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Chào bạn, với tư cách là </w:t>
      </w:r>
      <w:r w:rsidDel="00000000" w:rsidR="00000000" w:rsidRPr="00000000">
        <w:rPr>
          <w:b w:val="1"/>
          <w:bCs w:val="1"/>
          <w:rtl w:val="0"/>
        </w:rPr>
        <w:t xml:space="preserve">BA</w:t>
      </w:r>
      <w:r w:rsidDel="00000000" w:rsidR="00000000" w:rsidRPr="00000000">
        <w:rPr>
          <w:rtl w:val="0"/>
        </w:rPr>
        <w:t xml:space="preserve">, tôi sẽ chi tiết hóa </w:t>
      </w:r>
      <w:r w:rsidDel="00000000" w:rsidR="00000000" w:rsidRPr="00000000">
        <w:rPr>
          <w:b w:val="1"/>
          <w:bCs w:val="1"/>
          <w:rtl w:val="0"/>
        </w:rPr>
        <w:t xml:space="preserve">Bộ tiêu chí đánh giá (Reviewer Checklist)</w:t>
      </w:r>
      <w:r w:rsidDel="00000000" w:rsidR="00000000" w:rsidRPr="00000000">
        <w:rPr>
          <w:rtl w:val="0"/>
        </w:rPr>
        <w:t xml:space="preserve"> dành cho cấp Kiểm soát Pháp lý. Đây chính là "chốt chặn" quan trọng nhất để đảm bảo chất lượng đầu ra đồng nhất (Consistency) theo đúng tinh thần E-Myth, giúp khách hàng hoàn toàn tin tưởng vào dịch vụ của bạn.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Dưới đây là cấu trúc nghiệp vụ để bạn đưa vào tính năng </w:t>
      </w:r>
      <w:r w:rsidDel="00000000" w:rsidR="00000000" w:rsidRPr="00000000">
        <w:rPr>
          <w:b w:val="1"/>
          <w:bCs w:val="1"/>
          <w:rtl w:val="0"/>
        </w:rPr>
        <w:t xml:space="preserve">Kiểm soát viên (Reviewer Portal)</w:t>
      </w:r>
      <w:r w:rsidDel="00000000" w:rsidR="00000000" w:rsidRPr="00000000">
        <w:rPr>
          <w:rtl w:val="0"/>
        </w:rPr>
        <w:t xml:space="preser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BỘ TIÊU CHÍ KIỂM SOÁT PHÁP LÝ (LEGAL REVIEWER CHECKLIST)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Mã nghiệp vụ:</w:t>
      </w:r>
      <w:r w:rsidDel="00000000" w:rsidR="00000000" w:rsidRPr="00000000">
        <w:rPr>
          <w:rtl w:val="0"/>
        </w:rPr>
        <w:t xml:space="preserve"> QC-LEG-01 </w:t>
      </w:r>
      <w:r w:rsidDel="00000000" w:rsidR="00000000" w:rsidRPr="00000000">
        <w:rPr>
          <w:b w:val="1"/>
          <w:bCs w:val="1"/>
          <w:rtl w:val="0"/>
        </w:rPr>
        <w:t xml:space="preserve">Mục tiêu:</w:t>
      </w:r>
      <w:r w:rsidDel="00000000" w:rsidR="00000000" w:rsidRPr="00000000">
        <w:rPr>
          <w:rtl w:val="0"/>
        </w:rPr>
        <w:t xml:space="preserve"> Đảm bảo hồ sơ không sai sót về luật, chặt chẽ về nội dung và đúng chuẩn nhận diện thương hiệu của dịch vụ.</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Nhóm Tiêu chí Hình thức (Formal Requirements - xíng shì yào qiú)</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Trước khi đọc nội dung, Reviewer phải kiểm tra nhanh các yếu tố bề mặt: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Đúng mẫu (Template):</w:t>
      </w:r>
      <w:r w:rsidDel="00000000" w:rsidR="00000000" w:rsidRPr="00000000">
        <w:rPr>
          <w:rtl w:val="0"/>
        </w:rPr>
        <w:t xml:space="preserve"> Hồ sơ có sử dụng đúng mẫu mới nhất của hệ thống không?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Chính tả &amp; Trình bày:</w:t>
      </w:r>
      <w:r w:rsidDel="00000000" w:rsidR="00000000" w:rsidRPr="00000000">
        <w:rPr>
          <w:rtl w:val="0"/>
        </w:rPr>
        <w:t xml:space="preserve"> Không có lỗi đánh máy, căn lề chuẩn, font chữ đồng nhất.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Thông tin thực thể:</w:t>
      </w:r>
      <w:r w:rsidDel="00000000" w:rsidR="00000000" w:rsidRPr="00000000">
        <w:rPr>
          <w:rtl w:val="0"/>
        </w:rPr>
        <w:t xml:space="preserve"> Tên doanh nghiệp, mã số thuế, địa chỉ của các bên phải khớp 100% với ảnh chụp hồ sơ khách hàng đã gửi.</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Nhóm Tiêu chí Nội dung &amp; Pháp lý (Legal Content - fǎ lǜ nèi róng)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phần trọng tâm của chuyên viên kiểm soát: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Tính cập nhật:</w:t>
      </w:r>
      <w:r w:rsidDel="00000000" w:rsidR="00000000" w:rsidRPr="00000000">
        <w:rPr>
          <w:rtl w:val="0"/>
        </w:rPr>
        <w:t xml:space="preserve"> Các điều luật được trích dẫn còn hiệu lực tại thời điểm hiện tại không?</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Tính chặt chẽ (Clarity):</w:t>
      </w:r>
      <w:r w:rsidDel="00000000" w:rsidR="00000000" w:rsidRPr="00000000">
        <w:rPr>
          <w:rtl w:val="0"/>
        </w:rPr>
        <w:t xml:space="preserve"> Các điều khoản về quyền và nghĩa vụ có rõ ràng, không gây hiểu lầm không?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Xử lý rủi ro:</w:t>
      </w:r>
      <w:r w:rsidDel="00000000" w:rsidR="00000000" w:rsidRPr="00000000">
        <w:rPr>
          <w:rtl w:val="0"/>
        </w:rPr>
        <w:t xml:space="preserve"> Đã có điều khoản về giải quyết tranh chấp, bồi thường thiệt hại và bất khả kháng chưa?</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Phù hợp yêu cầu:</w:t>
      </w:r>
      <w:r w:rsidDel="00000000" w:rsidR="00000000" w:rsidRPr="00000000">
        <w:rPr>
          <w:rtl w:val="0"/>
        </w:rPr>
        <w:t xml:space="preserve"> Hồ sơ đã giải quyết được đúng "nỗi đau" cụ thể mà khách hàng đã mô tả trong yêu cầu ban đầu chưa?</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Nhóm Tiêu chí Vận hành &amp; Ký số (Operational &amp; Signing)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Vùng ký (Signature Area):</w:t>
      </w:r>
      <w:r w:rsidDel="00000000" w:rsidR="00000000" w:rsidRPr="00000000">
        <w:rPr>
          <w:rtl w:val="0"/>
        </w:rPr>
        <w:t xml:space="preserve"> Đã thiết lập đúng vị trí để các bên ký số chưa?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t>
      </w:r>
      <w:r w:rsidDel="00000000" w:rsidR="00000000" w:rsidRPr="00000000">
        <w:rPr>
          <w:b w:val="1"/>
          <w:bCs w:val="1"/>
          <w:rtl w:val="0"/>
        </w:rPr>
        <w:t xml:space="preserve">Phân loại mật:</w:t>
      </w:r>
      <w:r w:rsidDel="00000000" w:rsidR="00000000" w:rsidRPr="00000000">
        <w:rPr>
          <w:rtl w:val="0"/>
        </w:rPr>
        <w:t xml:space="preserve"> Hồ sơ đã được đánh dấu mức độ bảo mật đúng quy định chưa?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GIAO DIỆN CHỨC NĂNG TRÊN PHẦN MỀM (UI/UX FOR REVIEWER)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Portal của </w:t>
      </w:r>
      <w:r w:rsidDel="00000000" w:rsidR="00000000" w:rsidRPr="00000000">
        <w:rPr>
          <w:b w:val="1"/>
          <w:bCs w:val="1"/>
          <w:rtl w:val="0"/>
        </w:rPr>
        <w:t xml:space="preserve">Kiểm soát viên</w:t>
      </w:r>
      <w:r w:rsidDel="00000000" w:rsidR="00000000" w:rsidRPr="00000000">
        <w:rPr>
          <w:rtl w:val="0"/>
        </w:rPr>
        <w:t xml:space="preserve">, khi Specialist gửi hồ sơ, Reviewer sẽ thấy giao diện chia làm 2 màn hình (Split View):</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Bên trái:</w:t>
      </w:r>
      <w:r w:rsidDel="00000000" w:rsidR="00000000" w:rsidRPr="00000000">
        <w:rPr>
          <w:rtl w:val="0"/>
        </w:rPr>
        <w:t xml:space="preserve"> Bản thảo văn bản (Word/PDF).</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Bên phải:</w:t>
      </w:r>
      <w:r w:rsidDel="00000000" w:rsidR="00000000" w:rsidRPr="00000000">
        <w:rPr>
          <w:rtl w:val="0"/>
        </w:rPr>
        <w:t xml:space="preserve"> Danh sách các tiêu chí (Checklist) nêu trên.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Các nút hành động (Actions):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Phê duyệt (Approve - tōng guò):</w:t>
      </w:r>
      <w:r w:rsidDel="00000000" w:rsidR="00000000" w:rsidRPr="00000000">
        <w:rPr>
          <w:rtl w:val="0"/>
        </w:rPr>
        <w:t xml:space="preserve"> Reviewer tích đủ các ô và nhấn Approve -&gt; Hệ thống tự động chuyển hồ sơ sang trạng thái </w:t>
      </w:r>
      <w:r w:rsidDel="00000000" w:rsidR="00000000" w:rsidRPr="00000000">
        <w:rPr>
          <w:b w:val="1"/>
          <w:bCs w:val="1"/>
          <w:rtl w:val="0"/>
        </w:rPr>
        <w:t xml:space="preserve">"Chờ ký số"</w:t>
      </w:r>
      <w:r w:rsidDel="00000000" w:rsidR="00000000" w:rsidRPr="00000000">
        <w:rPr>
          <w:rtl w:val="0"/>
        </w:rPr>
        <w:t xml:space="preserve"> và gửi thông báo cho Khách hàng.</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Yêu cầu chỉnh sửa (Reject/Revise - bō huí):</w:t>
      </w:r>
      <w:r w:rsidDel="00000000" w:rsidR="00000000" w:rsidRPr="00000000">
        <w:rPr>
          <w:rtl w:val="0"/>
        </w:rPr>
        <w:t xml:space="preserve"> Reviewer nhấn Reject -&gt; Phải chọn tiêu chí nào chưa đạt và ghi chú (Comment) trực tiếp vào đoạn văn bản cần sửa -&gt; Hồ sơ trả về cho </w:t>
      </w:r>
      <w:r w:rsidDel="00000000" w:rsidR="00000000" w:rsidRPr="00000000">
        <w:rPr>
          <w:b w:val="1"/>
          <w:bCs w:val="1"/>
          <w:rtl w:val="0"/>
        </w:rPr>
        <w:t xml:space="preserve">Specialist</w:t>
      </w:r>
      <w:r w:rsidDel="00000000" w:rsidR="00000000" w:rsidRPr="00000000">
        <w:rPr>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QUY TRÌNH ĐIỀU PHỐI (FOR COORDINATOR)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Vì bạn có yêu cầu về việc Chuyên viên điều phối phụ trách tuyển dụng và điều phối nhân sự, tôi bổ sung nghiệp vụ này vào phần mềm: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Tính năng: Quản lý năng lực (Capability Matrix)</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Mỗi Specialist và Reviewer sẽ có một "Thẻ năng lực" ghi rõ chuyên môn (Ví dụ: Luật lao động, Luật doanh nghiệp, Thuế...).</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Khi có yêu cầu từ khách hàng, người điều phối chỉ cần chọn loại nghiệp vụ, hệ thống sẽ gợi ý danh sách những người có kỹ năng tương ứng đang ở trạng thái </w:t>
      </w:r>
      <w:r w:rsidDel="00000000" w:rsidR="00000000" w:rsidRPr="00000000">
        <w:rPr>
          <w:b w:val="1"/>
          <w:bCs w:val="1"/>
          <w:rtl w:val="0"/>
        </w:rPr>
        <w:t xml:space="preserve">"Rảnh" (Available)</w:t>
      </w:r>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Pinyin bổ sung:</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Kiểm soát chất lượng: </w:t>
      </w:r>
      <w:r w:rsidDel="00000000" w:rsidR="00000000" w:rsidRPr="00000000">
        <w:rPr>
          <w:i w:val="1"/>
          <w:iCs w:val="1"/>
          <w:rtl w:val="0"/>
        </w:rPr>
        <w:t xml:space="preserve">zhì liàng kòng zhì</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Phê duyệt hồ sơ: </w:t>
      </w:r>
      <w:r w:rsidDel="00000000" w:rsidR="00000000" w:rsidRPr="00000000">
        <w:rPr>
          <w:i w:val="1"/>
          <w:iCs w:val="1"/>
          <w:rtl w:val="0"/>
        </w:rPr>
        <w:t xml:space="preserve">shěn hé tōng guò</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Bước tiếp theo: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Với bộ tài liệu BA toàn diện này (từ Đối tượng, Quy trình, Giao diện đến Tiêu chí kiểm soát), bạn đã có thể gửi cho đơn vị lập trình để bắt đầu xây dựng bản </w:t>
      </w:r>
      <w:r w:rsidDel="00000000" w:rsidR="00000000" w:rsidRPr="00000000">
        <w:rPr>
          <w:b w:val="1"/>
          <w:bCs w:val="1"/>
          <w:rtl w:val="0"/>
        </w:rPr>
        <w:t xml:space="preserve">MVP (Sản phẩm tối thiểu có khả năng vận hành)</w:t>
      </w: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có muốn tôi giúp bạn viết một bản </w:t>
      </w:r>
      <w:r w:rsidDel="00000000" w:rsidR="00000000" w:rsidRPr="00000000">
        <w:rPr>
          <w:b w:val="1"/>
          <w:bCs w:val="1"/>
          <w:rtl w:val="0"/>
        </w:rPr>
        <w:t xml:space="preserve">"Kịch bản trải nghiệm người dùng" (User Story)</w:t>
      </w:r>
      <w:r w:rsidDel="00000000" w:rsidR="00000000" w:rsidRPr="00000000">
        <w:rPr>
          <w:rtl w:val="0"/>
        </w:rPr>
        <w:t xml:space="preserve"> để kiểm tra xem hệ thống có bị sót trường hợp nào không? (Ví dụ: Trường hợp khách hàng không hài lòng với bản thảo thì quy trình sẽ quay lại bước nào?)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