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F1729" w14:textId="2DDB5ADE" w:rsidR="00964897" w:rsidRDefault="00EC61E4" w:rsidP="00EC61E4">
      <w:pPr>
        <w:spacing w:line="480" w:lineRule="auto"/>
        <w:rPr>
          <w:rFonts w:ascii="Times New Roman" w:hAnsi="Times New Roman"/>
        </w:rPr>
      </w:pPr>
      <w:r>
        <w:rPr>
          <w:rFonts w:ascii="Times New Roman" w:hAnsi="Times New Roman"/>
        </w:rPr>
        <w:t>Timothy Kelly</w:t>
      </w:r>
    </w:p>
    <w:p w14:paraId="5339B07E" w14:textId="370377FC" w:rsidR="00EC61E4" w:rsidRDefault="00EC61E4" w:rsidP="00EC61E4">
      <w:pPr>
        <w:spacing w:line="480" w:lineRule="auto"/>
        <w:rPr>
          <w:rFonts w:ascii="Times New Roman" w:hAnsi="Times New Roman"/>
        </w:rPr>
      </w:pPr>
      <w:r>
        <w:rPr>
          <w:rFonts w:ascii="Times New Roman" w:hAnsi="Times New Roman"/>
        </w:rPr>
        <w:t>CS-405: Secure Coding</w:t>
      </w:r>
    </w:p>
    <w:p w14:paraId="1B1EE115" w14:textId="0D6185A6" w:rsidR="00EC61E4" w:rsidRDefault="00EC61E4" w:rsidP="00EC61E4">
      <w:pPr>
        <w:spacing w:line="480" w:lineRule="auto"/>
        <w:rPr>
          <w:rFonts w:ascii="Times New Roman" w:hAnsi="Times New Roman"/>
        </w:rPr>
      </w:pPr>
      <w:r>
        <w:rPr>
          <w:rFonts w:ascii="Times New Roman" w:hAnsi="Times New Roman"/>
        </w:rPr>
        <w:t xml:space="preserve">8-2 Journal: Portfolio Reflection </w:t>
      </w:r>
    </w:p>
    <w:p w14:paraId="7150F650" w14:textId="70EA8247" w:rsidR="00EC61E4" w:rsidRDefault="00EC61E4" w:rsidP="00EC61E4">
      <w:pPr>
        <w:spacing w:line="480" w:lineRule="auto"/>
        <w:rPr>
          <w:rFonts w:ascii="Times New Roman" w:hAnsi="Times New Roman"/>
        </w:rPr>
      </w:pPr>
      <w:r>
        <w:rPr>
          <w:rFonts w:ascii="Times New Roman" w:hAnsi="Times New Roman"/>
        </w:rPr>
        <w:t>April 2</w:t>
      </w:r>
      <w:r w:rsidR="002B31C1">
        <w:rPr>
          <w:rFonts w:ascii="Times New Roman" w:hAnsi="Times New Roman"/>
        </w:rPr>
        <w:t>4</w:t>
      </w:r>
      <w:r>
        <w:rPr>
          <w:rFonts w:ascii="Times New Roman" w:hAnsi="Times New Roman"/>
        </w:rPr>
        <w:t>, 2021</w:t>
      </w:r>
    </w:p>
    <w:p w14:paraId="3D57BD4A" w14:textId="77777777" w:rsidR="002B31C1" w:rsidRDefault="002B31C1" w:rsidP="00EC61E4">
      <w:pPr>
        <w:spacing w:line="480" w:lineRule="auto"/>
        <w:rPr>
          <w:rFonts w:ascii="Times New Roman" w:hAnsi="Times New Roman"/>
        </w:rPr>
      </w:pPr>
    </w:p>
    <w:p w14:paraId="4B760DEA" w14:textId="5F74DC18" w:rsidR="00EC61E4" w:rsidRDefault="006146ED" w:rsidP="00EC61E4">
      <w:pPr>
        <w:spacing w:line="480" w:lineRule="auto"/>
        <w:rPr>
          <w:rFonts w:ascii="Times New Roman" w:hAnsi="Times New Roman"/>
        </w:rPr>
      </w:pPr>
      <w:r>
        <w:rPr>
          <w:rFonts w:ascii="Times New Roman" w:hAnsi="Times New Roman"/>
        </w:rPr>
        <w:tab/>
        <w:t>This has been a very challenging course</w:t>
      </w:r>
      <w:r w:rsidR="00D12A53">
        <w:rPr>
          <w:rFonts w:ascii="Times New Roman" w:hAnsi="Times New Roman"/>
        </w:rPr>
        <w:t xml:space="preserve"> for me</w:t>
      </w:r>
      <w:r>
        <w:rPr>
          <w:rFonts w:ascii="Times New Roman" w:hAnsi="Times New Roman"/>
        </w:rPr>
        <w:t xml:space="preserve"> with all the different material and information surrounding cyber security. </w:t>
      </w:r>
      <w:r w:rsidR="00D12A53">
        <w:rPr>
          <w:rFonts w:ascii="Times New Roman" w:hAnsi="Times New Roman"/>
        </w:rPr>
        <w:t xml:space="preserve">I constantly felt like the material was over my head at times, but I enjoyed that it brought me out of my comfort zone. It allowed me to experience the various ways attacks are implemented and coordinated, as well as the structure of some of the methods used. </w:t>
      </w:r>
      <w:r>
        <w:rPr>
          <w:rFonts w:ascii="Times New Roman" w:hAnsi="Times New Roman"/>
        </w:rPr>
        <w:t>Coding standards seem like something that always comes up in every course because without this, there is no order, no basic structure</w:t>
      </w:r>
      <w:r w:rsidR="00D12A53">
        <w:rPr>
          <w:rFonts w:ascii="Times New Roman" w:hAnsi="Times New Roman"/>
        </w:rPr>
        <w:t>, no guidelines</w:t>
      </w:r>
      <w:r>
        <w:rPr>
          <w:rFonts w:ascii="Times New Roman" w:hAnsi="Times New Roman"/>
        </w:rPr>
        <w:t xml:space="preserve">. Never hard code sensitive information seemed to stick out for me when it came to adopting one of my own. With all the different ways that someone can obtain personal information, it only seems obvious that you wouldn’t want to hard code anything related to this. Personally, this is almost the same as an attack into </w:t>
      </w:r>
      <w:r w:rsidR="001E27FD">
        <w:rPr>
          <w:rFonts w:ascii="Times New Roman" w:hAnsi="Times New Roman"/>
        </w:rPr>
        <w:t>someone’s</w:t>
      </w:r>
      <w:r>
        <w:rPr>
          <w:rFonts w:ascii="Times New Roman" w:hAnsi="Times New Roman"/>
        </w:rPr>
        <w:t xml:space="preserve"> system in a way that you’re essentially giving this information away without any protection. </w:t>
      </w:r>
    </w:p>
    <w:p w14:paraId="190C5495" w14:textId="68664917" w:rsidR="006146ED" w:rsidRDefault="006146ED" w:rsidP="00EC61E4">
      <w:pPr>
        <w:spacing w:line="480" w:lineRule="auto"/>
        <w:rPr>
          <w:rFonts w:ascii="Times New Roman" w:hAnsi="Times New Roman"/>
        </w:rPr>
      </w:pPr>
      <w:r>
        <w:rPr>
          <w:rFonts w:ascii="Times New Roman" w:hAnsi="Times New Roman"/>
        </w:rPr>
        <w:tab/>
      </w:r>
      <w:r w:rsidR="0018171C">
        <w:rPr>
          <w:rFonts w:ascii="Times New Roman" w:hAnsi="Times New Roman"/>
        </w:rPr>
        <w:t xml:space="preserve">I believe it goes without saying at this point that no one should leave security till the end. This should be integrated into the program just like any other main feature. By implementing security strategies from the beginning, you allow your program to grow along with security risks and standards opposed to redesigning the program at the end to fit these security techniques into the project. You may also eliminate a costly update or mistake by implementing security measures early. I believe you also need to take into account the type of program that is being developed and what information needs to be protected. This brings us back to the motive of </w:t>
      </w:r>
      <w:r w:rsidR="0018171C">
        <w:rPr>
          <w:rFonts w:ascii="Times New Roman" w:hAnsi="Times New Roman"/>
        </w:rPr>
        <w:lastRenderedPageBreak/>
        <w:t xml:space="preserve">thinking like an attacker and what information is going to potentially </w:t>
      </w:r>
      <w:r w:rsidR="006B158E">
        <w:rPr>
          <w:rFonts w:ascii="Times New Roman" w:hAnsi="Times New Roman"/>
        </w:rPr>
        <w:t xml:space="preserve">be </w:t>
      </w:r>
      <w:r w:rsidR="0018171C">
        <w:rPr>
          <w:rFonts w:ascii="Times New Roman" w:hAnsi="Times New Roman"/>
        </w:rPr>
        <w:t xml:space="preserve">vulnerable if left unprotected. </w:t>
      </w:r>
    </w:p>
    <w:p w14:paraId="370EDE9C" w14:textId="044E303B" w:rsidR="006B158E" w:rsidRPr="00EC61E4" w:rsidRDefault="006B158E" w:rsidP="00EC61E4">
      <w:pPr>
        <w:spacing w:line="480" w:lineRule="auto"/>
        <w:rPr>
          <w:rFonts w:ascii="Times New Roman" w:hAnsi="Times New Roman"/>
        </w:rPr>
      </w:pPr>
      <w:r>
        <w:rPr>
          <w:rFonts w:ascii="Times New Roman" w:hAnsi="Times New Roman"/>
        </w:rPr>
        <w:tab/>
        <w:t xml:space="preserve">Zero trust tends to tie into everything learned throughout this semester. By integrating security measures from the very beginning, you’re already thinking like an attacker and protection from any untrusted source. I believe we all wish we could rely on basic security measures, but due to the state of the world and intentions of others, it all comes back to the lack of trust and assuming every type of attack on a network is malicious. All of this just enhances one’s ability to be more cognizant and aware of their surroundings and vulnerability. </w:t>
      </w:r>
    </w:p>
    <w:sectPr w:rsidR="006B158E" w:rsidRPr="00EC61E4" w:rsidSect="00C57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E4"/>
    <w:rsid w:val="0018171C"/>
    <w:rsid w:val="001E27FD"/>
    <w:rsid w:val="002B31C1"/>
    <w:rsid w:val="0030578D"/>
    <w:rsid w:val="006146ED"/>
    <w:rsid w:val="006B158E"/>
    <w:rsid w:val="0073175E"/>
    <w:rsid w:val="009A500B"/>
    <w:rsid w:val="00C5751D"/>
    <w:rsid w:val="00D12A53"/>
    <w:rsid w:val="00DD369F"/>
    <w:rsid w:val="00EC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CD592D"/>
  <w15:chartTrackingRefBased/>
  <w15:docId w15:val="{E60D984A-FB00-A44B-80FF-474D9CB8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Kelly</dc:creator>
  <cp:keywords/>
  <dc:description/>
  <cp:lastModifiedBy>Timothy Kelly</cp:lastModifiedBy>
  <cp:revision>7</cp:revision>
  <dcterms:created xsi:type="dcterms:W3CDTF">2021-04-21T15:30:00Z</dcterms:created>
  <dcterms:modified xsi:type="dcterms:W3CDTF">2021-04-24T13:39:00Z</dcterms:modified>
</cp:coreProperties>
</file>