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30F1" w14:textId="33A5AE0A" w:rsidR="00C059A8" w:rsidRPr="00C059A8" w:rsidRDefault="00C059A8" w:rsidP="007B5529">
      <w:pPr>
        <w:rPr>
          <w:lang w:val="en-US"/>
        </w:rPr>
      </w:pPr>
      <w:r w:rsidRPr="00C059A8">
        <w:rPr>
          <w:b/>
          <w:bCs/>
          <w:color w:val="7030A0"/>
          <w:lang w:val="en-US"/>
        </w:rPr>
        <w:t>TRÚC</w:t>
      </w:r>
      <w:r>
        <w:rPr>
          <w:lang w:val="en-US"/>
        </w:rPr>
        <w:t xml:space="preserve"> / </w:t>
      </w:r>
      <w:r w:rsidRPr="00C059A8">
        <w:rPr>
          <w:b/>
          <w:bCs/>
          <w:color w:val="D458B9"/>
          <w:lang w:val="en-US"/>
        </w:rPr>
        <w:t>THÁI</w:t>
      </w:r>
    </w:p>
    <w:p w14:paraId="00000001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Xuất  danh sách phiếu bán - trả hàng</w:t>
      </w:r>
    </w:p>
    <w:p w14:paraId="00000002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đơn hàng xuất</w:t>
      </w:r>
    </w:p>
    <w:p w14:paraId="00000003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Báo cáo đơn hàng xuất chi tiết</w:t>
      </w:r>
    </w:p>
    <w:p w14:paraId="00000004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Báo cáo công nợ khách hàng</w:t>
      </w:r>
    </w:p>
    <w:p w14:paraId="00000005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lược sử giao dịch khách hàng</w:t>
      </w:r>
    </w:p>
    <w:p w14:paraId="00000006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 xml:space="preserve">Danh sách phiếu mua </w:t>
      </w:r>
    </w:p>
    <w:p w14:paraId="00000007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Trả nợ, chi tiền nhà cung cấp</w:t>
      </w:r>
    </w:p>
    <w:p w14:paraId="00000008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đơn hàng nhập</w:t>
      </w:r>
    </w:p>
    <w:p w14:paraId="00000009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nhập hàng chi tiết</w:t>
      </w:r>
    </w:p>
    <w:p w14:paraId="0000000A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Báo cáo công nợ với nhà cung cấp</w:t>
      </w:r>
    </w:p>
    <w:p w14:paraId="0000000B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lược sử giao dịch với nhà cung cấp</w:t>
      </w:r>
    </w:p>
    <w:p w14:paraId="0000000C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thu tiền tổng hợp</w:t>
      </w:r>
    </w:p>
    <w:p w14:paraId="0000000D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chi tiền tổng hợp</w:t>
      </w:r>
    </w:p>
    <w:p w14:paraId="0000000E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sổ quỹ tiền</w:t>
      </w:r>
    </w:p>
    <w:p w14:paraId="00000010" w14:textId="4326EEB5" w:rsidR="00DD13E5" w:rsidRPr="00C059A8" w:rsidRDefault="00000000" w:rsidP="007B5529">
      <w:pPr>
        <w:numPr>
          <w:ilvl w:val="0"/>
          <w:numId w:val="1"/>
        </w:numPr>
        <w:rPr>
          <w:color w:val="7030A0"/>
        </w:rPr>
      </w:pPr>
      <w:r w:rsidRPr="00C059A8">
        <w:rPr>
          <w:color w:val="D458B9"/>
        </w:rPr>
        <w:t>Báo cáo tồn kho</w:t>
      </w:r>
    </w:p>
    <w:p w14:paraId="47A07F67" w14:textId="11BA2B4B" w:rsidR="007B5529" w:rsidRPr="007B5529" w:rsidRDefault="00000000" w:rsidP="007B5529">
      <w:pPr>
        <w:numPr>
          <w:ilvl w:val="0"/>
          <w:numId w:val="1"/>
        </w:numPr>
        <w:rPr>
          <w:color w:val="D458B9"/>
        </w:rPr>
      </w:pPr>
      <w:r w:rsidRPr="007B5529">
        <w:rPr>
          <w:color w:val="7030A0"/>
        </w:rPr>
        <w:t>Xuất sản phẩm bán chạy trong ngày</w:t>
      </w:r>
    </w:p>
    <w:p w14:paraId="7344709A" w14:textId="77777777" w:rsidR="007B5529" w:rsidRPr="007B5529" w:rsidRDefault="007B5529" w:rsidP="007B5529">
      <w:pPr>
        <w:numPr>
          <w:ilvl w:val="0"/>
          <w:numId w:val="1"/>
        </w:numPr>
        <w:rPr>
          <w:color w:val="BF11BF"/>
        </w:rPr>
      </w:pPr>
      <w:r w:rsidRPr="007B5529">
        <w:rPr>
          <w:color w:val="BF11BF"/>
        </w:rPr>
        <w:t>Xuất doanh thu theo tuần/tháng/năm/quý</w:t>
      </w:r>
    </w:p>
    <w:p w14:paraId="00000013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Báo cáo danh sách nhập hàng theo tuần/ tháng/ năm / quý</w:t>
      </w:r>
    </w:p>
    <w:p w14:paraId="00000014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Báo cáo danh sách xuất hàng theo tuần/ tháng/ năm / quý</w:t>
      </w:r>
    </w:p>
    <w:p w14:paraId="00000015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Thông báo danh sách nợ NCC quá 3 tháng</w:t>
      </w:r>
    </w:p>
    <w:p w14:paraId="00000016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Thông báo danh mục thuốc sắp hết hạn (2 tháng)</w:t>
      </w:r>
    </w:p>
    <w:p w14:paraId="00000017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Cập nhật lại giá của các sản phẩm sắp hết hạn = 80%</w:t>
      </w:r>
    </w:p>
    <w:p w14:paraId="00000018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Thông báo danh sách công nợ của khách hàng quá 3 tháng</w:t>
      </w:r>
    </w:p>
    <w:p w14:paraId="00000019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Đếm số lượng các sản phẩm trong kho dựa theo loài sử dụng</w:t>
      </w:r>
    </w:p>
    <w:p w14:paraId="0000001A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Đếm số lượng các sản phẩm trong kho dựa theo dạng bào chế</w:t>
      </w:r>
    </w:p>
    <w:p w14:paraId="0000001B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Xuất Nhà cung cấp có nhiều hơn 3 giao dịch</w:t>
      </w:r>
    </w:p>
    <w:p w14:paraId="0000001C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Xóa những đơn hàng không thành công</w:t>
      </w:r>
    </w:p>
    <w:p w14:paraId="0000001D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Xóa những sản phẩm quá hạn</w:t>
      </w:r>
    </w:p>
    <w:p w14:paraId="0000001E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Thêm đơn hàng xuất</w:t>
      </w:r>
    </w:p>
    <w:p w14:paraId="0000001F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Thêm đơn hàng nhập</w:t>
      </w:r>
    </w:p>
    <w:p w14:paraId="00000020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Nhập thuốc vào kho</w:t>
      </w:r>
    </w:p>
    <w:p w14:paraId="00000021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Thay đổi trạng thái cho một đơn hàng</w:t>
      </w:r>
    </w:p>
    <w:p w14:paraId="00000022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Xuất thuốc ra khỏi kho</w:t>
      </w:r>
    </w:p>
    <w:p w14:paraId="00000023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Xuất những đơn mua hàng của khách sỉ</w:t>
      </w:r>
    </w:p>
    <w:p w14:paraId="00000024" w14:textId="77777777" w:rsidR="00DD13E5" w:rsidRPr="00C059A8" w:rsidRDefault="00000000">
      <w:pPr>
        <w:numPr>
          <w:ilvl w:val="0"/>
          <w:numId w:val="1"/>
        </w:numPr>
        <w:rPr>
          <w:color w:val="D458B9"/>
        </w:rPr>
      </w:pPr>
      <w:r w:rsidRPr="00C059A8">
        <w:rPr>
          <w:color w:val="D458B9"/>
        </w:rPr>
        <w:t>Thay đổi loại khách hàng từ khách lẻ thành khách sỉ cho những khách hàng mua trên 10 đơn hàng ngoại trừ khách vãng lai</w:t>
      </w:r>
    </w:p>
    <w:p w14:paraId="00000025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Tính hạn sử dụng của từng sản phẩm trong kho</w:t>
      </w:r>
    </w:p>
    <w:p w14:paraId="00000026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Thêm sản phẩm vào danh mục thuốc</w:t>
      </w:r>
    </w:p>
    <w:p w14:paraId="00000027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Tìm nhà cung cấp có số lượng thuốc đã cung cấp nhiều nhất trong kho</w:t>
      </w:r>
    </w:p>
    <w:p w14:paraId="00000028" w14:textId="77777777" w:rsidR="00DD13E5" w:rsidRPr="00C059A8" w:rsidRDefault="00000000">
      <w:pPr>
        <w:numPr>
          <w:ilvl w:val="0"/>
          <w:numId w:val="1"/>
        </w:numPr>
        <w:rPr>
          <w:color w:val="7030A0"/>
        </w:rPr>
      </w:pPr>
      <w:r w:rsidRPr="00C059A8">
        <w:rPr>
          <w:color w:val="7030A0"/>
        </w:rPr>
        <w:t>Cập nhật lại giá cho loại thuốc có nhiều đơn mua nhất += 5% giá nhập</w:t>
      </w:r>
    </w:p>
    <w:sectPr w:rsidR="00DD13E5" w:rsidRPr="00C059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E3"/>
    <w:multiLevelType w:val="multilevel"/>
    <w:tmpl w:val="9F1EC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320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5"/>
    <w:rsid w:val="007B5529"/>
    <w:rsid w:val="00C059A8"/>
    <w:rsid w:val="00C96BF5"/>
    <w:rsid w:val="00D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94BF"/>
  <w15:docId w15:val="{3AA7A411-2C86-41C4-B055-2E1B14A6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Quốc Thái</cp:lastModifiedBy>
  <cp:revision>4</cp:revision>
  <dcterms:created xsi:type="dcterms:W3CDTF">2023-04-27T04:09:00Z</dcterms:created>
  <dcterms:modified xsi:type="dcterms:W3CDTF">2023-05-06T06:49:00Z</dcterms:modified>
</cp:coreProperties>
</file>