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="-46" w:tblpY="-144"/>
        <w:tblW w:w="105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1"/>
        <w:gridCol w:w="4742"/>
        <w:gridCol w:w="7"/>
      </w:tblGrid>
      <w:tr w:rsidR="00FA54FD" w:rsidRPr="000349A3" w:rsidTr="00E23707">
        <w:trPr>
          <w:trHeight w:val="1685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noProof/>
                <w:color w:val="000000" w:themeColor="text1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6E8C68" wp14:editId="5D0D68C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43815</wp:posOffset>
                  </wp:positionV>
                  <wp:extent cx="572770" cy="536575"/>
                  <wp:effectExtent l="0" t="0" r="0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349A3">
              <w:rPr>
                <w:rFonts w:cs="Times New Roman"/>
                <w:color w:val="000000" w:themeColor="text1"/>
                <w:szCs w:val="28"/>
              </w:rPr>
              <w:t>Департамент образования Ярославской области</w:t>
            </w:r>
          </w:p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 xml:space="preserve">Государственное профессиональное образовательное </w:t>
            </w:r>
          </w:p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автономное учреждение Ярославской области</w:t>
            </w:r>
          </w:p>
          <w:p w:rsidR="00FA54FD" w:rsidRDefault="00FA54FD" w:rsidP="00E23707">
            <w:pPr>
              <w:ind w:left="0" w:right="0"/>
              <w:jc w:val="center"/>
              <w:rPr>
                <w:rFonts w:cs="Times New Roman"/>
                <w:smallCaps/>
                <w:color w:val="000000" w:themeColor="text1"/>
                <w:szCs w:val="28"/>
              </w:rPr>
            </w:pPr>
            <w:r w:rsidRPr="000349A3">
              <w:rPr>
                <w:rFonts w:cs="Times New Roman"/>
                <w:smallCaps/>
                <w:color w:val="000000" w:themeColor="text1"/>
                <w:szCs w:val="28"/>
              </w:rPr>
              <w:t xml:space="preserve">«ЯРОСЛАВСКИЙ ПРОМЫШЛЕННО-ЭКОНОМИЧЕСКИЙ КОЛЛЕДЖ </w:t>
            </w:r>
          </w:p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smallCaps/>
                <w:color w:val="000000" w:themeColor="text1"/>
                <w:szCs w:val="28"/>
              </w:rPr>
              <w:t>им. Н.П. ПАСТУХОВА»</w:t>
            </w:r>
          </w:p>
        </w:tc>
      </w:tr>
      <w:tr w:rsidR="00FA54FD" w:rsidRPr="000349A3" w:rsidTr="00FA54FD">
        <w:trPr>
          <w:trHeight w:val="3793"/>
        </w:trPr>
        <w:tc>
          <w:tcPr>
            <w:tcW w:w="5811" w:type="dxa"/>
          </w:tcPr>
          <w:p w:rsidR="00FA54FD" w:rsidRPr="000349A3" w:rsidRDefault="00FA54FD" w:rsidP="00E2370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749" w:type="dxa"/>
            <w:gridSpan w:val="2"/>
          </w:tcPr>
          <w:p w:rsidR="00FA54FD" w:rsidRPr="000349A3" w:rsidRDefault="00FA54FD" w:rsidP="00E2370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trHeight w:val="1320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b/>
                <w:caps/>
                <w:color w:val="000000" w:themeColor="text1"/>
                <w:szCs w:val="28"/>
              </w:rPr>
            </w:pPr>
          </w:p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b/>
                <w:caps/>
                <w:color w:val="000000" w:themeColor="text1"/>
                <w:szCs w:val="28"/>
              </w:rPr>
            </w:pPr>
          </w:p>
          <w:p w:rsidR="00FA54FD" w:rsidRPr="00C033FE" w:rsidRDefault="00FA54FD" w:rsidP="00E23707">
            <w:pPr>
              <w:spacing w:line="360" w:lineRule="auto"/>
              <w:ind w:left="0" w:right="0"/>
              <w:jc w:val="center"/>
              <w:rPr>
                <w:rFonts w:cs="Times New Roman"/>
                <w:sz w:val="22"/>
                <w:szCs w:val="28"/>
              </w:rPr>
            </w:pPr>
            <w:r w:rsidRPr="00C033FE">
              <w:rPr>
                <w:rFonts w:cs="Times New Roman"/>
                <w:b/>
                <w:caps/>
                <w:szCs w:val="32"/>
              </w:rPr>
              <w:t>Отчет по УЧЕБНОЙ практике</w:t>
            </w:r>
          </w:p>
          <w:p w:rsidR="00FA54FD" w:rsidRPr="00C033FE" w:rsidRDefault="00FA54FD" w:rsidP="00E23707">
            <w:pPr>
              <w:spacing w:line="360" w:lineRule="auto"/>
              <w:ind w:left="0" w:right="0"/>
              <w:jc w:val="center"/>
              <w:rPr>
                <w:rFonts w:cs="Times New Roman"/>
                <w:b/>
              </w:rPr>
            </w:pPr>
            <w:r w:rsidRPr="00C033FE">
              <w:rPr>
                <w:rFonts w:cs="Times New Roman"/>
                <w:b/>
              </w:rPr>
              <w:t xml:space="preserve">ПМ.02 </w:t>
            </w:r>
            <w:r w:rsidRPr="00C033FE">
              <w:rPr>
                <w:rFonts w:cs="Times New Roman"/>
                <w:b/>
                <w:caps/>
                <w:szCs w:val="32"/>
              </w:rPr>
              <w:t>Осуществление интеграции программных модулей</w:t>
            </w:r>
          </w:p>
        </w:tc>
      </w:tr>
      <w:tr w:rsidR="00FA54FD" w:rsidRPr="000349A3" w:rsidTr="00E23707">
        <w:trPr>
          <w:trHeight w:val="648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b/>
                <w:caps/>
                <w:color w:val="000000" w:themeColor="text1"/>
                <w:szCs w:val="28"/>
                <w:lang w:val="en-US"/>
              </w:rPr>
            </w:pPr>
            <w:r w:rsidRPr="00C033FE">
              <w:rPr>
                <w:rFonts w:cs="Times New Roman"/>
              </w:rPr>
              <w:t>УП.02.09.02.07</w:t>
            </w:r>
            <w:r w:rsidRPr="000349A3">
              <w:rPr>
                <w:rFonts w:cs="Times New Roman"/>
                <w:color w:val="000000" w:themeColor="text1"/>
                <w:szCs w:val="28"/>
              </w:rPr>
              <w:t>.19ИП</w:t>
            </w:r>
            <w:r w:rsidRPr="00C033FE">
              <w:rPr>
                <w:rFonts w:cs="Times New Roman"/>
                <w:color w:val="000000" w:themeColor="text1"/>
                <w:szCs w:val="28"/>
                <w:vertAlign w:val="subscript"/>
              </w:rPr>
              <w:t xml:space="preserve">2 </w:t>
            </w:r>
            <w:r w:rsidRPr="000349A3">
              <w:rPr>
                <w:rFonts w:cs="Times New Roman"/>
                <w:color w:val="000000" w:themeColor="text1"/>
                <w:szCs w:val="28"/>
              </w:rPr>
              <w:t xml:space="preserve">               </w:t>
            </w:r>
          </w:p>
        </w:tc>
      </w:tr>
      <w:tr w:rsidR="00FA54FD" w:rsidRPr="000349A3" w:rsidTr="00E23707">
        <w:trPr>
          <w:trHeight w:val="384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jc w:val="center"/>
              <w:rPr>
                <w:rFonts w:cs="Times New Roman"/>
                <w:b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trHeight w:val="119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trHeight w:val="489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trHeight w:val="155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trHeight w:val="196"/>
        </w:trPr>
        <w:tc>
          <w:tcPr>
            <w:tcW w:w="5811" w:type="dxa"/>
          </w:tcPr>
          <w:p w:rsidR="00FA54FD" w:rsidRPr="000349A3" w:rsidRDefault="00FA54FD" w:rsidP="00E23707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749" w:type="dxa"/>
            <w:gridSpan w:val="2"/>
            <w:vAlign w:val="center"/>
          </w:tcPr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Студент</w:t>
            </w:r>
          </w:p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_____________ Кувыркин И.М.</w:t>
            </w:r>
          </w:p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«</w:t>
            </w:r>
            <w:r>
              <w:rPr>
                <w:rFonts w:cs="Times New Roman"/>
                <w:color w:val="000000" w:themeColor="text1"/>
                <w:szCs w:val="28"/>
              </w:rPr>
              <w:t>6</w:t>
            </w:r>
            <w:r w:rsidRPr="000349A3">
              <w:rPr>
                <w:rFonts w:cs="Times New Roman"/>
                <w:color w:val="000000" w:themeColor="text1"/>
                <w:szCs w:val="28"/>
              </w:rPr>
              <w:t>»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мая</w:t>
            </w:r>
            <w:r w:rsidRPr="000349A3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2022 </w:t>
            </w:r>
            <w:r w:rsidRPr="000349A3">
              <w:rPr>
                <w:rFonts w:cs="Times New Roman"/>
                <w:color w:val="000000" w:themeColor="text1"/>
                <w:szCs w:val="28"/>
              </w:rPr>
              <w:t>г</w:t>
            </w:r>
          </w:p>
        </w:tc>
      </w:tr>
      <w:tr w:rsidR="00FA54FD" w:rsidRPr="000349A3" w:rsidTr="00E23707">
        <w:trPr>
          <w:trHeight w:val="1189"/>
        </w:trPr>
        <w:tc>
          <w:tcPr>
            <w:tcW w:w="5811" w:type="dxa"/>
          </w:tcPr>
          <w:p w:rsidR="00FA54FD" w:rsidRPr="000349A3" w:rsidRDefault="00FA54FD" w:rsidP="00E23707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749" w:type="dxa"/>
            <w:gridSpan w:val="2"/>
            <w:vAlign w:val="center"/>
          </w:tcPr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 xml:space="preserve">_____________ </w:t>
            </w:r>
            <w:proofErr w:type="spellStart"/>
            <w:r w:rsidRPr="00C033FE">
              <w:rPr>
                <w:rFonts w:cs="Times New Roman"/>
              </w:rPr>
              <w:t>Куксов</w:t>
            </w:r>
            <w:proofErr w:type="spellEnd"/>
            <w:r w:rsidRPr="00C033F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Е.О.</w:t>
            </w:r>
          </w:p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«</w:t>
            </w:r>
            <w:r>
              <w:rPr>
                <w:rFonts w:cs="Times New Roman"/>
                <w:color w:val="000000" w:themeColor="text1"/>
                <w:szCs w:val="28"/>
              </w:rPr>
              <w:t>6</w:t>
            </w:r>
            <w:r w:rsidRPr="000349A3">
              <w:rPr>
                <w:rFonts w:cs="Times New Roman"/>
                <w:color w:val="000000" w:themeColor="text1"/>
                <w:szCs w:val="28"/>
              </w:rPr>
              <w:t>»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мая</w:t>
            </w:r>
            <w:r w:rsidRPr="000349A3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2022 </w:t>
            </w:r>
            <w:r w:rsidRPr="000349A3">
              <w:rPr>
                <w:rFonts w:cs="Times New Roman"/>
                <w:color w:val="000000" w:themeColor="text1"/>
                <w:szCs w:val="28"/>
              </w:rPr>
              <w:t>г.</w:t>
            </w:r>
          </w:p>
        </w:tc>
      </w:tr>
      <w:tr w:rsidR="00FA54FD" w:rsidRPr="000349A3" w:rsidTr="00E23707">
        <w:trPr>
          <w:trHeight w:val="2539"/>
        </w:trPr>
        <w:tc>
          <w:tcPr>
            <w:tcW w:w="5811" w:type="dxa"/>
          </w:tcPr>
          <w:p w:rsidR="00FA54FD" w:rsidRPr="000349A3" w:rsidRDefault="00FA54FD" w:rsidP="00E23707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749" w:type="dxa"/>
            <w:gridSpan w:val="2"/>
          </w:tcPr>
          <w:p w:rsidR="00FA54FD" w:rsidRPr="000349A3" w:rsidRDefault="00FA54FD" w:rsidP="00E23707">
            <w:pPr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gridAfter w:val="1"/>
          <w:wAfter w:w="7" w:type="dxa"/>
          <w:trHeight w:val="736"/>
        </w:trPr>
        <w:tc>
          <w:tcPr>
            <w:tcW w:w="10553" w:type="dxa"/>
            <w:gridSpan w:val="2"/>
            <w:vAlign w:val="center"/>
          </w:tcPr>
          <w:p w:rsidR="00FA54FD" w:rsidRPr="000349A3" w:rsidRDefault="00FA54FD" w:rsidP="00E23707">
            <w:pPr>
              <w:spacing w:line="360" w:lineRule="auto"/>
              <w:ind w:left="0" w:right="0"/>
              <w:jc w:val="center"/>
              <w:rPr>
                <w:rFonts w:cs="Times New Roman"/>
                <w:color w:val="000000" w:themeColor="text1"/>
              </w:rPr>
            </w:pPr>
            <w:r w:rsidRPr="000349A3">
              <w:rPr>
                <w:rFonts w:cs="Times New Roman"/>
                <w:color w:val="000000" w:themeColor="text1"/>
              </w:rPr>
              <w:t>202</w:t>
            </w:r>
            <w:r>
              <w:rPr>
                <w:rFonts w:cs="Times New Roman"/>
                <w:color w:val="000000" w:themeColor="text1"/>
              </w:rPr>
              <w:t>2</w:t>
            </w:r>
          </w:p>
        </w:tc>
      </w:tr>
    </w:tbl>
    <w:p w:rsidR="00FA54FD" w:rsidRDefault="00FA54FD" w:rsidP="00FA54FD">
      <w:pPr>
        <w:sectPr w:rsidR="00FA54FD" w:rsidSect="00FA54FD">
          <w:footerReference w:type="default" r:id="rId9"/>
          <w:pgSz w:w="11906" w:h="16838"/>
          <w:pgMar w:top="567" w:right="567" w:bottom="567" w:left="85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0277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54FD" w:rsidRPr="00FA54FD" w:rsidRDefault="00FA54FD" w:rsidP="00FA54FD">
          <w:pPr>
            <w:pStyle w:val="a4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FA54FD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480979" w:rsidRDefault="00FA54FD">
          <w:pPr>
            <w:pStyle w:val="2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57303" w:history="1">
            <w:r w:rsidR="00480979" w:rsidRPr="00E22F35">
              <w:rPr>
                <w:rStyle w:val="ac"/>
                <w:rFonts w:ascii="Times New Roman" w:eastAsia="Times New Roman" w:hAnsi="Times New Roman" w:cs="Times New Roman"/>
                <w:b/>
                <w:noProof/>
                <w:lang w:eastAsia="ru-RU"/>
              </w:rPr>
              <w:t>Практическая работа №1.1</w:t>
            </w:r>
            <w:r w:rsidR="00480979">
              <w:rPr>
                <w:noProof/>
                <w:webHidden/>
              </w:rPr>
              <w:tab/>
            </w:r>
            <w:r w:rsidR="00480979">
              <w:rPr>
                <w:noProof/>
                <w:webHidden/>
              </w:rPr>
              <w:fldChar w:fldCharType="begin"/>
            </w:r>
            <w:r w:rsidR="00480979">
              <w:rPr>
                <w:noProof/>
                <w:webHidden/>
              </w:rPr>
              <w:instrText xml:space="preserve"> PAGEREF _Toc103157303 \h </w:instrText>
            </w:r>
            <w:r w:rsidR="00480979">
              <w:rPr>
                <w:noProof/>
                <w:webHidden/>
              </w:rPr>
            </w:r>
            <w:r w:rsidR="00480979">
              <w:rPr>
                <w:noProof/>
                <w:webHidden/>
              </w:rPr>
              <w:fldChar w:fldCharType="separate"/>
            </w:r>
            <w:r w:rsidR="00480979">
              <w:rPr>
                <w:noProof/>
                <w:webHidden/>
              </w:rPr>
              <w:t>3</w:t>
            </w:r>
            <w:r w:rsidR="00480979">
              <w:rPr>
                <w:noProof/>
                <w:webHidden/>
              </w:rPr>
              <w:fldChar w:fldCharType="end"/>
            </w:r>
          </w:hyperlink>
        </w:p>
        <w:p w:rsidR="00480979" w:rsidRDefault="00AB500A">
          <w:pPr>
            <w:pStyle w:val="2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103157304" w:history="1">
            <w:r w:rsidR="00480979" w:rsidRPr="00E22F35">
              <w:rPr>
                <w:rStyle w:val="ac"/>
                <w:rFonts w:ascii="Times New Roman" w:eastAsia="Times New Roman" w:hAnsi="Times New Roman" w:cs="Times New Roman"/>
                <w:b/>
                <w:noProof/>
                <w:lang w:eastAsia="ru-RU"/>
              </w:rPr>
              <w:t>Практическая работа №1.2</w:t>
            </w:r>
            <w:r w:rsidR="00480979">
              <w:rPr>
                <w:noProof/>
                <w:webHidden/>
              </w:rPr>
              <w:tab/>
            </w:r>
            <w:r w:rsidR="00480979">
              <w:rPr>
                <w:noProof/>
                <w:webHidden/>
              </w:rPr>
              <w:fldChar w:fldCharType="begin"/>
            </w:r>
            <w:r w:rsidR="00480979">
              <w:rPr>
                <w:noProof/>
                <w:webHidden/>
              </w:rPr>
              <w:instrText xml:space="preserve"> PAGEREF _Toc103157304 \h </w:instrText>
            </w:r>
            <w:r w:rsidR="00480979">
              <w:rPr>
                <w:noProof/>
                <w:webHidden/>
              </w:rPr>
            </w:r>
            <w:r w:rsidR="00480979">
              <w:rPr>
                <w:noProof/>
                <w:webHidden/>
              </w:rPr>
              <w:fldChar w:fldCharType="separate"/>
            </w:r>
            <w:r w:rsidR="00480979">
              <w:rPr>
                <w:noProof/>
                <w:webHidden/>
              </w:rPr>
              <w:t>6</w:t>
            </w:r>
            <w:r w:rsidR="00480979">
              <w:rPr>
                <w:noProof/>
                <w:webHidden/>
              </w:rPr>
              <w:fldChar w:fldCharType="end"/>
            </w:r>
          </w:hyperlink>
        </w:p>
        <w:p w:rsidR="00480979" w:rsidRDefault="00AB500A">
          <w:pPr>
            <w:pStyle w:val="2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103157305" w:history="1">
            <w:r w:rsidR="00480979" w:rsidRPr="00E22F35">
              <w:rPr>
                <w:rStyle w:val="ac"/>
                <w:rFonts w:ascii="Times New Roman" w:eastAsia="Times New Roman" w:hAnsi="Times New Roman" w:cs="Times New Roman"/>
                <w:b/>
                <w:noProof/>
                <w:lang w:eastAsia="ru-RU"/>
              </w:rPr>
              <w:t>Практическая работа №1.3</w:t>
            </w:r>
            <w:r w:rsidR="00480979">
              <w:rPr>
                <w:noProof/>
                <w:webHidden/>
              </w:rPr>
              <w:tab/>
            </w:r>
            <w:r w:rsidR="00480979">
              <w:rPr>
                <w:noProof/>
                <w:webHidden/>
              </w:rPr>
              <w:fldChar w:fldCharType="begin"/>
            </w:r>
            <w:r w:rsidR="00480979">
              <w:rPr>
                <w:noProof/>
                <w:webHidden/>
              </w:rPr>
              <w:instrText xml:space="preserve"> PAGEREF _Toc103157305 \h </w:instrText>
            </w:r>
            <w:r w:rsidR="00480979">
              <w:rPr>
                <w:noProof/>
                <w:webHidden/>
              </w:rPr>
            </w:r>
            <w:r w:rsidR="00480979">
              <w:rPr>
                <w:noProof/>
                <w:webHidden/>
              </w:rPr>
              <w:fldChar w:fldCharType="separate"/>
            </w:r>
            <w:r w:rsidR="00480979">
              <w:rPr>
                <w:noProof/>
                <w:webHidden/>
              </w:rPr>
              <w:t>9</w:t>
            </w:r>
            <w:r w:rsidR="00480979">
              <w:rPr>
                <w:noProof/>
                <w:webHidden/>
              </w:rPr>
              <w:fldChar w:fldCharType="end"/>
            </w:r>
          </w:hyperlink>
        </w:p>
        <w:p w:rsidR="00480979" w:rsidRDefault="00AB500A">
          <w:pPr>
            <w:pStyle w:val="2"/>
            <w:tabs>
              <w:tab w:val="right" w:leader="dot" w:pos="10478"/>
            </w:tabs>
            <w:rPr>
              <w:rFonts w:eastAsiaTheme="minorEastAsia"/>
              <w:noProof/>
              <w:lang w:eastAsia="ru-RU"/>
            </w:rPr>
          </w:pPr>
          <w:hyperlink w:anchor="_Toc103157306" w:history="1">
            <w:r w:rsidR="00480979" w:rsidRPr="00E22F35">
              <w:rPr>
                <w:rStyle w:val="ac"/>
                <w:rFonts w:ascii="Times New Roman" w:eastAsia="Times New Roman" w:hAnsi="Times New Roman" w:cs="Times New Roman"/>
                <w:b/>
                <w:noProof/>
                <w:lang w:eastAsia="ru-RU"/>
              </w:rPr>
              <w:t>Практическая работа №1.4</w:t>
            </w:r>
            <w:r w:rsidR="00480979">
              <w:rPr>
                <w:noProof/>
                <w:webHidden/>
              </w:rPr>
              <w:tab/>
            </w:r>
            <w:r w:rsidR="00480979">
              <w:rPr>
                <w:noProof/>
                <w:webHidden/>
              </w:rPr>
              <w:fldChar w:fldCharType="begin"/>
            </w:r>
            <w:r w:rsidR="00480979">
              <w:rPr>
                <w:noProof/>
                <w:webHidden/>
              </w:rPr>
              <w:instrText xml:space="preserve"> PAGEREF _Toc103157306 \h </w:instrText>
            </w:r>
            <w:r w:rsidR="00480979">
              <w:rPr>
                <w:noProof/>
                <w:webHidden/>
              </w:rPr>
            </w:r>
            <w:r w:rsidR="00480979">
              <w:rPr>
                <w:noProof/>
                <w:webHidden/>
              </w:rPr>
              <w:fldChar w:fldCharType="separate"/>
            </w:r>
            <w:r w:rsidR="00480979">
              <w:rPr>
                <w:noProof/>
                <w:webHidden/>
              </w:rPr>
              <w:t>12</w:t>
            </w:r>
            <w:r w:rsidR="00480979">
              <w:rPr>
                <w:noProof/>
                <w:webHidden/>
              </w:rPr>
              <w:fldChar w:fldCharType="end"/>
            </w:r>
          </w:hyperlink>
        </w:p>
        <w:p w:rsidR="00FA54FD" w:rsidRDefault="00FA54FD">
          <w:r>
            <w:rPr>
              <w:b/>
              <w:bCs/>
            </w:rPr>
            <w:fldChar w:fldCharType="end"/>
          </w:r>
        </w:p>
      </w:sdtContent>
    </w:sdt>
    <w:p w:rsidR="00FA54FD" w:rsidRDefault="00FA54FD">
      <w:r>
        <w:br w:type="page"/>
      </w:r>
    </w:p>
    <w:p w:rsidR="0022413E" w:rsidRPr="0022413E" w:rsidRDefault="0022413E" w:rsidP="0022413E">
      <w:pPr>
        <w:spacing w:before="240" w:after="24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0" w:name="_Toc103157303"/>
      <w:r w:rsidRPr="002241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>Практическая работа №1.1</w:t>
      </w:r>
      <w:bookmarkEnd w:id="0"/>
    </w:p>
    <w:p w:rsidR="0022413E" w:rsidRPr="0022413E" w:rsidRDefault="0022413E" w:rsidP="002241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C2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p w:rsidR="0022413E" w:rsidRPr="005949F8" w:rsidRDefault="0022413E" w:rsidP="002241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заданной схеме данных разработать базу данных,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и сохранить скрипт с БД.</w:t>
      </w:r>
    </w:p>
    <w:p w:rsidR="0022413E" w:rsidRDefault="002D51EA" w:rsidP="002D51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  <w:r w:rsidRPr="00933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2D51EA" w:rsidRPr="00BE65A7" w:rsidRDefault="002178F1" w:rsidP="002178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выполнения </w:t>
      </w:r>
      <w:r w:rsid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использовалась</w:t>
      </w:r>
      <w:r w:rsidR="00A23BC1" w:rsidRP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</w:t>
      </w:r>
      <w:r w:rsidR="00A23B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A23BC1" w:rsidRP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3B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A23BC1" w:rsidRP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3B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E65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выбранному варианту, была создана </w:t>
      </w:r>
      <w:r w:rsidR="000522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диаграмма, и заполнена таблицами. В каждой из таблиц были выставлены первичные ключи, и установлена у них </w:t>
      </w:r>
      <w:r w:rsidR="000522E3">
        <w:rPr>
          <w:rFonts w:ascii="Times New Roman" w:hAnsi="Times New Roman" w:cs="Times New Roman"/>
          <w:sz w:val="28"/>
          <w:szCs w:val="28"/>
        </w:rPr>
        <w:t>«Спецификация идентификатора» на –Да. Также между таблицами были созданы связи, и</w:t>
      </w:r>
      <w:r w:rsidR="00770DD5">
        <w:rPr>
          <w:rFonts w:ascii="Times New Roman" w:hAnsi="Times New Roman" w:cs="Times New Roman"/>
          <w:sz w:val="28"/>
          <w:szCs w:val="28"/>
        </w:rPr>
        <w:t xml:space="preserve"> к связям установлено</w:t>
      </w:r>
      <w:r w:rsidR="000522E3">
        <w:rPr>
          <w:rFonts w:ascii="Times New Roman" w:hAnsi="Times New Roman" w:cs="Times New Roman"/>
          <w:sz w:val="28"/>
          <w:szCs w:val="28"/>
        </w:rPr>
        <w:t xml:space="preserve"> правило «</w:t>
      </w:r>
      <w:proofErr w:type="spellStart"/>
      <w:r w:rsidR="000522E3">
        <w:rPr>
          <w:rFonts w:ascii="Times New Roman" w:hAnsi="Times New Roman" w:cs="Times New Roman"/>
          <w:sz w:val="28"/>
          <w:szCs w:val="28"/>
        </w:rPr>
        <w:t>Каскадно</w:t>
      </w:r>
      <w:proofErr w:type="spellEnd"/>
      <w:r w:rsidR="000522E3">
        <w:rPr>
          <w:rFonts w:ascii="Times New Roman" w:hAnsi="Times New Roman" w:cs="Times New Roman"/>
          <w:sz w:val="28"/>
          <w:szCs w:val="28"/>
        </w:rPr>
        <w:t>».</w:t>
      </w:r>
    </w:p>
    <w:p w:rsidR="0022413E" w:rsidRDefault="0022413E" w:rsidP="0022413E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CA583A4" wp14:editId="11A675CE">
            <wp:extent cx="6659880" cy="55124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1F" w:rsidRDefault="0022413E" w:rsidP="0022413E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22413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22413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22413E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22413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15D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22413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="00B5208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Диаграмма</w:t>
      </w:r>
    </w:p>
    <w:p w:rsidR="00B5208C" w:rsidRPr="00B5208C" w:rsidRDefault="00B5208C" w:rsidP="00B5208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создан скрипт диаграммы. </w:t>
      </w:r>
    </w:p>
    <w:p w:rsidR="00B5208C" w:rsidRDefault="00B5208C" w:rsidP="00B5208C">
      <w:pPr>
        <w:keepNext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E1C298" wp14:editId="57005007">
            <wp:extent cx="6572250" cy="459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8C" w:rsidRPr="00B5208C" w:rsidRDefault="00B5208C" w:rsidP="00B5208C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B5208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B5208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B5208C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B5208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15D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B5208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Часть скрипта</w:t>
      </w:r>
    </w:p>
    <w:p w:rsidR="0022413E" w:rsidRPr="00CF7012" w:rsidRDefault="0022413E" w:rsidP="00FA5E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Вывод:</w:t>
      </w:r>
      <w:r w:rsidR="00CF701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CF701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данной практической </w:t>
      </w:r>
      <w:r w:rsidR="00FA5E9C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работе была разработана база данных по заданной схеме, а также был сохранен ее скрипт.</w:t>
      </w:r>
    </w:p>
    <w:p w:rsidR="0022413E" w:rsidRPr="003570CC" w:rsidRDefault="0022413E" w:rsidP="00FA5E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570C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2D51EA" w:rsidRPr="002D51EA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«база данных»?</w:t>
      </w:r>
    </w:p>
    <w:p w:rsidR="002D51EA" w:rsidRDefault="002D51EA" w:rsidP="00FA5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B57D8">
        <w:rPr>
          <w:rFonts w:ascii="Times New Roman" w:hAnsi="Times New Roman" w:cs="Times New Roman"/>
          <w:sz w:val="28"/>
          <w:szCs w:val="28"/>
        </w:rPr>
        <w:t xml:space="preserve">абор сведений, хранящихся некоторым упорядоченным способом. </w:t>
      </w:r>
    </w:p>
    <w:p w:rsidR="002D51EA" w:rsidRPr="00B20634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первичный ключ (</w:t>
      </w:r>
      <w:proofErr w:type="spellStart"/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Primary</w:t>
      </w:r>
      <w:proofErr w:type="spellEnd"/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)?</w:t>
      </w:r>
    </w:p>
    <w:p w:rsidR="002D51EA" w:rsidRPr="00B20634" w:rsidRDefault="00B20634" w:rsidP="00FA5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E76AC">
        <w:rPr>
          <w:rFonts w:ascii="Times New Roman" w:hAnsi="Times New Roman" w:cs="Times New Roman"/>
          <w:sz w:val="28"/>
          <w:szCs w:val="28"/>
        </w:rPr>
        <w:t xml:space="preserve">толбец, значения которого во всех строках различны. </w:t>
      </w:r>
    </w:p>
    <w:p w:rsidR="0022413E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внешний ключ (</w:t>
      </w:r>
      <w:proofErr w:type="spellStart"/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Foreign</w:t>
      </w:r>
      <w:proofErr w:type="spellEnd"/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)?</w:t>
      </w:r>
    </w:p>
    <w:p w:rsidR="00B20634" w:rsidRPr="00B20634" w:rsidRDefault="00B20634" w:rsidP="00FA5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B20634">
        <w:rPr>
          <w:rFonts w:ascii="Times New Roman" w:hAnsi="Times New Roman" w:cs="Times New Roman"/>
          <w:sz w:val="28"/>
          <w:szCs w:val="28"/>
        </w:rPr>
        <w:t>то столбец (или группа столбцов), используемый в реляционной базе данных для связи данных между таблицами.</w:t>
      </w:r>
    </w:p>
    <w:p w:rsidR="0022413E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</w:t>
      </w:r>
      <w:r w:rsidRPr="00E236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акие связи существуют в реляционных базах данных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B20634" w:rsidRDefault="00B20634" w:rsidP="00FA5E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«Один к одному» - одно записи из одно таблицы соответствует другая запись из другой таблицы. Такая связь может использоваться, когда у вас имеется очень большая таблица, но часть полей будет использовать реже, чем остальная часть. </w:t>
      </w:r>
    </w:p>
    <w:p w:rsidR="00B20634" w:rsidRDefault="00B20634" w:rsidP="00FA5E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Связь «Один ко многим» - когда запись в одной таблице соответствует множеству записей в другой таблице.  </w:t>
      </w:r>
    </w:p>
    <w:p w:rsidR="00B20634" w:rsidRPr="001E1702" w:rsidRDefault="00B20634" w:rsidP="00FA5E9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Связь «Многие ко многим» - когда множество записей в одной таблице соответствуют множеству записей в другой таблице.</w:t>
      </w:r>
    </w:p>
    <w:p w:rsidR="0022413E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подразумевается под целостностью данных?</w:t>
      </w:r>
    </w:p>
    <w:p w:rsidR="00B20634" w:rsidRPr="00B20634" w:rsidRDefault="00B20634" w:rsidP="00FA5E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634">
        <w:rPr>
          <w:rFonts w:ascii="Times New Roman" w:hAnsi="Times New Roman" w:cs="Times New Roman"/>
          <w:sz w:val="28"/>
          <w:szCs w:val="28"/>
        </w:rPr>
        <w:t>Соответствие имеющейся в </w:t>
      </w:r>
      <w:hyperlink r:id="rId12" w:tooltip="База данных" w:history="1">
        <w:r w:rsidRPr="00B20634">
          <w:rPr>
            <w:rFonts w:ascii="Times New Roman" w:hAnsi="Times New Roman" w:cs="Times New Roman"/>
            <w:sz w:val="28"/>
            <w:szCs w:val="28"/>
          </w:rPr>
          <w:t>базе данных</w:t>
        </w:r>
      </w:hyperlink>
      <w:r w:rsidRPr="00B20634">
        <w:rPr>
          <w:rFonts w:ascii="Times New Roman" w:hAnsi="Times New Roman" w:cs="Times New Roman"/>
          <w:sz w:val="28"/>
          <w:szCs w:val="28"/>
        </w:rPr>
        <w:t> информации её внутренней логике, структуре и всем явно заданным правилам. Каждое правило, налагающее некоторое ограничение на возможное состояние базы данных, называется </w:t>
      </w:r>
      <w:hyperlink r:id="rId13" w:tooltip="Ограничение целостности (страница отсутствует)" w:history="1">
        <w:r w:rsidRPr="00B20634">
          <w:rPr>
            <w:rFonts w:ascii="Times New Roman" w:hAnsi="Times New Roman" w:cs="Times New Roman"/>
            <w:sz w:val="28"/>
            <w:szCs w:val="28"/>
          </w:rPr>
          <w:t>ограничением целостности</w:t>
        </w:r>
      </w:hyperlink>
      <w:r w:rsidRPr="00B20634">
        <w:rPr>
          <w:rFonts w:ascii="Times New Roman" w:hAnsi="Times New Roman" w:cs="Times New Roman"/>
          <w:sz w:val="28"/>
          <w:szCs w:val="28"/>
        </w:rPr>
        <w:t>.</w:t>
      </w:r>
    </w:p>
    <w:p w:rsidR="0022413E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нормализация и каковы ее преимущества?</w:t>
      </w:r>
    </w:p>
    <w:p w:rsidR="00B20634" w:rsidRDefault="00B20634" w:rsidP="00FA5E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6AC">
        <w:rPr>
          <w:rFonts w:ascii="Times New Roman" w:hAnsi="Times New Roman" w:cs="Times New Roman"/>
          <w:sz w:val="28"/>
          <w:szCs w:val="28"/>
        </w:rPr>
        <w:t>На пересечении каждого столбца и строки может находиться только атомарное значение (одно значение, не состоящее из группы значений). Таблицы, удовлетворяющие этому условию, называют нормализованными.</w:t>
      </w:r>
    </w:p>
    <w:p w:rsidR="00B20634" w:rsidRPr="005A167A" w:rsidRDefault="00B20634" w:rsidP="003B62E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A167A">
        <w:rPr>
          <w:rFonts w:ascii="Times New Roman" w:hAnsi="Times New Roman" w:cs="Times New Roman"/>
          <w:iCs/>
          <w:sz w:val="28"/>
          <w:szCs w:val="28"/>
        </w:rPr>
        <w:t>Преимущества нормализации</w:t>
      </w:r>
    </w:p>
    <w:p w:rsidR="00B20634" w:rsidRPr="00B20634" w:rsidRDefault="00B20634" w:rsidP="00FA5E9C">
      <w:pPr>
        <w:pStyle w:val="ad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Нормализация имеет целый ряд преимуществ:</w:t>
      </w:r>
    </w:p>
    <w:p w:rsidR="00B20634" w:rsidRPr="00B20634" w:rsidRDefault="00B20634" w:rsidP="003B62EF">
      <w:pPr>
        <w:pStyle w:val="ad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лучшая общая организация базы данных;</w:t>
      </w:r>
    </w:p>
    <w:p w:rsidR="00B20634" w:rsidRPr="00B20634" w:rsidRDefault="00B20634" w:rsidP="003B62EF">
      <w:pPr>
        <w:pStyle w:val="ad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сокращение числа ненужных повторений данных;</w:t>
      </w:r>
    </w:p>
    <w:p w:rsidR="00B20634" w:rsidRPr="00B20634" w:rsidRDefault="00B20634" w:rsidP="003B62EF">
      <w:pPr>
        <w:pStyle w:val="ad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согласованность данных внутри базы данных;</w:t>
      </w:r>
    </w:p>
    <w:p w:rsidR="00B20634" w:rsidRPr="00B20634" w:rsidRDefault="00B20634" w:rsidP="003B62EF">
      <w:pPr>
        <w:pStyle w:val="ad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более гибкая структура базы данных;</w:t>
      </w:r>
    </w:p>
    <w:p w:rsidR="00B20634" w:rsidRPr="00B20634" w:rsidRDefault="00B20634" w:rsidP="003B62EF">
      <w:pPr>
        <w:pStyle w:val="ad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эффективные возможности обеспечения безопасности и надежности базы данных.</w:t>
      </w:r>
    </w:p>
    <w:p w:rsidR="00B20634" w:rsidRPr="008E76AC" w:rsidRDefault="00B20634" w:rsidP="00B2063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413E" w:rsidRDefault="0022413E" w:rsidP="0022413E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22413E" w:rsidRDefault="0022413E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br w:type="page"/>
      </w:r>
    </w:p>
    <w:p w:rsidR="0022413E" w:rsidRDefault="0022413E" w:rsidP="0022413E">
      <w:pPr>
        <w:spacing w:before="240" w:after="24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1" w:name="_Toc103157304"/>
      <w:r w:rsidRPr="002241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>Практическая работа №1.2</w:t>
      </w:r>
      <w:bookmarkEnd w:id="1"/>
    </w:p>
    <w:p w:rsidR="0022413E" w:rsidRPr="000268FA" w:rsidRDefault="0022413E" w:rsidP="00737EF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C2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  <w:r w:rsidR="000268F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p w:rsidR="00933108" w:rsidRDefault="0022413E" w:rsidP="00737E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заданной схеме данных разработать базу данных,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и сохранить скрипт с БД, реализовать</w:t>
      </w: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программное приложение с возможностью авторизации в системе.</w:t>
      </w:r>
    </w:p>
    <w:p w:rsidR="00933108" w:rsidRDefault="00933108" w:rsidP="00737E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  <w:r w:rsidRPr="00933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737EF4" w:rsidRDefault="0063411B" w:rsidP="0073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откроем среду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создадим новый проект «WPF». В качестве названия проекта укажите наименование вашей предметной области + «IS»</w:t>
      </w:r>
      <w:r w:rsidR="00737EF4">
        <w:rPr>
          <w:rFonts w:ascii="Times New Roman" w:hAnsi="Times New Roman" w:cs="Times New Roman"/>
          <w:sz w:val="28"/>
          <w:szCs w:val="28"/>
        </w:rPr>
        <w:t xml:space="preserve">. Следующим шагом будет подключение базы данных к проекту. Для этого на панели проекта нажмем правой кнопкой мыши по нашему проекту и выберем пункт «Добавить» -&gt; «Создать новый элемент». Из списка элементов выберем элемент «Модель ADO.NET EDM». Зададим данному элементу название. Теперь нужно реализовать возможность работать с базой данных непосредственно из кода. </w:t>
      </w:r>
    </w:p>
    <w:p w:rsidR="002D51EA" w:rsidRDefault="00737EF4" w:rsidP="0073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создадим новый класс, например, с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7EF4" w:rsidRDefault="00737EF4" w:rsidP="0073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нам необходимо немного дописать код, чтобы с помощью данного класса мы могли иметь доступ к базе данных. Для этого: </w:t>
      </w:r>
    </w:p>
    <w:p w:rsidR="00737EF4" w:rsidRPr="00737EF4" w:rsidRDefault="00737EF4" w:rsidP="00737EF4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ADC">
        <w:rPr>
          <w:rFonts w:ascii="Times New Roman" w:hAnsi="Times New Roman" w:cs="Times New Roman"/>
          <w:sz w:val="28"/>
          <w:szCs w:val="28"/>
        </w:rPr>
        <w:t>Необходимо объявить статичную приватную переменную, которая будет являться объектом класса «</w:t>
      </w:r>
      <w:proofErr w:type="spellStart"/>
      <w:r w:rsidRPr="000A0ADC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0A0AD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(по умолчанию, если вы не меняли название при подключении базы данных).</w:t>
      </w:r>
    </w:p>
    <w:p w:rsidR="00737EF4" w:rsidRDefault="00737EF4" w:rsidP="00737EF4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публичный статичный метод, который будет возвращать нам данный объект. В случае, если этот объект не был создан, необходимо создать его.</w:t>
      </w:r>
    </w:p>
    <w:p w:rsidR="001B6D90" w:rsidRDefault="00737EF4" w:rsidP="001B6D90">
      <w:pPr>
        <w:pStyle w:val="aa"/>
        <w:keepNext/>
        <w:spacing w:after="0" w:line="24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9E48977" wp14:editId="6F7A4FA7">
            <wp:extent cx="2724150" cy="1085850"/>
            <wp:effectExtent l="0" t="0" r="0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F4" w:rsidRPr="001B6D90" w:rsidRDefault="001B6D90" w:rsidP="001B6D90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15D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3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</w:p>
    <w:p w:rsidR="001B6D90" w:rsidRDefault="00B278F5" w:rsidP="001B6D90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AD5385" wp14:editId="5A6A1CB6">
            <wp:extent cx="3857625" cy="3429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F5" w:rsidRPr="001B6D90" w:rsidRDefault="001B6D90" w:rsidP="001B6D90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15D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4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</w:p>
    <w:p w:rsidR="001B6D90" w:rsidRDefault="001953CF" w:rsidP="001B6D90">
      <w:pPr>
        <w:keepNext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D84A38" wp14:editId="5B33BC73">
            <wp:extent cx="5476875" cy="562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CF" w:rsidRPr="001B6D90" w:rsidRDefault="001B6D90" w:rsidP="001B6D90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15D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5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</w:p>
    <w:p w:rsidR="009E6CE0" w:rsidRPr="009E6CE0" w:rsidRDefault="009E6CE0" w:rsidP="009E6CE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Вывод:</w:t>
      </w:r>
      <w:r w:rsidR="00920A5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</w:p>
    <w:p w:rsidR="000268FA" w:rsidRPr="003570CC" w:rsidRDefault="000268FA" w:rsidP="000268F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570C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0268FA" w:rsidRDefault="000268FA" w:rsidP="00CB516C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F1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создать подключение к базе данных?</w:t>
      </w:r>
    </w:p>
    <w:p w:rsidR="00CB516C" w:rsidRPr="00CB516C" w:rsidRDefault="00CB516C" w:rsidP="00CB516C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B5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чтобы создать подключение базы данных нужно в обозревателе решений создать новый элемент </w:t>
      </w:r>
      <w:r w:rsidRPr="00CB516C">
        <w:rPr>
          <w:rFonts w:ascii="Times New Roman" w:hAnsi="Times New Roman" w:cs="Times New Roman"/>
          <w:sz w:val="28"/>
          <w:szCs w:val="28"/>
        </w:rPr>
        <w:t>«Модель ADO.NET EDM». Задать название, после чего настроить соединение где мы указываем сервер, пароль. После чего выбираем таблицы для выгрузки и нажимаем готово.</w:t>
      </w:r>
    </w:p>
    <w:p w:rsidR="00920A55" w:rsidRDefault="00920A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20A55" w:rsidRPr="00CE4FDC" w:rsidRDefault="00920A55" w:rsidP="00920A55">
      <w:pPr>
        <w:spacing w:before="24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2" w:name="_Toc103157305"/>
      <w:r w:rsidRPr="00CE4FDC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>Практическая работа №1.3</w:t>
      </w:r>
      <w:bookmarkEnd w:id="2"/>
    </w:p>
    <w:p w:rsidR="00920A55" w:rsidRPr="00EB29CD" w:rsidRDefault="00920A55" w:rsidP="00920A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B29C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p w:rsidR="00920A55" w:rsidRDefault="00920A55" w:rsidP="00920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Разместить скрипт с базой данных, руководство по стилю, логотип и иконку в </w:t>
      </w:r>
      <w:r w:rsidRPr="00670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удаленный </w:t>
      </w:r>
      <w:proofErr w:type="spellStart"/>
      <w:r w:rsidRPr="006709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670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проекта.</w:t>
      </w:r>
    </w:p>
    <w:p w:rsidR="00920A55" w:rsidRDefault="00920A55" w:rsidP="00920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  <w:r w:rsidRPr="00933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7B15D9" w:rsidRDefault="00953940" w:rsidP="00084969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234430" cy="73888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73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40" w:rsidRPr="007B15D9" w:rsidRDefault="007B15D9" w:rsidP="007B15D9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t>6</w:t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</w:p>
    <w:p w:rsidR="00953940" w:rsidRDefault="00953940" w:rsidP="00084969">
      <w:pPr>
        <w:keepNext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765290" cy="53314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2C" w:rsidRPr="007B15D9" w:rsidRDefault="00953940" w:rsidP="007B15D9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15D9" w:rsidRPr="007B15D9">
        <w:rPr>
          <w:rFonts w:ascii="Times New Roman" w:hAnsi="Times New Roman" w:cs="Times New Roman"/>
          <w:i w:val="0"/>
          <w:color w:val="000000" w:themeColor="text1"/>
          <w:sz w:val="28"/>
        </w:rPr>
        <w:t>7</w:t>
      </w:r>
      <w:r w:rsidRPr="007B15D9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</w:p>
    <w:p w:rsidR="00B006A3" w:rsidRPr="00E415F1" w:rsidRDefault="00B006A3" w:rsidP="00B006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415F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чем заключается экономия времени при использовании системы контроля версий?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чем преимущества использования системы контроля версий?</w:t>
      </w:r>
    </w:p>
    <w:p w:rsidR="00B006A3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Что такое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B006A3" w:rsidRPr="00E415F1" w:rsidRDefault="00B006A3" w:rsidP="00B006A3">
      <w:pPr>
        <w:pStyle w:val="aa"/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86AF2">
        <w:rPr>
          <w:rFonts w:ascii="Times New Roman" w:eastAsia="Times New Roman" w:hAnsi="Times New Roman" w:cs="Times New Roman"/>
          <w:sz w:val="28"/>
          <w:szCs w:val="28"/>
          <w:lang w:eastAsia="ru-RU"/>
        </w:rPr>
        <w:t>дна из распределенных систем контроля версий.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начать использовать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начать использовать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GitHub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Основные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(наиболее часто используемые) команды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Какие сервисы существуют для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работать с локальным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репозиторием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9C1C3A" w:rsidRDefault="00B006A3" w:rsidP="009C1C3A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работать с распределенным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репозиторием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9C1C3A" w:rsidRPr="009C1C3A" w:rsidRDefault="009C1C3A" w:rsidP="009C1C3A">
      <w:pPr>
        <w:pStyle w:val="aa"/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C1C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Вывод:</w:t>
      </w:r>
    </w:p>
    <w:p w:rsidR="009C1C3A" w:rsidRPr="00E415F1" w:rsidRDefault="009C1C3A" w:rsidP="009C1C3A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br w:type="page"/>
      </w:r>
    </w:p>
    <w:p w:rsidR="009C1C3A" w:rsidRPr="009C1C3A" w:rsidRDefault="009C1C3A" w:rsidP="00480979">
      <w:pPr>
        <w:pStyle w:val="aa"/>
        <w:spacing w:before="240" w:after="24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3" w:name="_Toc103157306"/>
      <w:r w:rsidRPr="009C1C3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>Практическая работа №</w:t>
      </w: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1.4</w:t>
      </w:r>
      <w:bookmarkEnd w:id="3"/>
    </w:p>
    <w:p w:rsidR="00920A55" w:rsidRPr="00670990" w:rsidRDefault="00920A55" w:rsidP="00920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1C3A" w:rsidRDefault="009C1C3A" w:rsidP="009C1C3A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282BE19" wp14:editId="6CC38691">
            <wp:extent cx="6137366" cy="3169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328" cy="317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3A" w:rsidRPr="001B6D90" w:rsidRDefault="009C1C3A" w:rsidP="009C1C3A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15D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8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</w:p>
    <w:p w:rsidR="009C1C3A" w:rsidRDefault="009C1C3A" w:rsidP="009C1C3A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40E5F71" wp14:editId="567038B5">
            <wp:extent cx="6659880" cy="234569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3A" w:rsidRDefault="009C1C3A" w:rsidP="009C1C3A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15D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9</w:t>
      </w:r>
      <w:r w:rsidRPr="001B6D90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</w:p>
    <w:p w:rsidR="00480979" w:rsidRPr="00480979" w:rsidRDefault="00480979" w:rsidP="00480979"/>
    <w:p w:rsidR="00480979" w:rsidRPr="009C1C3A" w:rsidRDefault="00480979" w:rsidP="00480979">
      <w:pPr>
        <w:pStyle w:val="aa"/>
        <w:spacing w:before="240" w:after="24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9C1C3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1.5</w:t>
      </w:r>
    </w:p>
    <w:p w:rsidR="0043105E" w:rsidRPr="00793C24" w:rsidRDefault="0043105E" w:rsidP="0043105E">
      <w:pPr>
        <w:widowControl w:val="0"/>
        <w:tabs>
          <w:tab w:val="center" w:pos="467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C2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p w:rsidR="0043105E" w:rsidRDefault="0043105E" w:rsidP="0043105E">
      <w:pPr>
        <w:widowControl w:val="0"/>
        <w:tabs>
          <w:tab w:val="center" w:pos="467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3105E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Реализовать авторизацию в системе.</w:t>
      </w:r>
      <w:r w:rsidR="00E717AF">
        <w:rPr>
          <w:rFonts w:ascii="Times New Roman" w:eastAsia="Times New Roman" w:hAnsi="Times New Roman" w:cs="Times New Roman"/>
          <w:sz w:val="28"/>
          <w:szCs w:val="20"/>
          <w:lang w:eastAsia="ru-RU"/>
        </w:rPr>
        <w:t>\</w:t>
      </w:r>
    </w:p>
    <w:p w:rsidR="00E717AF" w:rsidRDefault="00E717AF" w:rsidP="0043105E">
      <w:pPr>
        <w:widowControl w:val="0"/>
        <w:tabs>
          <w:tab w:val="center" w:pos="467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  <w:r w:rsidRPr="00933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E717AF" w:rsidRDefault="00E717AF" w:rsidP="0043105E">
      <w:pPr>
        <w:widowControl w:val="0"/>
        <w:tabs>
          <w:tab w:val="center" w:pos="467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717AF" w:rsidRDefault="00E717AF" w:rsidP="00E717AF">
      <w:pPr>
        <w:widowControl w:val="0"/>
        <w:tabs>
          <w:tab w:val="center" w:pos="467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43105E" w:rsidRDefault="0043105E" w:rsidP="0043105E">
      <w:pPr>
        <w:pStyle w:val="aa"/>
        <w:spacing w:before="240" w:after="24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43105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>Практическая работа №2</w:t>
      </w:r>
    </w:p>
    <w:p w:rsidR="0043105E" w:rsidRPr="0043105E" w:rsidRDefault="0043105E" w:rsidP="0043105E">
      <w:pPr>
        <w:widowControl w:val="0"/>
        <w:tabs>
          <w:tab w:val="center" w:pos="467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3105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p w:rsidR="0043105E" w:rsidRDefault="0043105E" w:rsidP="004310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3105E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Реализовать тестовый набор для авторизации пользователя в системе. Разработать тестовый сценарий и провести тестирование.</w:t>
      </w:r>
    </w:p>
    <w:p w:rsidR="0043105E" w:rsidRDefault="0043105E" w:rsidP="004310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  <w:r w:rsidRPr="00933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3105E" w:rsidRPr="00072A63" w:rsidRDefault="0043105E" w:rsidP="006C603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72A6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Аннотация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43105E" w:rsidRPr="00F50935" w:rsidTr="00A57084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43105E" w:rsidRPr="00F50935" w:rsidRDefault="0043105E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5093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проекта</w:t>
            </w:r>
          </w:p>
          <w:p w:rsidR="0043105E" w:rsidRPr="00F50935" w:rsidRDefault="0043105E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3105E" w:rsidRPr="00F50935" w:rsidRDefault="0043105E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50935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Sneakers shop</w:t>
            </w:r>
          </w:p>
        </w:tc>
      </w:tr>
      <w:tr w:rsidR="0043105E" w:rsidRPr="00F50935" w:rsidTr="00A57084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43105E" w:rsidRPr="00F50935" w:rsidRDefault="0043105E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5093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Рабочая версия</w:t>
            </w:r>
          </w:p>
          <w:p w:rsidR="0043105E" w:rsidRPr="00F50935" w:rsidRDefault="0043105E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3105E" w:rsidRPr="006C6036" w:rsidRDefault="006C6036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1.0</w:t>
            </w:r>
          </w:p>
        </w:tc>
      </w:tr>
      <w:tr w:rsidR="0043105E" w:rsidRPr="00F50935" w:rsidTr="00A57084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3105E" w:rsidRPr="00F50935" w:rsidRDefault="0043105E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5093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Имя тестирующего</w:t>
            </w:r>
          </w:p>
          <w:p w:rsidR="0043105E" w:rsidRPr="00F50935" w:rsidRDefault="0043105E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3105E" w:rsidRPr="006C6036" w:rsidRDefault="006C6036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Кувыркин Иван</w:t>
            </w:r>
          </w:p>
        </w:tc>
      </w:tr>
      <w:tr w:rsidR="0043105E" w:rsidRPr="00F50935" w:rsidTr="00A57084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3105E" w:rsidRPr="00F50935" w:rsidRDefault="0043105E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5093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Дата(ы) теста</w:t>
            </w:r>
          </w:p>
          <w:p w:rsidR="0043105E" w:rsidRPr="00F50935" w:rsidRDefault="0043105E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3105E" w:rsidRPr="006C6036" w:rsidRDefault="006C6036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Cs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Cs/>
                <w:color w:val="000000" w:themeColor="text1"/>
                <w:sz w:val="24"/>
                <w:szCs w:val="24"/>
                <w:lang w:eastAsia="en-AU"/>
              </w:rPr>
              <w:t>14.05.2022</w:t>
            </w:r>
          </w:p>
        </w:tc>
      </w:tr>
    </w:tbl>
    <w:p w:rsidR="0043105E" w:rsidRDefault="0043105E" w:rsidP="0043105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43105E" w:rsidRPr="00072A63" w:rsidRDefault="0043105E" w:rsidP="0043105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72A6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Тестовый пример #1:</w:t>
      </w:r>
    </w:p>
    <w:tbl>
      <w:tblPr>
        <w:tblW w:w="10092" w:type="dxa"/>
        <w:tblLayout w:type="fixed"/>
        <w:tblLook w:val="00A0" w:firstRow="1" w:lastRow="0" w:firstColumn="1" w:lastColumn="0" w:noHBand="0" w:noVBand="0"/>
      </w:tblPr>
      <w:tblGrid>
        <w:gridCol w:w="3959"/>
        <w:gridCol w:w="6133"/>
      </w:tblGrid>
      <w:tr w:rsidR="0043105E" w:rsidRPr="00C87005" w:rsidTr="006C6036">
        <w:trPr>
          <w:trHeight w:val="490"/>
        </w:trPr>
        <w:tc>
          <w:tcPr>
            <w:tcW w:w="395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43105E" w:rsidRPr="00C87005" w:rsidRDefault="0043105E" w:rsidP="006C6036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Тестовый пример </w:t>
            </w: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13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3105E" w:rsidRPr="00C87005" w:rsidRDefault="0043105E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T</w:t>
            </w: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 xml:space="preserve">est </w:t>
            </w: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#1</w:t>
            </w:r>
          </w:p>
        </w:tc>
      </w:tr>
      <w:tr w:rsidR="0043105E" w:rsidRPr="00C87005" w:rsidTr="006C6036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3105E" w:rsidRPr="00C87005" w:rsidRDefault="0043105E" w:rsidP="006C6036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3105E" w:rsidRPr="00C87005" w:rsidRDefault="00AD2B94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43105E" w:rsidRPr="00C87005" w:rsidTr="006C6036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3105E" w:rsidRPr="00C87005" w:rsidRDefault="0043105E" w:rsidP="006C6036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3105E" w:rsidRPr="00C87005" w:rsidRDefault="00AD2B94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Регистрация</w:t>
            </w:r>
          </w:p>
        </w:tc>
      </w:tr>
      <w:tr w:rsidR="0043105E" w:rsidRPr="00C87005" w:rsidTr="006C6036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3105E" w:rsidRPr="00C87005" w:rsidRDefault="0043105E" w:rsidP="006C6036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3105E" w:rsidRPr="00C87005" w:rsidRDefault="00AD2B94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Ввод неверных данных</w:t>
            </w:r>
          </w:p>
        </w:tc>
      </w:tr>
      <w:tr w:rsidR="0043105E" w:rsidRPr="00C87005" w:rsidTr="006C6036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3105E" w:rsidRPr="00C87005" w:rsidRDefault="0043105E" w:rsidP="006C6036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A5D7B" w:rsidRPr="00C87005" w:rsidRDefault="00EA5D7B" w:rsidP="00C87005">
            <w:pPr>
              <w:pStyle w:val="aa"/>
              <w:numPr>
                <w:ilvl w:val="0"/>
                <w:numId w:val="20"/>
              </w:numPr>
              <w:spacing w:after="0" w:line="240" w:lineRule="auto"/>
              <w:ind w:left="0"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005">
              <w:rPr>
                <w:rFonts w:ascii="Times New Roman" w:hAnsi="Times New Roman" w:cs="Times New Roman"/>
                <w:sz w:val="24"/>
                <w:szCs w:val="24"/>
              </w:rPr>
              <w:t>Пользователь заходит на страницу входа</w:t>
            </w:r>
          </w:p>
          <w:p w:rsidR="0043105E" w:rsidRPr="00C87005" w:rsidRDefault="00DE5693" w:rsidP="00C87005">
            <w:pPr>
              <w:pStyle w:val="aa"/>
              <w:numPr>
                <w:ilvl w:val="0"/>
                <w:numId w:val="20"/>
              </w:numPr>
              <w:spacing w:after="0" w:line="240" w:lineRule="auto"/>
              <w:ind w:left="0"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005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EA5D7B" w:rsidRPr="00C87005">
              <w:rPr>
                <w:rFonts w:ascii="Times New Roman" w:hAnsi="Times New Roman" w:cs="Times New Roman"/>
                <w:sz w:val="24"/>
                <w:szCs w:val="24"/>
              </w:rPr>
              <w:t>вводит логин и пароль</w:t>
            </w:r>
          </w:p>
          <w:p w:rsidR="00DE5693" w:rsidRPr="00C87005" w:rsidRDefault="00EA5D7B" w:rsidP="00C87005">
            <w:pPr>
              <w:pStyle w:val="aa"/>
              <w:numPr>
                <w:ilvl w:val="0"/>
                <w:numId w:val="20"/>
              </w:numPr>
              <w:spacing w:after="0" w:line="240" w:lineRule="auto"/>
              <w:ind w:left="0" w:firstLine="0"/>
              <w:contextualSpacing w:val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hAnsi="Times New Roman" w:cs="Times New Roman"/>
                <w:sz w:val="24"/>
                <w:szCs w:val="24"/>
              </w:rPr>
              <w:t>Если пароль и логин верны, то выходит окно приветствование.</w:t>
            </w: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 </w:t>
            </w:r>
          </w:p>
        </w:tc>
      </w:tr>
      <w:tr w:rsidR="0043105E" w:rsidRPr="00C87005" w:rsidTr="006C6036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3105E" w:rsidRPr="00C87005" w:rsidRDefault="0043105E" w:rsidP="006C6036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3105E" w:rsidRPr="00C87005" w:rsidRDefault="00EA5D7B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Неверный логин, верный пароль.</w:t>
            </w:r>
          </w:p>
        </w:tc>
      </w:tr>
      <w:tr w:rsidR="0043105E" w:rsidRPr="00C87005" w:rsidTr="006C6036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3105E" w:rsidRPr="00C87005" w:rsidRDefault="0043105E" w:rsidP="006C6036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3105E" w:rsidRPr="00C87005" w:rsidRDefault="00EA5D7B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Ошибка, </w:t>
            </w:r>
            <w:r w:rsidR="00C87005"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выводиться сообщение неверный логин или пароль.</w:t>
            </w:r>
          </w:p>
        </w:tc>
      </w:tr>
      <w:tr w:rsidR="0043105E" w:rsidRPr="00C87005" w:rsidTr="006C6036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3105E" w:rsidRPr="00C87005" w:rsidRDefault="0043105E" w:rsidP="006C6036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3105E" w:rsidRPr="00C87005" w:rsidRDefault="00C87005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Ошибка, выводиться сообщение неверный логин или пароль.</w:t>
            </w:r>
          </w:p>
        </w:tc>
      </w:tr>
      <w:tr w:rsidR="0043105E" w:rsidRPr="00C87005" w:rsidTr="006C6036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3105E" w:rsidRPr="00C87005" w:rsidRDefault="0043105E" w:rsidP="006C6036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3105E" w:rsidRPr="00C87005" w:rsidRDefault="00C87005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43105E" w:rsidRPr="00C87005" w:rsidTr="006C6036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3105E" w:rsidRPr="00C87005" w:rsidRDefault="0043105E" w:rsidP="006C6036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3105E" w:rsidRPr="00C87005" w:rsidRDefault="00C87005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43105E" w:rsidRPr="00C87005" w:rsidTr="006C6036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3105E" w:rsidRPr="00C87005" w:rsidRDefault="0043105E" w:rsidP="006C6036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3105E" w:rsidRPr="00C87005" w:rsidRDefault="00C87005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43105E" w:rsidRPr="00C87005" w:rsidTr="006C6036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3105E" w:rsidRPr="00C87005" w:rsidRDefault="0043105E" w:rsidP="006C6036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3105E" w:rsidRPr="00C87005" w:rsidRDefault="00C87005" w:rsidP="006C6036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:rsidR="0043105E" w:rsidRDefault="0043105E" w:rsidP="004310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87005" w:rsidRPr="00072A63" w:rsidRDefault="00C87005" w:rsidP="00C870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72A6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Тестовый пример #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072A6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tbl>
      <w:tblPr>
        <w:tblW w:w="10092" w:type="dxa"/>
        <w:tblLayout w:type="fixed"/>
        <w:tblLook w:val="00A0" w:firstRow="1" w:lastRow="0" w:firstColumn="1" w:lastColumn="0" w:noHBand="0" w:noVBand="0"/>
      </w:tblPr>
      <w:tblGrid>
        <w:gridCol w:w="3959"/>
        <w:gridCol w:w="6133"/>
      </w:tblGrid>
      <w:tr w:rsidR="00C87005" w:rsidRPr="00C87005" w:rsidTr="00A57084">
        <w:trPr>
          <w:trHeight w:val="490"/>
        </w:trPr>
        <w:tc>
          <w:tcPr>
            <w:tcW w:w="395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Тестовый пример </w:t>
            </w: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13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C8700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T</w:t>
            </w: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 xml:space="preserve">est </w:t>
            </w: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#</w:t>
            </w: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C87005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Приоритет тестирования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87005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Регистрация</w:t>
            </w:r>
          </w:p>
        </w:tc>
      </w:tr>
      <w:tr w:rsidR="00C87005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C8700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Ввод </w:t>
            </w: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верных</w:t>
            </w: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данных</w:t>
            </w:r>
          </w:p>
        </w:tc>
      </w:tr>
      <w:tr w:rsidR="00C87005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C87005">
            <w:pPr>
              <w:pStyle w:val="aa"/>
              <w:numPr>
                <w:ilvl w:val="0"/>
                <w:numId w:val="20"/>
              </w:numPr>
              <w:spacing w:after="0" w:line="240" w:lineRule="auto"/>
              <w:ind w:left="0"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005">
              <w:rPr>
                <w:rFonts w:ascii="Times New Roman" w:hAnsi="Times New Roman" w:cs="Times New Roman"/>
                <w:sz w:val="24"/>
                <w:szCs w:val="24"/>
              </w:rPr>
              <w:t>Пользователь заходит на страницу входа</w:t>
            </w:r>
          </w:p>
          <w:p w:rsidR="00C87005" w:rsidRPr="00C87005" w:rsidRDefault="00C87005" w:rsidP="00C87005">
            <w:pPr>
              <w:pStyle w:val="aa"/>
              <w:numPr>
                <w:ilvl w:val="0"/>
                <w:numId w:val="20"/>
              </w:numPr>
              <w:spacing w:after="0" w:line="240" w:lineRule="auto"/>
              <w:ind w:left="0"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005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логин и пароль</w:t>
            </w:r>
          </w:p>
          <w:p w:rsidR="00C87005" w:rsidRPr="00C87005" w:rsidRDefault="00C87005" w:rsidP="00C87005">
            <w:pPr>
              <w:pStyle w:val="aa"/>
              <w:numPr>
                <w:ilvl w:val="0"/>
                <w:numId w:val="20"/>
              </w:numPr>
              <w:spacing w:after="0" w:line="240" w:lineRule="auto"/>
              <w:ind w:left="0" w:firstLine="0"/>
              <w:contextualSpacing w:val="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hAnsi="Times New Roman" w:cs="Times New Roman"/>
                <w:sz w:val="24"/>
                <w:szCs w:val="24"/>
              </w:rPr>
              <w:t>Если пароль и логин верны, то выходит окно приветствование.</w:t>
            </w: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 </w:t>
            </w:r>
          </w:p>
        </w:tc>
      </w:tr>
      <w:tr w:rsidR="00C87005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Верный</w:t>
            </w: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логин, верный пароль.</w:t>
            </w:r>
          </w:p>
        </w:tc>
      </w:tr>
      <w:tr w:rsidR="00C87005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Сообщения приветствия, с именем учетной записи. </w:t>
            </w:r>
          </w:p>
        </w:tc>
      </w:tr>
      <w:tr w:rsidR="00C87005" w:rsidRPr="00C87005" w:rsidTr="00C87005">
        <w:trPr>
          <w:trHeight w:val="359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Сообщения приветствия, с именем учетной записи.</w:t>
            </w:r>
          </w:p>
        </w:tc>
      </w:tr>
      <w:tr w:rsidR="00C87005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C87005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C87005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C87005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:rsidR="00C87005" w:rsidRDefault="00C87005" w:rsidP="004310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C87005" w:rsidRPr="00072A63" w:rsidRDefault="00C87005" w:rsidP="00C870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72A6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Тестовый пример #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 w:rsidRPr="00072A6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tbl>
      <w:tblPr>
        <w:tblW w:w="10092" w:type="dxa"/>
        <w:tblLayout w:type="fixed"/>
        <w:tblLook w:val="00A0" w:firstRow="1" w:lastRow="0" w:firstColumn="1" w:lastColumn="0" w:noHBand="0" w:noVBand="0"/>
      </w:tblPr>
      <w:tblGrid>
        <w:gridCol w:w="3959"/>
        <w:gridCol w:w="6133"/>
      </w:tblGrid>
      <w:tr w:rsidR="00C87005" w:rsidRPr="00C87005" w:rsidTr="00A57084">
        <w:trPr>
          <w:trHeight w:val="490"/>
        </w:trPr>
        <w:tc>
          <w:tcPr>
            <w:tcW w:w="395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Тестовый пример </w:t>
            </w: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13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C87005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T</w:t>
            </w: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 xml:space="preserve">est </w:t>
            </w: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#</w:t>
            </w: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3</w:t>
            </w:r>
          </w:p>
        </w:tc>
      </w:tr>
      <w:tr w:rsidR="00C87005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87005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Регистрация</w:t>
            </w:r>
          </w:p>
        </w:tc>
      </w:tr>
      <w:tr w:rsidR="00C87005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Отсутствие данных для входа</w:t>
            </w:r>
          </w:p>
        </w:tc>
      </w:tr>
      <w:tr w:rsidR="00C87005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C87005" w:rsidP="00C87005">
            <w:pPr>
              <w:pStyle w:val="aa"/>
              <w:numPr>
                <w:ilvl w:val="0"/>
                <w:numId w:val="20"/>
              </w:numPr>
              <w:spacing w:after="0" w:line="240" w:lineRule="auto"/>
              <w:ind w:left="0"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005">
              <w:rPr>
                <w:rFonts w:ascii="Times New Roman" w:hAnsi="Times New Roman" w:cs="Times New Roman"/>
                <w:sz w:val="24"/>
                <w:szCs w:val="24"/>
              </w:rPr>
              <w:t>Пользователь заходит на страницу входа</w:t>
            </w:r>
          </w:p>
          <w:p w:rsidR="00C87005" w:rsidRPr="00C87005" w:rsidRDefault="00C87005" w:rsidP="00C87005">
            <w:pPr>
              <w:pStyle w:val="aa"/>
              <w:numPr>
                <w:ilvl w:val="0"/>
                <w:numId w:val="20"/>
              </w:numPr>
              <w:spacing w:after="0" w:line="240" w:lineRule="auto"/>
              <w:ind w:left="0"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005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логин и пароль</w:t>
            </w:r>
          </w:p>
          <w:p w:rsidR="00C87005" w:rsidRPr="00C87005" w:rsidRDefault="00C87005" w:rsidP="00C87005">
            <w:pPr>
              <w:pStyle w:val="aa"/>
              <w:numPr>
                <w:ilvl w:val="0"/>
                <w:numId w:val="20"/>
              </w:numPr>
              <w:spacing w:after="0" w:line="240" w:lineRule="auto"/>
              <w:ind w:left="0" w:firstLine="0"/>
              <w:contextualSpacing w:val="0"/>
              <w:rPr>
                <w:sz w:val="24"/>
                <w:szCs w:val="24"/>
                <w:lang w:eastAsia="en-AU"/>
              </w:rPr>
            </w:pPr>
            <w:r w:rsidRPr="00C87005">
              <w:rPr>
                <w:rFonts w:ascii="Times New Roman" w:hAnsi="Times New Roman" w:cs="Times New Roman"/>
                <w:sz w:val="24"/>
                <w:szCs w:val="24"/>
              </w:rPr>
              <w:t>Если пароль и логин верны, то выходит окно приветствование.</w:t>
            </w:r>
            <w:r w:rsidRPr="00C87005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 xml:space="preserve">  </w:t>
            </w:r>
          </w:p>
        </w:tc>
      </w:tr>
      <w:tr w:rsidR="00C87005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7005" w:rsidRPr="00C87005" w:rsidRDefault="00C87005" w:rsidP="00A57084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7005" w:rsidRPr="00C87005" w:rsidRDefault="00E717AF" w:rsidP="00A57084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Оставить пустые строки, логина и пароля.</w:t>
            </w:r>
          </w:p>
        </w:tc>
      </w:tr>
      <w:tr w:rsidR="00E717AF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717AF" w:rsidRPr="00C87005" w:rsidRDefault="00E717AF" w:rsidP="00E717A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717AF" w:rsidRPr="00C87005" w:rsidRDefault="00E717AF" w:rsidP="00E717A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Ошибка, выводиться сообщение неверный логин или пароль.</w:t>
            </w:r>
          </w:p>
        </w:tc>
      </w:tr>
      <w:tr w:rsidR="00E717AF" w:rsidRPr="00C87005" w:rsidTr="00A57084">
        <w:trPr>
          <w:trHeight w:val="359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717AF" w:rsidRPr="00C87005" w:rsidRDefault="00E717AF" w:rsidP="00E717A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717AF" w:rsidRPr="00C87005" w:rsidRDefault="00E717AF" w:rsidP="00E717A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Ошибка, выводиться сообщение неверный логин или пароль.</w:t>
            </w:r>
          </w:p>
        </w:tc>
      </w:tr>
      <w:tr w:rsidR="00E717AF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717AF" w:rsidRPr="00C87005" w:rsidRDefault="00E717AF" w:rsidP="00E717A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717AF" w:rsidRPr="00C87005" w:rsidRDefault="00E717AF" w:rsidP="00E717A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E717AF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717AF" w:rsidRPr="00C87005" w:rsidRDefault="00E717AF" w:rsidP="00E717A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717AF" w:rsidRPr="00C87005" w:rsidRDefault="00E717AF" w:rsidP="00E717A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E717AF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717AF" w:rsidRPr="00C87005" w:rsidRDefault="00E717AF" w:rsidP="00E717A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717AF" w:rsidRPr="00C87005" w:rsidRDefault="00E717AF" w:rsidP="00E717A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E717AF" w:rsidRPr="00C87005" w:rsidTr="00A57084">
        <w:trPr>
          <w:trHeight w:val="490"/>
        </w:trPr>
        <w:tc>
          <w:tcPr>
            <w:tcW w:w="395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717AF" w:rsidRPr="00C87005" w:rsidRDefault="00E717AF" w:rsidP="00E717AF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717AF" w:rsidRPr="00C87005" w:rsidRDefault="00E717AF" w:rsidP="00E717AF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C8700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:rsidR="00C87005" w:rsidRDefault="00C87005" w:rsidP="004310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3105E" w:rsidRPr="0047197E" w:rsidRDefault="0043105E" w:rsidP="00916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19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</w:t>
      </w:r>
      <w:r w:rsidRPr="004719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197E" w:rsidRPr="00E22FB3" w:rsidRDefault="0047197E" w:rsidP="0091685B">
      <w:pPr>
        <w:pStyle w:val="aa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E3699D">
        <w:rPr>
          <w:rFonts w:ascii="Times New Roman" w:hAnsi="Times New Roman" w:cs="Times New Roman"/>
          <w:b/>
          <w:sz w:val="28"/>
        </w:rPr>
        <w:lastRenderedPageBreak/>
        <w:t>Что такое тест-кейс</w:t>
      </w:r>
      <w:r w:rsidRPr="00E22FB3">
        <w:rPr>
          <w:rFonts w:ascii="Times New Roman" w:hAnsi="Times New Roman" w:cs="Times New Roman"/>
          <w:b/>
          <w:sz w:val="28"/>
        </w:rPr>
        <w:br/>
      </w:r>
      <w:r w:rsidRPr="00E22FB3">
        <w:rPr>
          <w:rFonts w:ascii="Times New Roman" w:hAnsi="Times New Roman" w:cs="Times New Roman"/>
          <w:sz w:val="28"/>
        </w:rPr>
        <w:t xml:space="preserve">Тест-кейс — это профессиональная документация тестировщика, </w:t>
      </w:r>
      <w:r w:rsidR="00E3699D" w:rsidRPr="00E22FB3">
        <w:rPr>
          <w:rFonts w:ascii="Times New Roman" w:hAnsi="Times New Roman" w:cs="Times New Roman"/>
          <w:sz w:val="28"/>
        </w:rPr>
        <w:t>последовательность действий,</w:t>
      </w:r>
      <w:r w:rsidRPr="00E22FB3">
        <w:rPr>
          <w:rFonts w:ascii="Times New Roman" w:hAnsi="Times New Roman" w:cs="Times New Roman"/>
          <w:sz w:val="28"/>
        </w:rPr>
        <w:t xml:space="preserve"> направленная на проверку какого-либо функционала, описывающая как придти к фактическому результату.</w:t>
      </w:r>
    </w:p>
    <w:p w:rsidR="0043105E" w:rsidRPr="00E3699D" w:rsidRDefault="007F014D" w:rsidP="0091685B">
      <w:pPr>
        <w:pStyle w:val="aa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E3699D">
        <w:rPr>
          <w:rFonts w:ascii="Times New Roman" w:hAnsi="Times New Roman" w:cs="Times New Roman"/>
          <w:b/>
          <w:sz w:val="28"/>
        </w:rPr>
        <w:t xml:space="preserve">Перечислите </w:t>
      </w:r>
      <w:r w:rsidR="0047197E" w:rsidRPr="00E3699D">
        <w:rPr>
          <w:rFonts w:ascii="Times New Roman" w:hAnsi="Times New Roman" w:cs="Times New Roman"/>
          <w:b/>
          <w:sz w:val="28"/>
        </w:rPr>
        <w:t>общие требования тест-кейсов</w:t>
      </w:r>
      <w:r w:rsidR="0047197E" w:rsidRPr="00E3699D">
        <w:rPr>
          <w:rFonts w:ascii="Times New Roman" w:hAnsi="Times New Roman" w:cs="Times New Roman"/>
          <w:b/>
          <w:sz w:val="28"/>
        </w:rPr>
        <w:br/>
        <w:t>Требования к тест-кейсу</w:t>
      </w:r>
      <w:r w:rsidR="0047197E" w:rsidRPr="00E3699D">
        <w:rPr>
          <w:rFonts w:ascii="Times New Roman" w:hAnsi="Times New Roman" w:cs="Times New Roman"/>
          <w:b/>
          <w:sz w:val="28"/>
        </w:rPr>
        <w:br/>
      </w:r>
      <w:r w:rsidR="00E3699D" w:rsidRPr="00E3699D">
        <w:rPr>
          <w:rFonts w:ascii="Times New Roman" w:hAnsi="Times New Roman" w:cs="Times New Roman"/>
          <w:sz w:val="28"/>
        </w:rPr>
        <w:t xml:space="preserve">• </w:t>
      </w:r>
      <w:r w:rsidR="0047197E" w:rsidRPr="00E3699D">
        <w:rPr>
          <w:rFonts w:ascii="Times New Roman" w:hAnsi="Times New Roman" w:cs="Times New Roman"/>
          <w:sz w:val="28"/>
        </w:rPr>
        <w:t>Для измерения покрытия требований, требования к продукту должны быть проанализированы и впоследствии разбиты на пункты. Если тест-кейсы покрывают все требования, то может быть дан положительный или отрицательный ответ о реализации данного требования в продукте.</w:t>
      </w:r>
      <w:r w:rsidR="0047197E" w:rsidRPr="00E3699D">
        <w:rPr>
          <w:rFonts w:ascii="Times New Roman" w:hAnsi="Times New Roman" w:cs="Times New Roman"/>
          <w:sz w:val="28"/>
        </w:rPr>
        <w:br/>
        <w:t>• Тест является хорошим в случае, когда он может обеспечить высокую вероятность обнаружения ошибки. Показать, что в программе полностью отсутствуют ошибки невозможно, поэтому процесс тестирования должен быть направлен на выявление прежде не найденных ошибок.</w:t>
      </w:r>
      <w:r w:rsidR="0047197E" w:rsidRPr="00E3699D">
        <w:rPr>
          <w:rFonts w:ascii="Times New Roman" w:hAnsi="Times New Roman" w:cs="Times New Roman"/>
          <w:sz w:val="28"/>
        </w:rPr>
        <w:br/>
      </w:r>
      <w:r w:rsidR="00E3699D" w:rsidRPr="00E3699D">
        <w:rPr>
          <w:rFonts w:ascii="Times New Roman" w:hAnsi="Times New Roman" w:cs="Times New Roman"/>
          <w:sz w:val="28"/>
        </w:rPr>
        <w:t xml:space="preserve">• </w:t>
      </w:r>
      <w:r w:rsidR="0047197E" w:rsidRPr="00E3699D">
        <w:rPr>
          <w:rFonts w:ascii="Times New Roman" w:hAnsi="Times New Roman" w:cs="Times New Roman"/>
          <w:sz w:val="28"/>
        </w:rPr>
        <w:t>Четкие, однозначные формулировки шагов. Описание шагов для прохождения тест-кейса должно содержать всю необходимую информацию, но при этом тест-кейс не должен быть слишком детализирован. Например, если тест-кейс содержит такие шаги, как авторизация, в описании необходимо указывать логин и пароль, но не нужно указывать в каком углу экрана находится окно авторизации.</w:t>
      </w:r>
      <w:r w:rsidR="0047197E" w:rsidRPr="00E3699D">
        <w:rPr>
          <w:rFonts w:ascii="Times New Roman" w:hAnsi="Times New Roman" w:cs="Times New Roman"/>
          <w:sz w:val="28"/>
        </w:rPr>
        <w:br/>
      </w:r>
      <w:r w:rsidR="00E3699D" w:rsidRPr="00E3699D">
        <w:rPr>
          <w:rFonts w:ascii="Times New Roman" w:hAnsi="Times New Roman" w:cs="Times New Roman"/>
          <w:sz w:val="28"/>
        </w:rPr>
        <w:t>•</w:t>
      </w:r>
      <w:r w:rsidR="0047197E" w:rsidRPr="00E3699D">
        <w:rPr>
          <w:rFonts w:ascii="Times New Roman" w:hAnsi="Times New Roman" w:cs="Times New Roman"/>
          <w:sz w:val="28"/>
        </w:rPr>
        <w:t xml:space="preserve"> Отсутствие зависимостей тест-кейсов. Если тесты связанны между собой, становится проблематичным изменение, дополнение или удаление конкретного тест-кейса, появляется необходимость изменять связанные с ним тесты. Более того, взаимосвязанные тесты обладают конкретный сценарием от перехода одного теста к другому. Это приведет к тому что не все сценарии перехода от одного теста к другому будут протестированы и появляется вероятность пропустить баг.</w:t>
      </w:r>
      <w:r w:rsidR="0047197E" w:rsidRPr="00E3699D">
        <w:rPr>
          <w:rFonts w:ascii="Times New Roman" w:hAnsi="Times New Roman" w:cs="Times New Roman"/>
          <w:sz w:val="28"/>
        </w:rPr>
        <w:br/>
      </w:r>
      <w:r w:rsidR="00E3699D" w:rsidRPr="00E3699D">
        <w:rPr>
          <w:rFonts w:ascii="Times New Roman" w:hAnsi="Times New Roman" w:cs="Times New Roman"/>
          <w:sz w:val="28"/>
        </w:rPr>
        <w:t xml:space="preserve">• </w:t>
      </w:r>
      <w:r w:rsidR="0047197E" w:rsidRPr="00E3699D">
        <w:rPr>
          <w:rFonts w:ascii="Times New Roman" w:hAnsi="Times New Roman" w:cs="Times New Roman"/>
          <w:sz w:val="28"/>
        </w:rPr>
        <w:t>Ожидаемый результат необходимо прогнозировать заранее и прописывать его в тест-кейсе. Если ожидаемый результат не определить заранее, может возникнуть ситуация, когда тестировщик видит то, что он хочет увидеть. При заранее определенном результате тестировщику необходимо только сравнить ожидаемый результат с фактическим.</w:t>
      </w:r>
      <w:r w:rsidR="0047197E" w:rsidRPr="00E3699D">
        <w:rPr>
          <w:rFonts w:ascii="Times New Roman" w:hAnsi="Times New Roman" w:cs="Times New Roman"/>
          <w:sz w:val="28"/>
        </w:rPr>
        <w:br/>
      </w:r>
      <w:r w:rsidR="00E3699D" w:rsidRPr="00E3699D">
        <w:rPr>
          <w:rFonts w:ascii="Times New Roman" w:hAnsi="Times New Roman" w:cs="Times New Roman"/>
          <w:sz w:val="28"/>
        </w:rPr>
        <w:t>•</w:t>
      </w:r>
      <w:r w:rsidR="0047197E" w:rsidRPr="00E3699D">
        <w:rPr>
          <w:rFonts w:ascii="Times New Roman" w:hAnsi="Times New Roman" w:cs="Times New Roman"/>
          <w:sz w:val="28"/>
        </w:rPr>
        <w:t xml:space="preserve"> Необходимо уделять внимание не только тестам, которые проверяют правильные </w:t>
      </w:r>
      <w:r w:rsidR="0047197E" w:rsidRPr="00E3699D">
        <w:rPr>
          <w:rFonts w:ascii="Times New Roman" w:hAnsi="Times New Roman" w:cs="Times New Roman"/>
          <w:sz w:val="28"/>
        </w:rPr>
        <w:lastRenderedPageBreak/>
        <w:t>данные, но и тем тестам, которые проверяют работу программы при неправильных, непредусмотренных данных. Большое количество ошибок связано именно с теми действиями пользователя, которые не предусмотрены программой.</w:t>
      </w:r>
      <w:r w:rsidR="0047197E" w:rsidRPr="00E3699D">
        <w:rPr>
          <w:rFonts w:ascii="Times New Roman" w:hAnsi="Times New Roman" w:cs="Times New Roman"/>
          <w:sz w:val="28"/>
        </w:rPr>
        <w:br/>
      </w:r>
      <w:r w:rsidR="00E3699D" w:rsidRPr="00E3699D">
        <w:rPr>
          <w:rFonts w:ascii="Times New Roman" w:hAnsi="Times New Roman" w:cs="Times New Roman"/>
          <w:sz w:val="28"/>
        </w:rPr>
        <w:t xml:space="preserve">• </w:t>
      </w:r>
      <w:r w:rsidR="0047197E" w:rsidRPr="00E3699D">
        <w:rPr>
          <w:rFonts w:ascii="Times New Roman" w:hAnsi="Times New Roman" w:cs="Times New Roman"/>
          <w:sz w:val="28"/>
        </w:rPr>
        <w:t>Также необходимо проверять, не делает ли программа то, чего не должна. Нужно производить проверку на нежелательные побочные эффекты.</w:t>
      </w:r>
    </w:p>
    <w:p w:rsidR="007329FE" w:rsidRDefault="0047197E" w:rsidP="009168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7197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  <w:r w:rsidR="00E717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717AF" w:rsidRPr="00E717A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1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данной практической работе</w:t>
      </w:r>
      <w:r w:rsidR="009168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</w:t>
      </w:r>
      <w:r w:rsidR="00E71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685B" w:rsidRPr="0043105E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реализо</w:t>
      </w:r>
      <w:r w:rsidR="0091685B">
        <w:rPr>
          <w:rFonts w:ascii="Times New Roman" w:eastAsia="Times New Roman" w:hAnsi="Times New Roman" w:cs="Times New Roman"/>
          <w:sz w:val="28"/>
          <w:szCs w:val="20"/>
          <w:lang w:eastAsia="ru-RU"/>
        </w:rPr>
        <w:t>ван</w:t>
      </w:r>
      <w:r w:rsidR="0091685B" w:rsidRPr="0043105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тестовый набор для автори</w:t>
      </w:r>
      <w:r w:rsidR="0091685B">
        <w:rPr>
          <w:rFonts w:ascii="Times New Roman" w:eastAsia="Times New Roman" w:hAnsi="Times New Roman" w:cs="Times New Roman"/>
          <w:sz w:val="28"/>
          <w:szCs w:val="20"/>
          <w:lang w:eastAsia="ru-RU"/>
        </w:rPr>
        <w:t>зации пользователя в системе. Разработаны сценарии и проведено тестирование.</w:t>
      </w:r>
    </w:p>
    <w:p w:rsidR="007329FE" w:rsidRDefault="007329FE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43105E" w:rsidRPr="007329FE" w:rsidRDefault="0043105E" w:rsidP="007329FE">
      <w:pPr>
        <w:pStyle w:val="aa"/>
        <w:spacing w:before="240" w:after="24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7329F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>Практическая работа №3</w:t>
      </w:r>
    </w:p>
    <w:p w:rsidR="0043105E" w:rsidRPr="003D14E2" w:rsidRDefault="0043105E" w:rsidP="0043105E">
      <w:pPr>
        <w:widowControl w:val="0"/>
        <w:tabs>
          <w:tab w:val="center" w:pos="467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D14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p w:rsidR="0043105E" w:rsidRDefault="0043105E" w:rsidP="004310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3105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Создать главное окно с возможностью навигации по страницам. </w:t>
      </w:r>
    </w:p>
    <w:p w:rsidR="007329FE" w:rsidRDefault="007329FE" w:rsidP="00732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  <w:r w:rsidRPr="00933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3105E" w:rsidRPr="007329FE" w:rsidRDefault="0043105E" w:rsidP="007329F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3105E" w:rsidRPr="003E4DFF" w:rsidRDefault="0043105E" w:rsidP="0043105E">
      <w:pPr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352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работа №</w:t>
      </w:r>
      <w:r w:rsidRPr="003E4D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43105E" w:rsidRPr="0053523B" w:rsidRDefault="0043105E" w:rsidP="0043105E">
      <w:pPr>
        <w:widowControl w:val="0"/>
        <w:tabs>
          <w:tab w:val="center" w:pos="467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53523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bookmarkStart w:id="4" w:name="_GoBack"/>
      <w:bookmarkEnd w:id="4"/>
    </w:p>
    <w:p w:rsidR="0043105E" w:rsidRPr="0043105E" w:rsidRDefault="0043105E" w:rsidP="004310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3105E">
        <w:rPr>
          <w:rFonts w:ascii="Times New Roman" w:eastAsia="Times New Roman" w:hAnsi="Times New Roman" w:cs="Times New Roman"/>
          <w:sz w:val="28"/>
          <w:szCs w:val="20"/>
          <w:lang w:eastAsia="ru-RU"/>
        </w:rPr>
        <w:t>Реализовать отображение данных базы данных на форме.</w:t>
      </w:r>
    </w:p>
    <w:p w:rsidR="007329FE" w:rsidRDefault="007329FE" w:rsidP="007329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  <w:r w:rsidRPr="00933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3105E" w:rsidRPr="0043105E" w:rsidRDefault="0043105E" w:rsidP="004310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3105E" w:rsidRPr="00605081" w:rsidRDefault="0043105E" w:rsidP="004310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0508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43105E" w:rsidRPr="0043105E" w:rsidRDefault="0043105E" w:rsidP="0043105E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05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Pr="004310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3105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</w:t>
      </w:r>
      <w:r w:rsidRPr="004310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Windows Presentation Foundation? </w:t>
      </w:r>
      <w:r w:rsidRPr="004310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чем преимущество перед </w:t>
      </w:r>
      <w:proofErr w:type="spellStart"/>
      <w:r w:rsidRPr="0043105E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43105E">
        <w:rPr>
          <w:rFonts w:ascii="Times New Roman" w:hAnsi="Times New Roman" w:cs="Times New Roman"/>
          <w:sz w:val="28"/>
          <w:szCs w:val="28"/>
        </w:rPr>
        <w:t>?</w:t>
      </w:r>
      <w:r w:rsidRPr="004310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3105E" w:rsidRPr="0043105E" w:rsidRDefault="0043105E" w:rsidP="0043105E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43105E">
        <w:rPr>
          <w:rFonts w:ascii="Times New Roman" w:hAnsi="Times New Roman" w:cs="Times New Roman"/>
          <w:sz w:val="28"/>
        </w:rPr>
        <w:t xml:space="preserve">Что такое XAML? Для чего он используется в </w:t>
      </w:r>
      <w:r w:rsidRPr="0043105E">
        <w:rPr>
          <w:rFonts w:ascii="Times New Roman" w:hAnsi="Times New Roman" w:cs="Times New Roman"/>
          <w:sz w:val="28"/>
          <w:lang w:val="en-US"/>
        </w:rPr>
        <w:t>WPF</w:t>
      </w:r>
      <w:r w:rsidRPr="0043105E">
        <w:rPr>
          <w:rFonts w:ascii="Times New Roman" w:hAnsi="Times New Roman" w:cs="Times New Roman"/>
          <w:sz w:val="28"/>
        </w:rPr>
        <w:t>?</w:t>
      </w:r>
    </w:p>
    <w:p w:rsidR="0043105E" w:rsidRPr="0043105E" w:rsidRDefault="0043105E" w:rsidP="0043105E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05E">
        <w:rPr>
          <w:rFonts w:ascii="Times New Roman" w:hAnsi="Times New Roman" w:cs="Times New Roman"/>
          <w:sz w:val="28"/>
        </w:rPr>
        <w:t xml:space="preserve"> Что такое LINQ? Как работает технология </w:t>
      </w:r>
      <w:r w:rsidRPr="0043105E">
        <w:rPr>
          <w:rFonts w:ascii="Times New Roman" w:hAnsi="Times New Roman" w:cs="Times New Roman"/>
          <w:sz w:val="28"/>
          <w:szCs w:val="28"/>
        </w:rPr>
        <w:t>LINQ?</w:t>
      </w:r>
    </w:p>
    <w:p w:rsidR="000268FA" w:rsidRPr="00793C24" w:rsidRDefault="000268FA" w:rsidP="002241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268FA" w:rsidRPr="00793C24" w:rsidSect="00FA54FD">
      <w:pgSz w:w="11906" w:h="16838"/>
      <w:pgMar w:top="567" w:right="567" w:bottom="567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00A" w:rsidRDefault="00AB500A" w:rsidP="00FA54FD">
      <w:pPr>
        <w:spacing w:after="0" w:line="240" w:lineRule="auto"/>
      </w:pPr>
      <w:r>
        <w:separator/>
      </w:r>
    </w:p>
  </w:endnote>
  <w:endnote w:type="continuationSeparator" w:id="0">
    <w:p w:rsidR="00AB500A" w:rsidRDefault="00AB500A" w:rsidP="00FA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502485487"/>
      <w:docPartObj>
        <w:docPartGallery w:val="Page Numbers (Bottom of Page)"/>
        <w:docPartUnique/>
      </w:docPartObj>
    </w:sdtPr>
    <w:sdtEndPr/>
    <w:sdtContent>
      <w:p w:rsidR="00FA54FD" w:rsidRPr="00802B1E" w:rsidRDefault="00FA54FD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802B1E">
          <w:rPr>
            <w:rFonts w:ascii="Times New Roman" w:hAnsi="Times New Roman" w:cs="Times New Roman"/>
            <w:sz w:val="28"/>
          </w:rPr>
          <w:fldChar w:fldCharType="begin"/>
        </w:r>
        <w:r w:rsidRPr="00802B1E">
          <w:rPr>
            <w:rFonts w:ascii="Times New Roman" w:hAnsi="Times New Roman" w:cs="Times New Roman"/>
            <w:sz w:val="28"/>
          </w:rPr>
          <w:instrText>PAGE   \* MERGEFORMAT</w:instrText>
        </w:r>
        <w:r w:rsidRPr="00802B1E">
          <w:rPr>
            <w:rFonts w:ascii="Times New Roman" w:hAnsi="Times New Roman" w:cs="Times New Roman"/>
            <w:sz w:val="28"/>
          </w:rPr>
          <w:fldChar w:fldCharType="separate"/>
        </w:r>
        <w:r w:rsidR="007329FE">
          <w:rPr>
            <w:rFonts w:ascii="Times New Roman" w:hAnsi="Times New Roman" w:cs="Times New Roman"/>
            <w:noProof/>
            <w:sz w:val="28"/>
          </w:rPr>
          <w:t>17</w:t>
        </w:r>
        <w:r w:rsidRPr="00802B1E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A54FD" w:rsidRPr="00802B1E" w:rsidRDefault="00FA54FD">
    <w:pPr>
      <w:pStyle w:val="a7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00A" w:rsidRDefault="00AB500A" w:rsidP="00FA54FD">
      <w:pPr>
        <w:spacing w:after="0" w:line="240" w:lineRule="auto"/>
      </w:pPr>
      <w:r>
        <w:separator/>
      </w:r>
    </w:p>
  </w:footnote>
  <w:footnote w:type="continuationSeparator" w:id="0">
    <w:p w:rsidR="00AB500A" w:rsidRDefault="00AB500A" w:rsidP="00FA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5B50"/>
    <w:multiLevelType w:val="hybridMultilevel"/>
    <w:tmpl w:val="D6F40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6E48"/>
    <w:multiLevelType w:val="hybridMultilevel"/>
    <w:tmpl w:val="0A20D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80BFF"/>
    <w:multiLevelType w:val="hybridMultilevel"/>
    <w:tmpl w:val="27D0D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54712"/>
    <w:multiLevelType w:val="hybridMultilevel"/>
    <w:tmpl w:val="69960B6C"/>
    <w:lvl w:ilvl="0" w:tplc="C63ED9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7A2ED3"/>
    <w:multiLevelType w:val="hybridMultilevel"/>
    <w:tmpl w:val="33524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54C81"/>
    <w:multiLevelType w:val="hybridMultilevel"/>
    <w:tmpl w:val="ECFE7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16705"/>
    <w:multiLevelType w:val="hybridMultilevel"/>
    <w:tmpl w:val="05B683F2"/>
    <w:lvl w:ilvl="0" w:tplc="AD309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952333"/>
    <w:multiLevelType w:val="hybridMultilevel"/>
    <w:tmpl w:val="622E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F62EA"/>
    <w:multiLevelType w:val="hybridMultilevel"/>
    <w:tmpl w:val="7F30CE60"/>
    <w:lvl w:ilvl="0" w:tplc="E1761BB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E163349"/>
    <w:multiLevelType w:val="hybridMultilevel"/>
    <w:tmpl w:val="622E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03349"/>
    <w:multiLevelType w:val="hybridMultilevel"/>
    <w:tmpl w:val="1BB67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C1EA4"/>
    <w:multiLevelType w:val="hybridMultilevel"/>
    <w:tmpl w:val="CEFC2710"/>
    <w:lvl w:ilvl="0" w:tplc="06CC0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DD1527"/>
    <w:multiLevelType w:val="hybridMultilevel"/>
    <w:tmpl w:val="7730E5BA"/>
    <w:lvl w:ilvl="0" w:tplc="146CEA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307860"/>
    <w:multiLevelType w:val="hybridMultilevel"/>
    <w:tmpl w:val="BD364708"/>
    <w:lvl w:ilvl="0" w:tplc="8E3AEA80">
      <w:start w:val="1"/>
      <w:numFmt w:val="decimal"/>
      <w:lvlText w:val="%1)"/>
      <w:lvlJc w:val="left"/>
      <w:pPr>
        <w:ind w:left="180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9431D1"/>
    <w:multiLevelType w:val="hybridMultilevel"/>
    <w:tmpl w:val="D6F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E11CA"/>
    <w:multiLevelType w:val="hybridMultilevel"/>
    <w:tmpl w:val="41EC6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F6CE7"/>
    <w:multiLevelType w:val="hybridMultilevel"/>
    <w:tmpl w:val="41802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A33AAD"/>
    <w:multiLevelType w:val="hybridMultilevel"/>
    <w:tmpl w:val="5854236A"/>
    <w:lvl w:ilvl="0" w:tplc="8E3AEA80">
      <w:start w:val="1"/>
      <w:numFmt w:val="decimal"/>
      <w:lvlText w:val="%1)"/>
      <w:lvlJc w:val="left"/>
      <w:pPr>
        <w:ind w:left="144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C524B2"/>
    <w:multiLevelType w:val="hybridMultilevel"/>
    <w:tmpl w:val="D85A97D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BC55E34"/>
    <w:multiLevelType w:val="hybridMultilevel"/>
    <w:tmpl w:val="96AA8748"/>
    <w:lvl w:ilvl="0" w:tplc="A4E0A030">
      <w:start w:val="1"/>
      <w:numFmt w:val="bullet"/>
      <w:lvlText w:val="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114301"/>
    <w:multiLevelType w:val="hybridMultilevel"/>
    <w:tmpl w:val="D56A013A"/>
    <w:lvl w:ilvl="0" w:tplc="0AA4B9CE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05588"/>
    <w:multiLevelType w:val="hybridMultilevel"/>
    <w:tmpl w:val="24B47EEA"/>
    <w:lvl w:ilvl="0" w:tplc="C63ED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A7D11"/>
    <w:multiLevelType w:val="hybridMultilevel"/>
    <w:tmpl w:val="900209F0"/>
    <w:lvl w:ilvl="0" w:tplc="C63ED9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1F4E0E"/>
    <w:multiLevelType w:val="hybridMultilevel"/>
    <w:tmpl w:val="F6A4815E"/>
    <w:lvl w:ilvl="0" w:tplc="8E3AEA80">
      <w:start w:val="1"/>
      <w:numFmt w:val="decimal"/>
      <w:lvlText w:val="%1)"/>
      <w:lvlJc w:val="left"/>
      <w:pPr>
        <w:ind w:left="1080" w:hanging="360"/>
      </w:pPr>
      <w:rPr>
        <w:rFonts w:ascii="Arial" w:eastAsiaTheme="minorHAnsi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4660B9"/>
    <w:multiLevelType w:val="hybridMultilevel"/>
    <w:tmpl w:val="D6F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9"/>
  </w:num>
  <w:num w:numId="6">
    <w:abstractNumId w:val="19"/>
  </w:num>
  <w:num w:numId="7">
    <w:abstractNumId w:val="8"/>
  </w:num>
  <w:num w:numId="8">
    <w:abstractNumId w:val="1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0"/>
  </w:num>
  <w:num w:numId="12">
    <w:abstractNumId w:val="7"/>
  </w:num>
  <w:num w:numId="13">
    <w:abstractNumId w:val="16"/>
  </w:num>
  <w:num w:numId="14">
    <w:abstractNumId w:val="22"/>
  </w:num>
  <w:num w:numId="15">
    <w:abstractNumId w:val="4"/>
  </w:num>
  <w:num w:numId="16">
    <w:abstractNumId w:val="2"/>
  </w:num>
  <w:num w:numId="17">
    <w:abstractNumId w:val="11"/>
  </w:num>
  <w:num w:numId="18">
    <w:abstractNumId w:val="5"/>
  </w:num>
  <w:num w:numId="19">
    <w:abstractNumId w:val="1"/>
  </w:num>
  <w:num w:numId="20">
    <w:abstractNumId w:val="10"/>
  </w:num>
  <w:num w:numId="21">
    <w:abstractNumId w:val="23"/>
  </w:num>
  <w:num w:numId="22">
    <w:abstractNumId w:val="3"/>
  </w:num>
  <w:num w:numId="23">
    <w:abstractNumId w:val="17"/>
  </w:num>
  <w:num w:numId="24">
    <w:abstractNumId w:val="13"/>
  </w:num>
  <w:num w:numId="25">
    <w:abstractNumId w:val="20"/>
  </w:num>
  <w:num w:numId="26">
    <w:abstractNumId w:val="2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CF"/>
    <w:rsid w:val="000268FA"/>
    <w:rsid w:val="000522E3"/>
    <w:rsid w:val="00084969"/>
    <w:rsid w:val="000A1785"/>
    <w:rsid w:val="000F2802"/>
    <w:rsid w:val="00121BB2"/>
    <w:rsid w:val="00174DB2"/>
    <w:rsid w:val="001953CF"/>
    <w:rsid w:val="001B6D90"/>
    <w:rsid w:val="00214705"/>
    <w:rsid w:val="002178F1"/>
    <w:rsid w:val="0022413E"/>
    <w:rsid w:val="002D51EA"/>
    <w:rsid w:val="002D76EB"/>
    <w:rsid w:val="002F3634"/>
    <w:rsid w:val="003B62EF"/>
    <w:rsid w:val="003C0018"/>
    <w:rsid w:val="004171F4"/>
    <w:rsid w:val="0043105E"/>
    <w:rsid w:val="0047197E"/>
    <w:rsid w:val="00480979"/>
    <w:rsid w:val="004C2CED"/>
    <w:rsid w:val="005705A4"/>
    <w:rsid w:val="005A167A"/>
    <w:rsid w:val="0063411B"/>
    <w:rsid w:val="006C6036"/>
    <w:rsid w:val="006E0D61"/>
    <w:rsid w:val="007329FE"/>
    <w:rsid w:val="00737EF4"/>
    <w:rsid w:val="00770DD5"/>
    <w:rsid w:val="007B15D9"/>
    <w:rsid w:val="007E7582"/>
    <w:rsid w:val="007F014D"/>
    <w:rsid w:val="00802B1E"/>
    <w:rsid w:val="008E6F1F"/>
    <w:rsid w:val="0091685B"/>
    <w:rsid w:val="00920A55"/>
    <w:rsid w:val="00933108"/>
    <w:rsid w:val="00935522"/>
    <w:rsid w:val="009509BC"/>
    <w:rsid w:val="00953940"/>
    <w:rsid w:val="009C1C3A"/>
    <w:rsid w:val="009E6CE0"/>
    <w:rsid w:val="00A23BC1"/>
    <w:rsid w:val="00AB500A"/>
    <w:rsid w:val="00AD2B94"/>
    <w:rsid w:val="00AF5C4A"/>
    <w:rsid w:val="00B006A3"/>
    <w:rsid w:val="00B15244"/>
    <w:rsid w:val="00B20634"/>
    <w:rsid w:val="00B278F5"/>
    <w:rsid w:val="00B5208C"/>
    <w:rsid w:val="00B971F1"/>
    <w:rsid w:val="00BE65A7"/>
    <w:rsid w:val="00C033FE"/>
    <w:rsid w:val="00C87005"/>
    <w:rsid w:val="00CB516C"/>
    <w:rsid w:val="00CD6BCF"/>
    <w:rsid w:val="00CE4FDC"/>
    <w:rsid w:val="00CF7012"/>
    <w:rsid w:val="00D37CB5"/>
    <w:rsid w:val="00D535D6"/>
    <w:rsid w:val="00DE5693"/>
    <w:rsid w:val="00E10543"/>
    <w:rsid w:val="00E22FB3"/>
    <w:rsid w:val="00E36659"/>
    <w:rsid w:val="00E3699D"/>
    <w:rsid w:val="00E37541"/>
    <w:rsid w:val="00E717AF"/>
    <w:rsid w:val="00EA5D7B"/>
    <w:rsid w:val="00EE081F"/>
    <w:rsid w:val="00EE152C"/>
    <w:rsid w:val="00F50935"/>
    <w:rsid w:val="00FA54FD"/>
    <w:rsid w:val="00FA5E9C"/>
    <w:rsid w:val="00FA7EDC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502C"/>
  <w15:chartTrackingRefBased/>
  <w15:docId w15:val="{8458DCB9-4F31-41EC-882A-7F220851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5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6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33FE"/>
    <w:pPr>
      <w:spacing w:after="0" w:line="240" w:lineRule="auto"/>
      <w:ind w:left="720" w:right="1276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A54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A54FD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FA5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54FD"/>
  </w:style>
  <w:style w:type="paragraph" w:styleId="a7">
    <w:name w:val="footer"/>
    <w:basedOn w:val="a"/>
    <w:link w:val="a8"/>
    <w:uiPriority w:val="99"/>
    <w:unhideWhenUsed/>
    <w:rsid w:val="00FA5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A54FD"/>
  </w:style>
  <w:style w:type="paragraph" w:styleId="a9">
    <w:name w:val="caption"/>
    <w:basedOn w:val="a"/>
    <w:next w:val="a"/>
    <w:uiPriority w:val="35"/>
    <w:unhideWhenUsed/>
    <w:qFormat/>
    <w:rsid w:val="002241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link w:val="ab"/>
    <w:uiPriority w:val="34"/>
    <w:qFormat/>
    <w:rsid w:val="00B20634"/>
    <w:pPr>
      <w:spacing w:after="200" w:line="276" w:lineRule="auto"/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locked/>
    <w:rsid w:val="00B20634"/>
  </w:style>
  <w:style w:type="character" w:styleId="ac">
    <w:name w:val="Hyperlink"/>
    <w:basedOn w:val="a0"/>
    <w:uiPriority w:val="99"/>
    <w:unhideWhenUsed/>
    <w:rsid w:val="00B20634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206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d">
    <w:name w:val="Normal (Web)"/>
    <w:basedOn w:val="a"/>
    <w:uiPriority w:val="99"/>
    <w:semiHidden/>
    <w:unhideWhenUsed/>
    <w:rsid w:val="00B20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F11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/index.php?title=%D0%9E%D0%B3%D1%80%D0%B0%D0%BD%D0%B8%D1%87%D0%B5%D0%BD%D0%B8%D0%B5_%D1%86%D0%B5%D0%BB%D0%BE%D1%81%D1%82%D0%BD%D0%BE%D1%81%D1%82%D0%B8&amp;action=edit&amp;redlink=1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0%D0%B7%D0%B0_%D0%B4%D0%B0%D0%BD%D0%BD%D1%8B%D1%85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B5FF6-BE86-411C-8F7B-C5D86CA9D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17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1</cp:lastModifiedBy>
  <cp:revision>76</cp:revision>
  <dcterms:created xsi:type="dcterms:W3CDTF">2022-05-06T06:11:00Z</dcterms:created>
  <dcterms:modified xsi:type="dcterms:W3CDTF">2022-05-14T12:22:00Z</dcterms:modified>
</cp:coreProperties>
</file>