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AE" w:rsidRPr="00A41AAE" w:rsidRDefault="00A41AAE" w:rsidP="00A4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AAE">
        <w:rPr>
          <w:rFonts w:ascii="Times New Roman" w:eastAsia="Times New Roman" w:hAnsi="Times New Roman" w:cs="Times New Roman"/>
          <w:sz w:val="24"/>
          <w:szCs w:val="24"/>
        </w:rPr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Úkol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šachovnice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***---***---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---***---***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políčka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šachovnice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 xml:space="preserve">"sanitize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yuor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inputs"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Úkol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kosočtveres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--***--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-*****-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*******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-*****-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--***--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---*---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platný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vstup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liché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číslo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-*-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***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-*-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velikost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 xml:space="preserve">Bonus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úloha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šachovnice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kosočtverců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Nápověda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Nevypisuj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rovnou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výstup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Vypisuj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to po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blocích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do 2D 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bufferu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) a ten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vypiš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nakonec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lastRenderedPageBreak/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Úloha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třídy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Vyzkoušej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hlubokou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kopii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objektu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A41A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https://docs.python.org/3.7/library/copy.html</w:t>
        </w:r>
      </w:hyperlink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Úloha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třídy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Uprav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třídu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auta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aby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měla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"member variables"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 xml:space="preserve">  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rychlost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 xml:space="preserve">  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spotřeba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Uprav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třídu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auta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aby se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uměla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hezky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vypsat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Uprav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ji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aby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uměla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zrycholvat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zpomalovat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(v km/h).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Maximální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rychlost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je 200 km/h.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Minimální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je 0.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Životnost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instancí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objektů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Udělej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funkci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která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bere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parametr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Auto (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referencí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) a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nějak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jej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změní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Udělej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funkci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který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vrací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novou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instanci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Auto. Instance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vznikne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ivnitře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fukce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Použij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jí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Udělej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funkci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která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uvnitř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udělá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auto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použiji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které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nevrátí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Sleduj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pomocí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destruktoru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zda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instance Auto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zanikne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konce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funkce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//////////////////////////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Napiš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funkci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prvočíslený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rozklad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složených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AAE">
        <w:rPr>
          <w:rFonts w:ascii="Times New Roman" w:eastAsia="Times New Roman" w:hAnsi="Times New Roman" w:cs="Times New Roman"/>
          <w:sz w:val="24"/>
          <w:szCs w:val="24"/>
        </w:rPr>
        <w:t>čísel</w:t>
      </w:r>
      <w:proofErr w:type="spellEnd"/>
      <w:r w:rsidRPr="00A41A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</w:r>
      <w:r w:rsidRPr="00A41AAE">
        <w:rPr>
          <w:rFonts w:ascii="Times New Roman" w:eastAsia="Times New Roman" w:hAnsi="Times New Roman" w:cs="Times New Roman"/>
          <w:sz w:val="24"/>
          <w:szCs w:val="24"/>
        </w:rPr>
        <w:br/>
        <w:t>//////////////////////////</w:t>
      </w:r>
    </w:p>
    <w:p w:rsidR="00A41AAE" w:rsidRDefault="00A41AAE" w:rsidP="00A41AAE">
      <w:pPr>
        <w:spacing w:after="0" w:line="240" w:lineRule="auto"/>
      </w:pPr>
      <w:bookmarkStart w:id="0" w:name="_GoBack"/>
      <w:bookmarkEnd w:id="0"/>
    </w:p>
    <w:sectPr w:rsidR="00A41AAE" w:rsidSect="00A41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E"/>
    <w:rsid w:val="00A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75217-C522-4425-932A-9790A0C5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A41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7/library/copy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Kneselová Anna</dc:creator>
  <cp:keywords/>
  <dc:description/>
  <cp:lastModifiedBy>Kneselová Anna</cp:lastModifiedBy>
  <cp:revision>1</cp:revision>
  <dcterms:created xsi:type="dcterms:W3CDTF">2018-10-28T20:46:00Z</dcterms:created>
  <dcterms:modified xsi:type="dcterms:W3CDTF">2018-10-28T20:50:00Z</dcterms:modified>
</cp:coreProperties>
</file>