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AA" w:rsidRPr="003E48EC" w:rsidRDefault="003E48EC">
      <w:pPr>
        <w:rPr>
          <w:lang w:val="en-US"/>
        </w:rPr>
      </w:pPr>
      <w:r w:rsidRPr="003E48EC">
        <w:rPr>
          <w:lang w:val="en-US"/>
        </w:rPr>
        <w:t>User Guide</w:t>
      </w:r>
    </w:p>
    <w:p w:rsidR="003E48EC" w:rsidRPr="003E48EC" w:rsidRDefault="003E48EC">
      <w:pPr>
        <w:rPr>
          <w:lang w:val="en-US"/>
        </w:rPr>
      </w:pPr>
      <w:r w:rsidRPr="003E48EC">
        <w:rPr>
          <w:lang w:val="en-US"/>
        </w:rPr>
        <w:t>OSMOTester</w:t>
      </w:r>
    </w:p>
    <w:p w:rsidR="003E48EC" w:rsidRPr="003E48EC" w:rsidRDefault="003E48EC">
      <w:pPr>
        <w:rPr>
          <w:lang w:val="en-US"/>
        </w:rPr>
      </w:pPr>
      <w:r w:rsidRPr="003E48EC">
        <w:rPr>
          <w:lang w:val="en-US"/>
        </w:rPr>
        <w:t>MBT tool</w:t>
      </w:r>
    </w:p>
    <w:p w:rsidR="00564DEB" w:rsidRDefault="00564DE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986691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4DEB" w:rsidRDefault="00564DEB">
          <w:pPr>
            <w:pStyle w:val="TOCHeading"/>
          </w:pPr>
          <w:r>
            <w:t>Table of Contents</w:t>
          </w:r>
        </w:p>
        <w:p w:rsidR="00564DEB" w:rsidRDefault="00564DEB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273485" w:history="1">
            <w:r w:rsidRPr="00D70F9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DEB" w:rsidRDefault="00DB386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94273486" w:history="1">
            <w:r w:rsidR="00564DEB" w:rsidRPr="00D70F91">
              <w:rPr>
                <w:rStyle w:val="Hyperlink"/>
                <w:noProof/>
                <w:lang w:val="en-US"/>
              </w:rPr>
              <w:t>Modeling notation</w:t>
            </w:r>
            <w:r w:rsidR="00564DEB">
              <w:rPr>
                <w:noProof/>
                <w:webHidden/>
              </w:rPr>
              <w:tab/>
            </w:r>
            <w:r w:rsidR="00564DEB">
              <w:rPr>
                <w:noProof/>
                <w:webHidden/>
              </w:rPr>
              <w:fldChar w:fldCharType="begin"/>
            </w:r>
            <w:r w:rsidR="00564DEB">
              <w:rPr>
                <w:noProof/>
                <w:webHidden/>
              </w:rPr>
              <w:instrText xml:space="preserve"> PAGEREF _Toc294273486 \h </w:instrText>
            </w:r>
            <w:r w:rsidR="00564DEB">
              <w:rPr>
                <w:noProof/>
                <w:webHidden/>
              </w:rPr>
            </w:r>
            <w:r w:rsidR="00564DEB">
              <w:rPr>
                <w:noProof/>
                <w:webHidden/>
              </w:rPr>
              <w:fldChar w:fldCharType="separate"/>
            </w:r>
            <w:r w:rsidR="00564DEB">
              <w:rPr>
                <w:noProof/>
                <w:webHidden/>
              </w:rPr>
              <w:t>3</w:t>
            </w:r>
            <w:r w:rsidR="00564DEB">
              <w:rPr>
                <w:noProof/>
                <w:webHidden/>
              </w:rPr>
              <w:fldChar w:fldCharType="end"/>
            </w:r>
          </w:hyperlink>
        </w:p>
        <w:p w:rsidR="00564DEB" w:rsidRDefault="00DB386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94273487" w:history="1">
            <w:r w:rsidR="00564DEB" w:rsidRPr="00D70F91">
              <w:rPr>
                <w:rStyle w:val="Hyperlink"/>
                <w:noProof/>
                <w:lang w:val="en-US"/>
              </w:rPr>
              <w:t>Test generation</w:t>
            </w:r>
            <w:r w:rsidR="00564DEB">
              <w:rPr>
                <w:noProof/>
                <w:webHidden/>
              </w:rPr>
              <w:tab/>
            </w:r>
            <w:r w:rsidR="00564DEB">
              <w:rPr>
                <w:noProof/>
                <w:webHidden/>
              </w:rPr>
              <w:fldChar w:fldCharType="begin"/>
            </w:r>
            <w:r w:rsidR="00564DEB">
              <w:rPr>
                <w:noProof/>
                <w:webHidden/>
              </w:rPr>
              <w:instrText xml:space="preserve"> PAGEREF _Toc294273487 \h </w:instrText>
            </w:r>
            <w:r w:rsidR="00564DEB">
              <w:rPr>
                <w:noProof/>
                <w:webHidden/>
              </w:rPr>
            </w:r>
            <w:r w:rsidR="00564DEB">
              <w:rPr>
                <w:noProof/>
                <w:webHidden/>
              </w:rPr>
              <w:fldChar w:fldCharType="separate"/>
            </w:r>
            <w:r w:rsidR="00564DEB">
              <w:rPr>
                <w:noProof/>
                <w:webHidden/>
              </w:rPr>
              <w:t>3</w:t>
            </w:r>
            <w:r w:rsidR="00564DEB">
              <w:rPr>
                <w:noProof/>
                <w:webHidden/>
              </w:rPr>
              <w:fldChar w:fldCharType="end"/>
            </w:r>
          </w:hyperlink>
        </w:p>
        <w:p w:rsidR="00564DEB" w:rsidRDefault="00DB386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94273488" w:history="1">
            <w:r w:rsidR="00564DEB" w:rsidRPr="00D70F91">
              <w:rPr>
                <w:rStyle w:val="Hyperlink"/>
                <w:noProof/>
                <w:lang w:val="en-US"/>
              </w:rPr>
              <w:t>Conclusions</w:t>
            </w:r>
            <w:r w:rsidR="00564DEB">
              <w:rPr>
                <w:noProof/>
                <w:webHidden/>
              </w:rPr>
              <w:tab/>
            </w:r>
            <w:r w:rsidR="00564DEB">
              <w:rPr>
                <w:noProof/>
                <w:webHidden/>
              </w:rPr>
              <w:fldChar w:fldCharType="begin"/>
            </w:r>
            <w:r w:rsidR="00564DEB">
              <w:rPr>
                <w:noProof/>
                <w:webHidden/>
              </w:rPr>
              <w:instrText xml:space="preserve"> PAGEREF _Toc294273488 \h </w:instrText>
            </w:r>
            <w:r w:rsidR="00564DEB">
              <w:rPr>
                <w:noProof/>
                <w:webHidden/>
              </w:rPr>
            </w:r>
            <w:r w:rsidR="00564DEB">
              <w:rPr>
                <w:noProof/>
                <w:webHidden/>
              </w:rPr>
              <w:fldChar w:fldCharType="separate"/>
            </w:r>
            <w:r w:rsidR="00564DEB">
              <w:rPr>
                <w:noProof/>
                <w:webHidden/>
              </w:rPr>
              <w:t>3</w:t>
            </w:r>
            <w:r w:rsidR="00564DEB">
              <w:rPr>
                <w:noProof/>
                <w:webHidden/>
              </w:rPr>
              <w:fldChar w:fldCharType="end"/>
            </w:r>
          </w:hyperlink>
        </w:p>
        <w:p w:rsidR="00564DEB" w:rsidRDefault="00DB386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94273489" w:history="1">
            <w:r w:rsidR="00564DEB" w:rsidRPr="00D70F91">
              <w:rPr>
                <w:rStyle w:val="Hyperlink"/>
                <w:noProof/>
                <w:lang w:val="en-US"/>
              </w:rPr>
              <w:t>References</w:t>
            </w:r>
            <w:r w:rsidR="00564DEB">
              <w:rPr>
                <w:noProof/>
                <w:webHidden/>
              </w:rPr>
              <w:tab/>
            </w:r>
            <w:r w:rsidR="00564DEB">
              <w:rPr>
                <w:noProof/>
                <w:webHidden/>
              </w:rPr>
              <w:fldChar w:fldCharType="begin"/>
            </w:r>
            <w:r w:rsidR="00564DEB">
              <w:rPr>
                <w:noProof/>
                <w:webHidden/>
              </w:rPr>
              <w:instrText xml:space="preserve"> PAGEREF _Toc294273489 \h </w:instrText>
            </w:r>
            <w:r w:rsidR="00564DEB">
              <w:rPr>
                <w:noProof/>
                <w:webHidden/>
              </w:rPr>
            </w:r>
            <w:r w:rsidR="00564DEB">
              <w:rPr>
                <w:noProof/>
                <w:webHidden/>
              </w:rPr>
              <w:fldChar w:fldCharType="separate"/>
            </w:r>
            <w:r w:rsidR="00564DEB">
              <w:rPr>
                <w:noProof/>
                <w:webHidden/>
              </w:rPr>
              <w:t>3</w:t>
            </w:r>
            <w:r w:rsidR="00564DEB">
              <w:rPr>
                <w:noProof/>
                <w:webHidden/>
              </w:rPr>
              <w:fldChar w:fldCharType="end"/>
            </w:r>
          </w:hyperlink>
        </w:p>
        <w:p w:rsidR="00564DEB" w:rsidRDefault="00564DEB">
          <w:r>
            <w:rPr>
              <w:b/>
              <w:bCs/>
              <w:noProof/>
            </w:rPr>
            <w:fldChar w:fldCharType="end"/>
          </w:r>
        </w:p>
      </w:sdtContent>
    </w:sdt>
    <w:p w:rsidR="003E48EC" w:rsidRDefault="003E48EC">
      <w:pPr>
        <w:rPr>
          <w:lang w:val="en-US"/>
        </w:rPr>
      </w:pPr>
      <w:r>
        <w:rPr>
          <w:lang w:val="en-US"/>
        </w:rPr>
        <w:br w:type="page"/>
      </w:r>
    </w:p>
    <w:p w:rsidR="003E48EC" w:rsidRDefault="0000242C" w:rsidP="00043049">
      <w:pPr>
        <w:pStyle w:val="Heading1"/>
        <w:rPr>
          <w:lang w:val="en-US"/>
        </w:rPr>
      </w:pPr>
      <w:bookmarkStart w:id="0" w:name="_Toc294273485"/>
      <w:r>
        <w:rPr>
          <w:lang w:val="en-US"/>
        </w:rPr>
        <w:lastRenderedPageBreak/>
        <w:t>Introduction</w:t>
      </w:r>
      <w:bookmarkEnd w:id="0"/>
    </w:p>
    <w:p w:rsidR="00BE15BF" w:rsidRDefault="00A63318" w:rsidP="00BB5106">
      <w:pPr>
        <w:jc w:val="both"/>
        <w:rPr>
          <w:lang w:val="en-US"/>
        </w:rPr>
      </w:pPr>
      <w:r>
        <w:rPr>
          <w:lang w:val="en-US"/>
        </w:rPr>
        <w:t xml:space="preserve">OSMOTester is a model-based testing (MBT) tool. It uses a state-machine notation to describe </w:t>
      </w:r>
      <w:r w:rsidR="00352935">
        <w:rPr>
          <w:lang w:val="en-US"/>
        </w:rPr>
        <w:t xml:space="preserve">the system under test (SUT) from the testing perspective. A </w:t>
      </w:r>
      <w:r w:rsidR="00B26499">
        <w:rPr>
          <w:lang w:val="en-US"/>
        </w:rPr>
        <w:t xml:space="preserve">test </w:t>
      </w:r>
      <w:r w:rsidR="00352935">
        <w:rPr>
          <w:lang w:val="en-US"/>
        </w:rPr>
        <w:t xml:space="preserve">model of the expected system behavior </w:t>
      </w:r>
      <w:r w:rsidR="00921D44">
        <w:rPr>
          <w:lang w:val="en-US"/>
        </w:rPr>
        <w:t>is provided by the user</w:t>
      </w:r>
      <w:r w:rsidR="00B26499">
        <w:rPr>
          <w:lang w:val="en-US"/>
        </w:rPr>
        <w:t xml:space="preserve"> and used by the tool as a basis for automatically generating test cases for the SUT.</w:t>
      </w:r>
      <w:r w:rsidR="00921D44">
        <w:rPr>
          <w:lang w:val="en-US"/>
        </w:rPr>
        <w:t xml:space="preserve"> </w:t>
      </w:r>
    </w:p>
    <w:p w:rsidR="00B06318" w:rsidRDefault="00B06318" w:rsidP="00043049">
      <w:pPr>
        <w:pStyle w:val="Heading1"/>
        <w:rPr>
          <w:lang w:val="en-US"/>
        </w:rPr>
      </w:pPr>
      <w:bookmarkStart w:id="1" w:name="_Toc294273486"/>
      <w:r>
        <w:rPr>
          <w:lang w:val="en-US"/>
        </w:rPr>
        <w:t>Modeling notation</w:t>
      </w:r>
      <w:bookmarkEnd w:id="1"/>
    </w:p>
    <w:p w:rsidR="006D6704" w:rsidRDefault="007034B9" w:rsidP="00BB5106">
      <w:pPr>
        <w:jc w:val="both"/>
        <w:rPr>
          <w:lang w:val="en-US"/>
        </w:rPr>
      </w:pPr>
      <w:r>
        <w:rPr>
          <w:lang w:val="en-US"/>
        </w:rPr>
        <w:t xml:space="preserve">This section describes the </w:t>
      </w:r>
      <w:r w:rsidR="00043049">
        <w:rPr>
          <w:lang w:val="en-US"/>
        </w:rPr>
        <w:t xml:space="preserve">OSMOTester modeling notation </w:t>
      </w:r>
      <w:r>
        <w:rPr>
          <w:lang w:val="en-US"/>
        </w:rPr>
        <w:t xml:space="preserve">in terms of an example of a vending-machine borrowed from </w:t>
      </w:r>
      <w:sdt>
        <w:sdtPr>
          <w:rPr>
            <w:lang w:val="en-US"/>
          </w:rPr>
          <w:id w:val="-103758479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7034B9">
            <w:rPr>
              <w:lang w:val="en-US"/>
            </w:rPr>
            <w:instrText xml:space="preserve"> CITATION Utting2007 \l 1035 </w:instrText>
          </w:r>
          <w:r>
            <w:rPr>
              <w:lang w:val="en-US"/>
            </w:rPr>
            <w:fldChar w:fldCharType="separate"/>
          </w:r>
          <w:r w:rsidRPr="007034B9">
            <w:rPr>
              <w:noProof/>
              <w:lang w:val="en-US"/>
            </w:rPr>
            <w:t>[</w:t>
          </w:r>
          <w:hyperlink w:anchor="Utting2007" w:history="1">
            <w:r w:rsidRPr="007034B9">
              <w:rPr>
                <w:noProof/>
                <w:lang w:val="en-US"/>
              </w:rPr>
              <w:t>1</w:t>
            </w:r>
          </w:hyperlink>
          <w:r w:rsidRPr="007034B9">
            <w:rPr>
              <w:noProof/>
              <w:lang w:val="en-US"/>
            </w:rPr>
            <w:t>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7B762B">
        <w:rPr>
          <w:lang w:val="en-US"/>
        </w:rPr>
        <w:t xml:space="preserve">This vending machine accepts three types of coins (10 cents, 20 cents, 50 cents) and </w:t>
      </w:r>
      <w:r w:rsidR="002E7F38">
        <w:rPr>
          <w:lang w:val="en-US"/>
        </w:rPr>
        <w:t>when a total of 100 cents has been inserted the “vend” action can be activated to produce a bottle.</w:t>
      </w:r>
      <w:r w:rsidR="002B043D">
        <w:rPr>
          <w:lang w:val="en-US"/>
        </w:rPr>
        <w:t xml:space="preserve"> Figure X illustrates this as a state-machine.</w:t>
      </w:r>
    </w:p>
    <w:p w:rsidR="00ED1D44" w:rsidRPr="00ED1D44" w:rsidRDefault="00ED1D44" w:rsidP="00ED1D44">
      <w:pPr>
        <w:pStyle w:val="Caption"/>
        <w:jc w:val="center"/>
        <w:rPr>
          <w:lang w:val="en-US"/>
        </w:rPr>
      </w:pPr>
      <w:r w:rsidRPr="00ED1D44">
        <w:rPr>
          <w:lang w:val="en-US"/>
        </w:rPr>
        <w:t xml:space="preserve">Figure </w:t>
      </w:r>
      <w:r>
        <w:fldChar w:fldCharType="begin"/>
      </w:r>
      <w:r w:rsidRPr="00ED1D44">
        <w:rPr>
          <w:lang w:val="en-US"/>
        </w:rPr>
        <w:instrText xml:space="preserve"> SEQ Figure \* ARABIC </w:instrText>
      </w:r>
      <w:r>
        <w:fldChar w:fldCharType="separate"/>
      </w:r>
      <w:r w:rsidRPr="00ED1D44">
        <w:rPr>
          <w:noProof/>
          <w:lang w:val="en-US"/>
        </w:rPr>
        <w:t>1</w:t>
      </w:r>
      <w:r>
        <w:fldChar w:fldCharType="end"/>
      </w:r>
      <w:r w:rsidRPr="00ED1D44">
        <w:rPr>
          <w:lang w:val="en-US"/>
        </w:rPr>
        <w:t>. Vending machine as a state-machine.</w:t>
      </w:r>
    </w:p>
    <w:p w:rsidR="00043049" w:rsidRDefault="006D6704" w:rsidP="00BB5106">
      <w:pPr>
        <w:jc w:val="both"/>
        <w:rPr>
          <w:lang w:val="en-US"/>
        </w:rPr>
      </w:pPr>
      <w:r>
        <w:rPr>
          <w:lang w:val="en-US"/>
        </w:rPr>
        <w:t>The test models for OSMOTester are in practice executable programs written in the Java programming language. The specific model elements for the tool are identified based on a set of specific annotations.</w:t>
      </w:r>
      <w:r w:rsidR="00667BE1">
        <w:rPr>
          <w:lang w:val="en-US"/>
        </w:rPr>
        <w:t xml:space="preserve"> </w:t>
      </w:r>
      <w:r w:rsidR="00667BE1">
        <w:rPr>
          <w:lang w:val="en-US"/>
        </w:rPr>
        <w:fldChar w:fldCharType="begin"/>
      </w:r>
      <w:r w:rsidR="00667BE1">
        <w:rPr>
          <w:lang w:val="en-US"/>
        </w:rPr>
        <w:instrText xml:space="preserve"> REF _Ref294468604 \h </w:instrText>
      </w:r>
      <w:r w:rsidR="00667BE1">
        <w:rPr>
          <w:lang w:val="en-US"/>
        </w:rPr>
      </w:r>
      <w:r w:rsidR="00667BE1">
        <w:rPr>
          <w:lang w:val="en-US"/>
        </w:rPr>
        <w:fldChar w:fldCharType="separate"/>
      </w:r>
      <w:r w:rsidR="00667BE1" w:rsidRPr="00667BE1">
        <w:rPr>
          <w:lang w:val="en-US"/>
        </w:rPr>
        <w:t xml:space="preserve">Listing </w:t>
      </w:r>
      <w:r w:rsidR="00667BE1" w:rsidRPr="00667BE1">
        <w:rPr>
          <w:noProof/>
          <w:lang w:val="en-US"/>
        </w:rPr>
        <w:t>1</w:t>
      </w:r>
      <w:r w:rsidR="00667BE1">
        <w:rPr>
          <w:lang w:val="en-US"/>
        </w:rPr>
        <w:fldChar w:fldCharType="end"/>
      </w:r>
      <w:r w:rsidR="00667BE1">
        <w:rPr>
          <w:lang w:val="en-US"/>
        </w:rPr>
        <w:t xml:space="preserve"> illustrates the OSMOTester notation using a vending-machine as an example.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>public class VendingExample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private final Scripter scripter;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private int coins = 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private int bottles = 10;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@TestSuiteField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private TestSuite testSuite = null;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VendingExample()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 = new Scripter(System.out);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@Guard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gotBottles()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return bottles &gt; 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@Before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start()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coins = 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//uncomment this for failure to continue with 0 available transitions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bottles = 10;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int tests = testSuite.getHistory().size()+1;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@AfterSuite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done()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@Guard("20cents")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allow20cents()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lastRenderedPageBreak/>
        <w:t xml:space="preserve">    return coins &lt;= 80;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@Transition("20cents")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insert20cents()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scripter.step("INSERT 20");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coins += 20;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@Guard("10cents")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allow10cents()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return coins &lt;= 90;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@Transition("10cents")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insert10cents()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scripter.step("INSERT 10");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coins += 10;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@Guard("50cents")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allow50cents()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return coins &lt;= 50;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@Transition("50cents")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insert50cents()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scripter.step("INSERT 50");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coins += 50;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@Guard("vend")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allowVend()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return coins == 100;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@Transition("vend")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vend()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scripter.step("VEND ("+bottles+")");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coins = 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bottles--;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@EndCondition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boolean end()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return bottles &lt;= 0;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lastRenderedPageBreak/>
        <w:t xml:space="preserve">  @Oracle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void checkState()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scripter.step("CHECK(bottles == "+bottles+")");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scripter.step("CHECK(coins == "+coins+")");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assertTrue(coins &lt;= 100);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assertTrue(coins &gt;= 0);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assertTrue(bottles &gt;= 0);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public static void main(String[] args) {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OSMOTester tester = new OSMOTester(new VendingExample());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>//    tester.setDebug(true);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  tester.generate();</w:t>
      </w:r>
    </w:p>
    <w:p w:rsidR="00667BE1" w:rsidRPr="00667BE1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 xml:space="preserve">  }</w:t>
      </w:r>
    </w:p>
    <w:p w:rsidR="003E0545" w:rsidRDefault="00667BE1" w:rsidP="00667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667BE1">
        <w:rPr>
          <w:rFonts w:ascii="Courier New" w:hAnsi="Courier New" w:cs="Courier New"/>
          <w:lang w:val="en-US"/>
        </w:rPr>
        <w:t>}</w:t>
      </w:r>
    </w:p>
    <w:p w:rsidR="00667BE1" w:rsidRPr="00667BE1" w:rsidRDefault="00667BE1" w:rsidP="00667BE1">
      <w:pPr>
        <w:pStyle w:val="Caption"/>
        <w:jc w:val="center"/>
        <w:rPr>
          <w:lang w:val="en-US"/>
        </w:rPr>
      </w:pPr>
      <w:bookmarkStart w:id="2" w:name="_Ref294468604"/>
      <w:r w:rsidRPr="00667BE1">
        <w:rPr>
          <w:lang w:val="en-US"/>
        </w:rPr>
        <w:t xml:space="preserve">Listing </w:t>
      </w:r>
      <w:r>
        <w:fldChar w:fldCharType="begin"/>
      </w:r>
      <w:r w:rsidRPr="00667BE1">
        <w:rPr>
          <w:lang w:val="en-US"/>
        </w:rPr>
        <w:instrText xml:space="preserve"> SEQ Listing \* ARABIC </w:instrText>
      </w:r>
      <w:r>
        <w:fldChar w:fldCharType="separate"/>
      </w:r>
      <w:r w:rsidRPr="00667BE1">
        <w:rPr>
          <w:noProof/>
          <w:lang w:val="en-US"/>
        </w:rPr>
        <w:t>1</w:t>
      </w:r>
      <w:r>
        <w:fldChar w:fldCharType="end"/>
      </w:r>
      <w:bookmarkEnd w:id="2"/>
      <w:r w:rsidRPr="00667BE1">
        <w:rPr>
          <w:lang w:val="en-US"/>
        </w:rPr>
        <w:t>. Example vending machine in OSMO notation.</w:t>
      </w:r>
    </w:p>
    <w:p w:rsidR="00667BE1" w:rsidRPr="00667BE1" w:rsidRDefault="00AF2241" w:rsidP="00667BE1">
      <w:pPr>
        <w:jc w:val="both"/>
        <w:rPr>
          <w:lang w:val="en-US"/>
        </w:rPr>
      </w:pPr>
      <w:r>
        <w:rPr>
          <w:lang w:val="en-US"/>
        </w:rPr>
        <w:t>Here we see a number of the core OSMOTester model annotations being used.</w:t>
      </w:r>
      <w:bookmarkStart w:id="3" w:name="_GoBack"/>
      <w:bookmarkEnd w:id="3"/>
    </w:p>
    <w:p w:rsidR="00B06318" w:rsidRDefault="00B06318" w:rsidP="00043049">
      <w:pPr>
        <w:pStyle w:val="Heading1"/>
        <w:rPr>
          <w:lang w:val="en-US"/>
        </w:rPr>
      </w:pPr>
      <w:bookmarkStart w:id="4" w:name="_Toc294273487"/>
      <w:r>
        <w:rPr>
          <w:lang w:val="en-US"/>
        </w:rPr>
        <w:t>Test generation</w:t>
      </w:r>
      <w:bookmarkEnd w:id="4"/>
    </w:p>
    <w:p w:rsidR="00043049" w:rsidRDefault="00043049" w:rsidP="00BB5106">
      <w:pPr>
        <w:jc w:val="both"/>
        <w:rPr>
          <w:lang w:val="en-US"/>
        </w:rPr>
      </w:pPr>
      <w:r>
        <w:rPr>
          <w:lang w:val="en-US"/>
        </w:rPr>
        <w:t>OSMOTester generates test cases from the given test model.</w:t>
      </w:r>
    </w:p>
    <w:p w:rsidR="00F33009" w:rsidRDefault="00993B46" w:rsidP="00993B46">
      <w:pPr>
        <w:jc w:val="center"/>
      </w:pPr>
      <w:r>
        <w:object w:dxaOrig="3203" w:dyaOrig="7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337.45pt" o:ole="">
            <v:imagedata r:id="rId8" o:title=""/>
          </v:shape>
          <o:OLEObject Type="Embed" ProgID="Visio.Drawing.11" ShapeID="_x0000_i1025" DrawAspect="Content" ObjectID="_1368210706" r:id="rId9"/>
        </w:object>
      </w:r>
    </w:p>
    <w:p w:rsidR="00F33009" w:rsidRDefault="00F33009" w:rsidP="00BB5106">
      <w:pPr>
        <w:jc w:val="both"/>
        <w:rPr>
          <w:lang w:val="en-US"/>
        </w:rPr>
      </w:pPr>
    </w:p>
    <w:p w:rsidR="00B06318" w:rsidRDefault="00B06318" w:rsidP="00043049">
      <w:pPr>
        <w:pStyle w:val="Heading1"/>
        <w:rPr>
          <w:lang w:val="en-US"/>
        </w:rPr>
      </w:pPr>
      <w:bookmarkStart w:id="5" w:name="_Toc294273488"/>
      <w:r>
        <w:rPr>
          <w:lang w:val="en-US"/>
        </w:rPr>
        <w:lastRenderedPageBreak/>
        <w:t>Conclusions</w:t>
      </w:r>
      <w:bookmarkEnd w:id="5"/>
    </w:p>
    <w:p w:rsidR="00043049" w:rsidRDefault="00043049" w:rsidP="00BB5106">
      <w:pPr>
        <w:jc w:val="both"/>
        <w:rPr>
          <w:lang w:val="en-US"/>
        </w:rPr>
      </w:pPr>
      <w:r>
        <w:rPr>
          <w:lang w:val="en-US"/>
        </w:rPr>
        <w:t>OSMOTester provides means to create test models and to generate test cases from these models.</w:t>
      </w:r>
    </w:p>
    <w:p w:rsidR="00B06318" w:rsidRDefault="00B06318" w:rsidP="00043049">
      <w:pPr>
        <w:pStyle w:val="Heading1"/>
        <w:rPr>
          <w:lang w:val="en-US"/>
        </w:rPr>
      </w:pPr>
      <w:bookmarkStart w:id="6" w:name="_Toc294273489"/>
      <w:r>
        <w:rPr>
          <w:lang w:val="en-US"/>
        </w:rPr>
        <w:t>References</w:t>
      </w:r>
      <w:bookmarkEnd w:id="6"/>
    </w:p>
    <w:p w:rsidR="00B06318" w:rsidRDefault="00043049" w:rsidP="00BB5106">
      <w:pPr>
        <w:jc w:val="both"/>
        <w:rPr>
          <w:lang w:val="en-US"/>
        </w:rPr>
      </w:pPr>
      <w:r>
        <w:rPr>
          <w:lang w:val="en-US"/>
        </w:rPr>
        <w:t>OSMOTester home page</w:t>
      </w:r>
    </w:p>
    <w:p w:rsidR="00043049" w:rsidRPr="003E48EC" w:rsidRDefault="00043049" w:rsidP="00BB5106">
      <w:pPr>
        <w:jc w:val="both"/>
        <w:rPr>
          <w:lang w:val="en-US"/>
        </w:rPr>
      </w:pPr>
    </w:p>
    <w:sectPr w:rsidR="00043049" w:rsidRPr="003E48EC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DEB" w:rsidRDefault="00564DEB" w:rsidP="00564DEB">
      <w:pPr>
        <w:spacing w:after="0" w:line="240" w:lineRule="auto"/>
      </w:pPr>
      <w:r>
        <w:separator/>
      </w:r>
    </w:p>
  </w:endnote>
  <w:endnote w:type="continuationSeparator" w:id="0">
    <w:p w:rsidR="00564DEB" w:rsidRDefault="00564DEB" w:rsidP="0056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DEB" w:rsidRDefault="00564DEB" w:rsidP="00564DEB">
      <w:pPr>
        <w:spacing w:after="0" w:line="240" w:lineRule="auto"/>
      </w:pPr>
      <w:r>
        <w:separator/>
      </w:r>
    </w:p>
  </w:footnote>
  <w:footnote w:type="continuationSeparator" w:id="0">
    <w:p w:rsidR="00564DEB" w:rsidRDefault="00564DEB" w:rsidP="0056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81012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64DEB" w:rsidRDefault="00564D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8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64DEB" w:rsidRDefault="00564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58"/>
    <w:rsid w:val="0000242C"/>
    <w:rsid w:val="00043049"/>
    <w:rsid w:val="00233147"/>
    <w:rsid w:val="002561C2"/>
    <w:rsid w:val="002B043D"/>
    <w:rsid w:val="002E7F38"/>
    <w:rsid w:val="00313169"/>
    <w:rsid w:val="00352935"/>
    <w:rsid w:val="003E0545"/>
    <w:rsid w:val="003E48EC"/>
    <w:rsid w:val="004811AA"/>
    <w:rsid w:val="00564DEB"/>
    <w:rsid w:val="00583981"/>
    <w:rsid w:val="00667BE1"/>
    <w:rsid w:val="006D6704"/>
    <w:rsid w:val="007034B9"/>
    <w:rsid w:val="007B762B"/>
    <w:rsid w:val="00812A69"/>
    <w:rsid w:val="00822AD2"/>
    <w:rsid w:val="00907B58"/>
    <w:rsid w:val="00921D44"/>
    <w:rsid w:val="00993B46"/>
    <w:rsid w:val="00A424F6"/>
    <w:rsid w:val="00A63318"/>
    <w:rsid w:val="00AF2241"/>
    <w:rsid w:val="00B06318"/>
    <w:rsid w:val="00B26499"/>
    <w:rsid w:val="00B66EB8"/>
    <w:rsid w:val="00BB4F93"/>
    <w:rsid w:val="00BB5106"/>
    <w:rsid w:val="00BE15BF"/>
    <w:rsid w:val="00BE2DAD"/>
    <w:rsid w:val="00DA100D"/>
    <w:rsid w:val="00DB386D"/>
    <w:rsid w:val="00E73493"/>
    <w:rsid w:val="00E734A9"/>
    <w:rsid w:val="00ED1D44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4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EB"/>
  </w:style>
  <w:style w:type="paragraph" w:styleId="Footer">
    <w:name w:val="footer"/>
    <w:basedOn w:val="Normal"/>
    <w:link w:val="FooterChar"/>
    <w:uiPriority w:val="99"/>
    <w:unhideWhenUsed/>
    <w:rsid w:val="00564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E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D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4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D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7B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4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EB"/>
  </w:style>
  <w:style w:type="paragraph" w:styleId="Footer">
    <w:name w:val="footer"/>
    <w:basedOn w:val="Normal"/>
    <w:link w:val="FooterChar"/>
    <w:uiPriority w:val="99"/>
    <w:unhideWhenUsed/>
    <w:rsid w:val="00564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E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D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4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D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7B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Utting2007</b:Tag>
    <b:SourceType>Book</b:SourceType>
    <b:Guid>{849FCE09-4899-406C-98F9-102C19E4F7C5}</b:Guid>
    <b:Author>
      <b:Author>
        <b:NameList>
          <b:Person>
            <b:Last>Utting</b:Last>
            <b:First>M.</b:First>
          </b:Person>
          <b:Person>
            <b:Last>Legeard</b:Last>
            <b:First>B.</b:First>
          </b:Person>
        </b:NameList>
      </b:Author>
    </b:Author>
    <b:Title>Practical Model-Based Testing: A Tools Approach</b:Title>
    <b:Year>2007</b:Year>
    <b:Publisher>Morgan Kaufmann</b:Publisher>
    <b:RefOrder>1</b:RefOrder>
  </b:Source>
</b:Sources>
</file>

<file path=customXml/itemProps1.xml><?xml version="1.0" encoding="utf-8"?>
<ds:datastoreItem xmlns:ds="http://schemas.openxmlformats.org/officeDocument/2006/customXml" ds:itemID="{B5B9EE5A-41EB-4558-8DBB-29DEE14A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610</Words>
  <Characters>3205</Characters>
  <Application>Microsoft Office Word</Application>
  <DocSecurity>0</DocSecurity>
  <Lines>100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Kanstrén</dc:creator>
  <cp:keywords/>
  <dc:description/>
  <cp:lastModifiedBy>Kanstren Teemu</cp:lastModifiedBy>
  <cp:revision>34</cp:revision>
  <dcterms:created xsi:type="dcterms:W3CDTF">2011-05-27T12:19:00Z</dcterms:created>
  <dcterms:modified xsi:type="dcterms:W3CDTF">2011-05-29T18:45:00Z</dcterms:modified>
</cp:coreProperties>
</file>