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5212" w14:textId="77777777" w:rsidR="00426D36" w:rsidRPr="00426D36" w:rsidRDefault="00426D36" w:rsidP="00426D3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26D36">
        <w:rPr>
          <w:rFonts w:ascii="Nunito Sans" w:eastAsia="Times New Roman" w:hAnsi="Nunito Sans" w:cs="Times New Roman"/>
          <w:b/>
          <w:bCs/>
          <w:color w:val="000000"/>
          <w:spacing w:val="-6"/>
          <w:kern w:val="36"/>
          <w:sz w:val="48"/>
          <w:szCs w:val="48"/>
          <w:lang w:eastAsia="en-IN"/>
          <w14:ligatures w14:val="none"/>
        </w:rPr>
        <w:t>Why Learn Deep Learning?</w:t>
      </w:r>
    </w:p>
    <w:p w14:paraId="216447C5" w14:textId="77777777" w:rsidR="00426D36" w:rsidRPr="00426D36" w:rsidRDefault="00426D36" w:rsidP="00426D3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Get introduced to deep learning and learn why you should consider studying and/or pursuing it.</w:t>
      </w:r>
    </w:p>
    <w:p w14:paraId="1F221222" w14:textId="77777777" w:rsidR="00426D36" w:rsidRPr="00426D36" w:rsidRDefault="00426D36" w:rsidP="00426D3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b/>
          <w:bCs/>
          <w:color w:val="000000"/>
          <w:spacing w:val="6"/>
          <w:kern w:val="0"/>
          <w:sz w:val="24"/>
          <w:szCs w:val="24"/>
          <w:lang w:eastAsia="en-IN"/>
          <w14:ligatures w14:val="none"/>
        </w:rPr>
        <w:t>We'll cover the following</w:t>
      </w:r>
    </w:p>
    <w:p w14:paraId="791E535A" w14:textId="77777777" w:rsidR="00426D36" w:rsidRPr="00426D36" w:rsidRDefault="00000000" w:rsidP="00426D3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at-is-deep-learning?" w:history="1">
        <w:r w:rsidR="00426D36" w:rsidRPr="00426D36">
          <w:rPr>
            <w:rFonts w:ascii="Nunito Sans" w:eastAsia="Times New Roman" w:hAnsi="Nunito Sans" w:cs="Times New Roman"/>
            <w:color w:val="000000"/>
            <w:kern w:val="0"/>
            <w:sz w:val="21"/>
            <w:szCs w:val="21"/>
            <w:lang w:eastAsia="en-IN"/>
            <w14:ligatures w14:val="none"/>
          </w:rPr>
          <w:t>What is deep learning?</w:t>
        </w:r>
      </w:hyperlink>
    </w:p>
    <w:p w14:paraId="1B709BF5" w14:textId="77777777" w:rsidR="00426D36" w:rsidRPr="00426D36" w:rsidRDefault="00000000" w:rsidP="00426D3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Deep-learning-applications" w:history="1">
        <w:r w:rsidR="00426D36" w:rsidRPr="00426D36">
          <w:rPr>
            <w:rFonts w:ascii="Nunito Sans" w:eastAsia="Times New Roman" w:hAnsi="Nunito Sans" w:cs="Times New Roman"/>
            <w:color w:val="000000"/>
            <w:kern w:val="0"/>
            <w:sz w:val="21"/>
            <w:szCs w:val="21"/>
            <w:lang w:eastAsia="en-IN"/>
            <w14:ligatures w14:val="none"/>
          </w:rPr>
          <w:t>Deep learning applications</w:t>
        </w:r>
      </w:hyperlink>
    </w:p>
    <w:p w14:paraId="4A1BCE02" w14:textId="77777777" w:rsidR="00426D36" w:rsidRPr="00426D36" w:rsidRDefault="00426D36" w:rsidP="00426D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26D36">
        <w:rPr>
          <w:rFonts w:ascii="Nunito Sans" w:eastAsia="Times New Roman" w:hAnsi="Nunito Sans" w:cs="Times New Roman"/>
          <w:b/>
          <w:bCs/>
          <w:color w:val="000000"/>
          <w:spacing w:val="6"/>
          <w:kern w:val="0"/>
          <w:sz w:val="36"/>
          <w:szCs w:val="36"/>
          <w:lang w:eastAsia="en-IN"/>
          <w14:ligatures w14:val="none"/>
        </w:rPr>
        <w:t>What is deep learning?</w:t>
      </w:r>
    </w:p>
    <w:p w14:paraId="27BB11EC"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Deep learning is considered a subfield of machine learning. Even though there are countless inspirations from real neurons, we will focus on modeling everything with formulas, intuitions, and theories that actually work.</w:t>
      </w:r>
    </w:p>
    <w:p w14:paraId="4EAB537D"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In practice, deep learning is the scaling up of computational structures called neural networks.</w:t>
      </w:r>
    </w:p>
    <w:p w14:paraId="1DAECA90"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Why do we take the time to develop such approaches?</w:t>
      </w:r>
    </w:p>
    <w:p w14:paraId="559DBC38"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Because it is the optimal solution when working with really large-scale data right now.</w:t>
      </w:r>
    </w:p>
    <w:p w14:paraId="1F4A9C3E" w14:textId="77777777" w:rsidR="00426D36" w:rsidRPr="00426D36" w:rsidRDefault="00426D36" w:rsidP="00426D36">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It is important to keep in mind that deep learning is all about learning </w:t>
      </w:r>
      <w:r w:rsidRPr="00426D36">
        <w:rPr>
          <w:rFonts w:ascii="Nunito Sans" w:eastAsia="Times New Roman" w:hAnsi="Nunito Sans" w:cs="Times New Roman"/>
          <w:b/>
          <w:bCs/>
          <w:color w:val="000000"/>
          <w:kern w:val="0"/>
          <w:sz w:val="21"/>
          <w:szCs w:val="21"/>
          <w:lang w:eastAsia="en-IN"/>
          <w14:ligatures w14:val="none"/>
        </w:rPr>
        <w:t>powerful</w:t>
      </w:r>
      <w:r w:rsidRPr="00426D36">
        <w:rPr>
          <w:rFonts w:ascii="Nunito Sans" w:eastAsia="Times New Roman" w:hAnsi="Nunito Sans" w:cs="Times New Roman"/>
          <w:color w:val="000000"/>
          <w:kern w:val="0"/>
          <w:sz w:val="21"/>
          <w:szCs w:val="21"/>
          <w:lang w:eastAsia="en-IN"/>
          <w14:ligatures w14:val="none"/>
        </w:rPr>
        <w:t> representations.</w:t>
      </w:r>
    </w:p>
    <w:p w14:paraId="0C58BF95"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There is a huge shift from extracting features to learning features, and that is what deep learning is all about.</w:t>
      </w:r>
    </w:p>
    <w:p w14:paraId="43BA6E6D" w14:textId="77777777" w:rsidR="00426D36" w:rsidRPr="00426D36" w:rsidRDefault="00426D36" w:rsidP="00426D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26D36">
        <w:rPr>
          <w:rFonts w:ascii="Nunito Sans" w:eastAsia="Times New Roman" w:hAnsi="Nunito Sans" w:cs="Times New Roman"/>
          <w:b/>
          <w:bCs/>
          <w:color w:val="000000"/>
          <w:spacing w:val="6"/>
          <w:kern w:val="0"/>
          <w:sz w:val="36"/>
          <w:szCs w:val="36"/>
          <w:lang w:eastAsia="en-IN"/>
          <w14:ligatures w14:val="none"/>
        </w:rPr>
        <w:t>Deep learning applications</w:t>
      </w:r>
    </w:p>
    <w:p w14:paraId="622B2762"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You will get a general perspective of a huge variety of problems that you can solve with deep learning.</w:t>
      </w:r>
    </w:p>
    <w:p w14:paraId="2C92C800"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First, you will learn to formulate problems in terms of machine and deep learning. That’s a crucial skill that you will use throughout your career and projects.</w:t>
      </w:r>
    </w:p>
    <w:p w14:paraId="160F62F9"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Secondly, you will learn the most basic components that tackle some of the following tasks:</w:t>
      </w:r>
    </w:p>
    <w:p w14:paraId="67549C0F"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classification</w:t>
      </w:r>
    </w:p>
    <w:p w14:paraId="33F3CEBB"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Time series prediction</w:t>
      </w:r>
    </w:p>
    <w:p w14:paraId="2B4EA943"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denoising and compression</w:t>
      </w:r>
    </w:p>
    <w:p w14:paraId="03C03434"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generation</w:t>
      </w:r>
    </w:p>
    <w:p w14:paraId="7F9F5F97"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Machine translation</w:t>
      </w:r>
    </w:p>
    <w:p w14:paraId="2023269C"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Graph and node classification</w:t>
      </w:r>
    </w:p>
    <w:p w14:paraId="7F8CE0CC"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Deep learning has already transformed a variety of </w:t>
      </w:r>
      <w:r w:rsidRPr="00426D36">
        <w:rPr>
          <w:rFonts w:ascii="Nunito Sans" w:eastAsia="Times New Roman" w:hAnsi="Nunito Sans" w:cs="Times New Roman"/>
          <w:b/>
          <w:bCs/>
          <w:color w:val="000000"/>
          <w:kern w:val="0"/>
          <w:sz w:val="21"/>
          <w:szCs w:val="21"/>
          <w:lang w:eastAsia="en-IN"/>
          <w14:ligatures w14:val="none"/>
        </w:rPr>
        <w:t>businesses</w:t>
      </w:r>
      <w:r w:rsidRPr="00426D36">
        <w:rPr>
          <w:rFonts w:ascii="Nunito Sans" w:eastAsia="Times New Roman" w:hAnsi="Nunito Sans" w:cs="Times New Roman"/>
          <w:color w:val="000000"/>
          <w:kern w:val="0"/>
          <w:sz w:val="21"/>
          <w:szCs w:val="21"/>
          <w:lang w:eastAsia="en-IN"/>
          <w14:ligatures w14:val="none"/>
        </w:rPr>
        <w:t> such as web search, augmented reality, social networks, automobiles, retail, cybersecurity, and manufacturing. But the most exciting thing is the potential novel applications that may appear in the future. These projects can radically transform every industry.</w:t>
      </w:r>
    </w:p>
    <w:p w14:paraId="5A98DFCE"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lastRenderedPageBreak/>
        <w:t>Some experts claim that </w:t>
      </w:r>
      <w:r w:rsidRPr="00426D36">
        <w:rPr>
          <w:rFonts w:ascii="Nunito Sans" w:eastAsia="Times New Roman" w:hAnsi="Nunito Sans" w:cs="Times New Roman"/>
          <w:b/>
          <w:bCs/>
          <w:color w:val="000000"/>
          <w:kern w:val="0"/>
          <w:sz w:val="21"/>
          <w:szCs w:val="21"/>
          <w:lang w:eastAsia="en-IN"/>
          <w14:ligatures w14:val="none"/>
        </w:rPr>
        <w:t>AI is the new electricity.</w:t>
      </w:r>
      <w:r w:rsidRPr="00426D36">
        <w:rPr>
          <w:rFonts w:ascii="Nunito Sans" w:eastAsia="Times New Roman" w:hAnsi="Nunito Sans" w:cs="Times New Roman"/>
          <w:color w:val="000000"/>
          <w:kern w:val="0"/>
          <w:sz w:val="21"/>
          <w:szCs w:val="21"/>
          <w:lang w:eastAsia="en-IN"/>
          <w14:ligatures w14:val="none"/>
        </w:rPr>
        <w:t> While this may be a disputable idea, what is for certain is that </w:t>
      </w:r>
      <w:r w:rsidRPr="00426D36">
        <w:rPr>
          <w:rFonts w:ascii="Nunito Sans" w:eastAsia="Times New Roman" w:hAnsi="Nunito Sans" w:cs="Times New Roman"/>
          <w:b/>
          <w:bCs/>
          <w:color w:val="000000"/>
          <w:kern w:val="0"/>
          <w:sz w:val="21"/>
          <w:szCs w:val="21"/>
          <w:lang w:eastAsia="en-IN"/>
          <w14:ligatures w14:val="none"/>
        </w:rPr>
        <w:t>deep learning is one of the most sought after and well-paid skills.</w:t>
      </w:r>
    </w:p>
    <w:p w14:paraId="35CEB8AE"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So why stay behind?</w:t>
      </w:r>
    </w:p>
    <w:p w14:paraId="30C8547E" w14:textId="77777777" w:rsidR="005C2AFA" w:rsidRDefault="005C2AFA" w:rsidP="005C2AFA">
      <w:pPr>
        <w:pStyle w:val="Heading1"/>
        <w:shd w:val="clear" w:color="auto" w:fill="FFFFFF"/>
        <w:rPr>
          <w:rFonts w:ascii="Nunito Sans" w:hAnsi="Nunito Sans"/>
          <w:color w:val="000000"/>
          <w:spacing w:val="-6"/>
        </w:rPr>
      </w:pPr>
      <w:r>
        <w:rPr>
          <w:rFonts w:ascii="Nunito Sans" w:hAnsi="Nunito Sans"/>
          <w:color w:val="000000"/>
          <w:spacing w:val="-6"/>
        </w:rPr>
        <w:t>Linear Classifiers</w:t>
      </w:r>
    </w:p>
    <w:p w14:paraId="105E314E" w14:textId="77777777" w:rsidR="005C2AFA" w:rsidRDefault="005C2AFA" w:rsidP="005C2AF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Explore linear classifiers, their principles, and their training process.</w:t>
      </w:r>
    </w:p>
    <w:p w14:paraId="08963469" w14:textId="77777777" w:rsidR="005C2AFA" w:rsidRDefault="005C2AFA" w:rsidP="005C2AFA">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05656708" w14:textId="77777777" w:rsidR="005C2AFA" w:rsidRDefault="00000000" w:rsidP="005C2AFA">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7" w:anchor="What-is-a-linear-classifier?" w:history="1">
        <w:r w:rsidR="005C2AFA">
          <w:rPr>
            <w:rStyle w:val="Hyperlink"/>
            <w:rFonts w:ascii="Nunito Sans" w:hAnsi="Nunito Sans"/>
            <w:color w:val="000000"/>
            <w:sz w:val="21"/>
            <w:szCs w:val="21"/>
            <w:u w:val="none"/>
          </w:rPr>
          <w:t>What is a linear classifier?</w:t>
        </w:r>
      </w:hyperlink>
    </w:p>
    <w:p w14:paraId="1E2E4AF1" w14:textId="77777777" w:rsidR="005C2AFA" w:rsidRDefault="00000000" w:rsidP="005C2AFA">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8" w:anchor="Training-a-classifier" w:history="1">
        <w:r w:rsidR="005C2AFA">
          <w:rPr>
            <w:rStyle w:val="Hyperlink"/>
            <w:rFonts w:ascii="Nunito Sans" w:hAnsi="Nunito Sans"/>
            <w:color w:val="000000"/>
            <w:sz w:val="21"/>
            <w:szCs w:val="21"/>
            <w:u w:val="none"/>
          </w:rPr>
          <w:t>Training a classifier</w:t>
        </w:r>
      </w:hyperlink>
    </w:p>
    <w:p w14:paraId="70FDB965" w14:textId="77777777" w:rsidR="005C2AFA" w:rsidRDefault="00000000" w:rsidP="005C2AFA">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9" w:anchor="Loss-function" w:history="1">
        <w:r w:rsidR="005C2AFA">
          <w:rPr>
            <w:rStyle w:val="Hyperlink"/>
            <w:rFonts w:ascii="Nunito Sans" w:hAnsi="Nunito Sans"/>
            <w:color w:val="000000"/>
            <w:sz w:val="21"/>
            <w:szCs w:val="21"/>
            <w:u w:val="none"/>
          </w:rPr>
          <w:t>Loss function</w:t>
        </w:r>
      </w:hyperlink>
    </w:p>
    <w:p w14:paraId="50BE3A39" w14:textId="77777777" w:rsidR="005C2AFA" w:rsidRDefault="00000000" w:rsidP="005C2AFA">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0" w:anchor="Optimization-and-training-process" w:history="1">
        <w:r w:rsidR="005C2AFA">
          <w:rPr>
            <w:rStyle w:val="Hyperlink"/>
            <w:rFonts w:ascii="Nunito Sans" w:hAnsi="Nunito Sans"/>
            <w:color w:val="000000"/>
            <w:sz w:val="21"/>
            <w:szCs w:val="21"/>
            <w:u w:val="none"/>
          </w:rPr>
          <w:t>Optimization and training process</w:t>
        </w:r>
      </w:hyperlink>
    </w:p>
    <w:p w14:paraId="2CCC7127" w14:textId="77777777" w:rsidR="005C2AFA" w:rsidRDefault="005C2AFA" w:rsidP="005C2AF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What is a linear classifier?</w:t>
      </w:r>
    </w:p>
    <w:p w14:paraId="3A1DB3D8" w14:textId="77777777" w:rsidR="005C2AFA" w:rsidRDefault="005C2AFA" w:rsidP="005C2A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Suppose we want to build a machine learning model to classify the following points into two categories based on their color. It is very easy to see that we can find a single point that separates them perfectly. The goal of our model is to find this point.</w:t>
      </w:r>
    </w:p>
    <w:p w14:paraId="109907EB" w14:textId="1020614E" w:rsidR="00B86CAA" w:rsidRDefault="005C2AFA">
      <w:r>
        <w:rPr>
          <w:noProof/>
        </w:rPr>
        <w:drawing>
          <wp:inline distT="0" distB="0" distL="0" distR="0" wp14:anchorId="4541A6BB" wp14:editId="6F2244AE">
            <wp:extent cx="3939540" cy="495389"/>
            <wp:effectExtent l="0" t="0" r="3810" b="0"/>
            <wp:docPr id="100204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5372" name=""/>
                    <pic:cNvPicPr/>
                  </pic:nvPicPr>
                  <pic:blipFill>
                    <a:blip r:embed="rId11"/>
                    <a:stretch>
                      <a:fillRect/>
                    </a:stretch>
                  </pic:blipFill>
                  <pic:spPr>
                    <a:xfrm>
                      <a:off x="0" y="0"/>
                      <a:ext cx="3960427" cy="498015"/>
                    </a:xfrm>
                    <a:prstGeom prst="rect">
                      <a:avLst/>
                    </a:prstGeom>
                  </pic:spPr>
                </pic:pic>
              </a:graphicData>
            </a:graphic>
          </wp:inline>
        </w:drawing>
      </w:r>
    </w:p>
    <w:p w14:paraId="06BDB781" w14:textId="26A89AD2" w:rsidR="005B617B" w:rsidRDefault="005B617B" w:rsidP="005B61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easiest way to do that is to build a linear classifier. Our classifier has the form </w:t>
      </w:r>
      <w:r>
        <w:rPr>
          <w:rStyle w:val="mopen"/>
          <w:color w:val="3D3D4E"/>
          <w:sz w:val="33"/>
          <w:szCs w:val="33"/>
        </w:rPr>
        <w:t xml:space="preserve"> (</w:t>
      </w:r>
      <w:r>
        <w:rPr>
          <w:rStyle w:val="mord"/>
          <w:rFonts w:ascii="KaTeX_Math" w:hAnsi="KaTeX_Math"/>
          <w:i/>
          <w:iCs/>
          <w:color w:val="3D3D4E"/>
          <w:sz w:val="33"/>
          <w:szCs w:val="33"/>
        </w:rPr>
        <w:t>x</w:t>
      </w:r>
      <w:r>
        <w:rPr>
          <w:rStyle w:val="mpunct"/>
          <w:color w:val="3D3D4E"/>
          <w:sz w:val="33"/>
          <w:szCs w:val="33"/>
        </w:rPr>
        <w:t>,</w:t>
      </w:r>
      <w:r>
        <w:rPr>
          <w:rStyle w:val="mord"/>
          <w:rFonts w:ascii="KaTeX_Math" w:hAnsi="KaTeX_Math"/>
          <w:i/>
          <w:iCs/>
          <w:color w:val="3D3D4E"/>
          <w:sz w:val="33"/>
          <w:szCs w:val="33"/>
        </w:rPr>
        <w:t>w</w:t>
      </w:r>
      <w:r>
        <w:rPr>
          <w:rStyle w:val="mclose"/>
          <w:color w:val="3D3D4E"/>
          <w:sz w:val="33"/>
          <w:szCs w:val="33"/>
        </w:rPr>
        <w:t>)</w:t>
      </w:r>
      <w:r>
        <w:rPr>
          <w:rStyle w:val="mrel"/>
          <w:color w:val="3D3D4E"/>
          <w:sz w:val="33"/>
          <w:szCs w:val="33"/>
        </w:rPr>
        <w:t>=</w:t>
      </w:r>
      <w:r>
        <w:rPr>
          <w:rStyle w:val="mord"/>
          <w:rFonts w:ascii="KaTeX_Math" w:hAnsi="KaTeX_Math"/>
          <w:i/>
          <w:iCs/>
          <w:color w:val="3D3D4E"/>
          <w:sz w:val="33"/>
          <w:szCs w:val="33"/>
        </w:rPr>
        <w:t>w</w:t>
      </w:r>
      <w:r>
        <w:rPr>
          <w:rStyle w:val="mord"/>
          <w:color w:val="3D3D4E"/>
          <w:sz w:val="23"/>
          <w:szCs w:val="23"/>
        </w:rPr>
        <w:t>1</w:t>
      </w:r>
      <w:r>
        <w:rPr>
          <w:rStyle w:val="vlist-s"/>
          <w:color w:val="3D3D4E"/>
          <w:sz w:val="2"/>
          <w:szCs w:val="2"/>
        </w:rPr>
        <w:t>​</w:t>
      </w:r>
      <w:r>
        <w:rPr>
          <w:rStyle w:val="mbin"/>
          <w:rFonts w:ascii="Cambria Math" w:hAnsi="Cambria Math" w:cs="Cambria Math"/>
          <w:color w:val="3D3D4E"/>
          <w:sz w:val="33"/>
          <w:szCs w:val="33"/>
        </w:rPr>
        <w:t>∗</w:t>
      </w:r>
      <w:r>
        <w:rPr>
          <w:rStyle w:val="mord"/>
          <w:rFonts w:ascii="KaTeX_Math" w:hAnsi="KaTeX_Math"/>
          <w:i/>
          <w:iCs/>
          <w:color w:val="3D3D4E"/>
          <w:sz w:val="33"/>
          <w:szCs w:val="33"/>
        </w:rPr>
        <w:t>x</w:t>
      </w:r>
      <w:r>
        <w:rPr>
          <w:rStyle w:val="mord"/>
          <w:color w:val="3D3D4E"/>
          <w:sz w:val="23"/>
          <w:szCs w:val="23"/>
        </w:rPr>
        <w:t>1</w:t>
      </w:r>
      <w:r>
        <w:rPr>
          <w:rStyle w:val="vlist-s"/>
          <w:color w:val="3D3D4E"/>
          <w:sz w:val="2"/>
          <w:szCs w:val="2"/>
        </w:rPr>
        <w:t>​</w:t>
      </w:r>
      <w:r>
        <w:rPr>
          <w:rStyle w:val="mbin"/>
          <w:color w:val="3D3D4E"/>
          <w:sz w:val="33"/>
          <w:szCs w:val="33"/>
        </w:rPr>
        <w:t>+</w:t>
      </w:r>
      <w:r>
        <w:rPr>
          <w:rStyle w:val="mord"/>
          <w:rFonts w:ascii="KaTeX_Math" w:hAnsi="KaTeX_Math"/>
          <w:i/>
          <w:iCs/>
          <w:color w:val="3D3D4E"/>
          <w:sz w:val="33"/>
          <w:szCs w:val="33"/>
        </w:rPr>
        <w:t>w</w:t>
      </w:r>
      <w:r>
        <w:rPr>
          <w:rStyle w:val="mord"/>
          <w:color w:val="3D3D4E"/>
          <w:sz w:val="23"/>
          <w:szCs w:val="23"/>
        </w:rPr>
        <w:t>2</w:t>
      </w:r>
      <w:r>
        <w:rPr>
          <w:rStyle w:val="vlist-s"/>
          <w:color w:val="3D3D4E"/>
          <w:sz w:val="2"/>
          <w:szCs w:val="2"/>
        </w:rPr>
        <w:t>​</w:t>
      </w:r>
      <w:r>
        <w:rPr>
          <w:rFonts w:ascii="Georgia" w:hAnsi="Georgia"/>
          <w:color w:val="3D3D4E"/>
          <w:sz w:val="27"/>
          <w:szCs w:val="27"/>
        </w:rPr>
        <w:t>. The purpose of </w:t>
      </w:r>
      <w:r>
        <w:rPr>
          <w:rStyle w:val="mord"/>
          <w:rFonts w:ascii="KaTeX_Math" w:hAnsi="KaTeX_Math"/>
          <w:i/>
          <w:iCs/>
          <w:color w:val="3D3D4E"/>
          <w:sz w:val="33"/>
          <w:szCs w:val="33"/>
        </w:rPr>
        <w:t>f</w:t>
      </w:r>
      <w:r>
        <w:rPr>
          <w:rStyle w:val="mopen"/>
          <w:color w:val="3D3D4E"/>
          <w:sz w:val="33"/>
          <w:szCs w:val="33"/>
        </w:rPr>
        <w:t>(</w:t>
      </w:r>
      <w:r>
        <w:rPr>
          <w:rStyle w:val="mord"/>
          <w:rFonts w:ascii="KaTeX_Math" w:hAnsi="KaTeX_Math"/>
          <w:i/>
          <w:iCs/>
          <w:color w:val="3D3D4E"/>
          <w:sz w:val="33"/>
          <w:szCs w:val="33"/>
        </w:rPr>
        <w:t>x</w:t>
      </w:r>
      <w:r>
        <w:rPr>
          <w:rStyle w:val="mpunct"/>
          <w:color w:val="3D3D4E"/>
          <w:sz w:val="33"/>
          <w:szCs w:val="33"/>
        </w:rPr>
        <w:t>,</w:t>
      </w:r>
      <w:r>
        <w:rPr>
          <w:rStyle w:val="mord"/>
          <w:rFonts w:ascii="KaTeX_Math" w:hAnsi="KaTeX_Math"/>
          <w:i/>
          <w:iCs/>
          <w:color w:val="3D3D4E"/>
          <w:sz w:val="33"/>
          <w:szCs w:val="33"/>
        </w:rPr>
        <w:t>w</w:t>
      </w:r>
      <w:r>
        <w:rPr>
          <w:rStyle w:val="mclose"/>
          <w:color w:val="3D3D4E"/>
          <w:sz w:val="33"/>
          <w:szCs w:val="33"/>
        </w:rPr>
        <w:t>)</w:t>
      </w:r>
      <w:r>
        <w:rPr>
          <w:rFonts w:ascii="Georgia" w:hAnsi="Georgia"/>
          <w:color w:val="3D3D4E"/>
          <w:sz w:val="27"/>
          <w:szCs w:val="27"/>
        </w:rPr>
        <w:t> will be to find the parameters </w:t>
      </w:r>
      <w:r>
        <w:rPr>
          <w:rStyle w:val="mord"/>
          <w:rFonts w:ascii="KaTeX_Math" w:hAnsi="KaTeX_Math"/>
          <w:i/>
          <w:iCs/>
          <w:color w:val="3D3D4E"/>
          <w:sz w:val="33"/>
          <w:szCs w:val="33"/>
        </w:rPr>
        <w:t>w</w:t>
      </w:r>
      <w:r>
        <w:rPr>
          <w:rStyle w:val="mord"/>
          <w:color w:val="3D3D4E"/>
          <w:sz w:val="23"/>
          <w:szCs w:val="23"/>
        </w:rPr>
        <w:t>1</w:t>
      </w:r>
      <w:r>
        <w:rPr>
          <w:rStyle w:val="vlist-s"/>
          <w:color w:val="3D3D4E"/>
          <w:sz w:val="2"/>
          <w:szCs w:val="2"/>
        </w:rPr>
        <w:t>​</w:t>
      </w:r>
      <w:r>
        <w:rPr>
          <w:rFonts w:ascii="Georgia" w:hAnsi="Georgia"/>
          <w:color w:val="3D3D4E"/>
          <w:sz w:val="27"/>
          <w:szCs w:val="27"/>
        </w:rPr>
        <w:t> and </w:t>
      </w:r>
      <w:r>
        <w:rPr>
          <w:rStyle w:val="mord"/>
          <w:rFonts w:ascii="KaTeX_Math" w:hAnsi="KaTeX_Math"/>
          <w:i/>
          <w:iCs/>
          <w:color w:val="3D3D4E"/>
          <w:sz w:val="33"/>
          <w:szCs w:val="33"/>
        </w:rPr>
        <w:t>w</w:t>
      </w:r>
      <w:r>
        <w:rPr>
          <w:rStyle w:val="mord"/>
          <w:color w:val="3D3D4E"/>
          <w:sz w:val="23"/>
          <w:szCs w:val="23"/>
        </w:rPr>
        <w:t>2</w:t>
      </w:r>
      <w:r>
        <w:rPr>
          <w:rStyle w:val="vlist-s"/>
          <w:color w:val="3D3D4E"/>
          <w:sz w:val="2"/>
          <w:szCs w:val="2"/>
        </w:rPr>
        <w:t>​</w:t>
      </w:r>
      <w:r>
        <w:rPr>
          <w:rFonts w:ascii="Georgia" w:hAnsi="Georgia"/>
          <w:color w:val="3D3D4E"/>
          <w:sz w:val="27"/>
          <w:szCs w:val="27"/>
        </w:rPr>
        <w:t>, so that any corresponding scalar point (1D) can be distinguished perfectly. If </w:t>
      </w:r>
      <w:r>
        <w:rPr>
          <w:rStyle w:val="mord"/>
          <w:rFonts w:ascii="KaTeX_Math" w:hAnsi="KaTeX_Math"/>
          <w:i/>
          <w:iCs/>
          <w:color w:val="3D3D4E"/>
          <w:sz w:val="33"/>
          <w:szCs w:val="33"/>
        </w:rPr>
        <w:t>f</w:t>
      </w:r>
      <w:r>
        <w:rPr>
          <w:rStyle w:val="mopen"/>
          <w:color w:val="3D3D4E"/>
          <w:sz w:val="33"/>
          <w:szCs w:val="33"/>
        </w:rPr>
        <w:t>(</w:t>
      </w:r>
      <w:r>
        <w:rPr>
          <w:rStyle w:val="mord"/>
          <w:rFonts w:ascii="KaTeX_Math" w:hAnsi="KaTeX_Math"/>
          <w:i/>
          <w:iCs/>
          <w:color w:val="3D3D4E"/>
          <w:sz w:val="33"/>
          <w:szCs w:val="33"/>
        </w:rPr>
        <w:t>x</w:t>
      </w:r>
      <w:r>
        <w:rPr>
          <w:rStyle w:val="mpunct"/>
          <w:color w:val="3D3D4E"/>
          <w:sz w:val="33"/>
          <w:szCs w:val="33"/>
        </w:rPr>
        <w:t>,</w:t>
      </w:r>
      <w:r>
        <w:rPr>
          <w:rStyle w:val="mord"/>
          <w:rFonts w:ascii="KaTeX_Math" w:hAnsi="KaTeX_Math"/>
          <w:i/>
          <w:iCs/>
          <w:color w:val="3D3D4E"/>
          <w:sz w:val="33"/>
          <w:szCs w:val="33"/>
        </w:rPr>
        <w:t>w</w:t>
      </w:r>
      <w:r>
        <w:rPr>
          <w:rStyle w:val="mclose"/>
          <w:color w:val="3D3D4E"/>
          <w:sz w:val="33"/>
          <w:szCs w:val="33"/>
        </w:rPr>
        <w:t>)</w:t>
      </w:r>
      <w:r>
        <w:rPr>
          <w:rStyle w:val="mrel"/>
          <w:color w:val="3D3D4E"/>
          <w:sz w:val="33"/>
          <w:szCs w:val="33"/>
        </w:rPr>
        <w:t>&gt;</w:t>
      </w:r>
      <w:r>
        <w:rPr>
          <w:rStyle w:val="mord"/>
          <w:color w:val="3D3D4E"/>
          <w:sz w:val="33"/>
          <w:szCs w:val="33"/>
        </w:rPr>
        <w:t>0</w:t>
      </w:r>
      <w:r>
        <w:rPr>
          <w:rFonts w:ascii="Georgia" w:hAnsi="Georgia"/>
          <w:color w:val="3D3D4E"/>
          <w:sz w:val="27"/>
          <w:szCs w:val="27"/>
        </w:rPr>
        <w:t>, the point belongs to the blue category. Otherwise, it belongs to the red. Sounds easy?</w:t>
      </w:r>
    </w:p>
    <w:p w14:paraId="37359147" w14:textId="77777777" w:rsidR="005B617B" w:rsidRDefault="005B617B" w:rsidP="005B61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extend this idea to 2D data points!</w:t>
      </w:r>
    </w:p>
    <w:p w14:paraId="1D131A3A" w14:textId="08829EC8" w:rsidR="005B617B" w:rsidRDefault="005B617B" w:rsidP="005B61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point will now be represented as </w:t>
      </w:r>
      <w:r>
        <w:rPr>
          <w:rStyle w:val="mopen"/>
          <w:color w:val="3D3D4E"/>
          <w:sz w:val="33"/>
          <w:szCs w:val="33"/>
        </w:rPr>
        <w:t>(</w:t>
      </w:r>
      <w:r>
        <w:rPr>
          <w:rStyle w:val="mord"/>
          <w:rFonts w:ascii="KaTeX_Math" w:hAnsi="KaTeX_Math"/>
          <w:i/>
          <w:iCs/>
          <w:color w:val="3D3D4E"/>
          <w:sz w:val="33"/>
          <w:szCs w:val="33"/>
        </w:rPr>
        <w:t>x</w:t>
      </w:r>
      <w:r>
        <w:rPr>
          <w:rStyle w:val="mord"/>
          <w:color w:val="3D3D4E"/>
          <w:sz w:val="23"/>
          <w:szCs w:val="23"/>
        </w:rPr>
        <w:t>1</w:t>
      </w:r>
      <w:r>
        <w:rPr>
          <w:rStyle w:val="vlist-s"/>
          <w:color w:val="3D3D4E"/>
          <w:sz w:val="2"/>
          <w:szCs w:val="2"/>
        </w:rPr>
        <w:t>​</w:t>
      </w:r>
      <w:r>
        <w:rPr>
          <w:rStyle w:val="mpunct"/>
          <w:color w:val="3D3D4E"/>
          <w:sz w:val="33"/>
          <w:szCs w:val="33"/>
        </w:rPr>
        <w:t>,</w:t>
      </w:r>
      <w:r>
        <w:rPr>
          <w:rStyle w:val="mord"/>
          <w:rFonts w:ascii="KaTeX_Math" w:hAnsi="KaTeX_Math"/>
          <w:i/>
          <w:iCs/>
          <w:color w:val="3D3D4E"/>
          <w:sz w:val="33"/>
          <w:szCs w:val="33"/>
        </w:rPr>
        <w:t>x</w:t>
      </w:r>
      <w:r>
        <w:rPr>
          <w:rStyle w:val="mord"/>
          <w:color w:val="3D3D4E"/>
          <w:sz w:val="23"/>
          <w:szCs w:val="23"/>
        </w:rPr>
        <w:t>2</w:t>
      </w:r>
      <w:r>
        <w:rPr>
          <w:rStyle w:val="vlist-s"/>
          <w:color w:val="3D3D4E"/>
          <w:sz w:val="2"/>
          <w:szCs w:val="2"/>
        </w:rPr>
        <w:t>​</w:t>
      </w:r>
      <w:r>
        <w:rPr>
          <w:rStyle w:val="mclose"/>
          <w:color w:val="3D3D4E"/>
          <w:sz w:val="33"/>
          <w:szCs w:val="33"/>
        </w:rPr>
        <w:t>)</w:t>
      </w:r>
      <w:r>
        <w:rPr>
          <w:rFonts w:ascii="Georgia" w:hAnsi="Georgia"/>
          <w:color w:val="3D3D4E"/>
          <w:sz w:val="27"/>
          <w:szCs w:val="27"/>
        </w:rPr>
        <w:t>.</w:t>
      </w:r>
    </w:p>
    <w:p w14:paraId="00E1D6DA" w14:textId="68D99BB4" w:rsidR="005B617B" w:rsidRDefault="005B617B" w:rsidP="005B61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the 2D case, we need to find a line (instead of a point) that separates our 2D points, so our classifier will be </w:t>
      </w:r>
      <w:r>
        <w:rPr>
          <w:rStyle w:val="mord"/>
          <w:rFonts w:ascii="KaTeX_Math" w:hAnsi="KaTeX_Math"/>
          <w:i/>
          <w:iCs/>
          <w:color w:val="3D3D4E"/>
          <w:sz w:val="33"/>
          <w:szCs w:val="33"/>
        </w:rPr>
        <w:t>f</w:t>
      </w:r>
      <w:r>
        <w:rPr>
          <w:rStyle w:val="mopen"/>
          <w:color w:val="3D3D4E"/>
          <w:sz w:val="33"/>
          <w:szCs w:val="33"/>
        </w:rPr>
        <w:t>(</w:t>
      </w:r>
      <w:r>
        <w:rPr>
          <w:rStyle w:val="mord"/>
          <w:rFonts w:ascii="KaTeX_Math" w:hAnsi="KaTeX_Math"/>
          <w:i/>
          <w:iCs/>
          <w:color w:val="3D3D4E"/>
          <w:sz w:val="33"/>
          <w:szCs w:val="33"/>
        </w:rPr>
        <w:t>x</w:t>
      </w:r>
      <w:r>
        <w:rPr>
          <w:rStyle w:val="mpunct"/>
          <w:color w:val="3D3D4E"/>
          <w:sz w:val="33"/>
          <w:szCs w:val="33"/>
        </w:rPr>
        <w:t>,</w:t>
      </w:r>
      <w:r>
        <w:rPr>
          <w:rStyle w:val="mord"/>
          <w:rFonts w:ascii="KaTeX_Math" w:hAnsi="KaTeX_Math"/>
          <w:i/>
          <w:iCs/>
          <w:color w:val="3D3D4E"/>
          <w:sz w:val="33"/>
          <w:szCs w:val="33"/>
        </w:rPr>
        <w:t>w</w:t>
      </w:r>
      <w:r>
        <w:rPr>
          <w:rStyle w:val="mclose"/>
          <w:color w:val="3D3D4E"/>
          <w:sz w:val="33"/>
          <w:szCs w:val="33"/>
        </w:rPr>
        <w:t>)</w:t>
      </w:r>
      <w:r>
        <w:rPr>
          <w:rStyle w:val="mrel"/>
          <w:color w:val="3D3D4E"/>
          <w:sz w:val="33"/>
          <w:szCs w:val="33"/>
        </w:rPr>
        <w:t>=</w:t>
      </w:r>
      <w:r>
        <w:rPr>
          <w:rStyle w:val="mord"/>
          <w:rFonts w:ascii="KaTeX_Math" w:hAnsi="KaTeX_Math"/>
          <w:i/>
          <w:iCs/>
          <w:color w:val="3D3D4E"/>
          <w:sz w:val="33"/>
          <w:szCs w:val="33"/>
        </w:rPr>
        <w:t>w</w:t>
      </w:r>
      <w:r>
        <w:rPr>
          <w:rStyle w:val="mord"/>
          <w:color w:val="3D3D4E"/>
          <w:sz w:val="23"/>
          <w:szCs w:val="23"/>
        </w:rPr>
        <w:t>1</w:t>
      </w:r>
      <w:r>
        <w:rPr>
          <w:rStyle w:val="vlist-s"/>
          <w:color w:val="3D3D4E"/>
          <w:sz w:val="2"/>
          <w:szCs w:val="2"/>
        </w:rPr>
        <w:t>​</w:t>
      </w:r>
      <w:r>
        <w:rPr>
          <w:rStyle w:val="mbin"/>
          <w:rFonts w:ascii="Cambria Math" w:hAnsi="Cambria Math" w:cs="Cambria Math"/>
          <w:color w:val="3D3D4E"/>
          <w:sz w:val="33"/>
          <w:szCs w:val="33"/>
        </w:rPr>
        <w:t>∗</w:t>
      </w:r>
      <w:r>
        <w:rPr>
          <w:rStyle w:val="mord"/>
          <w:rFonts w:ascii="KaTeX_Math" w:hAnsi="KaTeX_Math"/>
          <w:i/>
          <w:iCs/>
          <w:color w:val="3D3D4E"/>
          <w:sz w:val="33"/>
          <w:szCs w:val="33"/>
        </w:rPr>
        <w:t>x</w:t>
      </w:r>
      <w:r>
        <w:rPr>
          <w:rStyle w:val="mord"/>
          <w:color w:val="3D3D4E"/>
          <w:sz w:val="23"/>
          <w:szCs w:val="23"/>
        </w:rPr>
        <w:t>1</w:t>
      </w:r>
      <w:r>
        <w:rPr>
          <w:rStyle w:val="vlist-s"/>
          <w:color w:val="3D3D4E"/>
          <w:sz w:val="2"/>
          <w:szCs w:val="2"/>
        </w:rPr>
        <w:t>​</w:t>
      </w:r>
      <w:r>
        <w:rPr>
          <w:rStyle w:val="mbin"/>
          <w:color w:val="3D3D4E"/>
          <w:sz w:val="33"/>
          <w:szCs w:val="33"/>
        </w:rPr>
        <w:t>+</w:t>
      </w:r>
      <w:r>
        <w:rPr>
          <w:rStyle w:val="mord"/>
          <w:rFonts w:ascii="KaTeX_Math" w:hAnsi="KaTeX_Math"/>
          <w:i/>
          <w:iCs/>
          <w:color w:val="3D3D4E"/>
          <w:sz w:val="33"/>
          <w:szCs w:val="33"/>
        </w:rPr>
        <w:t>w</w:t>
      </w:r>
      <w:r>
        <w:rPr>
          <w:rStyle w:val="mord"/>
          <w:color w:val="3D3D4E"/>
          <w:sz w:val="23"/>
          <w:szCs w:val="23"/>
        </w:rPr>
        <w:t>2</w:t>
      </w:r>
      <w:r>
        <w:rPr>
          <w:rStyle w:val="vlist-s"/>
          <w:color w:val="3D3D4E"/>
          <w:sz w:val="2"/>
          <w:szCs w:val="2"/>
        </w:rPr>
        <w:t>​</w:t>
      </w:r>
      <w:r>
        <w:rPr>
          <w:rStyle w:val="mbin"/>
          <w:rFonts w:ascii="Cambria Math" w:hAnsi="Cambria Math" w:cs="Cambria Math"/>
          <w:color w:val="3D3D4E"/>
          <w:sz w:val="33"/>
          <w:szCs w:val="33"/>
        </w:rPr>
        <w:t>∗</w:t>
      </w:r>
      <w:r>
        <w:rPr>
          <w:rStyle w:val="mord"/>
          <w:rFonts w:ascii="KaTeX_Math" w:hAnsi="KaTeX_Math"/>
          <w:i/>
          <w:iCs/>
          <w:color w:val="3D3D4E"/>
          <w:sz w:val="33"/>
          <w:szCs w:val="33"/>
        </w:rPr>
        <w:t>x</w:t>
      </w:r>
      <w:r>
        <w:rPr>
          <w:rStyle w:val="mord"/>
          <w:color w:val="3D3D4E"/>
          <w:sz w:val="23"/>
          <w:szCs w:val="23"/>
        </w:rPr>
        <w:t>2</w:t>
      </w:r>
      <w:r>
        <w:rPr>
          <w:rStyle w:val="vlist-s"/>
          <w:color w:val="3D3D4E"/>
          <w:sz w:val="2"/>
          <w:szCs w:val="2"/>
        </w:rPr>
        <w:t>​</w:t>
      </w:r>
      <w:r>
        <w:rPr>
          <w:rStyle w:val="mbin"/>
          <w:color w:val="3D3D4E"/>
          <w:sz w:val="33"/>
          <w:szCs w:val="33"/>
        </w:rPr>
        <w:t>+</w:t>
      </w:r>
      <w:r>
        <w:rPr>
          <w:rStyle w:val="mord"/>
          <w:rFonts w:ascii="KaTeX_Math" w:hAnsi="KaTeX_Math"/>
          <w:i/>
          <w:iCs/>
          <w:color w:val="3D3D4E"/>
          <w:sz w:val="33"/>
          <w:szCs w:val="33"/>
        </w:rPr>
        <w:t>w</w:t>
      </w:r>
      <w:r>
        <w:rPr>
          <w:rStyle w:val="mord"/>
          <w:color w:val="3D3D4E"/>
          <w:sz w:val="23"/>
          <w:szCs w:val="23"/>
        </w:rPr>
        <w:t>3</w:t>
      </w:r>
      <w:r>
        <w:rPr>
          <w:rStyle w:val="vlist-s"/>
          <w:color w:val="3D3D4E"/>
          <w:sz w:val="2"/>
          <w:szCs w:val="2"/>
        </w:rPr>
        <w:t>​</w:t>
      </w:r>
      <w:r>
        <w:rPr>
          <w:rFonts w:ascii="Georgia" w:hAnsi="Georgia"/>
          <w:color w:val="3D3D4E"/>
          <w:sz w:val="27"/>
          <w:szCs w:val="27"/>
        </w:rPr>
        <w:t>. Again, the classifier should be trained to find the optimal </w:t>
      </w:r>
      <w:r>
        <w:rPr>
          <w:rStyle w:val="mord"/>
          <w:rFonts w:ascii="KaTeX_Math" w:hAnsi="KaTeX_Math"/>
          <w:i/>
          <w:iCs/>
          <w:color w:val="3D3D4E"/>
          <w:sz w:val="33"/>
          <w:szCs w:val="33"/>
        </w:rPr>
        <w:t>w</w:t>
      </w:r>
      <w:r>
        <w:rPr>
          <w:rStyle w:val="mord"/>
          <w:color w:val="3D3D4E"/>
          <w:sz w:val="23"/>
          <w:szCs w:val="23"/>
        </w:rPr>
        <w:t>1</w:t>
      </w:r>
      <w:r>
        <w:rPr>
          <w:rStyle w:val="vlist-s"/>
          <w:color w:val="3D3D4E"/>
          <w:sz w:val="2"/>
          <w:szCs w:val="2"/>
        </w:rPr>
        <w:t>​</w:t>
      </w:r>
      <w:r>
        <w:rPr>
          <w:rFonts w:ascii="Georgia" w:hAnsi="Georgia"/>
          <w:color w:val="3D3D4E"/>
          <w:sz w:val="27"/>
          <w:szCs w:val="27"/>
        </w:rPr>
        <w:t>, </w:t>
      </w:r>
      <w:r>
        <w:rPr>
          <w:rStyle w:val="mord"/>
          <w:rFonts w:ascii="KaTeX_Math" w:hAnsi="KaTeX_Math"/>
          <w:i/>
          <w:iCs/>
          <w:color w:val="3D3D4E"/>
          <w:sz w:val="33"/>
          <w:szCs w:val="33"/>
        </w:rPr>
        <w:t>w</w:t>
      </w:r>
      <w:r>
        <w:rPr>
          <w:rStyle w:val="mord"/>
          <w:color w:val="3D3D4E"/>
          <w:sz w:val="23"/>
          <w:szCs w:val="23"/>
        </w:rPr>
        <w:t>2</w:t>
      </w:r>
      <w:r>
        <w:rPr>
          <w:rStyle w:val="vlist-s"/>
          <w:color w:val="3D3D4E"/>
          <w:sz w:val="2"/>
          <w:szCs w:val="2"/>
        </w:rPr>
        <w:t>​</w:t>
      </w:r>
      <w:r>
        <w:rPr>
          <w:rFonts w:ascii="Georgia" w:hAnsi="Georgia"/>
          <w:color w:val="3D3D4E"/>
          <w:sz w:val="27"/>
          <w:szCs w:val="27"/>
        </w:rPr>
        <w:t>, and </w:t>
      </w:r>
      <w:r>
        <w:rPr>
          <w:rStyle w:val="mord"/>
          <w:rFonts w:ascii="KaTeX_Math" w:hAnsi="KaTeX_Math"/>
          <w:i/>
          <w:iCs/>
          <w:color w:val="3D3D4E"/>
          <w:sz w:val="33"/>
          <w:szCs w:val="33"/>
        </w:rPr>
        <w:t>w</w:t>
      </w:r>
      <w:r>
        <w:rPr>
          <w:rStyle w:val="mord"/>
          <w:color w:val="3D3D4E"/>
          <w:sz w:val="23"/>
          <w:szCs w:val="23"/>
        </w:rPr>
        <w:t>3</w:t>
      </w:r>
      <w:r>
        <w:rPr>
          <w:rStyle w:val="vlist-s"/>
          <w:color w:val="3D3D4E"/>
          <w:sz w:val="2"/>
          <w:szCs w:val="2"/>
        </w:rPr>
        <w:t>​</w:t>
      </w:r>
      <w:r>
        <w:rPr>
          <w:rFonts w:ascii="Georgia" w:hAnsi="Georgia"/>
          <w:color w:val="3D3D4E"/>
          <w:sz w:val="27"/>
          <w:szCs w:val="27"/>
        </w:rPr>
        <w:t>.</w:t>
      </w:r>
    </w:p>
    <w:p w14:paraId="333B6F88" w14:textId="739F3BC3" w:rsidR="005C2AFA" w:rsidRDefault="00AE2E00">
      <w:r>
        <w:rPr>
          <w:noProof/>
        </w:rPr>
        <w:lastRenderedPageBreak/>
        <w:drawing>
          <wp:inline distT="0" distB="0" distL="0" distR="0" wp14:anchorId="3EC4A6C5" wp14:editId="21995A9E">
            <wp:extent cx="2522220" cy="1500561"/>
            <wp:effectExtent l="0" t="0" r="0" b="4445"/>
            <wp:docPr id="201131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10344" name=""/>
                    <pic:cNvPicPr/>
                  </pic:nvPicPr>
                  <pic:blipFill>
                    <a:blip r:embed="rId12"/>
                    <a:stretch>
                      <a:fillRect/>
                    </a:stretch>
                  </pic:blipFill>
                  <pic:spPr>
                    <a:xfrm>
                      <a:off x="0" y="0"/>
                      <a:ext cx="2531154" cy="1505876"/>
                    </a:xfrm>
                    <a:prstGeom prst="rect">
                      <a:avLst/>
                    </a:prstGeom>
                  </pic:spPr>
                </pic:pic>
              </a:graphicData>
            </a:graphic>
          </wp:inline>
        </w:drawing>
      </w:r>
    </w:p>
    <w:p w14:paraId="434C24EE" w14:textId="77777777" w:rsidR="003304B0" w:rsidRDefault="003304B0" w:rsidP="003304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idea can be naturally extended to arbitrary (N) dimensions. The line in the 2D space will be a plane in the 3D space and N-plane in higher dimensions. We call this the hyperplane of the N-dimensional space that can separate the space into 2 classes (red and blue).</w:t>
      </w:r>
    </w:p>
    <w:p w14:paraId="5B319035" w14:textId="77777777" w:rsidR="003304B0" w:rsidRDefault="003304B0" w:rsidP="003304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utilize linear algebra and matrices to formulate it. To facilitate the readability, matrices will be denoted in bold.</w:t>
      </w:r>
    </w:p>
    <w:p w14:paraId="1776219D" w14:textId="408BE48D" w:rsidR="003304B0" w:rsidRDefault="003304B0" w:rsidP="003304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a result, we now have </w:t>
      </w:r>
      <w:r>
        <w:rPr>
          <w:rStyle w:val="mord"/>
          <w:rFonts w:ascii="KaTeX_Math" w:hAnsi="KaTeX_Math"/>
          <w:i/>
          <w:iCs/>
          <w:color w:val="3D3D4E"/>
          <w:sz w:val="33"/>
          <w:szCs w:val="33"/>
        </w:rPr>
        <w:t>f</w:t>
      </w:r>
      <w:r>
        <w:rPr>
          <w:rStyle w:val="mopen"/>
          <w:color w:val="3D3D4E"/>
          <w:sz w:val="33"/>
          <w:szCs w:val="33"/>
        </w:rPr>
        <w:t>(</w:t>
      </w:r>
      <w:r>
        <w:rPr>
          <w:rStyle w:val="mord"/>
          <w:rFonts w:ascii="KaTeX_Math" w:hAnsi="KaTeX_Math"/>
          <w:i/>
          <w:iCs/>
          <w:color w:val="3D3D4E"/>
          <w:sz w:val="33"/>
          <w:szCs w:val="33"/>
        </w:rPr>
        <w:t>x</w:t>
      </w:r>
      <w:r>
        <w:rPr>
          <w:rStyle w:val="mpunct"/>
          <w:color w:val="3D3D4E"/>
          <w:sz w:val="33"/>
          <w:szCs w:val="33"/>
        </w:rPr>
        <w:t>,</w:t>
      </w:r>
      <w:r>
        <w:rPr>
          <w:rStyle w:val="mord"/>
          <w:rFonts w:ascii="KaTeX_Main" w:hAnsi="KaTeX_Main"/>
          <w:b/>
          <w:bCs/>
          <w:color w:val="3D3D4E"/>
          <w:sz w:val="33"/>
          <w:szCs w:val="33"/>
        </w:rPr>
        <w:t>W</w:t>
      </w:r>
      <w:r>
        <w:rPr>
          <w:rStyle w:val="mclose"/>
          <w:color w:val="3D3D4E"/>
          <w:sz w:val="33"/>
          <w:szCs w:val="33"/>
        </w:rPr>
        <w:t>)</w:t>
      </w:r>
      <w:r>
        <w:rPr>
          <w:rStyle w:val="mrel"/>
          <w:color w:val="3D3D4E"/>
          <w:sz w:val="33"/>
          <w:szCs w:val="33"/>
        </w:rPr>
        <w:t>=</w:t>
      </w:r>
      <w:r>
        <w:rPr>
          <w:rStyle w:val="mord"/>
          <w:rFonts w:ascii="KaTeX_Main" w:hAnsi="KaTeX_Main"/>
          <w:b/>
          <w:bCs/>
          <w:color w:val="3D3D4E"/>
          <w:sz w:val="33"/>
          <w:szCs w:val="33"/>
        </w:rPr>
        <w:t>W</w:t>
      </w:r>
      <w:r>
        <w:rPr>
          <w:rStyle w:val="mbin"/>
          <w:rFonts w:ascii="Cambria Math" w:hAnsi="Cambria Math" w:cs="Cambria Math"/>
          <w:color w:val="3D3D4E"/>
          <w:sz w:val="33"/>
          <w:szCs w:val="33"/>
        </w:rPr>
        <w:t>∗</w:t>
      </w:r>
      <w:r>
        <w:rPr>
          <w:rStyle w:val="mord"/>
          <w:rFonts w:ascii="KaTeX_Math" w:hAnsi="KaTeX_Math"/>
          <w:i/>
          <w:iCs/>
          <w:color w:val="3D3D4E"/>
          <w:sz w:val="33"/>
          <w:szCs w:val="33"/>
        </w:rPr>
        <w:t>x</w:t>
      </w:r>
      <w:r>
        <w:rPr>
          <w:rStyle w:val="mbin"/>
          <w:color w:val="3D3D4E"/>
          <w:sz w:val="33"/>
          <w:szCs w:val="33"/>
        </w:rPr>
        <w:t>+</w:t>
      </w:r>
      <w:r>
        <w:rPr>
          <w:rStyle w:val="mord"/>
          <w:rFonts w:ascii="KaTeX_Math" w:hAnsi="KaTeX_Math"/>
          <w:i/>
          <w:iCs/>
          <w:color w:val="3D3D4E"/>
          <w:sz w:val="33"/>
          <w:szCs w:val="33"/>
        </w:rPr>
        <w:t>b</w:t>
      </w:r>
      <w:r>
        <w:rPr>
          <w:rFonts w:ascii="Georgia" w:hAnsi="Georgia"/>
          <w:color w:val="3D3D4E"/>
          <w:sz w:val="27"/>
          <w:szCs w:val="27"/>
        </w:rPr>
        <w:t> , where </w:t>
      </w:r>
      <w:r>
        <w:rPr>
          <w:rStyle w:val="mord"/>
          <w:rFonts w:ascii="KaTeX_Math" w:hAnsi="KaTeX_Math"/>
          <w:i/>
          <w:iCs/>
          <w:color w:val="3D3D4E"/>
          <w:sz w:val="33"/>
          <w:szCs w:val="33"/>
        </w:rPr>
        <w:t>x</w:t>
      </w:r>
      <w:r>
        <w:rPr>
          <w:rFonts w:ascii="Georgia" w:hAnsi="Georgia"/>
          <w:color w:val="3D3D4E"/>
          <w:sz w:val="27"/>
          <w:szCs w:val="27"/>
        </w:rPr>
        <w:t> and </w:t>
      </w:r>
      <w:r>
        <w:rPr>
          <w:rStyle w:val="mord"/>
          <w:rFonts w:ascii="KaTeX_Math" w:hAnsi="KaTeX_Math"/>
          <w:i/>
          <w:iCs/>
          <w:color w:val="3D3D4E"/>
          <w:sz w:val="33"/>
          <w:szCs w:val="33"/>
        </w:rPr>
        <w:t>b</w:t>
      </w:r>
      <w:r>
        <w:rPr>
          <w:rFonts w:ascii="Georgia" w:hAnsi="Georgia"/>
          <w:color w:val="3D3D4E"/>
          <w:sz w:val="27"/>
          <w:szCs w:val="27"/>
        </w:rPr>
        <w:t> are N-dimensional vectors while </w:t>
      </w:r>
      <w:r>
        <w:rPr>
          <w:rStyle w:val="mord"/>
          <w:rFonts w:ascii="KaTeX_Math" w:hAnsi="KaTeX_Math"/>
          <w:i/>
          <w:iCs/>
          <w:color w:val="3D3D4E"/>
          <w:sz w:val="33"/>
          <w:szCs w:val="33"/>
        </w:rPr>
        <w:t>W</w:t>
      </w:r>
      <w:r>
        <w:rPr>
          <w:rFonts w:ascii="Georgia" w:hAnsi="Georgia"/>
          <w:color w:val="3D3D4E"/>
          <w:sz w:val="27"/>
          <w:szCs w:val="27"/>
        </w:rPr>
        <w:t> is an </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Fonts w:ascii="Georgia" w:hAnsi="Georgia"/>
          <w:color w:val="3D3D4E"/>
          <w:sz w:val="27"/>
          <w:szCs w:val="27"/>
        </w:rPr>
        <w:t> matrix. We need to find the correct values of </w:t>
      </w:r>
      <w:r>
        <w:rPr>
          <w:rStyle w:val="mord"/>
          <w:rFonts w:ascii="KaTeX_Main" w:hAnsi="KaTeX_Main"/>
          <w:b/>
          <w:bCs/>
          <w:color w:val="3D3D4E"/>
          <w:sz w:val="33"/>
          <w:szCs w:val="33"/>
        </w:rPr>
        <w:t>W</w:t>
      </w:r>
      <w:r>
        <w:rPr>
          <w:rFonts w:ascii="Georgia" w:hAnsi="Georgia"/>
          <w:color w:val="3D3D4E"/>
          <w:sz w:val="27"/>
          <w:szCs w:val="27"/>
        </w:rPr>
        <w:t> and </w:t>
      </w:r>
      <w:r>
        <w:rPr>
          <w:rStyle w:val="mord"/>
          <w:rFonts w:ascii="KaTeX_Math" w:hAnsi="KaTeX_Math"/>
          <w:i/>
          <w:iCs/>
          <w:color w:val="3D3D4E"/>
          <w:sz w:val="33"/>
          <w:szCs w:val="33"/>
        </w:rPr>
        <w:t>b</w:t>
      </w:r>
      <w:r>
        <w:rPr>
          <w:rFonts w:ascii="Georgia" w:hAnsi="Georgia"/>
          <w:color w:val="3D3D4E"/>
          <w:sz w:val="27"/>
          <w:szCs w:val="27"/>
        </w:rPr>
        <w:t> to define a hyperplane. When we have those, we can receive the category </w:t>
      </w:r>
      <w:r>
        <w:rPr>
          <w:rStyle w:val="mord"/>
          <w:rFonts w:ascii="KaTeX_Math" w:hAnsi="KaTeX_Math"/>
          <w:i/>
          <w:iCs/>
          <w:color w:val="3D3D4E"/>
          <w:sz w:val="33"/>
          <w:szCs w:val="33"/>
        </w:rPr>
        <w:t>y</w:t>
      </w:r>
      <w:r>
        <w:rPr>
          <w:rFonts w:ascii="Georgia" w:hAnsi="Georgia"/>
          <w:color w:val="3D3D4E"/>
          <w:sz w:val="27"/>
          <w:szCs w:val="27"/>
        </w:rPr>
        <w:t> for any data-point </w:t>
      </w:r>
      <w:r>
        <w:rPr>
          <w:rStyle w:val="mord"/>
          <w:rFonts w:ascii="KaTeX_Math" w:hAnsi="KaTeX_Math"/>
          <w:i/>
          <w:iCs/>
          <w:color w:val="3D3D4E"/>
          <w:sz w:val="33"/>
          <w:szCs w:val="33"/>
        </w:rPr>
        <w:t>x</w:t>
      </w:r>
      <w:r>
        <w:rPr>
          <w:rFonts w:ascii="Georgia" w:hAnsi="Georgia"/>
          <w:color w:val="3D3D4E"/>
          <w:sz w:val="27"/>
          <w:szCs w:val="27"/>
        </w:rPr>
        <w:t>.</w:t>
      </w:r>
    </w:p>
    <w:p w14:paraId="29F44E24" w14:textId="0A3C98F6" w:rsidR="003304B0" w:rsidRDefault="003304B0" w:rsidP="003304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now on, we’ll denote our classifier as </w:t>
      </w:r>
      <w:r>
        <w:rPr>
          <w:rStyle w:val="mord"/>
          <w:rFonts w:ascii="KaTeX_Math" w:hAnsi="KaTeX_Math"/>
          <w:i/>
          <w:iCs/>
          <w:color w:val="3D3D4E"/>
          <w:sz w:val="33"/>
          <w:szCs w:val="33"/>
        </w:rPr>
        <w:t>f</w:t>
      </w:r>
      <w:r>
        <w:rPr>
          <w:rStyle w:val="mopen"/>
          <w:rFonts w:ascii="KaTeX_Main" w:hAnsi="KaTeX_Main"/>
          <w:color w:val="3D3D4E"/>
          <w:sz w:val="33"/>
          <w:szCs w:val="33"/>
        </w:rPr>
        <w:t>(</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in" w:hAnsi="KaTeX_Main"/>
          <w:b/>
          <w:bCs/>
          <w:color w:val="3D3D4E"/>
          <w:sz w:val="33"/>
          <w:szCs w:val="33"/>
        </w:rPr>
        <w:t>W</w:t>
      </w:r>
      <w:r>
        <w:rPr>
          <w:rStyle w:val="mclose"/>
          <w:rFonts w:ascii="KaTeX_Main" w:hAnsi="KaTeX_Main"/>
          <w:color w:val="3D3D4E"/>
          <w:sz w:val="33"/>
          <w:szCs w:val="33"/>
        </w:rPr>
        <w:t>)</w:t>
      </w:r>
    </w:p>
    <w:p w14:paraId="2083FEC0" w14:textId="4A348885" w:rsidR="003304B0" w:rsidRDefault="008D0AAA">
      <w:r>
        <w:rPr>
          <w:noProof/>
        </w:rPr>
        <w:drawing>
          <wp:inline distT="0" distB="0" distL="0" distR="0" wp14:anchorId="5C662032" wp14:editId="12ED037E">
            <wp:extent cx="3078480" cy="2056659"/>
            <wp:effectExtent l="0" t="0" r="7620" b="1270"/>
            <wp:docPr id="88139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92626" name=""/>
                    <pic:cNvPicPr/>
                  </pic:nvPicPr>
                  <pic:blipFill>
                    <a:blip r:embed="rId13"/>
                    <a:stretch>
                      <a:fillRect/>
                    </a:stretch>
                  </pic:blipFill>
                  <pic:spPr>
                    <a:xfrm>
                      <a:off x="0" y="0"/>
                      <a:ext cx="3083726" cy="2060164"/>
                    </a:xfrm>
                    <a:prstGeom prst="rect">
                      <a:avLst/>
                    </a:prstGeom>
                  </pic:spPr>
                </pic:pic>
              </a:graphicData>
            </a:graphic>
          </wp:inline>
        </w:drawing>
      </w:r>
    </w:p>
    <w:p w14:paraId="3B6EB43D" w14:textId="7A3BF79F" w:rsidR="008D0AAA" w:rsidRDefault="004717C7">
      <w:pPr>
        <w:rPr>
          <w:rStyle w:val="mord"/>
          <w:rFonts w:ascii="KaTeX_Math" w:hAnsi="KaTeX_Math"/>
          <w:i/>
          <w:iCs/>
          <w:color w:val="3D3D4E"/>
          <w:sz w:val="29"/>
          <w:szCs w:val="29"/>
          <w:shd w:val="clear" w:color="auto" w:fill="FFFFFF"/>
        </w:rPr>
      </w:pPr>
      <w:r>
        <w:rPr>
          <w:rFonts w:ascii="Georgia" w:hAnsi="Georgia"/>
          <w:color w:val="3D3D4E"/>
          <w:sz w:val="27"/>
          <w:szCs w:val="27"/>
          <w:shd w:val="clear" w:color="auto" w:fill="FFFFFF"/>
        </w:rPr>
        <w:t>In Pytorch, we can build a linear classifier with 5 inputs and 10 outputs using just one line of code. The following code will initialize a trainable matrix </w:t>
      </w:r>
      <w:r>
        <w:rPr>
          <w:rStyle w:val="mord"/>
          <w:rFonts w:ascii="KaTeX_Main" w:hAnsi="KaTeX_Main"/>
          <w:b/>
          <w:bCs/>
          <w:color w:val="3D3D4E"/>
          <w:sz w:val="29"/>
          <w:szCs w:val="29"/>
          <w:shd w:val="clear" w:color="auto" w:fill="FFFFFF"/>
        </w:rPr>
        <w:t>W</w:t>
      </w:r>
      <w:r>
        <w:rPr>
          <w:rFonts w:ascii="Georgia" w:hAnsi="Georgia"/>
          <w:color w:val="3D3D4E"/>
          <w:sz w:val="27"/>
          <w:szCs w:val="27"/>
          <w:shd w:val="clear" w:color="auto" w:fill="FFFFFF"/>
        </w:rPr>
        <w:t> and a vector </w:t>
      </w:r>
      <w:r>
        <w:rPr>
          <w:rStyle w:val="mord"/>
          <w:rFonts w:ascii="KaTeX_Math" w:hAnsi="KaTeX_Math"/>
          <w:i/>
          <w:iCs/>
          <w:color w:val="3D3D4E"/>
          <w:sz w:val="29"/>
          <w:szCs w:val="29"/>
          <w:shd w:val="clear" w:color="auto" w:fill="FFFFFF"/>
        </w:rPr>
        <w:t>b</w:t>
      </w:r>
      <w:r>
        <w:rPr>
          <w:rFonts w:ascii="Georgia" w:hAnsi="Georgia"/>
          <w:color w:val="3D3D4E"/>
          <w:sz w:val="27"/>
          <w:szCs w:val="27"/>
          <w:shd w:val="clear" w:color="auto" w:fill="FFFFFF"/>
        </w:rPr>
        <w:t> and every time we use class instance </w:t>
      </w:r>
      <w:r>
        <w:rPr>
          <w:rStyle w:val="HTMLCode"/>
          <w:rFonts w:ascii="Consolas" w:eastAsiaTheme="minorHAnsi" w:hAnsi="Consolas"/>
          <w:color w:val="C7254E"/>
          <w:sz w:val="24"/>
          <w:szCs w:val="24"/>
          <w:shd w:val="clear" w:color="auto" w:fill="F9F2F4"/>
        </w:rPr>
        <w:t>classifier,</w:t>
      </w:r>
      <w:r>
        <w:rPr>
          <w:rFonts w:ascii="Georgia" w:hAnsi="Georgia"/>
          <w:color w:val="3D3D4E"/>
          <w:sz w:val="27"/>
          <w:szCs w:val="27"/>
          <w:shd w:val="clear" w:color="auto" w:fill="FFFFFF"/>
        </w:rPr>
        <w:t> it will perform the operation </w:t>
      </w:r>
      <w:r>
        <w:rPr>
          <w:rStyle w:val="mord"/>
          <w:rFonts w:ascii="KaTeX_Math" w:hAnsi="KaTeX_Math"/>
          <w:i/>
          <w:iCs/>
          <w:color w:val="3D3D4E"/>
          <w:sz w:val="29"/>
          <w:szCs w:val="29"/>
          <w:shd w:val="clear" w:color="auto" w:fill="FFFFFF"/>
        </w:rPr>
        <w:t>y</w:t>
      </w:r>
      <w:r>
        <w:rPr>
          <w:rStyle w:val="mrel"/>
          <w:rFonts w:ascii="KaTeX_Main" w:hAnsi="KaTeX_Main"/>
          <w:color w:val="3D3D4E"/>
          <w:sz w:val="29"/>
          <w:szCs w:val="29"/>
          <w:shd w:val="clear" w:color="auto" w:fill="FFFFFF"/>
        </w:rPr>
        <w:t>=</w:t>
      </w:r>
      <w:r>
        <w:rPr>
          <w:rStyle w:val="mord"/>
          <w:rFonts w:ascii="KaTeX_Main" w:hAnsi="KaTeX_Main"/>
          <w:b/>
          <w:bCs/>
          <w:color w:val="3D3D4E"/>
          <w:sz w:val="29"/>
          <w:szCs w:val="29"/>
          <w:shd w:val="clear" w:color="auto" w:fill="FFFFFF"/>
        </w:rPr>
        <w:t>W</w:t>
      </w:r>
      <w:r>
        <w:rPr>
          <w:rStyle w:val="mbi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x</w:t>
      </w:r>
      <w:r>
        <w:rPr>
          <w:rStyle w:val="mbi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b</w:t>
      </w:r>
    </w:p>
    <w:p w14:paraId="4057E756"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Basic imports</w:t>
      </w:r>
    </w:p>
    <w:p w14:paraId="0752A443"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import torch </w:t>
      </w:r>
    </w:p>
    <w:p w14:paraId="087465E6"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import torch.nn as nn</w:t>
      </w:r>
    </w:p>
    <w:p w14:paraId="7475EDEF"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B35F1AB"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initializes a matrix W and a vector b</w:t>
      </w:r>
    </w:p>
    <w:p w14:paraId="765A2B37" w14:textId="0F85131A" w:rsidR="004717C7" w:rsidRDefault="0085514D" w:rsidP="0085514D">
      <w:pPr>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lastRenderedPageBreak/>
        <w:t>classifier = nn.Linear(5, 10)</w:t>
      </w:r>
    </w:p>
    <w:p w14:paraId="22FBE2FF" w14:textId="77777777" w:rsidR="0085514D" w:rsidRDefault="0085514D" w:rsidP="0085514D">
      <w:pPr>
        <w:pStyle w:val="Heading2"/>
        <w:shd w:val="clear" w:color="auto" w:fill="FFFFFF"/>
        <w:spacing w:before="300" w:beforeAutospacing="0" w:after="150" w:afterAutospacing="0"/>
        <w:rPr>
          <w:spacing w:val="6"/>
        </w:rPr>
      </w:pPr>
      <w:r>
        <w:rPr>
          <w:spacing w:val="6"/>
        </w:rPr>
        <w:t>Training a classifier</w:t>
      </w:r>
    </w:p>
    <w:p w14:paraId="34400C5B" w14:textId="0EAFE70F"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know that we want to find the matrix </w:t>
      </w:r>
      <w:r>
        <w:rPr>
          <w:rStyle w:val="mord"/>
          <w:rFonts w:ascii="KaTeX_Main" w:hAnsi="KaTeX_Main"/>
          <w:b/>
          <w:bCs/>
          <w:color w:val="3D3D4E"/>
          <w:sz w:val="33"/>
          <w:szCs w:val="33"/>
        </w:rPr>
        <w:t>W</w:t>
      </w:r>
      <w:r>
        <w:rPr>
          <w:rFonts w:ascii="Georgia" w:hAnsi="Georgia"/>
          <w:color w:val="3D3D4E"/>
          <w:sz w:val="27"/>
          <w:szCs w:val="27"/>
        </w:rPr>
        <w:t> and the vector </w:t>
      </w:r>
      <w:r>
        <w:rPr>
          <w:rStyle w:val="mord"/>
          <w:rFonts w:ascii="KaTeX_Math" w:hAnsi="KaTeX_Math"/>
          <w:i/>
          <w:iCs/>
          <w:color w:val="3D3D4E"/>
          <w:sz w:val="33"/>
          <w:szCs w:val="33"/>
        </w:rPr>
        <w:t>b</w:t>
      </w:r>
      <w:r>
        <w:rPr>
          <w:rFonts w:ascii="Georgia" w:hAnsi="Georgia"/>
          <w:color w:val="3D3D4E"/>
          <w:sz w:val="27"/>
          <w:szCs w:val="27"/>
        </w:rPr>
        <w:t> in order to classify our examples.</w:t>
      </w:r>
    </w:p>
    <w:p w14:paraId="1826CFFC"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how?</w:t>
      </w:r>
    </w:p>
    <w:p w14:paraId="2405B09E" w14:textId="65C463AF"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of all, we need training data. Training data are data-points (</w:t>
      </w:r>
      <w:r>
        <w:rPr>
          <w:rStyle w:val="mord"/>
          <w:rFonts w:ascii="KaTeX_Math" w:hAnsi="KaTeX_Math"/>
          <w:i/>
          <w:iCs/>
          <w:color w:val="3D3D4E"/>
          <w:sz w:val="33"/>
          <w:szCs w:val="33"/>
        </w:rPr>
        <w:t>x</w:t>
      </w:r>
      <w:r>
        <w:rPr>
          <w:rFonts w:ascii="Georgia" w:hAnsi="Georgia"/>
          <w:color w:val="3D3D4E"/>
          <w:sz w:val="27"/>
          <w:szCs w:val="27"/>
        </w:rPr>
        <w:t>) whose category (target class </w:t>
      </w:r>
      <w:r>
        <w:rPr>
          <w:rStyle w:val="mord"/>
          <w:rFonts w:ascii="KaTeX_Math" w:hAnsi="KaTeX_Math"/>
          <w:i/>
          <w:iCs/>
          <w:color w:val="3D3D4E"/>
          <w:sz w:val="33"/>
          <w:szCs w:val="33"/>
        </w:rPr>
        <w:t>t</w:t>
      </w:r>
      <w:r>
        <w:rPr>
          <w:rFonts w:ascii="Georgia" w:hAnsi="Georgia"/>
          <w:color w:val="3D3D4E"/>
          <w:sz w:val="27"/>
          <w:szCs w:val="27"/>
        </w:rPr>
        <w:t>) we are aware of. Thus, we can utilize it to “train” our classifier.</w:t>
      </w:r>
    </w:p>
    <w:p w14:paraId="09556E79" w14:textId="3A310D1D" w:rsidR="0085514D" w:rsidRDefault="0085514D" w:rsidP="0085514D">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“Training” a classifier refers to the notion of trying to find the matrix </w:t>
      </w:r>
      <w:r>
        <w:rPr>
          <w:rStyle w:val="mord"/>
          <w:rFonts w:ascii="KaTeX_Main" w:hAnsi="KaTeX_Main"/>
          <w:b/>
          <w:bCs/>
          <w:color w:val="3D3D4E"/>
          <w:sz w:val="33"/>
          <w:szCs w:val="33"/>
        </w:rPr>
        <w:t>W</w:t>
      </w:r>
      <w:r>
        <w:rPr>
          <w:rFonts w:ascii="Georgia" w:hAnsi="Georgia"/>
          <w:color w:val="3D3D4E"/>
          <w:sz w:val="27"/>
          <w:szCs w:val="27"/>
        </w:rPr>
        <w:t> by feeding to its already known data points.</w:t>
      </w:r>
    </w:p>
    <w:p w14:paraId="2D7BDFF7" w14:textId="05AF0E6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Because we know the “labels” (category) of the data, these training approaches are called supervised. The data are provided in pairs (</w:t>
      </w:r>
      <w:r>
        <w:rPr>
          <w:rStyle w:val="mord"/>
          <w:rFonts w:ascii="KaTeX_Math" w:hAnsi="KaTeX_Math"/>
          <w:i/>
          <w:iCs/>
          <w:color w:val="3D3D4E"/>
          <w:sz w:val="33"/>
          <w:szCs w:val="33"/>
        </w:rPr>
        <w:t>x</w:t>
      </w:r>
      <w:r>
        <w:rPr>
          <w:rStyle w:val="mpunct"/>
          <w:rFonts w:ascii="KaTeX_Main" w:hAnsi="KaTeX_Main"/>
          <w:color w:val="3D3D4E"/>
          <w:sz w:val="33"/>
          <w:szCs w:val="33"/>
        </w:rPr>
        <w:t>,</w:t>
      </w:r>
      <w:r>
        <w:rPr>
          <w:rStyle w:val="mord"/>
          <w:rFonts w:ascii="KaTeX_Math" w:hAnsi="KaTeX_Math"/>
          <w:i/>
          <w:iCs/>
          <w:color w:val="3D3D4E"/>
          <w:sz w:val="33"/>
          <w:szCs w:val="33"/>
        </w:rPr>
        <w:t>t</w:t>
      </w:r>
      <w:r>
        <w:rPr>
          <w:rFonts w:ascii="Georgia" w:hAnsi="Georgia"/>
          <w:color w:val="3D3D4E"/>
          <w:sz w:val="27"/>
          <w:szCs w:val="27"/>
        </w:rPr>
        <w:t>). We use the </w:t>
      </w:r>
      <w:r>
        <w:rPr>
          <w:rStyle w:val="mord"/>
          <w:rFonts w:ascii="KaTeX_Math" w:hAnsi="KaTeX_Math"/>
          <w:i/>
          <w:iCs/>
          <w:color w:val="3D3D4E"/>
          <w:sz w:val="33"/>
          <w:szCs w:val="33"/>
        </w:rPr>
        <w:t>x</w:t>
      </w:r>
      <w:r>
        <w:rPr>
          <w:rFonts w:ascii="Georgia" w:hAnsi="Georgia"/>
          <w:color w:val="3D3D4E"/>
          <w:sz w:val="27"/>
          <w:szCs w:val="27"/>
        </w:rPr>
        <w:t> as an input to the classifier and the labels </w:t>
      </w:r>
      <w:r>
        <w:rPr>
          <w:rStyle w:val="mord"/>
          <w:rFonts w:ascii="KaTeX_Math" w:hAnsi="KaTeX_Math"/>
          <w:i/>
          <w:iCs/>
          <w:color w:val="3D3D4E"/>
          <w:sz w:val="33"/>
          <w:szCs w:val="33"/>
        </w:rPr>
        <w:t>t</w:t>
      </w:r>
      <w:r>
        <w:rPr>
          <w:rFonts w:ascii="Georgia" w:hAnsi="Georgia"/>
          <w:color w:val="3D3D4E"/>
          <w:sz w:val="27"/>
          <w:szCs w:val="27"/>
        </w:rPr>
        <w:t> to compute the loss (distance). Note that </w:t>
      </w:r>
      <w:r>
        <w:rPr>
          <w:rStyle w:val="mord"/>
          <w:rFonts w:ascii="KaTeX_Math" w:hAnsi="KaTeX_Math"/>
          <w:i/>
          <w:iCs/>
          <w:color w:val="3D3D4E"/>
          <w:sz w:val="33"/>
          <w:szCs w:val="33"/>
        </w:rPr>
        <w:t>y</w:t>
      </w:r>
      <w:r>
        <w:rPr>
          <w:rFonts w:ascii="Georgia" w:hAnsi="Georgia"/>
          <w:color w:val="3D3D4E"/>
          <w:sz w:val="27"/>
          <w:szCs w:val="27"/>
        </w:rPr>
        <w:t> refers to the output of the classifier and will be equal with </w:t>
      </w:r>
      <w:r>
        <w:rPr>
          <w:rStyle w:val="mord"/>
          <w:rFonts w:ascii="KaTeX_Math" w:hAnsi="KaTeX_Math"/>
          <w:i/>
          <w:iCs/>
          <w:color w:val="3D3D4E"/>
          <w:sz w:val="33"/>
          <w:szCs w:val="33"/>
        </w:rPr>
        <w:t>y</w:t>
      </w:r>
      <w:r>
        <w:rPr>
          <w:rStyle w:val="mrel"/>
          <w:rFonts w:ascii="KaTeX_Main" w:hAnsi="KaTeX_Main"/>
          <w:color w:val="3D3D4E"/>
          <w:sz w:val="33"/>
          <w:szCs w:val="33"/>
        </w:rPr>
        <w:t>=</w:t>
      </w:r>
      <w:r>
        <w:rPr>
          <w:rStyle w:val="mord"/>
          <w:rFonts w:ascii="KaTeX_Main" w:hAnsi="KaTeX_Main"/>
          <w:b/>
          <w:bCs/>
          <w:color w:val="3D3D4E"/>
          <w:sz w:val="33"/>
          <w:szCs w:val="33"/>
        </w:rPr>
        <w:t>W</w:t>
      </w:r>
      <w:r>
        <w:rPr>
          <w:rStyle w:val="mbin"/>
          <w:rFonts w:ascii="KaTeX_Main" w:hAnsi="KaTeX_Main"/>
          <w:color w:val="3D3D4E"/>
          <w:sz w:val="33"/>
          <w:szCs w:val="33"/>
        </w:rPr>
        <w:t>∗</w:t>
      </w:r>
      <w:r>
        <w:rPr>
          <w:rStyle w:val="mord"/>
          <w:rFonts w:ascii="KaTeX_Math" w:hAnsi="KaTeX_Math"/>
          <w:i/>
          <w:iCs/>
          <w:color w:val="3D3D4E"/>
          <w:sz w:val="33"/>
          <w:szCs w:val="33"/>
        </w:rPr>
        <w:t>x</w:t>
      </w:r>
      <w:r>
        <w:rPr>
          <w:rStyle w:val="mbin"/>
          <w:rFonts w:ascii="KaTeX_Main" w:hAnsi="KaTeX_Main"/>
          <w:color w:val="3D3D4E"/>
          <w:sz w:val="33"/>
          <w:szCs w:val="33"/>
        </w:rPr>
        <w:t>+</w:t>
      </w:r>
      <w:r>
        <w:rPr>
          <w:rStyle w:val="mord"/>
          <w:rFonts w:ascii="KaTeX_Math" w:hAnsi="KaTeX_Math"/>
          <w:i/>
          <w:iCs/>
          <w:color w:val="3D3D4E"/>
          <w:sz w:val="33"/>
          <w:szCs w:val="33"/>
        </w:rPr>
        <w:t>b</w:t>
      </w:r>
    </w:p>
    <w:p w14:paraId="044BCF91" w14:textId="2A484013" w:rsidR="0085514D" w:rsidRDefault="0085514D" w:rsidP="0085514D">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Intuitively, we will push the randomly initialized model to learn this mapping from </w:t>
      </w:r>
      <w:r>
        <w:rPr>
          <w:rStyle w:val="mord"/>
          <w:rFonts w:ascii="KaTeX_Math" w:hAnsi="KaTeX_Math"/>
          <w:i/>
          <w:iCs/>
          <w:color w:val="3D3D4E"/>
          <w:sz w:val="33"/>
          <w:szCs w:val="33"/>
        </w:rPr>
        <w:t>x</w:t>
      </w:r>
      <w:r>
        <w:rPr>
          <w:rStyle w:val="mord"/>
          <w:rFonts w:ascii="KaTeX_Main" w:hAnsi="KaTeX_Main"/>
          <w:color w:val="3D3D4E"/>
          <w:sz w:val="33"/>
          <w:szCs w:val="33"/>
        </w:rPr>
        <w:t>−</w:t>
      </w:r>
      <w:r>
        <w:rPr>
          <w:rStyle w:val="mrel"/>
          <w:rFonts w:ascii="KaTeX_Main" w:hAnsi="KaTeX_Main"/>
          <w:color w:val="3D3D4E"/>
          <w:sz w:val="33"/>
          <w:szCs w:val="33"/>
        </w:rPr>
        <w:t>&gt;</w:t>
      </w:r>
      <w:r>
        <w:rPr>
          <w:rStyle w:val="mord"/>
          <w:rFonts w:ascii="KaTeX_Math" w:hAnsi="KaTeX_Math"/>
          <w:i/>
          <w:iCs/>
          <w:color w:val="3D3D4E"/>
          <w:sz w:val="33"/>
          <w:szCs w:val="33"/>
        </w:rPr>
        <w:t>t</w:t>
      </w:r>
      <w:r>
        <w:rPr>
          <w:rFonts w:ascii="Georgia" w:hAnsi="Georgia"/>
          <w:color w:val="3D3D4E"/>
          <w:sz w:val="27"/>
          <w:szCs w:val="27"/>
        </w:rPr>
        <w:t>.</w:t>
      </w:r>
    </w:p>
    <w:p w14:paraId="6B669011"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Before we describe the process of training, we need to describe two more concepts.</w:t>
      </w:r>
    </w:p>
    <w:p w14:paraId="58B1C453" w14:textId="77777777" w:rsidR="0085514D" w:rsidRDefault="0085514D" w:rsidP="0085514D">
      <w:pPr>
        <w:pStyle w:val="Heading2"/>
        <w:shd w:val="clear" w:color="auto" w:fill="FFFFFF"/>
        <w:spacing w:before="300" w:beforeAutospacing="0" w:after="150" w:afterAutospacing="0"/>
        <w:rPr>
          <w:spacing w:val="6"/>
        </w:rPr>
      </w:pPr>
      <w:r>
        <w:rPr>
          <w:spacing w:val="6"/>
        </w:rPr>
        <w:t>Loss function</w:t>
      </w:r>
    </w:p>
    <w:p w14:paraId="36C59093" w14:textId="49286F38"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Loss (or cost) is a measure of how good or bad a classification of a data-point is</w:t>
      </w:r>
      <w:r>
        <w:rPr>
          <w:rFonts w:ascii="Georgia" w:hAnsi="Georgia"/>
          <w:color w:val="3D3D4E"/>
          <w:sz w:val="27"/>
          <w:szCs w:val="27"/>
        </w:rPr>
        <w:t>. Alternatively, it can be defined as how far the classifier’s prediction </w:t>
      </w:r>
      <w:r>
        <w:rPr>
          <w:rStyle w:val="mord"/>
          <w:rFonts w:ascii="KaTeX_Math" w:hAnsi="KaTeX_Math"/>
          <w:i/>
          <w:iCs/>
          <w:color w:val="3D3D4E"/>
          <w:sz w:val="33"/>
          <w:szCs w:val="33"/>
        </w:rPr>
        <w:t>y</w:t>
      </w:r>
      <w:r>
        <w:rPr>
          <w:rFonts w:ascii="Georgia" w:hAnsi="Georgia"/>
          <w:color w:val="3D3D4E"/>
          <w:sz w:val="27"/>
          <w:szCs w:val="27"/>
        </w:rPr>
        <w:t> is, for the data-point </w:t>
      </w:r>
      <w:r>
        <w:rPr>
          <w:rStyle w:val="mord"/>
          <w:rFonts w:ascii="KaTeX_Math" w:hAnsi="KaTeX_Math"/>
          <w:i/>
          <w:iCs/>
          <w:color w:val="3D3D4E"/>
          <w:sz w:val="33"/>
          <w:szCs w:val="33"/>
        </w:rPr>
        <w:t>x</w:t>
      </w:r>
      <w:r>
        <w:rPr>
          <w:rFonts w:ascii="Georgia" w:hAnsi="Georgia"/>
          <w:color w:val="3D3D4E"/>
          <w:sz w:val="27"/>
          <w:szCs w:val="27"/>
        </w:rPr>
        <w:t>, from the actual class </w:t>
      </w:r>
      <w:r>
        <w:rPr>
          <w:rStyle w:val="mord"/>
          <w:rFonts w:ascii="KaTeX_Math" w:hAnsi="KaTeX_Math"/>
          <w:i/>
          <w:iCs/>
          <w:color w:val="3D3D4E"/>
          <w:sz w:val="33"/>
          <w:szCs w:val="33"/>
        </w:rPr>
        <w:t>t</w:t>
      </w:r>
      <w:r>
        <w:rPr>
          <w:rFonts w:ascii="Georgia" w:hAnsi="Georgia"/>
          <w:color w:val="3D3D4E"/>
          <w:sz w:val="27"/>
          <w:szCs w:val="27"/>
        </w:rPr>
        <w:t>. Let’s make that crystal clear:</w:t>
      </w:r>
    </w:p>
    <w:p w14:paraId="54482ADF" w14:textId="361B1CB0"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dataset </w:t>
      </w:r>
      <w:r>
        <w:rPr>
          <w:rStyle w:val="mopen"/>
          <w:rFonts w:ascii="KaTeX_Main" w:hAnsi="KaTeX_Main"/>
          <w:color w:val="3D3D4E"/>
          <w:sz w:val="33"/>
          <w:szCs w:val="33"/>
        </w:rPr>
        <w:t>(</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th" w:hAnsi="KaTeX_Math"/>
          <w:i/>
          <w:iCs/>
          <w:color w:val="3D3D4E"/>
          <w:sz w:val="33"/>
          <w:szCs w:val="33"/>
        </w:rPr>
        <w:t>t</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close"/>
          <w:rFonts w:ascii="KaTeX_Main" w:hAnsi="KaTeX_Main"/>
          <w:color w:val="3D3D4E"/>
          <w:sz w:val="33"/>
          <w:szCs w:val="33"/>
        </w:rPr>
        <w:t>)</w:t>
      </w:r>
      <w:r>
        <w:rPr>
          <w:rFonts w:ascii="Georgia" w:hAnsi="Georgia"/>
          <w:color w:val="3D3D4E"/>
          <w:sz w:val="27"/>
          <w:szCs w:val="27"/>
        </w:rPr>
        <w:t> of N points where </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Fonts w:ascii="Georgia" w:hAnsi="Georgia"/>
          <w:color w:val="3D3D4E"/>
          <w:sz w:val="27"/>
          <w:szCs w:val="27"/>
        </w:rPr>
        <w:t> is an N-dimensional point in space and </w:t>
      </w:r>
      <w:r>
        <w:rPr>
          <w:rStyle w:val="mord"/>
          <w:rFonts w:ascii="KaTeX_Math" w:hAnsi="KaTeX_Math"/>
          <w:i/>
          <w:iCs/>
          <w:color w:val="3D3D4E"/>
          <w:sz w:val="33"/>
          <w:szCs w:val="33"/>
        </w:rPr>
        <w:t>t</w:t>
      </w:r>
      <w:r>
        <w:rPr>
          <w:rStyle w:val="mord"/>
          <w:rFonts w:ascii="KaTeX_Math" w:hAnsi="KaTeX_Math"/>
          <w:i/>
          <w:iCs/>
          <w:color w:val="3D3D4E"/>
          <w:sz w:val="23"/>
          <w:szCs w:val="23"/>
        </w:rPr>
        <w:t>i</w:t>
      </w:r>
      <w:r>
        <w:rPr>
          <w:rStyle w:val="vlist-s"/>
          <w:rFonts w:ascii="KaTeX_Main" w:hAnsi="KaTeX_Main"/>
          <w:color w:val="3D3D4E"/>
          <w:sz w:val="2"/>
          <w:szCs w:val="2"/>
        </w:rPr>
        <w:t>​</w:t>
      </w:r>
      <w:r>
        <w:rPr>
          <w:rFonts w:ascii="Georgia" w:hAnsi="Georgia"/>
          <w:color w:val="3D3D4E"/>
          <w:sz w:val="27"/>
          <w:szCs w:val="27"/>
        </w:rPr>
        <w:t> is an integer that defines the point’s category, loss is the distance between </w:t>
      </w:r>
      <w:r>
        <w:rPr>
          <w:rStyle w:val="mord"/>
          <w:rFonts w:ascii="KaTeX_Math" w:hAnsi="KaTeX_Math"/>
          <w:i/>
          <w:iCs/>
          <w:color w:val="3D3D4E"/>
          <w:sz w:val="33"/>
          <w:szCs w:val="33"/>
        </w:rPr>
        <w:t>f</w:t>
      </w:r>
      <w:r>
        <w:rPr>
          <w:rStyle w:val="mopen"/>
          <w:rFonts w:ascii="KaTeX_Main" w:hAnsi="KaTeX_Main"/>
          <w:color w:val="3D3D4E"/>
          <w:sz w:val="33"/>
          <w:szCs w:val="33"/>
        </w:rPr>
        <w:t>(</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th" w:hAnsi="KaTeX_Math"/>
          <w:i/>
          <w:iCs/>
          <w:color w:val="3D3D4E"/>
          <w:sz w:val="33"/>
          <w:szCs w:val="33"/>
        </w:rPr>
        <w:t>W</w:t>
      </w:r>
      <w:r>
        <w:rPr>
          <w:rStyle w:val="mclose"/>
          <w:rFonts w:ascii="KaTeX_Main" w:hAnsi="KaTeX_Main"/>
          <w:color w:val="3D3D4E"/>
          <w:sz w:val="33"/>
          <w:szCs w:val="33"/>
        </w:rPr>
        <w:t>)</w:t>
      </w:r>
      <w:r>
        <w:rPr>
          <w:rFonts w:ascii="Georgia" w:hAnsi="Georgia"/>
          <w:color w:val="3D3D4E"/>
          <w:sz w:val="27"/>
          <w:szCs w:val="27"/>
        </w:rPr>
        <w:t> and </w:t>
      </w:r>
      <w:r>
        <w:rPr>
          <w:rStyle w:val="mord"/>
          <w:rFonts w:ascii="KaTeX_Math" w:hAnsi="KaTeX_Math"/>
          <w:i/>
          <w:iCs/>
          <w:color w:val="3D3D4E"/>
          <w:sz w:val="33"/>
          <w:szCs w:val="33"/>
        </w:rPr>
        <w:t>t</w:t>
      </w:r>
      <w:r>
        <w:rPr>
          <w:rStyle w:val="mord"/>
          <w:rFonts w:ascii="KaTeX_Math" w:hAnsi="KaTeX_Math"/>
          <w:i/>
          <w:iCs/>
          <w:color w:val="3D3D4E"/>
          <w:sz w:val="23"/>
          <w:szCs w:val="23"/>
        </w:rPr>
        <w:t>i</w:t>
      </w:r>
      <w:r>
        <w:rPr>
          <w:rStyle w:val="vlist-s"/>
          <w:rFonts w:ascii="KaTeX_Main" w:hAnsi="KaTeX_Main"/>
          <w:color w:val="3D3D4E"/>
          <w:sz w:val="2"/>
          <w:szCs w:val="2"/>
        </w:rPr>
        <w:t>​</w:t>
      </w:r>
      <w:r>
        <w:rPr>
          <w:rFonts w:ascii="Georgia" w:hAnsi="Georgia"/>
          <w:color w:val="3D3D4E"/>
          <w:sz w:val="27"/>
          <w:szCs w:val="27"/>
        </w:rPr>
        <w:t>.</w:t>
      </w:r>
      <w:r>
        <w:rPr>
          <w:rStyle w:val="mord"/>
          <w:rFonts w:ascii="KaTeX_Math" w:hAnsi="KaTeX_Math"/>
          <w:i/>
          <w:iCs/>
          <w:color w:val="3D3D4E"/>
          <w:sz w:val="33"/>
          <w:szCs w:val="33"/>
        </w:rPr>
        <w:t>C</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open"/>
          <w:rFonts w:ascii="KaTeX_Main" w:hAnsi="KaTeX_Main"/>
          <w:color w:val="3D3D4E"/>
          <w:sz w:val="33"/>
          <w:szCs w:val="33"/>
        </w:rPr>
        <w:t>(</w:t>
      </w:r>
      <w:r>
        <w:rPr>
          <w:rStyle w:val="mord"/>
          <w:rFonts w:ascii="KaTeX_Math" w:hAnsi="KaTeX_Math"/>
          <w:i/>
          <w:iCs/>
          <w:color w:val="3D3D4E"/>
          <w:sz w:val="33"/>
          <w:szCs w:val="33"/>
        </w:rPr>
        <w:t>f</w:t>
      </w:r>
      <w:r>
        <w:rPr>
          <w:rStyle w:val="mopen"/>
          <w:rFonts w:ascii="KaTeX_Main" w:hAnsi="KaTeX_Main"/>
          <w:color w:val="3D3D4E"/>
          <w:sz w:val="33"/>
          <w:szCs w:val="33"/>
        </w:rPr>
        <w:t>(</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th" w:hAnsi="KaTeX_Math"/>
          <w:i/>
          <w:iCs/>
          <w:color w:val="3D3D4E"/>
          <w:sz w:val="33"/>
          <w:szCs w:val="33"/>
        </w:rPr>
        <w:t>W</w:t>
      </w:r>
      <w:r>
        <w:rPr>
          <w:rStyle w:val="mclose"/>
          <w:rFonts w:ascii="KaTeX_Main" w:hAnsi="KaTeX_Main"/>
          <w:color w:val="3D3D4E"/>
          <w:sz w:val="33"/>
          <w:szCs w:val="33"/>
        </w:rPr>
        <w:t>)</w:t>
      </w:r>
      <w:r>
        <w:rPr>
          <w:rStyle w:val="mpunct"/>
          <w:rFonts w:ascii="KaTeX_Main" w:hAnsi="KaTeX_Main"/>
          <w:color w:val="3D3D4E"/>
          <w:sz w:val="33"/>
          <w:szCs w:val="33"/>
        </w:rPr>
        <w:t>,</w:t>
      </w:r>
      <w:r>
        <w:rPr>
          <w:rStyle w:val="mord"/>
          <w:rFonts w:ascii="KaTeX_Math" w:hAnsi="KaTeX_Math"/>
          <w:i/>
          <w:iCs/>
          <w:color w:val="3D3D4E"/>
          <w:sz w:val="33"/>
          <w:szCs w:val="33"/>
        </w:rPr>
        <w:t>t</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close"/>
          <w:rFonts w:ascii="KaTeX_Main" w:hAnsi="KaTeX_Main"/>
          <w:color w:val="3D3D4E"/>
          <w:sz w:val="33"/>
          <w:szCs w:val="33"/>
        </w:rPr>
        <w:t>)</w:t>
      </w:r>
      <w:r>
        <w:rPr>
          <w:rFonts w:ascii="Georgia" w:hAnsi="Georgia"/>
          <w:color w:val="3D3D4E"/>
          <w:sz w:val="27"/>
          <w:szCs w:val="27"/>
        </w:rPr>
        <w:t> is the cost for a single example </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Fonts w:ascii="Georgia" w:hAnsi="Georgia"/>
          <w:color w:val="3D3D4E"/>
          <w:sz w:val="27"/>
          <w:szCs w:val="27"/>
        </w:rPr>
        <w:t>.</w:t>
      </w:r>
    </w:p>
    <w:p w14:paraId="6FA1942F"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overall loss of the entire training data is simply the average of all the individual losses. However, in practice, we rarely average the loss over all data points.</w:t>
      </w:r>
    </w:p>
    <w:p w14:paraId="24BED3D9"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Note that the choice of the loss function depends on the problem and the form of the data. In our case, from now on, we will use the mean squared error distance defined as:</w:t>
      </w:r>
    </w:p>
    <w:p w14:paraId="47D20093" w14:textId="574C6142" w:rsidR="0085514D" w:rsidRDefault="0085514D" w:rsidP="0085514D">
      <w:pPr>
        <w:pStyle w:val="katex-block"/>
        <w:shd w:val="clear" w:color="auto" w:fill="FFFFFF"/>
        <w:spacing w:before="0" w:beforeAutospacing="0" w:after="0" w:afterAutospacing="0"/>
        <w:rPr>
          <w:rFonts w:ascii="Georgia" w:hAnsi="Georgia"/>
          <w:color w:val="3D3D4E"/>
          <w:sz w:val="27"/>
          <w:szCs w:val="27"/>
        </w:rPr>
      </w:pPr>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C</w:t>
      </w:r>
      <w:r>
        <w:rPr>
          <w:rStyle w:val="mrel"/>
          <w:rFonts w:ascii="KaTeX_Main" w:hAnsi="KaTeX_Main"/>
          <w:color w:val="3D3D4E"/>
          <w:sz w:val="33"/>
          <w:szCs w:val="33"/>
        </w:rPr>
        <w:t>=</w:t>
      </w:r>
      <w:r>
        <w:rPr>
          <w:rStyle w:val="mop"/>
          <w:rFonts w:ascii="KaTeX_Size2" w:hAnsi="KaTeX_Size2"/>
          <w:color w:val="3D3D4E"/>
          <w:sz w:val="33"/>
          <w:szCs w:val="33"/>
        </w:rPr>
        <w:t>∑</w:t>
      </w:r>
      <w:r>
        <w:rPr>
          <w:rStyle w:val="mopen"/>
          <w:rFonts w:ascii="KaTeX_Main" w:hAnsi="KaTeX_Main"/>
          <w:color w:val="3D3D4E"/>
          <w:sz w:val="33"/>
          <w:szCs w:val="33"/>
        </w:rPr>
        <w:t>(</w:t>
      </w:r>
      <w:r>
        <w:rPr>
          <w:rStyle w:val="mord"/>
          <w:rFonts w:ascii="KaTeX_Math" w:hAnsi="KaTeX_Math"/>
          <w:i/>
          <w:iCs/>
          <w:color w:val="3D3D4E"/>
          <w:sz w:val="33"/>
          <w:szCs w:val="33"/>
        </w:rPr>
        <w:t>f</w:t>
      </w:r>
      <w:r>
        <w:rPr>
          <w:rStyle w:val="mopen"/>
          <w:rFonts w:ascii="KaTeX_Main" w:hAnsi="KaTeX_Main"/>
          <w:color w:val="3D3D4E"/>
          <w:sz w:val="33"/>
          <w:szCs w:val="33"/>
        </w:rPr>
        <w:t>(</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th" w:hAnsi="KaTeX_Math"/>
          <w:i/>
          <w:iCs/>
          <w:color w:val="3D3D4E"/>
          <w:sz w:val="33"/>
          <w:szCs w:val="33"/>
        </w:rPr>
        <w:t>W</w:t>
      </w:r>
      <w:r>
        <w:rPr>
          <w:rStyle w:val="mclose"/>
          <w:rFonts w:ascii="KaTeX_Main" w:hAnsi="KaTeX_Main"/>
          <w:color w:val="3D3D4E"/>
          <w:sz w:val="33"/>
          <w:szCs w:val="33"/>
        </w:rPr>
        <w:t>)</w:t>
      </w:r>
      <w:r>
        <w:rPr>
          <w:rStyle w:val="mbin"/>
          <w:rFonts w:ascii="KaTeX_Main" w:hAnsi="KaTeX_Main"/>
          <w:color w:val="3D3D4E"/>
          <w:sz w:val="33"/>
          <w:szCs w:val="33"/>
        </w:rPr>
        <w:t>−</w:t>
      </w:r>
      <w:r>
        <w:rPr>
          <w:rStyle w:val="mord"/>
          <w:rFonts w:ascii="KaTeX_Math" w:hAnsi="KaTeX_Math"/>
          <w:i/>
          <w:iCs/>
          <w:color w:val="3D3D4E"/>
          <w:sz w:val="33"/>
          <w:szCs w:val="33"/>
        </w:rPr>
        <w:t>t</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close"/>
          <w:rFonts w:ascii="KaTeX_Main" w:hAnsi="KaTeX_Main"/>
          <w:color w:val="3D3D4E"/>
          <w:sz w:val="33"/>
          <w:szCs w:val="33"/>
        </w:rPr>
        <w:t>)</w:t>
      </w:r>
      <w:r>
        <w:rPr>
          <w:rStyle w:val="mord"/>
          <w:rFonts w:ascii="KaTeX_Main" w:hAnsi="KaTeX_Main"/>
          <w:color w:val="3D3D4E"/>
          <w:sz w:val="23"/>
          <w:szCs w:val="23"/>
        </w:rPr>
        <w:t>2</w:t>
      </w:r>
    </w:p>
    <w:p w14:paraId="5E6CF1F3"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Notice that the sum is between the elements of the vector. Here is a code example:</w:t>
      </w:r>
    </w:p>
    <w:p w14:paraId="50FF0F8B"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import torch</w:t>
      </w:r>
    </w:p>
    <w:p w14:paraId="64042647"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import torch.nn as nn</w:t>
      </w:r>
    </w:p>
    <w:p w14:paraId="0E3D6962"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500842E"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model = nn.Linear(10,3) </w:t>
      </w:r>
    </w:p>
    <w:p w14:paraId="5FDBBFA9"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loss = nn.MSELoss()</w:t>
      </w:r>
    </w:p>
    <w:p w14:paraId="0C54A644"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dummy input x</w:t>
      </w:r>
    </w:p>
    <w:p w14:paraId="267B3973"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input_vector = torch.randn(10)</w:t>
      </w:r>
    </w:p>
    <w:p w14:paraId="6057B3D6"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class number 3, denoted as a vector with the class index to 1</w:t>
      </w:r>
    </w:p>
    <w:p w14:paraId="1F9B0863"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target = torch.tensor([0,0,1])</w:t>
      </w:r>
    </w:p>
    <w:p w14:paraId="199D8A2B"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y in math</w:t>
      </w:r>
    </w:p>
    <w:p w14:paraId="4BCA630B"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pred = model(input_vector)</w:t>
      </w:r>
    </w:p>
    <w:p w14:paraId="2E468B84"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output = loss(pred, target)</w:t>
      </w:r>
    </w:p>
    <w:p w14:paraId="63631DB8"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print("Prediction: " ,pred)</w:t>
      </w:r>
    </w:p>
    <w:p w14:paraId="46C2ECE9" w14:textId="6C7802B8" w:rsidR="0085514D" w:rsidRDefault="0085514D" w:rsidP="0085514D">
      <w:pPr>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print("Output: " , output)</w:t>
      </w:r>
    </w:p>
    <w:p w14:paraId="489C557B" w14:textId="4223F42D" w:rsidR="0085514D" w:rsidRDefault="0085514D" w:rsidP="0085514D">
      <w:pPr>
        <w:rPr>
          <w:rFonts w:ascii="Georgia" w:hAnsi="Georgia"/>
          <w:color w:val="3D3D4E"/>
          <w:sz w:val="27"/>
          <w:szCs w:val="27"/>
          <w:shd w:val="clear" w:color="auto" w:fill="FFFFFF"/>
        </w:rPr>
      </w:pPr>
      <w:r>
        <w:rPr>
          <w:rFonts w:ascii="Georgia" w:hAnsi="Georgia"/>
          <w:color w:val="3D3D4E"/>
          <w:sz w:val="27"/>
          <w:szCs w:val="27"/>
          <w:shd w:val="clear" w:color="auto" w:fill="FFFFFF"/>
        </w:rPr>
        <w:t>It is important to understand that even though the target class is a scalar (3 in the example above), we convert it to a tensor. For three classes, you will have these possible target vectors </w:t>
      </w:r>
      <w:r>
        <w:rPr>
          <w:rStyle w:val="mord"/>
          <w:rFonts w:ascii="KaTeX_Math" w:hAnsi="KaTeX_Math"/>
          <w:i/>
          <w:iCs/>
          <w:color w:val="3D3D4E"/>
          <w:sz w:val="29"/>
          <w:szCs w:val="29"/>
          <w:shd w:val="clear" w:color="auto" w:fill="FFFFFF"/>
        </w:rPr>
        <w:t>t</w:t>
      </w:r>
      <w:r>
        <w:rPr>
          <w:rFonts w:ascii="Georgia" w:hAnsi="Georgia"/>
          <w:color w:val="3D3D4E"/>
          <w:sz w:val="27"/>
          <w:szCs w:val="27"/>
          <w:shd w:val="clear" w:color="auto" w:fill="FFFFFF"/>
        </w:rPr>
        <w:t>:</w:t>
      </w:r>
    </w:p>
    <w:p w14:paraId="174411B5" w14:textId="77777777" w:rsidR="0085514D" w:rsidRPr="0085514D" w:rsidRDefault="0085514D" w:rsidP="0085514D">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85514D">
        <w:rPr>
          <w:rFonts w:ascii="Consolas" w:eastAsia="Times New Roman" w:hAnsi="Consolas" w:cs="Courier New"/>
          <w:color w:val="55A1E0"/>
          <w:kern w:val="0"/>
          <w:sz w:val="20"/>
          <w:szCs w:val="20"/>
          <w:lang w:eastAsia="en-IN"/>
          <w14:ligatures w14:val="none"/>
        </w:rPr>
        <w:t>class</w:t>
      </w:r>
      <w:r w:rsidRPr="0085514D">
        <w:rPr>
          <w:rFonts w:ascii="Consolas" w:eastAsia="Times New Roman" w:hAnsi="Consolas" w:cs="Courier New"/>
          <w:color w:val="D4D4D4"/>
          <w:kern w:val="0"/>
          <w:sz w:val="20"/>
          <w:szCs w:val="20"/>
          <w:lang w:eastAsia="en-IN"/>
          <w14:ligatures w14:val="none"/>
        </w:rPr>
        <w:t> </w:t>
      </w:r>
      <w:r w:rsidRPr="0085514D">
        <w:rPr>
          <w:rFonts w:ascii="Consolas" w:eastAsia="Times New Roman" w:hAnsi="Consolas" w:cs="Courier New"/>
          <w:color w:val="B5CEA8"/>
          <w:kern w:val="0"/>
          <w:sz w:val="20"/>
          <w:szCs w:val="20"/>
          <w:lang w:eastAsia="en-IN"/>
          <w14:ligatures w14:val="none"/>
        </w:rPr>
        <w:t>1</w:t>
      </w:r>
      <w:r w:rsidRPr="0085514D">
        <w:rPr>
          <w:rFonts w:ascii="Consolas" w:eastAsia="Times New Roman" w:hAnsi="Consolas" w:cs="Courier New"/>
          <w:color w:val="D4D4D4"/>
          <w:kern w:val="0"/>
          <w:sz w:val="20"/>
          <w:szCs w:val="20"/>
          <w:lang w:eastAsia="en-IN"/>
          <w14:ligatures w14:val="none"/>
        </w:rPr>
        <w:t> -&gt; </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1</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333333"/>
          <w:kern w:val="0"/>
          <w:sz w:val="20"/>
          <w:szCs w:val="20"/>
          <w:lang w:eastAsia="en-IN"/>
          <w14:ligatures w14:val="none"/>
        </w:rPr>
        <w:br/>
      </w:r>
      <w:r w:rsidRPr="0085514D">
        <w:rPr>
          <w:rFonts w:ascii="Consolas" w:eastAsia="Times New Roman" w:hAnsi="Consolas" w:cs="Courier New"/>
          <w:color w:val="55A1E0"/>
          <w:kern w:val="0"/>
          <w:sz w:val="20"/>
          <w:szCs w:val="20"/>
          <w:lang w:eastAsia="en-IN"/>
          <w14:ligatures w14:val="none"/>
        </w:rPr>
        <w:t>class</w:t>
      </w:r>
      <w:r w:rsidRPr="0085514D">
        <w:rPr>
          <w:rFonts w:ascii="Consolas" w:eastAsia="Times New Roman" w:hAnsi="Consolas" w:cs="Courier New"/>
          <w:color w:val="D4D4D4"/>
          <w:kern w:val="0"/>
          <w:sz w:val="20"/>
          <w:szCs w:val="20"/>
          <w:lang w:eastAsia="en-IN"/>
          <w14:ligatures w14:val="none"/>
        </w:rPr>
        <w:t> </w:t>
      </w:r>
      <w:r w:rsidRPr="0085514D">
        <w:rPr>
          <w:rFonts w:ascii="Consolas" w:eastAsia="Times New Roman" w:hAnsi="Consolas" w:cs="Courier New"/>
          <w:color w:val="B5CEA8"/>
          <w:kern w:val="0"/>
          <w:sz w:val="20"/>
          <w:szCs w:val="20"/>
          <w:lang w:eastAsia="en-IN"/>
          <w14:ligatures w14:val="none"/>
        </w:rPr>
        <w:t>2</w:t>
      </w:r>
      <w:r w:rsidRPr="0085514D">
        <w:rPr>
          <w:rFonts w:ascii="Consolas" w:eastAsia="Times New Roman" w:hAnsi="Consolas" w:cs="Courier New"/>
          <w:color w:val="D4D4D4"/>
          <w:kern w:val="0"/>
          <w:sz w:val="20"/>
          <w:szCs w:val="20"/>
          <w:lang w:eastAsia="en-IN"/>
          <w14:ligatures w14:val="none"/>
        </w:rPr>
        <w:t> -&gt; </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1</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333333"/>
          <w:kern w:val="0"/>
          <w:sz w:val="20"/>
          <w:szCs w:val="20"/>
          <w:lang w:eastAsia="en-IN"/>
          <w14:ligatures w14:val="none"/>
        </w:rPr>
        <w:br/>
      </w:r>
      <w:r w:rsidRPr="0085514D">
        <w:rPr>
          <w:rFonts w:ascii="Consolas" w:eastAsia="Times New Roman" w:hAnsi="Consolas" w:cs="Courier New"/>
          <w:color w:val="55A1E0"/>
          <w:kern w:val="0"/>
          <w:sz w:val="20"/>
          <w:szCs w:val="20"/>
          <w:lang w:eastAsia="en-IN"/>
          <w14:ligatures w14:val="none"/>
        </w:rPr>
        <w:t>class</w:t>
      </w:r>
      <w:r w:rsidRPr="0085514D">
        <w:rPr>
          <w:rFonts w:ascii="Consolas" w:eastAsia="Times New Roman" w:hAnsi="Consolas" w:cs="Courier New"/>
          <w:color w:val="D4D4D4"/>
          <w:kern w:val="0"/>
          <w:sz w:val="20"/>
          <w:szCs w:val="20"/>
          <w:lang w:eastAsia="en-IN"/>
          <w14:ligatures w14:val="none"/>
        </w:rPr>
        <w:t> </w:t>
      </w:r>
      <w:r w:rsidRPr="0085514D">
        <w:rPr>
          <w:rFonts w:ascii="Consolas" w:eastAsia="Times New Roman" w:hAnsi="Consolas" w:cs="Courier New"/>
          <w:color w:val="B5CEA8"/>
          <w:kern w:val="0"/>
          <w:sz w:val="20"/>
          <w:szCs w:val="20"/>
          <w:lang w:eastAsia="en-IN"/>
          <w14:ligatures w14:val="none"/>
        </w:rPr>
        <w:t>3</w:t>
      </w:r>
      <w:r w:rsidRPr="0085514D">
        <w:rPr>
          <w:rFonts w:ascii="Consolas" w:eastAsia="Times New Roman" w:hAnsi="Consolas" w:cs="Courier New"/>
          <w:color w:val="D4D4D4"/>
          <w:kern w:val="0"/>
          <w:sz w:val="20"/>
          <w:szCs w:val="20"/>
          <w:lang w:eastAsia="en-IN"/>
          <w14:ligatures w14:val="none"/>
        </w:rPr>
        <w:t> -&gt; </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1</w:t>
      </w:r>
      <w:r w:rsidRPr="0085514D">
        <w:rPr>
          <w:rFonts w:ascii="Consolas" w:eastAsia="Times New Roman" w:hAnsi="Consolas" w:cs="Courier New"/>
          <w:color w:val="DCDCDC"/>
          <w:kern w:val="0"/>
          <w:sz w:val="20"/>
          <w:szCs w:val="20"/>
          <w:lang w:eastAsia="en-IN"/>
          <w14:ligatures w14:val="none"/>
        </w:rPr>
        <w:t>]</w:t>
      </w:r>
    </w:p>
    <w:p w14:paraId="6C4D1B41" w14:textId="77777777" w:rsidR="0085514D" w:rsidRPr="0085514D" w:rsidRDefault="0085514D" w:rsidP="0085514D">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85514D">
        <w:rPr>
          <w:rFonts w:ascii="Times New Roman" w:eastAsia="Times New Roman" w:hAnsi="Times New Roman" w:cs="Times New Roman"/>
          <w:b/>
          <w:bCs/>
          <w:spacing w:val="6"/>
          <w:kern w:val="0"/>
          <w:sz w:val="36"/>
          <w:szCs w:val="36"/>
          <w:lang w:eastAsia="en-IN"/>
          <w14:ligatures w14:val="none"/>
        </w:rPr>
        <w:t>Optimization and training process</w:t>
      </w:r>
    </w:p>
    <w:p w14:paraId="651B6DB8" w14:textId="232610DA"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Optimization is the process of finding the weight matrix </w:t>
      </w:r>
      <w:r w:rsidRPr="0085514D">
        <w:rPr>
          <w:rFonts w:ascii="KaTeX_Main" w:eastAsia="Times New Roman" w:hAnsi="KaTeX_Main" w:cs="Times New Roman"/>
          <w:b/>
          <w:bCs/>
          <w:color w:val="3D3D4E"/>
          <w:kern w:val="0"/>
          <w:sz w:val="33"/>
          <w:szCs w:val="33"/>
          <w:lang w:eastAsia="en-IN"/>
          <w14:ligatures w14:val="none"/>
        </w:rPr>
        <w:t>W</w:t>
      </w:r>
      <w:r w:rsidRPr="0085514D">
        <w:rPr>
          <w:rFonts w:ascii="Georgia" w:eastAsia="Times New Roman" w:hAnsi="Georgia" w:cs="Times New Roman"/>
          <w:color w:val="3D3D4E"/>
          <w:kern w:val="0"/>
          <w:sz w:val="27"/>
          <w:szCs w:val="27"/>
          <w:lang w:eastAsia="en-IN"/>
          <w14:ligatures w14:val="none"/>
        </w:rPr>
        <w:t> that minimizes the loss function. In other words, it is the process of selecting the individual weights </w:t>
      </w:r>
      <w:r w:rsidRPr="0085514D">
        <w:rPr>
          <w:rFonts w:ascii="KaTeX_Math" w:eastAsia="Times New Roman" w:hAnsi="KaTeX_Math" w:cs="Times New Roman"/>
          <w:i/>
          <w:iCs/>
          <w:color w:val="3D3D4E"/>
          <w:kern w:val="0"/>
          <w:sz w:val="33"/>
          <w:szCs w:val="33"/>
          <w:lang w:eastAsia="en-IN"/>
          <w14:ligatures w14:val="none"/>
        </w:rPr>
        <w:t>w</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so that the classifier’s prediction </w:t>
      </w:r>
      <w:r w:rsidRPr="0085514D">
        <w:rPr>
          <w:rFonts w:ascii="KaTeX_Math" w:eastAsia="Times New Roman" w:hAnsi="KaTeX_Math" w:cs="Times New Roman"/>
          <w:i/>
          <w:iCs/>
          <w:color w:val="3D3D4E"/>
          <w:kern w:val="0"/>
          <w:sz w:val="33"/>
          <w:szCs w:val="33"/>
          <w:lang w:eastAsia="en-IN"/>
          <w14:ligatures w14:val="none"/>
        </w:rPr>
        <w:t>y</w:t>
      </w:r>
      <w:r w:rsidRPr="0085514D">
        <w:rPr>
          <w:rFonts w:ascii="Georgia" w:eastAsia="Times New Roman" w:hAnsi="Georgia" w:cs="Times New Roman"/>
          <w:color w:val="3D3D4E"/>
          <w:kern w:val="0"/>
          <w:sz w:val="27"/>
          <w:szCs w:val="27"/>
          <w:lang w:eastAsia="en-IN"/>
          <w14:ligatures w14:val="none"/>
        </w:rPr>
        <w:t> is as close as possible to the point’s real label </w:t>
      </w:r>
      <w:r w:rsidRPr="0085514D">
        <w:rPr>
          <w:rFonts w:ascii="KaTeX_Math" w:eastAsia="Times New Roman" w:hAnsi="KaTeX_Math" w:cs="Times New Roman"/>
          <w:i/>
          <w:iCs/>
          <w:color w:val="3D3D4E"/>
          <w:kern w:val="0"/>
          <w:sz w:val="33"/>
          <w:szCs w:val="33"/>
          <w:lang w:eastAsia="en-IN"/>
          <w14:ligatures w14:val="none"/>
        </w:rPr>
        <w:t>t</w:t>
      </w:r>
      <w:r w:rsidRPr="0085514D">
        <w:rPr>
          <w:rFonts w:ascii="Georgia" w:eastAsia="Times New Roman" w:hAnsi="Georgia" w:cs="Times New Roman"/>
          <w:color w:val="3D3D4E"/>
          <w:kern w:val="0"/>
          <w:sz w:val="27"/>
          <w:szCs w:val="27"/>
          <w:lang w:eastAsia="en-IN"/>
          <w14:ligatures w14:val="none"/>
        </w:rPr>
        <w:t>.</w:t>
      </w:r>
    </w:p>
    <w:p w14:paraId="684D1544" w14:textId="77777777"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Mathematically this can be written as:</w:t>
      </w:r>
    </w:p>
    <w:p w14:paraId="7035C158" w14:textId="2BBC9F3A" w:rsidR="0085514D" w:rsidRPr="0085514D" w:rsidRDefault="0085514D" w:rsidP="0085514D">
      <w:pPr>
        <w:shd w:val="clear" w:color="auto" w:fill="FFFFFF"/>
        <w:spacing w:after="0" w:line="240" w:lineRule="auto"/>
        <w:rPr>
          <w:rFonts w:ascii="Georgia" w:eastAsia="Times New Roman" w:hAnsi="Georgia" w:cs="Times New Roman"/>
          <w:color w:val="3D3D4E"/>
          <w:kern w:val="0"/>
          <w:sz w:val="27"/>
          <w:szCs w:val="27"/>
          <w:lang w:eastAsia="en-IN"/>
          <w14:ligatures w14:val="none"/>
        </w:rPr>
      </w:pPr>
      <w:r w:rsidRPr="0085514D">
        <w:rPr>
          <w:rFonts w:ascii="KaTeX_Math" w:eastAsia="Times New Roman" w:hAnsi="KaTeX_Math" w:cs="Times New Roman"/>
          <w:i/>
          <w:iCs/>
          <w:color w:val="3D3D4E"/>
          <w:kern w:val="0"/>
          <w:sz w:val="33"/>
          <w:szCs w:val="33"/>
          <w:lang w:eastAsia="en-IN"/>
          <w14:ligatures w14:val="none"/>
        </w:rPr>
        <w:t>w</w:t>
      </w:r>
      <w:r w:rsidRPr="0085514D">
        <w:rPr>
          <w:rFonts w:ascii="KaTeX_Main" w:eastAsia="Times New Roman" w:hAnsi="KaTeX_Main" w:cs="Times New Roman"/>
          <w:color w:val="3D3D4E"/>
          <w:kern w:val="0"/>
          <w:sz w:val="23"/>
          <w:szCs w:val="23"/>
          <w:lang w:eastAsia="en-IN"/>
          <w14:ligatures w14:val="none"/>
        </w:rPr>
        <w:t>′</w:t>
      </w:r>
      <w:r w:rsidRPr="0085514D">
        <w:rPr>
          <w:rFonts w:ascii="KaTeX_Main" w:eastAsia="Times New Roman" w:hAnsi="KaTeX_Main" w:cs="Times New Roman"/>
          <w:color w:val="3D3D4E"/>
          <w:kern w:val="0"/>
          <w:sz w:val="33"/>
          <w:szCs w:val="33"/>
          <w:lang w:eastAsia="en-IN"/>
          <w14:ligatures w14:val="none"/>
        </w:rPr>
        <w:t>=</w:t>
      </w:r>
      <w:r w:rsidRPr="0085514D">
        <w:rPr>
          <w:rFonts w:ascii="KaTeX_Math" w:eastAsia="Times New Roman" w:hAnsi="KaTeX_Math" w:cs="Times New Roman"/>
          <w:i/>
          <w:iCs/>
          <w:color w:val="3D3D4E"/>
          <w:kern w:val="0"/>
          <w:sz w:val="33"/>
          <w:szCs w:val="33"/>
          <w:lang w:eastAsia="en-IN"/>
          <w14:ligatures w14:val="none"/>
        </w:rPr>
        <w:t>argmin</w:t>
      </w:r>
      <w:r w:rsidRPr="0085514D">
        <w:rPr>
          <w:rFonts w:ascii="KaTeX_Math" w:eastAsia="Times New Roman" w:hAnsi="KaTeX_Math" w:cs="Times New Roman"/>
          <w:i/>
          <w:iCs/>
          <w:color w:val="3D3D4E"/>
          <w:kern w:val="0"/>
          <w:sz w:val="23"/>
          <w:szCs w:val="23"/>
          <w:lang w:eastAsia="en-IN"/>
          <w14:ligatures w14:val="none"/>
        </w:rPr>
        <w:t>w</w:t>
      </w:r>
      <w:r w:rsidRPr="0085514D">
        <w:rPr>
          <w:rFonts w:ascii="KaTeX_Main" w:eastAsia="Times New Roman" w:hAnsi="KaTeX_Main" w:cs="Times New Roman"/>
          <w:color w:val="3D3D4E"/>
          <w:kern w:val="0"/>
          <w:sz w:val="2"/>
          <w:szCs w:val="2"/>
          <w:lang w:eastAsia="en-IN"/>
          <w14:ligatures w14:val="none"/>
        </w:rPr>
        <w:t>​</w:t>
      </w:r>
      <w:r w:rsidRPr="0085514D">
        <w:rPr>
          <w:rFonts w:ascii="KaTeX_Main" w:eastAsia="Times New Roman" w:hAnsi="KaTeX_Main" w:cs="Times New Roman"/>
          <w:color w:val="3D3D4E"/>
          <w:kern w:val="0"/>
          <w:sz w:val="33"/>
          <w:szCs w:val="33"/>
          <w:lang w:eastAsia="en-IN"/>
          <w14:ligatures w14:val="none"/>
        </w:rPr>
        <w:t>(</w:t>
      </w:r>
      <w:r w:rsidRPr="0085514D">
        <w:rPr>
          <w:rFonts w:ascii="KaTeX_Math" w:eastAsia="Times New Roman" w:hAnsi="KaTeX_Math" w:cs="Times New Roman"/>
          <w:i/>
          <w:iCs/>
          <w:color w:val="3D3D4E"/>
          <w:kern w:val="0"/>
          <w:sz w:val="33"/>
          <w:szCs w:val="33"/>
          <w:lang w:eastAsia="en-IN"/>
          <w14:ligatures w14:val="none"/>
        </w:rPr>
        <w:t>C</w:t>
      </w:r>
      <w:r w:rsidRPr="0085514D">
        <w:rPr>
          <w:rFonts w:ascii="KaTeX_Main" w:eastAsia="Times New Roman" w:hAnsi="KaTeX_Main" w:cs="Times New Roman"/>
          <w:color w:val="3D3D4E"/>
          <w:kern w:val="0"/>
          <w:sz w:val="33"/>
          <w:szCs w:val="33"/>
          <w:lang w:eastAsia="en-IN"/>
          <w14:ligatures w14:val="none"/>
        </w:rPr>
        <w:t>(</w:t>
      </w:r>
      <w:r w:rsidRPr="0085514D">
        <w:rPr>
          <w:rFonts w:ascii="KaTeX_Math" w:eastAsia="Times New Roman" w:hAnsi="KaTeX_Math" w:cs="Times New Roman"/>
          <w:i/>
          <w:iCs/>
          <w:color w:val="3D3D4E"/>
          <w:kern w:val="0"/>
          <w:sz w:val="33"/>
          <w:szCs w:val="33"/>
          <w:lang w:eastAsia="en-IN"/>
          <w14:ligatures w14:val="none"/>
        </w:rPr>
        <w:t>w</w:t>
      </w:r>
      <w:r w:rsidRPr="0085514D">
        <w:rPr>
          <w:rFonts w:ascii="KaTeX_Main" w:eastAsia="Times New Roman" w:hAnsi="KaTeX_Main" w:cs="Times New Roman"/>
          <w:color w:val="3D3D4E"/>
          <w:kern w:val="0"/>
          <w:sz w:val="33"/>
          <w:szCs w:val="33"/>
          <w:lang w:eastAsia="en-IN"/>
          <w14:ligatures w14:val="none"/>
        </w:rPr>
        <w:t>))</w:t>
      </w:r>
    </w:p>
    <w:p w14:paraId="59473F88" w14:textId="77777777"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For now, let’s keep in mind that optimization is an abstract concept that describes how we select the matrix. We will dive into it in the next lesson where we will talk about neural networks.</w:t>
      </w:r>
    </w:p>
    <w:p w14:paraId="1D5D3A45" w14:textId="77777777"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lastRenderedPageBreak/>
        <w:t>Now, we can describe the training algorithm in its entirety:</w:t>
      </w:r>
    </w:p>
    <w:p w14:paraId="1C913831" w14:textId="189B31E4"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Given a set of training examples </w:t>
      </w:r>
      <w:r w:rsidRPr="0085514D">
        <w:rPr>
          <w:rFonts w:ascii="KaTeX_Math" w:eastAsia="Times New Roman" w:hAnsi="KaTeX_Math" w:cs="Times New Roman"/>
          <w:i/>
          <w:iCs/>
          <w:color w:val="3D3D4E"/>
          <w:kern w:val="0"/>
          <w:sz w:val="33"/>
          <w:szCs w:val="33"/>
          <w:lang w:eastAsia="en-IN"/>
          <w14:ligatures w14:val="none"/>
        </w:rPr>
        <w:t>x</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with their labels </w:t>
      </w:r>
      <w:r w:rsidRPr="0085514D">
        <w:rPr>
          <w:rFonts w:ascii="KaTeX_Math" w:eastAsia="Times New Roman" w:hAnsi="KaTeX_Math" w:cs="Times New Roman"/>
          <w:i/>
          <w:iCs/>
          <w:color w:val="3D3D4E"/>
          <w:kern w:val="0"/>
          <w:sz w:val="33"/>
          <w:szCs w:val="33"/>
          <w:lang w:eastAsia="en-IN"/>
          <w14:ligatures w14:val="none"/>
        </w:rPr>
        <w:t>t</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we need to:</w:t>
      </w:r>
    </w:p>
    <w:p w14:paraId="0A258273" w14:textId="1E129F6A"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Initialize the classifier </w:t>
      </w:r>
      <w:r w:rsidRPr="0085514D">
        <w:rPr>
          <w:rFonts w:ascii="KaTeX_Math" w:eastAsia="Times New Roman" w:hAnsi="KaTeX_Math" w:cs="Times New Roman"/>
          <w:i/>
          <w:iCs/>
          <w:color w:val="3D3D4E"/>
          <w:kern w:val="0"/>
          <w:sz w:val="33"/>
          <w:szCs w:val="33"/>
          <w:lang w:eastAsia="en-IN"/>
          <w14:ligatures w14:val="none"/>
        </w:rPr>
        <w:t>f</w:t>
      </w:r>
      <w:r w:rsidRPr="0085514D">
        <w:rPr>
          <w:rFonts w:ascii="KaTeX_Main" w:eastAsia="Times New Roman" w:hAnsi="KaTeX_Main" w:cs="Times New Roman"/>
          <w:color w:val="3D3D4E"/>
          <w:kern w:val="0"/>
          <w:sz w:val="33"/>
          <w:szCs w:val="33"/>
          <w:lang w:eastAsia="en-IN"/>
          <w14:ligatures w14:val="none"/>
        </w:rPr>
        <w:t>(</w:t>
      </w:r>
      <w:r w:rsidRPr="0085514D">
        <w:rPr>
          <w:rFonts w:ascii="KaTeX_Math" w:eastAsia="Times New Roman" w:hAnsi="KaTeX_Math" w:cs="Times New Roman"/>
          <w:i/>
          <w:iCs/>
          <w:color w:val="3D3D4E"/>
          <w:kern w:val="0"/>
          <w:sz w:val="33"/>
          <w:szCs w:val="33"/>
          <w:lang w:eastAsia="en-IN"/>
          <w14:ligatures w14:val="none"/>
        </w:rPr>
        <w:t>x</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KaTeX_Main" w:eastAsia="Times New Roman" w:hAnsi="KaTeX_Main" w:cs="Times New Roman"/>
          <w:color w:val="3D3D4E"/>
          <w:kern w:val="0"/>
          <w:sz w:val="33"/>
          <w:szCs w:val="33"/>
          <w:lang w:eastAsia="en-IN"/>
          <w14:ligatures w14:val="none"/>
        </w:rPr>
        <w:t>,</w:t>
      </w:r>
      <w:r w:rsidRPr="0085514D">
        <w:rPr>
          <w:rFonts w:ascii="KaTeX_Main" w:eastAsia="Times New Roman" w:hAnsi="KaTeX_Main" w:cs="Times New Roman"/>
          <w:b/>
          <w:bCs/>
          <w:color w:val="3D3D4E"/>
          <w:kern w:val="0"/>
          <w:sz w:val="33"/>
          <w:szCs w:val="33"/>
          <w:lang w:eastAsia="en-IN"/>
          <w14:ligatures w14:val="none"/>
        </w:rPr>
        <w:t>W</w:t>
      </w:r>
      <w:r w:rsidRPr="0085514D">
        <w:rPr>
          <w:rFonts w:ascii="KaTeX_Main" w:eastAsia="Times New Roman" w:hAnsi="KaTeX_Main" w:cs="Times New Roman"/>
          <w:color w:val="3D3D4E"/>
          <w:kern w:val="0"/>
          <w:sz w:val="33"/>
          <w:szCs w:val="33"/>
          <w:lang w:eastAsia="en-IN"/>
          <w14:ligatures w14:val="none"/>
        </w:rPr>
        <w:t>)</w:t>
      </w:r>
      <w:r w:rsidRPr="0085514D">
        <w:rPr>
          <w:rFonts w:ascii="Georgia" w:eastAsia="Times New Roman" w:hAnsi="Georgia" w:cs="Times New Roman"/>
          <w:color w:val="3D3D4E"/>
          <w:kern w:val="0"/>
          <w:sz w:val="27"/>
          <w:szCs w:val="27"/>
          <w:lang w:eastAsia="en-IN"/>
          <w14:ligatures w14:val="none"/>
        </w:rPr>
        <w:t> with random weight </w:t>
      </w:r>
      <w:r w:rsidRPr="0085514D">
        <w:rPr>
          <w:rFonts w:ascii="KaTeX_Main" w:eastAsia="Times New Roman" w:hAnsi="KaTeX_Main" w:cs="Times New Roman"/>
          <w:b/>
          <w:bCs/>
          <w:color w:val="3D3D4E"/>
          <w:kern w:val="0"/>
          <w:sz w:val="33"/>
          <w:szCs w:val="33"/>
          <w:lang w:eastAsia="en-IN"/>
          <w14:ligatures w14:val="none"/>
        </w:rPr>
        <w:t>W</w:t>
      </w:r>
      <w:r w:rsidRPr="0085514D">
        <w:rPr>
          <w:rFonts w:ascii="KaTeX_Main" w:eastAsia="Times New Roman" w:hAnsi="KaTeX_Main" w:cs="Times New Roman"/>
          <w:color w:val="3D3D4E"/>
          <w:kern w:val="0"/>
          <w:sz w:val="33"/>
          <w:szCs w:val="33"/>
          <w:lang w:eastAsia="en-IN"/>
          <w14:ligatures w14:val="none"/>
        </w:rPr>
        <w:t>.</w:t>
      </w:r>
    </w:p>
    <w:p w14:paraId="5C0A36AA" w14:textId="2F139476"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Feed a training example in the classifier and get the output </w:t>
      </w:r>
      <w:r w:rsidRPr="0085514D">
        <w:rPr>
          <w:rFonts w:ascii="KaTeX_Math" w:eastAsia="Times New Roman" w:hAnsi="KaTeX_Math" w:cs="Times New Roman"/>
          <w:i/>
          <w:iCs/>
          <w:color w:val="3D3D4E"/>
          <w:kern w:val="0"/>
          <w:sz w:val="33"/>
          <w:szCs w:val="33"/>
          <w:lang w:eastAsia="en-IN"/>
          <w14:ligatures w14:val="none"/>
        </w:rPr>
        <w:t>y</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w:t>
      </w:r>
    </w:p>
    <w:p w14:paraId="0EDFFD24" w14:textId="37E2C38B"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Compute the loss between the prediction </w:t>
      </w:r>
      <w:r w:rsidRPr="0085514D">
        <w:rPr>
          <w:rFonts w:ascii="KaTeX_Math" w:eastAsia="Times New Roman" w:hAnsi="KaTeX_Math" w:cs="Times New Roman"/>
          <w:i/>
          <w:iCs/>
          <w:color w:val="3D3D4E"/>
          <w:kern w:val="0"/>
          <w:sz w:val="33"/>
          <w:szCs w:val="33"/>
          <w:lang w:eastAsia="en-IN"/>
          <w14:ligatures w14:val="none"/>
        </w:rPr>
        <w:t>y</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and </w:t>
      </w:r>
      <w:r w:rsidRPr="0085514D">
        <w:rPr>
          <w:rFonts w:ascii="KaTeX_Math" w:eastAsia="Times New Roman" w:hAnsi="KaTeX_Math" w:cs="Times New Roman"/>
          <w:i/>
          <w:iCs/>
          <w:color w:val="3D3D4E"/>
          <w:kern w:val="0"/>
          <w:sz w:val="33"/>
          <w:szCs w:val="33"/>
          <w:lang w:eastAsia="en-IN"/>
          <w14:ligatures w14:val="none"/>
        </w:rPr>
        <w:t>t</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w:t>
      </w:r>
    </w:p>
    <w:p w14:paraId="41FEF857" w14:textId="5AAD85DA"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Adjust the weights </w:t>
      </w:r>
      <w:r w:rsidRPr="0085514D">
        <w:rPr>
          <w:rFonts w:ascii="KaTeX_Main" w:eastAsia="Times New Roman" w:hAnsi="KaTeX_Main" w:cs="Times New Roman"/>
          <w:b/>
          <w:bCs/>
          <w:color w:val="3D3D4E"/>
          <w:kern w:val="0"/>
          <w:sz w:val="33"/>
          <w:szCs w:val="33"/>
          <w:lang w:eastAsia="en-IN"/>
          <w14:ligatures w14:val="none"/>
        </w:rPr>
        <w:t>W</w:t>
      </w:r>
      <w:r w:rsidRPr="0085514D">
        <w:rPr>
          <w:rFonts w:ascii="Georgia" w:eastAsia="Times New Roman" w:hAnsi="Georgia" w:cs="Times New Roman"/>
          <w:color w:val="3D3D4E"/>
          <w:kern w:val="0"/>
          <w:sz w:val="27"/>
          <w:szCs w:val="27"/>
          <w:lang w:eastAsia="en-IN"/>
          <w14:ligatures w14:val="none"/>
        </w:rPr>
        <w:t> according to the loss</w:t>
      </w:r>
      <w:r>
        <w:rPr>
          <w:rFonts w:ascii="Georgia" w:eastAsia="Times New Roman" w:hAnsi="Georgia" w:cs="Times New Roman"/>
          <w:color w:val="3D3D4E"/>
          <w:kern w:val="0"/>
          <w:sz w:val="27"/>
          <w:szCs w:val="27"/>
          <w:lang w:eastAsia="en-IN"/>
          <w14:ligatures w14:val="none"/>
        </w:rPr>
        <w:t xml:space="preserve"> </w:t>
      </w:r>
      <w:r w:rsidRPr="0085514D">
        <w:rPr>
          <w:rFonts w:ascii="KaTeX_Math" w:eastAsia="Times New Roman" w:hAnsi="KaTeX_Math" w:cs="Times New Roman"/>
          <w:i/>
          <w:iCs/>
          <w:color w:val="3D3D4E"/>
          <w:kern w:val="0"/>
          <w:sz w:val="33"/>
          <w:szCs w:val="33"/>
          <w:lang w:eastAsia="en-IN"/>
          <w14:ligatures w14:val="none"/>
        </w:rPr>
        <w:t>C</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(next lesson).</w:t>
      </w:r>
    </w:p>
    <w:p w14:paraId="6D89E62A" w14:textId="77777777"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Repeat for all training examples.</w:t>
      </w:r>
    </w:p>
    <w:p w14:paraId="5E4FBAD0" w14:textId="77777777"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This is the core idea behind all deep learning models. In the end, we will have a trained classifier that can be generalized in previous unseen examples.</w:t>
      </w:r>
    </w:p>
    <w:p w14:paraId="33BEAA96" w14:textId="77777777" w:rsidR="0085514D" w:rsidRPr="0085514D" w:rsidRDefault="0085514D" w:rsidP="0085514D">
      <w:pPr>
        <w:spacing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The only step that should be unclear now is how we adjust the weights. We will discuss this in the next lesson.</w:t>
      </w:r>
    </w:p>
    <w:p w14:paraId="71B6230B" w14:textId="77777777" w:rsidR="00BC347E" w:rsidRDefault="00BC347E" w:rsidP="00BC347E">
      <w:pPr>
        <w:pStyle w:val="Heading1"/>
        <w:shd w:val="clear" w:color="auto" w:fill="FFFFFF"/>
        <w:rPr>
          <w:rFonts w:ascii="Nunito Sans" w:hAnsi="Nunito Sans"/>
          <w:color w:val="000000"/>
          <w:spacing w:val="-6"/>
        </w:rPr>
      </w:pPr>
      <w:r>
        <w:rPr>
          <w:rFonts w:ascii="Nunito Sans" w:hAnsi="Nunito Sans"/>
          <w:color w:val="000000"/>
          <w:spacing w:val="-6"/>
        </w:rPr>
        <w:t>Optimization and Gradient Descent</w:t>
      </w:r>
    </w:p>
    <w:p w14:paraId="736B634D" w14:textId="77777777" w:rsidR="00BC347E" w:rsidRDefault="00BC347E" w:rsidP="00BC347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about the fundamental algorithm behind machine learning training: gradient descent.</w:t>
      </w:r>
    </w:p>
    <w:p w14:paraId="79CD84C5" w14:textId="77777777" w:rsidR="00BC347E" w:rsidRDefault="00BC347E" w:rsidP="00BC347E">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5C6B66E3" w14:textId="77777777" w:rsidR="00BC347E" w:rsidRDefault="00000000" w:rsidP="00BC347E">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4" w:anchor="Slope:-the-derivative-of-the-loss-function" w:history="1">
        <w:r w:rsidR="00BC347E">
          <w:rPr>
            <w:rStyle w:val="Hyperlink"/>
            <w:rFonts w:ascii="Nunito Sans" w:hAnsi="Nunito Sans"/>
            <w:color w:val="000000"/>
            <w:sz w:val="21"/>
            <w:szCs w:val="21"/>
            <w:u w:val="none"/>
          </w:rPr>
          <w:t>Slope: the derivative of the loss function</w:t>
        </w:r>
      </w:hyperlink>
    </w:p>
    <w:p w14:paraId="1F56ECE8" w14:textId="77777777" w:rsidR="00BC347E" w:rsidRDefault="00000000" w:rsidP="00BC347E">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Computing-the-gradient-of-a-loss-function" w:history="1">
        <w:r w:rsidR="00BC347E">
          <w:rPr>
            <w:rStyle w:val="Hyperlink"/>
            <w:rFonts w:ascii="Nunito Sans" w:hAnsi="Nunito Sans"/>
            <w:color w:val="000000"/>
            <w:sz w:val="21"/>
            <w:szCs w:val="21"/>
            <w:u w:val="none"/>
          </w:rPr>
          <w:t>Computing the gradient of a loss function</w:t>
        </w:r>
      </w:hyperlink>
    </w:p>
    <w:p w14:paraId="64CB3CF9" w14:textId="77777777" w:rsidR="00BC347E" w:rsidRDefault="00000000" w:rsidP="00BC347E">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6" w:anchor="Summing-up-the-training-scheme" w:history="1">
        <w:r w:rsidR="00BC347E">
          <w:rPr>
            <w:rStyle w:val="Hyperlink"/>
            <w:rFonts w:ascii="Nunito Sans" w:hAnsi="Nunito Sans"/>
            <w:color w:val="000000"/>
            <w:sz w:val="21"/>
            <w:szCs w:val="21"/>
            <w:u w:val="none"/>
          </w:rPr>
          <w:t>Summing up the training scheme</w:t>
        </w:r>
      </w:hyperlink>
    </w:p>
    <w:p w14:paraId="63EEFB3D" w14:textId="38A05126" w:rsidR="00BC347E" w:rsidRDefault="00BC347E" w:rsidP="00BC3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our 2D example, the loss function can be thought of as a parabolic-shaped function that reaches its minimum on a certain pair of </w:t>
      </w:r>
      <w:r>
        <w:rPr>
          <w:rStyle w:val="mord"/>
          <w:rFonts w:ascii="KaTeX_Math" w:hAnsi="KaTeX_Math"/>
          <w:i/>
          <w:iCs/>
          <w:color w:val="000000"/>
          <w:sz w:val="25"/>
          <w:szCs w:val="25"/>
        </w:rPr>
        <w:t>w</w:t>
      </w:r>
      <w:r>
        <w:rPr>
          <w:rStyle w:val="mord"/>
          <w:rFonts w:ascii="KaTeX_Main" w:hAnsi="KaTeX_Main"/>
          <w:color w:val="000000"/>
          <w:sz w:val="18"/>
          <w:szCs w:val="18"/>
        </w:rPr>
        <w:t>1</w:t>
      </w:r>
      <w:r>
        <w:rPr>
          <w:rStyle w:val="vlist-s"/>
          <w:rFonts w:ascii="KaTeX_Main" w:hAnsi="KaTeX_Main"/>
          <w:color w:val="000000"/>
          <w:sz w:val="2"/>
          <w:szCs w:val="2"/>
        </w:rPr>
        <w:t>​</w:t>
      </w:r>
      <w:r>
        <w:rPr>
          <w:rFonts w:ascii="Nunito Sans" w:hAnsi="Nunito Sans"/>
          <w:color w:val="000000"/>
          <w:sz w:val="21"/>
          <w:szCs w:val="21"/>
        </w:rPr>
        <w:t> and </w:t>
      </w:r>
      <w:r>
        <w:rPr>
          <w:rStyle w:val="mord"/>
          <w:rFonts w:ascii="KaTeX_Math" w:hAnsi="KaTeX_Math"/>
          <w:i/>
          <w:iCs/>
          <w:color w:val="000000"/>
          <w:sz w:val="25"/>
          <w:szCs w:val="25"/>
        </w:rPr>
        <w:t>w</w:t>
      </w:r>
      <w:r>
        <w:rPr>
          <w:rStyle w:val="mord"/>
          <w:rFonts w:ascii="KaTeX_Main" w:hAnsi="KaTeX_Main"/>
          <w:color w:val="000000"/>
          <w:sz w:val="18"/>
          <w:szCs w:val="18"/>
        </w:rPr>
        <w:t>2</w:t>
      </w:r>
      <w:r>
        <w:rPr>
          <w:rStyle w:val="vlist-s"/>
          <w:rFonts w:ascii="KaTeX_Main" w:hAnsi="KaTeX_Main"/>
          <w:color w:val="000000"/>
          <w:sz w:val="2"/>
          <w:szCs w:val="2"/>
        </w:rPr>
        <w:t>​</w:t>
      </w:r>
      <w:r>
        <w:rPr>
          <w:rFonts w:ascii="Nunito Sans" w:hAnsi="Nunito Sans"/>
          <w:color w:val="000000"/>
          <w:sz w:val="21"/>
          <w:szCs w:val="21"/>
        </w:rPr>
        <w:t>. Visually, we have:</w:t>
      </w:r>
    </w:p>
    <w:p w14:paraId="61851390" w14:textId="034D71FD" w:rsidR="0085514D" w:rsidRDefault="00BC347E" w:rsidP="0085514D">
      <w:r>
        <w:rPr>
          <w:noProof/>
        </w:rPr>
        <w:drawing>
          <wp:inline distT="0" distB="0" distL="0" distR="0" wp14:anchorId="4D1AABA9" wp14:editId="36B23FC5">
            <wp:extent cx="1821180" cy="1896280"/>
            <wp:effectExtent l="0" t="0" r="7620" b="8890"/>
            <wp:docPr id="121778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7256" name=""/>
                    <pic:cNvPicPr/>
                  </pic:nvPicPr>
                  <pic:blipFill>
                    <a:blip r:embed="rId17"/>
                    <a:stretch>
                      <a:fillRect/>
                    </a:stretch>
                  </pic:blipFill>
                  <pic:spPr>
                    <a:xfrm>
                      <a:off x="0" y="0"/>
                      <a:ext cx="1825664" cy="1900948"/>
                    </a:xfrm>
                    <a:prstGeom prst="rect">
                      <a:avLst/>
                    </a:prstGeom>
                  </pic:spPr>
                </pic:pic>
              </a:graphicData>
            </a:graphic>
          </wp:inline>
        </w:drawing>
      </w:r>
    </w:p>
    <w:p w14:paraId="5A0FD19F" w14:textId="77777777" w:rsidR="00BC347E" w:rsidRDefault="00BC347E" w:rsidP="00BC347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find these weights, the core idea is to simply follow the slope of the curve. Although we don’t know the actual shape of the loss, we can calculate the slope in a point and then move towards the downhill direction.</w:t>
      </w:r>
    </w:p>
    <w:p w14:paraId="2BE9A385" w14:textId="77777777" w:rsidR="00BC347E" w:rsidRDefault="00BC347E" w:rsidP="00BC347E">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lastRenderedPageBreak/>
        <w:t>You can think of the loss function as a mountain. The current loss gives us information about the local slope.</w:t>
      </w:r>
    </w:p>
    <w:p w14:paraId="3D32E83A" w14:textId="77777777" w:rsidR="00BC347E" w:rsidRDefault="00BC347E" w:rsidP="00BC347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But what is the slope?</w:t>
      </w:r>
    </w:p>
    <w:p w14:paraId="6503DAC6" w14:textId="77777777" w:rsidR="00BC347E" w:rsidRDefault="00BC347E" w:rsidP="00BC347E">
      <w:pPr>
        <w:pStyle w:val="Heading2"/>
        <w:shd w:val="clear" w:color="auto" w:fill="FFFFFF"/>
        <w:spacing w:before="300" w:beforeAutospacing="0" w:after="150" w:afterAutospacing="0"/>
        <w:rPr>
          <w:spacing w:val="6"/>
        </w:rPr>
      </w:pPr>
      <w:r>
        <w:rPr>
          <w:spacing w:val="6"/>
        </w:rPr>
        <w:t>Slope: the derivative of the loss function</w:t>
      </w:r>
    </w:p>
    <w:p w14:paraId="5FECD8BC" w14:textId="310F8599" w:rsidR="00BC347E" w:rsidRDefault="00BC347E" w:rsidP="00BC347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calculus, the slope is the derivative of the function at this point and is denoted as </w:t>
      </w:r>
      <w:r>
        <w:rPr>
          <w:rStyle w:val="mord"/>
          <w:rFonts w:ascii="KaTeX_Main" w:hAnsi="KaTeX_Main"/>
          <w:color w:val="374151"/>
          <w:sz w:val="23"/>
          <w:szCs w:val="23"/>
        </w:rPr>
        <w:t>∂</w:t>
      </w:r>
      <w:r>
        <w:rPr>
          <w:rStyle w:val="mord"/>
          <w:rFonts w:ascii="KaTeX_Math" w:hAnsi="KaTeX_Math"/>
          <w:i/>
          <w:iCs/>
          <w:color w:val="374151"/>
          <w:sz w:val="23"/>
          <w:szCs w:val="23"/>
        </w:rPr>
        <w:t>x/</w:t>
      </w:r>
      <w:r>
        <w:rPr>
          <w:rStyle w:val="mord"/>
          <w:rFonts w:ascii="KaTeX_Main" w:hAnsi="KaTeX_Main"/>
          <w:color w:val="374151"/>
          <w:sz w:val="23"/>
          <w:szCs w:val="23"/>
        </w:rPr>
        <w:t>∂</w:t>
      </w:r>
      <w:r>
        <w:rPr>
          <w:rStyle w:val="mord"/>
          <w:rFonts w:ascii="KaTeX_Math" w:hAnsi="KaTeX_Math"/>
          <w:i/>
          <w:iCs/>
          <w:color w:val="374151"/>
          <w:sz w:val="23"/>
          <w:szCs w:val="23"/>
        </w:rPr>
        <w:t>w</w:t>
      </w:r>
      <w:r>
        <w:rPr>
          <w:rStyle w:val="vlist-s"/>
          <w:rFonts w:ascii="KaTeX_Main" w:hAnsi="KaTeX_Main"/>
          <w:color w:val="374151"/>
          <w:sz w:val="2"/>
          <w:szCs w:val="2"/>
        </w:rPr>
        <w:t>​</w:t>
      </w:r>
      <w:r>
        <w:rPr>
          <w:rFonts w:ascii="Droid Serif" w:hAnsi="Droid Serif"/>
          <w:color w:val="374151"/>
          <w:sz w:val="27"/>
          <w:szCs w:val="27"/>
        </w:rPr>
        <w:t>. The ultimate goal would be to find the global min. The minimums, local or global, have a nearly zero derivative, which indicates that we are located at the minimum of the curve.</w:t>
      </w:r>
    </w:p>
    <w:p w14:paraId="1C439956" w14:textId="3B84FFB2" w:rsidR="00BC347E" w:rsidRDefault="00BC347E" w:rsidP="00BC347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For now, suppose that we want to minimize the loss function </w:t>
      </w:r>
      <w:r>
        <w:rPr>
          <w:rStyle w:val="mord"/>
          <w:rFonts w:ascii="KaTeX_Math" w:hAnsi="KaTeX_Math"/>
          <w:i/>
          <w:iCs/>
          <w:color w:val="374151"/>
          <w:sz w:val="33"/>
          <w:szCs w:val="33"/>
        </w:rPr>
        <w:t>C</w:t>
      </w:r>
      <w:r>
        <w:rPr>
          <w:rFonts w:ascii="Droid Serif" w:hAnsi="Droid Serif"/>
          <w:color w:val="374151"/>
          <w:sz w:val="27"/>
          <w:szCs w:val="27"/>
        </w:rPr>
        <w:t>. By calculating the derivative, we will take small steps along the slope in an iterative fashion. In this way, we can gradually reach the minimum of the curve.</w:t>
      </w:r>
    </w:p>
    <w:p w14:paraId="685E4770" w14:textId="78522395" w:rsidR="00BC347E" w:rsidRDefault="00BC347E" w:rsidP="00BC347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same principle can be extended into many dimensions </w:t>
      </w:r>
      <w:r>
        <w:rPr>
          <w:rStyle w:val="mord"/>
          <w:rFonts w:ascii="KaTeX_Math" w:hAnsi="KaTeX_Math"/>
          <w:i/>
          <w:iCs/>
          <w:color w:val="374151"/>
          <w:sz w:val="33"/>
          <w:szCs w:val="33"/>
        </w:rPr>
        <w:t>N</w:t>
      </w:r>
      <w:r>
        <w:rPr>
          <w:rFonts w:ascii="Droid Serif" w:hAnsi="Droid Serif"/>
          <w:color w:val="374151"/>
          <w:sz w:val="27"/>
          <w:szCs w:val="27"/>
        </w:rPr>
        <w:t>. Despite the fact this is very difficult to visualize, maths is here to help us.</w:t>
      </w:r>
    </w:p>
    <w:p w14:paraId="4F9B5B3F" w14:textId="135CC86D" w:rsidR="00BC347E" w:rsidRDefault="00BC347E" w:rsidP="0085514D">
      <w:r>
        <w:rPr>
          <w:noProof/>
        </w:rPr>
        <w:drawing>
          <wp:inline distT="0" distB="0" distL="0" distR="0" wp14:anchorId="6981AA54" wp14:editId="4C584B35">
            <wp:extent cx="2377440" cy="2171362"/>
            <wp:effectExtent l="0" t="0" r="3810" b="635"/>
            <wp:docPr id="137853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1004" name=""/>
                    <pic:cNvPicPr/>
                  </pic:nvPicPr>
                  <pic:blipFill>
                    <a:blip r:embed="rId18"/>
                    <a:stretch>
                      <a:fillRect/>
                    </a:stretch>
                  </pic:blipFill>
                  <pic:spPr>
                    <a:xfrm>
                      <a:off x="0" y="0"/>
                      <a:ext cx="2383019" cy="2176458"/>
                    </a:xfrm>
                    <a:prstGeom prst="rect">
                      <a:avLst/>
                    </a:prstGeom>
                  </pic:spPr>
                </pic:pic>
              </a:graphicData>
            </a:graphic>
          </wp:inline>
        </w:drawing>
      </w:r>
    </w:p>
    <w:p w14:paraId="22B4F0A7" w14:textId="77777777" w:rsidR="00711A97" w:rsidRPr="00711A97" w:rsidRDefault="00711A97" w:rsidP="00711A9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11A97">
        <w:rPr>
          <w:rFonts w:ascii="Nunito Sans" w:eastAsia="Times New Roman" w:hAnsi="Nunito Sans" w:cs="Times New Roman"/>
          <w:b/>
          <w:bCs/>
          <w:color w:val="000000"/>
          <w:spacing w:val="6"/>
          <w:kern w:val="0"/>
          <w:sz w:val="36"/>
          <w:szCs w:val="36"/>
          <w:lang w:eastAsia="en-IN"/>
          <w14:ligatures w14:val="none"/>
        </w:rPr>
        <w:t>Computing the gradient of a loss function</w:t>
      </w:r>
    </w:p>
    <w:p w14:paraId="12810366"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The question is how do we compute the derivative (or gradient) with respect to the weights? In simple cases, such as the two-dimensional one, we can compute the analytical form with calculus.</w:t>
      </w:r>
    </w:p>
    <w:p w14:paraId="7A6C1387"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Since our loss function is </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)2</w:t>
      </w:r>
      <w:r w:rsidRPr="00711A97">
        <w:rPr>
          <w:rFonts w:ascii="KaTeX_Math" w:eastAsia="Times New Roman" w:hAnsi="KaTeX_Math" w:cs="Times New Roman"/>
          <w:i/>
          <w:iCs/>
          <w:color w:val="000000"/>
          <w:kern w:val="0"/>
          <w:sz w:val="25"/>
          <w:szCs w:val="25"/>
          <w:lang w:eastAsia="en-IN"/>
          <w14:ligatures w14:val="none"/>
        </w:rPr>
        <w:t>C</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f</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x</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in" w:eastAsia="Times New Roman" w:hAnsi="KaTeX_Main" w:cs="Times New Roman"/>
          <w:b/>
          <w:b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y</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in" w:eastAsia="Times New Roman" w:hAnsi="KaTeX_Main" w:cs="Times New Roman"/>
          <w:color w:val="000000"/>
          <w:kern w:val="0"/>
          <w:sz w:val="18"/>
          <w:szCs w:val="18"/>
          <w:lang w:eastAsia="en-IN"/>
          <w14:ligatures w14:val="none"/>
        </w:rPr>
        <w:t>2</w:t>
      </w:r>
      <w:r w:rsidRPr="00711A97">
        <w:rPr>
          <w:rFonts w:ascii="Nunito Sans" w:eastAsia="Times New Roman" w:hAnsi="Nunito Sans" w:cs="Times New Roman"/>
          <w:color w:val="000000"/>
          <w:kern w:val="0"/>
          <w:sz w:val="21"/>
          <w:szCs w:val="21"/>
          <w:lang w:eastAsia="en-IN"/>
          <w14:ligatures w14:val="none"/>
        </w:rPr>
        <w:t>, where the classifier </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f</w:t>
      </w:r>
      <w:r w:rsidRPr="00711A97">
        <w:rPr>
          <w:rFonts w:ascii="Nunito Sans" w:eastAsia="Times New Roman" w:hAnsi="Nunito Sans" w:cs="Times New Roman"/>
          <w:color w:val="000000"/>
          <w:kern w:val="0"/>
          <w:sz w:val="21"/>
          <w:szCs w:val="21"/>
          <w:lang w:eastAsia="en-IN"/>
          <w14:ligatures w14:val="none"/>
        </w:rPr>
        <w:t> is </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2</w:t>
      </w:r>
      <w:r w:rsidRPr="00711A97">
        <w:rPr>
          <w:rFonts w:ascii="KaTeX_Math" w:eastAsia="Times New Roman" w:hAnsi="KaTeX_Math" w:cs="Times New Roman"/>
          <w:i/>
          <w:iCs/>
          <w:color w:val="000000"/>
          <w:kern w:val="0"/>
          <w:sz w:val="25"/>
          <w:szCs w:val="25"/>
          <w:lang w:eastAsia="en-IN"/>
          <w14:ligatures w14:val="none"/>
        </w:rPr>
        <w:t>f</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x</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18"/>
          <w:szCs w:val="18"/>
          <w:lang w:eastAsia="en-IN"/>
          <w14:ligatures w14:val="none"/>
        </w:rPr>
        <w:t>2</w:t>
      </w:r>
      <w:r w:rsidRPr="00711A97">
        <w:rPr>
          <w:rFonts w:ascii="KaTeX_Main" w:eastAsia="Times New Roman" w:hAnsi="KaTeX_Main" w:cs="Times New Roman"/>
          <w:color w:val="000000"/>
          <w:kern w:val="0"/>
          <w:sz w:val="2"/>
          <w:szCs w:val="2"/>
          <w:lang w:eastAsia="en-IN"/>
          <w14:ligatures w14:val="none"/>
        </w:rPr>
        <w:t>​</w:t>
      </w:r>
      <w:r w:rsidRPr="00711A97">
        <w:rPr>
          <w:rFonts w:ascii="Nunito Sans" w:eastAsia="Times New Roman" w:hAnsi="Nunito Sans" w:cs="Times New Roman"/>
          <w:color w:val="000000"/>
          <w:kern w:val="0"/>
          <w:sz w:val="21"/>
          <w:szCs w:val="21"/>
          <w:lang w:eastAsia="en-IN"/>
          <w14:ligatures w14:val="none"/>
        </w:rPr>
        <w:t>, we can easily prove that:</w:t>
      </w:r>
    </w:p>
    <w:p w14:paraId="1F361A15" w14:textId="77777777" w:rsidR="00711A97" w:rsidRPr="00711A97" w:rsidRDefault="00711A97" w:rsidP="00711A9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1=2(</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2</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C</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=2(</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x</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2−</w:t>
      </w:r>
      <w:r w:rsidRPr="00711A97">
        <w:rPr>
          <w:rFonts w:ascii="KaTeX_Math" w:eastAsia="Times New Roman" w:hAnsi="KaTeX_Math" w:cs="Times New Roman"/>
          <w:i/>
          <w:iCs/>
          <w:color w:val="000000"/>
          <w:kern w:val="0"/>
          <w:sz w:val="25"/>
          <w:szCs w:val="25"/>
          <w:lang w:eastAsia="en-IN"/>
          <w14:ligatures w14:val="none"/>
        </w:rPr>
        <w:t>y</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x</w:t>
      </w:r>
    </w:p>
    <w:p w14:paraId="79934ACD" w14:textId="77777777" w:rsidR="00711A97" w:rsidRPr="00711A97" w:rsidRDefault="00711A97" w:rsidP="00711A9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2=2(</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2</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18"/>
          <w:szCs w:val="18"/>
          <w:lang w:eastAsia="en-IN"/>
          <w14:ligatures w14:val="none"/>
        </w:rPr>
        <w:t>2</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C</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=2(</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x</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2−</w:t>
      </w:r>
      <w:r w:rsidRPr="00711A97">
        <w:rPr>
          <w:rFonts w:ascii="KaTeX_Math" w:eastAsia="Times New Roman" w:hAnsi="KaTeX_Math" w:cs="Times New Roman"/>
          <w:i/>
          <w:iCs/>
          <w:color w:val="000000"/>
          <w:kern w:val="0"/>
          <w:sz w:val="25"/>
          <w:szCs w:val="25"/>
          <w:lang w:eastAsia="en-IN"/>
          <w14:ligatures w14:val="none"/>
        </w:rPr>
        <w:t>y</w:t>
      </w:r>
      <w:r w:rsidRPr="00711A97">
        <w:rPr>
          <w:rFonts w:ascii="KaTeX_Main" w:eastAsia="Times New Roman" w:hAnsi="KaTeX_Main" w:cs="Times New Roman"/>
          <w:color w:val="000000"/>
          <w:kern w:val="0"/>
          <w:sz w:val="25"/>
          <w:szCs w:val="25"/>
          <w:lang w:eastAsia="en-IN"/>
          <w14:ligatures w14:val="none"/>
        </w:rPr>
        <w:t>)</w:t>
      </w:r>
    </w:p>
    <w:p w14:paraId="22A99D00"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This is nothing more than the partial derivatives with respect to our 2 weights. In complex cases, such as neural networks, the chain rule will come to the rescue.</w:t>
      </w:r>
    </w:p>
    <w:p w14:paraId="5FF8CCA9"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lastRenderedPageBreak/>
        <w:t>Now that we have our gradients, let’s adjust our weights to go downhill:</w:t>
      </w:r>
    </w:p>
    <w:p w14:paraId="66D04A0E" w14:textId="77777777" w:rsidR="00711A97" w:rsidRPr="00711A97" w:rsidRDefault="00711A97" w:rsidP="00711A9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1</w:t>
      </w:r>
      <w:r w:rsidRPr="00711A97">
        <w:rPr>
          <w:rFonts w:ascii="KaTeX_Math" w:eastAsia="Times New Roman" w:hAnsi="KaTeX_Math" w:cs="Times New Roman"/>
          <w:i/>
          <w:iCs/>
          <w:color w:val="000000"/>
          <w:kern w:val="0"/>
          <w:sz w:val="18"/>
          <w:szCs w:val="18"/>
          <w:lang w:eastAsia="en-IN"/>
          <w14:ligatures w14:val="none"/>
        </w:rPr>
        <w:t>t</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1</w:t>
      </w:r>
      <w:r w:rsidRPr="00711A97">
        <w:rPr>
          <w:rFonts w:ascii="KaTeX_Math" w:eastAsia="Times New Roman" w:hAnsi="KaTeX_Math" w:cs="Times New Roman"/>
          <w:i/>
          <w:iCs/>
          <w:color w:val="000000"/>
          <w:kern w:val="0"/>
          <w:sz w:val="18"/>
          <w:szCs w:val="18"/>
          <w:lang w:eastAsia="en-IN"/>
          <w14:ligatures w14:val="none"/>
        </w:rPr>
        <w:t>t</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λ</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C</w:t>
      </w:r>
      <w:r w:rsidRPr="00711A97">
        <w:rPr>
          <w:rFonts w:ascii="KaTeX_Main" w:eastAsia="Times New Roman" w:hAnsi="KaTeX_Main" w:cs="Times New Roman"/>
          <w:color w:val="000000"/>
          <w:kern w:val="0"/>
          <w:sz w:val="2"/>
          <w:szCs w:val="2"/>
          <w:lang w:eastAsia="en-IN"/>
          <w14:ligatures w14:val="none"/>
        </w:rPr>
        <w:t>​</w:t>
      </w:r>
    </w:p>
    <w:p w14:paraId="5FB5F30B" w14:textId="77777777" w:rsidR="00711A97" w:rsidRPr="00711A97" w:rsidRDefault="00711A97" w:rsidP="00711A9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2</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2</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2</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2</w:t>
      </w:r>
      <w:r w:rsidRPr="00711A97">
        <w:rPr>
          <w:rFonts w:ascii="KaTeX_Math" w:eastAsia="Times New Roman" w:hAnsi="KaTeX_Math" w:cs="Times New Roman"/>
          <w:i/>
          <w:iCs/>
          <w:color w:val="000000"/>
          <w:kern w:val="0"/>
          <w:sz w:val="18"/>
          <w:szCs w:val="18"/>
          <w:lang w:eastAsia="en-IN"/>
          <w14:ligatures w14:val="none"/>
        </w:rPr>
        <w:t>t</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2</w:t>
      </w:r>
      <w:r w:rsidRPr="00711A97">
        <w:rPr>
          <w:rFonts w:ascii="KaTeX_Math" w:eastAsia="Times New Roman" w:hAnsi="KaTeX_Math" w:cs="Times New Roman"/>
          <w:i/>
          <w:iCs/>
          <w:color w:val="000000"/>
          <w:kern w:val="0"/>
          <w:sz w:val="18"/>
          <w:szCs w:val="18"/>
          <w:lang w:eastAsia="en-IN"/>
          <w14:ligatures w14:val="none"/>
        </w:rPr>
        <w:t>t</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λ</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in" w:eastAsia="Times New Roman" w:hAnsi="KaTeX_Main" w:cs="Times New Roman"/>
          <w:color w:val="000000"/>
          <w:kern w:val="0"/>
          <w:sz w:val="18"/>
          <w:szCs w:val="18"/>
          <w:lang w:eastAsia="en-IN"/>
          <w14:ligatures w14:val="none"/>
        </w:rPr>
        <w:t>2</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C</w:t>
      </w:r>
      <w:r w:rsidRPr="00711A97">
        <w:rPr>
          <w:rFonts w:ascii="KaTeX_Main" w:eastAsia="Times New Roman" w:hAnsi="KaTeX_Main" w:cs="Times New Roman"/>
          <w:color w:val="000000"/>
          <w:kern w:val="0"/>
          <w:sz w:val="2"/>
          <w:szCs w:val="2"/>
          <w:lang w:eastAsia="en-IN"/>
          <w14:ligatures w14:val="none"/>
        </w:rPr>
        <w:t>​</w:t>
      </w:r>
    </w:p>
    <w:p w14:paraId="6239E5C7"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where </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λ</w:t>
      </w:r>
      <w:r w:rsidRPr="00711A97">
        <w:rPr>
          <w:rFonts w:ascii="Nunito Sans" w:eastAsia="Times New Roman" w:hAnsi="Nunito Sans" w:cs="Times New Roman"/>
          <w:color w:val="000000"/>
          <w:kern w:val="0"/>
          <w:sz w:val="21"/>
          <w:szCs w:val="21"/>
          <w:lang w:eastAsia="en-IN"/>
          <w14:ligatures w14:val="none"/>
        </w:rPr>
        <w:t> is a small constant called </w:t>
      </w:r>
      <w:r w:rsidRPr="00711A97">
        <w:rPr>
          <w:rFonts w:ascii="Nunito Sans" w:eastAsia="Times New Roman" w:hAnsi="Nunito Sans" w:cs="Times New Roman"/>
          <w:b/>
          <w:bCs/>
          <w:color w:val="000000"/>
          <w:kern w:val="0"/>
          <w:sz w:val="21"/>
          <w:szCs w:val="21"/>
          <w:lang w:eastAsia="en-IN"/>
          <w14:ligatures w14:val="none"/>
        </w:rPr>
        <w:t>learning rate</w:t>
      </w:r>
      <w:r w:rsidRPr="00711A97">
        <w:rPr>
          <w:rFonts w:ascii="Nunito Sans" w:eastAsia="Times New Roman" w:hAnsi="Nunito Sans" w:cs="Times New Roman"/>
          <w:color w:val="000000"/>
          <w:kern w:val="0"/>
          <w:sz w:val="21"/>
          <w:szCs w:val="21"/>
          <w:lang w:eastAsia="en-IN"/>
          <w14:ligatures w14:val="none"/>
        </w:rPr>
        <w:t>. The learning rate </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λ</w:t>
      </w:r>
      <w:r w:rsidRPr="00711A97">
        <w:rPr>
          <w:rFonts w:ascii="Nunito Sans" w:eastAsia="Times New Roman" w:hAnsi="Nunito Sans" w:cs="Times New Roman"/>
          <w:color w:val="000000"/>
          <w:kern w:val="0"/>
          <w:sz w:val="21"/>
          <w:szCs w:val="21"/>
          <w:lang w:eastAsia="en-IN"/>
          <w14:ligatures w14:val="none"/>
        </w:rPr>
        <w:t> is usually between </w:t>
      </w:r>
      <w:r w:rsidRPr="00711A97">
        <w:rPr>
          <w:rFonts w:ascii="KaTeX_Main" w:eastAsia="Times New Roman" w:hAnsi="KaTeX_Main" w:cs="Times New Roman"/>
          <w:color w:val="000000"/>
          <w:kern w:val="0"/>
          <w:sz w:val="25"/>
          <w:szCs w:val="25"/>
          <w:bdr w:val="none" w:sz="0" w:space="0" w:color="auto" w:frame="1"/>
          <w:lang w:eastAsia="en-IN"/>
          <w14:ligatures w14:val="none"/>
        </w:rPr>
        <w:t>10−3</w:t>
      </w:r>
      <w:r w:rsidRPr="00711A97">
        <w:rPr>
          <w:rFonts w:ascii="KaTeX_Main" w:eastAsia="Times New Roman" w:hAnsi="KaTeX_Main" w:cs="Times New Roman"/>
          <w:color w:val="000000"/>
          <w:kern w:val="0"/>
          <w:sz w:val="25"/>
          <w:szCs w:val="25"/>
          <w:lang w:eastAsia="en-IN"/>
          <w14:ligatures w14:val="none"/>
        </w:rPr>
        <w:t>10</w:t>
      </w:r>
      <w:r w:rsidRPr="00711A97">
        <w:rPr>
          <w:rFonts w:ascii="KaTeX_Main" w:eastAsia="Times New Roman" w:hAnsi="KaTeX_Main" w:cs="Times New Roman"/>
          <w:color w:val="000000"/>
          <w:kern w:val="0"/>
          <w:sz w:val="18"/>
          <w:szCs w:val="18"/>
          <w:lang w:eastAsia="en-IN"/>
          <w14:ligatures w14:val="none"/>
        </w:rPr>
        <w:t>−3</w:t>
      </w:r>
      <w:r w:rsidRPr="00711A97">
        <w:rPr>
          <w:rFonts w:ascii="Nunito Sans" w:eastAsia="Times New Roman" w:hAnsi="Nunito Sans" w:cs="Times New Roman"/>
          <w:color w:val="000000"/>
          <w:kern w:val="0"/>
          <w:sz w:val="21"/>
          <w:szCs w:val="21"/>
          <w:lang w:eastAsia="en-IN"/>
          <w14:ligatures w14:val="none"/>
        </w:rPr>
        <w:t> and </w:t>
      </w:r>
      <w:r w:rsidRPr="00711A97">
        <w:rPr>
          <w:rFonts w:ascii="KaTeX_Main" w:eastAsia="Times New Roman" w:hAnsi="KaTeX_Main" w:cs="Times New Roman"/>
          <w:color w:val="000000"/>
          <w:kern w:val="0"/>
          <w:sz w:val="25"/>
          <w:szCs w:val="25"/>
          <w:bdr w:val="none" w:sz="0" w:space="0" w:color="auto" w:frame="1"/>
          <w:lang w:eastAsia="en-IN"/>
          <w14:ligatures w14:val="none"/>
        </w:rPr>
        <w:t>10−6</w:t>
      </w:r>
      <w:r w:rsidRPr="00711A97">
        <w:rPr>
          <w:rFonts w:ascii="KaTeX_Main" w:eastAsia="Times New Roman" w:hAnsi="KaTeX_Main" w:cs="Times New Roman"/>
          <w:color w:val="000000"/>
          <w:kern w:val="0"/>
          <w:sz w:val="25"/>
          <w:szCs w:val="25"/>
          <w:lang w:eastAsia="en-IN"/>
          <w14:ligatures w14:val="none"/>
        </w:rPr>
        <w:t>10</w:t>
      </w:r>
      <w:r w:rsidRPr="00711A97">
        <w:rPr>
          <w:rFonts w:ascii="KaTeX_Main" w:eastAsia="Times New Roman" w:hAnsi="KaTeX_Main" w:cs="Times New Roman"/>
          <w:color w:val="000000"/>
          <w:kern w:val="0"/>
          <w:sz w:val="18"/>
          <w:szCs w:val="18"/>
          <w:lang w:eastAsia="en-IN"/>
          <w14:ligatures w14:val="none"/>
        </w:rPr>
        <w:t>−6</w:t>
      </w:r>
      <w:r w:rsidRPr="00711A97">
        <w:rPr>
          <w:rFonts w:ascii="Nunito Sans" w:eastAsia="Times New Roman" w:hAnsi="Nunito Sans" w:cs="Times New Roman"/>
          <w:color w:val="000000"/>
          <w:kern w:val="0"/>
          <w:sz w:val="21"/>
          <w:szCs w:val="21"/>
          <w:lang w:eastAsia="en-IN"/>
          <w14:ligatures w14:val="none"/>
        </w:rPr>
        <w:t> and defines how quickly we move down towards the direction of the gradient.</w:t>
      </w:r>
    </w:p>
    <w:p w14:paraId="6230FC00"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The negative sign intuitively means that we are going downhill! We follow the negative slope of the curve.</w:t>
      </w:r>
    </w:p>
    <w:p w14:paraId="0C407DBF"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That’s all? Yes and no.</w:t>
      </w:r>
    </w:p>
    <w:p w14:paraId="2124B186"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Yes, because this principle will come in handy all the time. No, because we will not calculate the derivatives for every single neural network that we will use. Don’t worry!</w:t>
      </w:r>
    </w:p>
    <w:p w14:paraId="17BB30CF"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However, we will analyze many more aspects of optimization as it is the heart of machine learning.</w:t>
      </w:r>
    </w:p>
    <w:p w14:paraId="034C217C"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Ok, we found the gradient! How do we change the parameter?</w:t>
      </w:r>
    </w:p>
    <w:p w14:paraId="1AAD52F0"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This is the so-called update rule:</w:t>
      </w:r>
    </w:p>
    <w:p w14:paraId="06538035" w14:textId="77777777" w:rsidR="00711A97" w:rsidRPr="00711A97" w:rsidRDefault="00711A97" w:rsidP="00711A97">
      <w:pPr>
        <w:shd w:val="clear" w:color="auto" w:fill="FFFFFF"/>
        <w:spacing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The update rule for iteration </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j</w:t>
      </w:r>
      <w:r w:rsidRPr="00711A97">
        <w:rPr>
          <w:rFonts w:ascii="Nunito Sans" w:eastAsia="Times New Roman" w:hAnsi="Nunito Sans" w:cs="Times New Roman"/>
          <w:color w:val="000000"/>
          <w:kern w:val="0"/>
          <w:sz w:val="21"/>
          <w:szCs w:val="21"/>
          <w:lang w:eastAsia="en-IN"/>
          <w14:ligatures w14:val="none"/>
        </w:rPr>
        <w:t> of a scalar weight </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Nunito Sans" w:eastAsia="Times New Roman" w:hAnsi="Nunito Sans" w:cs="Times New Roman"/>
          <w:color w:val="000000"/>
          <w:kern w:val="0"/>
          <w:sz w:val="21"/>
          <w:szCs w:val="21"/>
          <w:lang w:eastAsia="en-IN"/>
          <w14:ligatures w14:val="none"/>
        </w:rPr>
        <w:t> is as follows:</w:t>
      </w:r>
    </w:p>
    <w:p w14:paraId="4C6A3284" w14:textId="77777777" w:rsidR="00711A97" w:rsidRPr="00711A97" w:rsidRDefault="00711A97" w:rsidP="00711A97">
      <w:pPr>
        <w:shd w:val="clear" w:color="auto" w:fill="FFFFFF"/>
        <w:spacing w:after="0" w:line="240" w:lineRule="auto"/>
        <w:jc w:val="center"/>
        <w:rPr>
          <w:rFonts w:ascii="Nunito Sans" w:eastAsia="Times New Roman" w:hAnsi="Nunito Sans" w:cs="Times New Roman"/>
          <w:color w:val="000000"/>
          <w:kern w:val="0"/>
          <w:sz w:val="21"/>
          <w:szCs w:val="21"/>
          <w:lang w:eastAsia="en-IN"/>
          <w14:ligatures w14:val="none"/>
        </w:rPr>
      </w:pP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KaTeX_Main" w:eastAsia="Times New Roman" w:hAnsi="KaTeX_Main" w:cs="Times New Roman"/>
          <w:color w:val="000000"/>
          <w:kern w:val="0"/>
          <w:sz w:val="25"/>
          <w:szCs w:val="25"/>
          <w:bdr w:val="none" w:sz="0" w:space="0" w:color="auto" w:frame="1"/>
          <w:lang w:eastAsia="en-IN"/>
          <w14:ligatures w14:val="none"/>
        </w:rPr>
        <w:t>1</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Cambria" w:eastAsia="Times New Roman" w:hAnsi="Cambria" w:cs="Cambria"/>
          <w:color w:val="000000"/>
          <w:kern w:val="0"/>
          <w:sz w:val="25"/>
          <w:szCs w:val="25"/>
          <w:bdr w:val="none" w:sz="0" w:space="0" w:color="auto" w:frame="1"/>
          <w:lang w:eastAsia="en-IN"/>
          <w14:ligatures w14:val="none"/>
        </w:rPr>
        <w:t>∂</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th" w:eastAsia="Times New Roman" w:hAnsi="KaTeX_Math" w:cs="Times New Roman"/>
          <w:i/>
          <w:iCs/>
          <w:color w:val="000000"/>
          <w:kern w:val="0"/>
          <w:sz w:val="18"/>
          <w:szCs w:val="18"/>
          <w:lang w:eastAsia="en-IN"/>
          <w14:ligatures w14:val="none"/>
        </w:rPr>
        <w:t>j</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th" w:eastAsia="Times New Roman" w:hAnsi="KaTeX_Math" w:cs="Times New Roman"/>
          <w:i/>
          <w:iCs/>
          <w:color w:val="000000"/>
          <w:kern w:val="0"/>
          <w:sz w:val="18"/>
          <w:szCs w:val="18"/>
          <w:lang w:eastAsia="en-IN"/>
          <w14:ligatures w14:val="none"/>
        </w:rPr>
        <w:t>j</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λ</w:t>
      </w:r>
      <w:r w:rsidRPr="00711A97">
        <w:rPr>
          <w:rFonts w:ascii="KaTeX_Main" w:eastAsia="Times New Roman" w:hAnsi="KaTeX_Main" w:cs="Times New Roman"/>
          <w:color w:val="000000"/>
          <w:kern w:val="0"/>
          <w:sz w:val="25"/>
          <w:szCs w:val="25"/>
          <w:lang w:eastAsia="en-IN"/>
          <w14:ligatures w14:val="none"/>
        </w:rPr>
        <w:t>×</w:t>
      </w:r>
      <w:r w:rsidRPr="00711A97">
        <w:rPr>
          <w:rFonts w:ascii="KaTeX_Main" w:eastAsia="Times New Roman" w:hAnsi="KaTeX_Main" w:cs="Times New Roman"/>
          <w:color w:val="000000"/>
          <w:kern w:val="0"/>
          <w:sz w:val="18"/>
          <w:szCs w:val="18"/>
          <w:lang w:eastAsia="en-IN"/>
          <w14:ligatures w14:val="none"/>
        </w:rPr>
        <w:t>∂</w:t>
      </w:r>
      <w:r w:rsidRPr="00711A97">
        <w:rPr>
          <w:rFonts w:ascii="KaTeX_Math" w:eastAsia="Times New Roman" w:hAnsi="KaTeX_Math" w:cs="Times New Roman"/>
          <w:i/>
          <w:iCs/>
          <w:color w:val="000000"/>
          <w:kern w:val="0"/>
          <w:sz w:val="18"/>
          <w:szCs w:val="18"/>
          <w:lang w:eastAsia="en-IN"/>
          <w14:ligatures w14:val="none"/>
        </w:rPr>
        <w:t>w</w:t>
      </w:r>
      <w:r w:rsidRPr="00711A97">
        <w:rPr>
          <w:rFonts w:ascii="KaTeX_Math" w:eastAsia="Times New Roman" w:hAnsi="KaTeX_Math" w:cs="Times New Roman"/>
          <w:i/>
          <w:iCs/>
          <w:color w:val="000000"/>
          <w:kern w:val="0"/>
          <w:sz w:val="13"/>
          <w:szCs w:val="13"/>
          <w:lang w:eastAsia="en-IN"/>
          <w14:ligatures w14:val="none"/>
        </w:rPr>
        <w:t>j</w:t>
      </w:r>
      <w:r w:rsidRPr="00711A97">
        <w:rPr>
          <w:rFonts w:ascii="KaTeX_Main" w:eastAsia="Times New Roman" w:hAnsi="KaTeX_Main" w:cs="Times New Roman"/>
          <w:color w:val="000000"/>
          <w:kern w:val="0"/>
          <w:sz w:val="18"/>
          <w:szCs w:val="18"/>
          <w:lang w:eastAsia="en-IN"/>
          <w14:ligatures w14:val="none"/>
        </w:rPr>
        <w:t>∂</w:t>
      </w:r>
      <w:r w:rsidRPr="00711A97">
        <w:rPr>
          <w:rFonts w:ascii="KaTeX_Math" w:eastAsia="Times New Roman" w:hAnsi="KaTeX_Math" w:cs="Times New Roman"/>
          <w:i/>
          <w:iCs/>
          <w:color w:val="000000"/>
          <w:kern w:val="0"/>
          <w:sz w:val="18"/>
          <w:szCs w:val="18"/>
          <w:lang w:eastAsia="en-IN"/>
          <w14:ligatures w14:val="none"/>
        </w:rPr>
        <w:t>C</w:t>
      </w:r>
      <w:r w:rsidRPr="00711A97">
        <w:rPr>
          <w:rFonts w:ascii="KaTeX_Main" w:eastAsia="Times New Roman" w:hAnsi="KaTeX_Main" w:cs="Times New Roman"/>
          <w:color w:val="000000"/>
          <w:kern w:val="0"/>
          <w:sz w:val="2"/>
          <w:szCs w:val="2"/>
          <w:lang w:eastAsia="en-IN"/>
          <w14:ligatures w14:val="none"/>
        </w:rPr>
        <w:t>​</w:t>
      </w:r>
    </w:p>
    <w:p w14:paraId="2120D3D0" w14:textId="77777777" w:rsidR="00711A97" w:rsidRPr="00711A97" w:rsidRDefault="00711A97" w:rsidP="00711A97">
      <w:pPr>
        <w:shd w:val="clear" w:color="auto" w:fill="FFFFFF"/>
        <w:spacing w:before="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The index </w:t>
      </w:r>
      <w:r w:rsidRPr="00711A97">
        <w:rPr>
          <w:rFonts w:ascii="Tahoma" w:eastAsia="Times New Roman" w:hAnsi="Tahoma" w:cs="Tahoma"/>
          <w:color w:val="000000"/>
          <w:kern w:val="0"/>
          <w:sz w:val="25"/>
          <w:szCs w:val="25"/>
          <w:bdr w:val="none" w:sz="0" w:space="0" w:color="auto" w:frame="1"/>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j</w:t>
      </w:r>
      <w:r w:rsidRPr="00711A97">
        <w:rPr>
          <w:rFonts w:ascii="Nunito Sans" w:eastAsia="Times New Roman" w:hAnsi="Nunito Sans" w:cs="Times New Roman"/>
          <w:color w:val="000000"/>
          <w:kern w:val="0"/>
          <w:sz w:val="21"/>
          <w:szCs w:val="21"/>
          <w:lang w:eastAsia="en-IN"/>
          <w14:ligatures w14:val="none"/>
        </w:rPr>
        <w:t> shows the iteration step.</w:t>
      </w:r>
    </w:p>
    <w:p w14:paraId="036A8E96" w14:textId="77777777" w:rsidR="00711A97" w:rsidRPr="00711A97" w:rsidRDefault="00711A97" w:rsidP="00711A9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11A97">
        <w:rPr>
          <w:rFonts w:ascii="Nunito Sans" w:eastAsia="Times New Roman" w:hAnsi="Nunito Sans" w:cs="Times New Roman"/>
          <w:b/>
          <w:bCs/>
          <w:color w:val="000000"/>
          <w:spacing w:val="6"/>
          <w:kern w:val="0"/>
          <w:sz w:val="36"/>
          <w:szCs w:val="36"/>
          <w:lang w:eastAsia="en-IN"/>
          <w14:ligatures w14:val="none"/>
        </w:rPr>
        <w:t>Summing up the training scheme</w:t>
      </w:r>
    </w:p>
    <w:p w14:paraId="29ECB090"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To recap, the training algorithm, known as gradient descent, can be formulated like this for the N-dimensional case:</w:t>
      </w:r>
    </w:p>
    <w:p w14:paraId="783E5442" w14:textId="150F27C4" w:rsidR="00711A97" w:rsidRPr="00711A97" w:rsidRDefault="00711A97" w:rsidP="00711A97">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Initialize the classifier </w:t>
      </w:r>
      <w:r w:rsidRPr="00711A97">
        <w:rPr>
          <w:rFonts w:ascii="KaTeX_Math" w:eastAsia="Times New Roman" w:hAnsi="KaTeX_Math" w:cs="Times New Roman"/>
          <w:i/>
          <w:iCs/>
          <w:color w:val="000000"/>
          <w:kern w:val="0"/>
          <w:sz w:val="25"/>
          <w:szCs w:val="25"/>
          <w:lang w:eastAsia="en-IN"/>
          <w14:ligatures w14:val="none"/>
        </w:rPr>
        <w:t>f</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x</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in" w:eastAsia="Times New Roman" w:hAnsi="KaTeX_Main" w:cs="Times New Roman"/>
          <w:b/>
          <w:b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w:t>
      </w:r>
      <w:r w:rsidRPr="00711A97">
        <w:rPr>
          <w:rFonts w:ascii="Nunito Sans" w:eastAsia="Times New Roman" w:hAnsi="Nunito Sans" w:cs="Times New Roman"/>
          <w:color w:val="000000"/>
          <w:kern w:val="0"/>
          <w:sz w:val="21"/>
          <w:szCs w:val="21"/>
          <w:lang w:eastAsia="en-IN"/>
          <w14:ligatures w14:val="none"/>
        </w:rPr>
        <w:t> with random weights </w:t>
      </w:r>
      <w:r w:rsidRPr="00711A97">
        <w:rPr>
          <w:rFonts w:ascii="KaTeX_Main" w:eastAsia="Times New Roman" w:hAnsi="KaTeX_Main" w:cs="Times New Roman"/>
          <w:b/>
          <w:bCs/>
          <w:color w:val="000000"/>
          <w:kern w:val="0"/>
          <w:sz w:val="25"/>
          <w:szCs w:val="25"/>
          <w:lang w:eastAsia="en-IN"/>
          <w14:ligatures w14:val="none"/>
        </w:rPr>
        <w:t>W</w:t>
      </w:r>
      <w:r w:rsidRPr="00711A97">
        <w:rPr>
          <w:rFonts w:ascii="Nunito Sans" w:eastAsia="Times New Roman" w:hAnsi="Nunito Sans" w:cs="Times New Roman"/>
          <w:color w:val="000000"/>
          <w:kern w:val="0"/>
          <w:sz w:val="21"/>
          <w:szCs w:val="21"/>
          <w:lang w:eastAsia="en-IN"/>
          <w14:ligatures w14:val="none"/>
        </w:rPr>
        <w:t>.</w:t>
      </w:r>
    </w:p>
    <w:p w14:paraId="0A3360EA" w14:textId="249594FD" w:rsidR="00711A97" w:rsidRPr="00711A97" w:rsidRDefault="00711A97" w:rsidP="00711A97">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Feed a training example </w:t>
      </w:r>
      <w:r w:rsidRPr="00711A97">
        <w:rPr>
          <w:rFonts w:ascii="KaTeX_Math" w:eastAsia="Times New Roman" w:hAnsi="KaTeX_Math" w:cs="Times New Roman"/>
          <w:i/>
          <w:iCs/>
          <w:color w:val="000000"/>
          <w:kern w:val="0"/>
          <w:sz w:val="25"/>
          <w:szCs w:val="25"/>
          <w:lang w:eastAsia="en-IN"/>
          <w14:ligatures w14:val="none"/>
        </w:rPr>
        <w:t>x</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Nunito Sans" w:eastAsia="Times New Roman" w:hAnsi="Nunito Sans" w:cs="Times New Roman"/>
          <w:color w:val="000000"/>
          <w:kern w:val="0"/>
          <w:sz w:val="21"/>
          <w:szCs w:val="21"/>
          <w:lang w:eastAsia="en-IN"/>
          <w14:ligatures w14:val="none"/>
        </w:rPr>
        <w:t> (vector) with corresponding target vector </w:t>
      </w:r>
      <w:r w:rsidRPr="00711A97">
        <w:rPr>
          <w:rFonts w:ascii="KaTeX_Math" w:eastAsia="Times New Roman" w:hAnsi="KaTeX_Math" w:cs="Times New Roman"/>
          <w:i/>
          <w:iCs/>
          <w:color w:val="000000"/>
          <w:kern w:val="0"/>
          <w:sz w:val="25"/>
          <w:szCs w:val="25"/>
          <w:lang w:eastAsia="en-IN"/>
          <w14:ligatures w14:val="none"/>
        </w:rPr>
        <w:t>t</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Nunito Sans" w:eastAsia="Times New Roman" w:hAnsi="Nunito Sans" w:cs="Times New Roman"/>
          <w:color w:val="000000"/>
          <w:kern w:val="0"/>
          <w:sz w:val="21"/>
          <w:szCs w:val="21"/>
          <w:lang w:eastAsia="en-IN"/>
          <w14:ligatures w14:val="none"/>
        </w:rPr>
        <w:t> in the classifier, and compute the output </w:t>
      </w:r>
      <w:r w:rsidRPr="00711A97">
        <w:rPr>
          <w:rFonts w:ascii="KaTeX_Math" w:eastAsia="Times New Roman" w:hAnsi="KaTeX_Math" w:cs="Times New Roman"/>
          <w:i/>
          <w:iCs/>
          <w:color w:val="000000"/>
          <w:kern w:val="0"/>
          <w:sz w:val="25"/>
          <w:szCs w:val="25"/>
          <w:lang w:eastAsia="en-IN"/>
          <w14:ligatures w14:val="none"/>
        </w:rPr>
        <w:t>y</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f</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x</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in" w:eastAsia="Times New Roman" w:hAnsi="KaTeX_Main" w:cs="Times New Roman"/>
          <w:b/>
          <w:bCs/>
          <w:color w:val="000000"/>
          <w:kern w:val="0"/>
          <w:sz w:val="25"/>
          <w:szCs w:val="25"/>
          <w:lang w:eastAsia="en-IN"/>
          <w14:ligatures w14:val="none"/>
        </w:rPr>
        <w:t>W</w:t>
      </w:r>
      <w:r w:rsidRPr="00711A97">
        <w:rPr>
          <w:rFonts w:ascii="KaTeX_Main" w:eastAsia="Times New Roman" w:hAnsi="KaTeX_Main" w:cs="Times New Roman"/>
          <w:color w:val="000000"/>
          <w:kern w:val="0"/>
          <w:sz w:val="25"/>
          <w:szCs w:val="25"/>
          <w:lang w:eastAsia="en-IN"/>
          <w14:ligatures w14:val="none"/>
        </w:rPr>
        <w:t>)</w:t>
      </w:r>
      <w:r w:rsidRPr="00711A97">
        <w:rPr>
          <w:rFonts w:ascii="Nunito Sans" w:eastAsia="Times New Roman" w:hAnsi="Nunito Sans" w:cs="Times New Roman"/>
          <w:color w:val="000000"/>
          <w:kern w:val="0"/>
          <w:sz w:val="21"/>
          <w:szCs w:val="21"/>
          <w:lang w:eastAsia="en-IN"/>
          <w14:ligatures w14:val="none"/>
        </w:rPr>
        <w:t>.</w:t>
      </w:r>
    </w:p>
    <w:p w14:paraId="7019AB13" w14:textId="6F7DFAAD" w:rsidR="00711A97" w:rsidRPr="00711A97" w:rsidRDefault="00711A97" w:rsidP="00711A97">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Compute the loss between the prediction </w:t>
      </w:r>
      <w:r w:rsidRPr="00711A97">
        <w:rPr>
          <w:rFonts w:ascii="KaTeX_Math" w:eastAsia="Times New Roman" w:hAnsi="KaTeX_Math" w:cs="Times New Roman"/>
          <w:i/>
          <w:iCs/>
          <w:color w:val="000000"/>
          <w:kern w:val="0"/>
          <w:sz w:val="25"/>
          <w:szCs w:val="25"/>
          <w:lang w:eastAsia="en-IN"/>
          <w14:ligatures w14:val="none"/>
        </w:rPr>
        <w:t>y</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Nunito Sans" w:eastAsia="Times New Roman" w:hAnsi="Nunito Sans" w:cs="Times New Roman"/>
          <w:color w:val="000000"/>
          <w:kern w:val="0"/>
          <w:sz w:val="21"/>
          <w:szCs w:val="21"/>
          <w:lang w:eastAsia="en-IN"/>
          <w14:ligatures w14:val="none"/>
        </w:rPr>
        <w:t> and target vector </w:t>
      </w:r>
      <w:r w:rsidRPr="00711A97">
        <w:rPr>
          <w:rFonts w:ascii="KaTeX_Math" w:eastAsia="Times New Roman" w:hAnsi="KaTeX_Math" w:cs="Times New Roman"/>
          <w:i/>
          <w:iCs/>
          <w:color w:val="000000"/>
          <w:kern w:val="0"/>
          <w:sz w:val="25"/>
          <w:szCs w:val="25"/>
          <w:lang w:eastAsia="en-IN"/>
          <w14:ligatures w14:val="none"/>
        </w:rPr>
        <w:t>t</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Nunito Sans" w:eastAsia="Times New Roman" w:hAnsi="Nunito Sans" w:cs="Times New Roman"/>
          <w:color w:val="000000"/>
          <w:kern w:val="0"/>
          <w:sz w:val="21"/>
          <w:szCs w:val="21"/>
          <w:lang w:eastAsia="en-IN"/>
          <w14:ligatures w14:val="none"/>
        </w:rPr>
        <w:t>. The mean squared error loss is commonly used </w:t>
      </w:r>
      <w:r w:rsidRPr="00711A97">
        <w:rPr>
          <w:rFonts w:ascii="KaTeX_Main" w:eastAsia="Times New Roman" w:hAnsi="KaTeX_Main" w:cs="Times New Roman"/>
          <w:color w:val="000000"/>
          <w:kern w:val="0"/>
          <w:sz w:val="25"/>
          <w:szCs w:val="25"/>
          <w:bdr w:val="none" w:sz="0" w:space="0" w:color="auto" w:frame="1"/>
          <w:lang w:eastAsia="en-IN"/>
          <w14:ligatures w14:val="none"/>
        </w:rPr>
        <w:t>2</w:t>
      </w:r>
      <w:r w:rsidRPr="00711A97">
        <w:rPr>
          <w:rFonts w:ascii="KaTeX_Math" w:eastAsia="Times New Roman" w:hAnsi="KaTeX_Math" w:cs="Times New Roman"/>
          <w:i/>
          <w:iCs/>
          <w:color w:val="000000"/>
          <w:kern w:val="0"/>
          <w:sz w:val="25"/>
          <w:szCs w:val="25"/>
          <w:lang w:eastAsia="en-IN"/>
          <w14:ligatures w14:val="none"/>
        </w:rPr>
        <w:t>C</w:t>
      </w:r>
      <w:r w:rsidRPr="00711A97">
        <w:rPr>
          <w:rFonts w:ascii="KaTeX_Main" w:eastAsia="Times New Roman" w:hAnsi="KaTeX_Main" w:cs="Times New Roman"/>
          <w:color w:val="000000"/>
          <w:kern w:val="0"/>
          <w:sz w:val="25"/>
          <w:szCs w:val="25"/>
          <w:lang w:eastAsia="en-IN"/>
          <w14:ligatures w14:val="none"/>
        </w:rPr>
        <w:t>=</w:t>
      </w:r>
      <w:r w:rsidRPr="00711A97">
        <w:rPr>
          <w:rFonts w:ascii="KaTeX_Size1" w:eastAsia="Times New Roman" w:hAnsi="KaTeX_Size1" w:cs="Times New Roman"/>
          <w:color w:val="000000"/>
          <w:kern w:val="0"/>
          <w:sz w:val="25"/>
          <w:szCs w:val="25"/>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y</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t</w:t>
      </w:r>
      <w:r w:rsidRPr="00711A97">
        <w:rPr>
          <w:rFonts w:ascii="KaTeX_Math" w:eastAsia="Times New Roman" w:hAnsi="KaTeX_Math" w:cs="Times New Roman"/>
          <w:i/>
          <w:iCs/>
          <w:color w:val="000000"/>
          <w:kern w:val="0"/>
          <w:sz w:val="18"/>
          <w:szCs w:val="18"/>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in" w:eastAsia="Times New Roman" w:hAnsi="KaTeX_Main" w:cs="Times New Roman"/>
          <w:color w:val="000000"/>
          <w:kern w:val="0"/>
          <w:sz w:val="18"/>
          <w:szCs w:val="18"/>
          <w:lang w:eastAsia="en-IN"/>
          <w14:ligatures w14:val="none"/>
        </w:rPr>
        <w:t>2</w:t>
      </w:r>
      <w:r w:rsidRPr="00711A97">
        <w:rPr>
          <w:rFonts w:ascii="Nunito Sans" w:eastAsia="Times New Roman" w:hAnsi="Nunito Sans" w:cs="Times New Roman"/>
          <w:color w:val="000000"/>
          <w:kern w:val="0"/>
          <w:sz w:val="21"/>
          <w:szCs w:val="21"/>
          <w:lang w:eastAsia="en-IN"/>
          <w14:ligatures w14:val="none"/>
        </w:rPr>
        <w:t>.</w:t>
      </w:r>
    </w:p>
    <w:p w14:paraId="23C4EF57" w14:textId="77777777" w:rsidR="00711A97" w:rsidRPr="00711A97" w:rsidRDefault="00711A97" w:rsidP="00711A97">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Compute the gradients for the loss with respect to the weights/parameters.</w:t>
      </w:r>
    </w:p>
    <w:p w14:paraId="551EA4C3" w14:textId="60C65B34" w:rsidR="00711A97" w:rsidRPr="00711A97" w:rsidRDefault="00711A97" w:rsidP="00711A97">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Adjust the weights </w:t>
      </w:r>
      <w:r w:rsidRPr="00711A97">
        <w:rPr>
          <w:rFonts w:ascii="KaTeX_Main" w:eastAsia="Times New Roman" w:hAnsi="KaTeX_Main" w:cs="Times New Roman"/>
          <w:b/>
          <w:bCs/>
          <w:color w:val="000000"/>
          <w:kern w:val="0"/>
          <w:sz w:val="25"/>
          <w:szCs w:val="25"/>
          <w:lang w:eastAsia="en-IN"/>
          <w14:ligatures w14:val="none"/>
        </w:rPr>
        <w:t>W</w:t>
      </w:r>
      <w:r w:rsidRPr="00711A97">
        <w:rPr>
          <w:rFonts w:ascii="Nunito Sans" w:eastAsia="Times New Roman" w:hAnsi="Nunito Sans" w:cs="Times New Roman"/>
          <w:color w:val="000000"/>
          <w:kern w:val="0"/>
          <w:sz w:val="21"/>
          <w:szCs w:val="21"/>
          <w:lang w:eastAsia="en-IN"/>
          <w14:ligatures w14:val="none"/>
        </w:rPr>
        <w:t> based on the rule </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th" w:eastAsia="Times New Roman" w:hAnsi="KaTeX_Math" w:cs="Times New Roman"/>
          <w:i/>
          <w:iCs/>
          <w:color w:val="000000"/>
          <w:kern w:val="0"/>
          <w:sz w:val="18"/>
          <w:szCs w:val="18"/>
          <w:lang w:eastAsia="en-IN"/>
          <w14:ligatures w14:val="none"/>
        </w:rPr>
        <w:t>it</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w</w:t>
      </w:r>
      <w:r w:rsidRPr="00711A97">
        <w:rPr>
          <w:rFonts w:ascii="KaTeX_Math" w:eastAsia="Times New Roman" w:hAnsi="KaTeX_Math" w:cs="Times New Roman"/>
          <w:i/>
          <w:iCs/>
          <w:color w:val="000000"/>
          <w:kern w:val="0"/>
          <w:sz w:val="18"/>
          <w:szCs w:val="18"/>
          <w:lang w:eastAsia="en-IN"/>
          <w14:ligatures w14:val="none"/>
        </w:rPr>
        <w:t>it</w:t>
      </w:r>
      <w:r w:rsidRPr="00711A97">
        <w:rPr>
          <w:rFonts w:ascii="KaTeX_Main" w:eastAsia="Times New Roman" w:hAnsi="KaTeX_Main" w:cs="Times New Roman"/>
          <w:color w:val="000000"/>
          <w:kern w:val="0"/>
          <w:sz w:val="18"/>
          <w:szCs w:val="18"/>
          <w:lang w:eastAsia="en-IN"/>
          <w14:ligatures w14:val="none"/>
        </w:rPr>
        <w:t>−1</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25"/>
          <w:szCs w:val="25"/>
          <w:lang w:eastAsia="en-IN"/>
          <w14:ligatures w14:val="none"/>
        </w:rPr>
        <w:t>−</w:t>
      </w:r>
      <w:r w:rsidRPr="00711A97">
        <w:rPr>
          <w:rFonts w:ascii="KaTeX_Math" w:eastAsia="Times New Roman" w:hAnsi="KaTeX_Math" w:cs="Times New Roman"/>
          <w:i/>
          <w:iCs/>
          <w:color w:val="000000"/>
          <w:kern w:val="0"/>
          <w:sz w:val="25"/>
          <w:szCs w:val="25"/>
          <w:lang w:eastAsia="en-IN"/>
          <w14:ligatures w14:val="none"/>
        </w:rPr>
        <w:t>l</w:t>
      </w:r>
      <w:r w:rsidRPr="00711A97">
        <w:rPr>
          <w:rFonts w:ascii="KaTeX_Main" w:eastAsia="Times New Roman" w:hAnsi="KaTeX_Main" w:cs="Times New Roman"/>
          <w:color w:val="000000"/>
          <w:kern w:val="0"/>
          <w:sz w:val="25"/>
          <w:szCs w:val="25"/>
          <w:lang w:eastAsia="en-IN"/>
          <w14:ligatures w14:val="none"/>
        </w:rPr>
        <w:t>∗</w:t>
      </w:r>
      <w:r w:rsidRPr="00711A97">
        <w:rPr>
          <w:rFonts w:ascii="KaTeX_Main" w:eastAsia="Times New Roman" w:hAnsi="KaTeX_Main" w:cs="Times New Roman"/>
          <w:color w:val="000000"/>
          <w:kern w:val="0"/>
          <w:sz w:val="18"/>
          <w:szCs w:val="18"/>
          <w:lang w:eastAsia="en-IN"/>
          <w14:ligatures w14:val="none"/>
        </w:rPr>
        <w:t>∂</w:t>
      </w:r>
      <w:r w:rsidRPr="00711A97">
        <w:rPr>
          <w:rFonts w:ascii="KaTeX_Math" w:eastAsia="Times New Roman" w:hAnsi="KaTeX_Math" w:cs="Times New Roman"/>
          <w:i/>
          <w:iCs/>
          <w:color w:val="000000"/>
          <w:kern w:val="0"/>
          <w:sz w:val="18"/>
          <w:szCs w:val="18"/>
          <w:lang w:eastAsia="en-IN"/>
          <w14:ligatures w14:val="none"/>
        </w:rPr>
        <w:t>w</w:t>
      </w:r>
      <w:r w:rsidRPr="00711A97">
        <w:rPr>
          <w:rFonts w:ascii="KaTeX_Math" w:eastAsia="Times New Roman" w:hAnsi="KaTeX_Math" w:cs="Times New Roman"/>
          <w:i/>
          <w:iCs/>
          <w:color w:val="000000"/>
          <w:kern w:val="0"/>
          <w:sz w:val="13"/>
          <w:szCs w:val="13"/>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18"/>
          <w:szCs w:val="18"/>
          <w:lang w:eastAsia="en-IN"/>
          <w14:ligatures w14:val="none"/>
        </w:rPr>
        <w:t>∂</w:t>
      </w:r>
      <w:r w:rsidRPr="00711A97">
        <w:rPr>
          <w:rFonts w:ascii="KaTeX_Math" w:eastAsia="Times New Roman" w:hAnsi="KaTeX_Math" w:cs="Times New Roman"/>
          <w:i/>
          <w:iCs/>
          <w:color w:val="000000"/>
          <w:kern w:val="0"/>
          <w:sz w:val="18"/>
          <w:szCs w:val="18"/>
          <w:lang w:eastAsia="en-IN"/>
          <w14:ligatures w14:val="none"/>
        </w:rPr>
        <w:t>C</w:t>
      </w:r>
      <w:r w:rsidRPr="00711A97">
        <w:rPr>
          <w:rFonts w:ascii="KaTeX_Main" w:eastAsia="Times New Roman" w:hAnsi="KaTeX_Main" w:cs="Times New Roman"/>
          <w:color w:val="000000"/>
          <w:kern w:val="0"/>
          <w:sz w:val="2"/>
          <w:szCs w:val="2"/>
          <w:lang w:eastAsia="en-IN"/>
          <w14:ligatures w14:val="none"/>
        </w:rPr>
        <w:t>​</w:t>
      </w:r>
      <w:r w:rsidRPr="00711A97">
        <w:rPr>
          <w:rFonts w:ascii="Nunito Sans" w:eastAsia="Times New Roman" w:hAnsi="Nunito Sans" w:cs="Times New Roman"/>
          <w:color w:val="000000"/>
          <w:kern w:val="0"/>
          <w:sz w:val="21"/>
          <w:szCs w:val="21"/>
          <w:lang w:eastAsia="en-IN"/>
          <w14:ligatures w14:val="none"/>
        </w:rPr>
        <w:t>. Note that </w:t>
      </w:r>
      <w:r w:rsidRPr="00711A97">
        <w:rPr>
          <w:rFonts w:ascii="KaTeX_Main" w:eastAsia="Times New Roman" w:hAnsi="KaTeX_Main" w:cs="Times New Roman"/>
          <w:color w:val="000000"/>
          <w:kern w:val="0"/>
          <w:sz w:val="18"/>
          <w:szCs w:val="18"/>
          <w:lang w:eastAsia="en-IN"/>
          <w14:ligatures w14:val="none"/>
        </w:rPr>
        <w:t>∂</w:t>
      </w:r>
      <w:r w:rsidRPr="00711A97">
        <w:rPr>
          <w:rFonts w:ascii="KaTeX_Math" w:eastAsia="Times New Roman" w:hAnsi="KaTeX_Math" w:cs="Times New Roman"/>
          <w:i/>
          <w:iCs/>
          <w:color w:val="000000"/>
          <w:kern w:val="0"/>
          <w:sz w:val="18"/>
          <w:szCs w:val="18"/>
          <w:lang w:eastAsia="en-IN"/>
          <w14:ligatures w14:val="none"/>
        </w:rPr>
        <w:t>w</w:t>
      </w:r>
      <w:r w:rsidRPr="00711A97">
        <w:rPr>
          <w:rFonts w:ascii="KaTeX_Math" w:eastAsia="Times New Roman" w:hAnsi="KaTeX_Math" w:cs="Times New Roman"/>
          <w:i/>
          <w:iCs/>
          <w:color w:val="000000"/>
          <w:kern w:val="0"/>
          <w:sz w:val="13"/>
          <w:szCs w:val="13"/>
          <w:lang w:eastAsia="en-IN"/>
          <w14:ligatures w14:val="none"/>
        </w:rPr>
        <w:t>i</w:t>
      </w:r>
      <w:r w:rsidRPr="00711A97">
        <w:rPr>
          <w:rFonts w:ascii="KaTeX_Main" w:eastAsia="Times New Roman" w:hAnsi="KaTeX_Main" w:cs="Times New Roman"/>
          <w:color w:val="000000"/>
          <w:kern w:val="0"/>
          <w:sz w:val="2"/>
          <w:szCs w:val="2"/>
          <w:lang w:eastAsia="en-IN"/>
          <w14:ligatures w14:val="none"/>
        </w:rPr>
        <w:t>​</w:t>
      </w:r>
      <w:r w:rsidRPr="00711A97">
        <w:rPr>
          <w:rFonts w:ascii="KaTeX_Main" w:eastAsia="Times New Roman" w:hAnsi="KaTeX_Main" w:cs="Times New Roman"/>
          <w:color w:val="000000"/>
          <w:kern w:val="0"/>
          <w:sz w:val="18"/>
          <w:szCs w:val="18"/>
          <w:lang w:eastAsia="en-IN"/>
          <w14:ligatures w14:val="none"/>
        </w:rPr>
        <w:t>∂</w:t>
      </w:r>
      <w:r w:rsidRPr="00711A97">
        <w:rPr>
          <w:rFonts w:ascii="KaTeX_Math" w:eastAsia="Times New Roman" w:hAnsi="KaTeX_Math" w:cs="Times New Roman"/>
          <w:i/>
          <w:iCs/>
          <w:color w:val="000000"/>
          <w:kern w:val="0"/>
          <w:sz w:val="18"/>
          <w:szCs w:val="18"/>
          <w:lang w:eastAsia="en-IN"/>
          <w14:ligatures w14:val="none"/>
        </w:rPr>
        <w:t>C</w:t>
      </w:r>
      <w:r w:rsidRPr="00711A97">
        <w:rPr>
          <w:rFonts w:ascii="KaTeX_Main" w:eastAsia="Times New Roman" w:hAnsi="KaTeX_Main" w:cs="Times New Roman"/>
          <w:color w:val="000000"/>
          <w:kern w:val="0"/>
          <w:sz w:val="2"/>
          <w:szCs w:val="2"/>
          <w:lang w:eastAsia="en-IN"/>
          <w14:ligatures w14:val="none"/>
        </w:rPr>
        <w:t>​</w:t>
      </w:r>
      <w:r w:rsidRPr="00711A97">
        <w:rPr>
          <w:rFonts w:ascii="Nunito Sans" w:eastAsia="Times New Roman" w:hAnsi="Nunito Sans" w:cs="Times New Roman"/>
          <w:color w:val="000000"/>
          <w:kern w:val="0"/>
          <w:sz w:val="21"/>
          <w:szCs w:val="21"/>
          <w:lang w:eastAsia="en-IN"/>
          <w14:ligatures w14:val="none"/>
        </w:rPr>
        <w:t> is the gradient of the parameter and </w:t>
      </w:r>
      <w:r w:rsidRPr="00711A97">
        <w:rPr>
          <w:rFonts w:ascii="KaTeX_Math" w:eastAsia="Times New Roman" w:hAnsi="KaTeX_Math" w:cs="Times New Roman"/>
          <w:i/>
          <w:iCs/>
          <w:color w:val="000000"/>
          <w:kern w:val="0"/>
          <w:sz w:val="25"/>
          <w:szCs w:val="25"/>
          <w:lang w:eastAsia="en-IN"/>
          <w14:ligatures w14:val="none"/>
        </w:rPr>
        <w:t>λ</w:t>
      </w:r>
      <w:r w:rsidRPr="00711A97">
        <w:rPr>
          <w:rFonts w:ascii="Nunito Sans" w:eastAsia="Times New Roman" w:hAnsi="Nunito Sans" w:cs="Times New Roman"/>
          <w:color w:val="000000"/>
          <w:kern w:val="0"/>
          <w:sz w:val="21"/>
          <w:szCs w:val="21"/>
          <w:lang w:eastAsia="en-IN"/>
          <w14:ligatures w14:val="none"/>
        </w:rPr>
        <w:t> the learning rate.</w:t>
      </w:r>
    </w:p>
    <w:p w14:paraId="13A3A39C" w14:textId="77777777" w:rsidR="00711A97" w:rsidRPr="00711A97" w:rsidRDefault="00711A97" w:rsidP="00711A97">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Repeat for all training examples.</w:t>
      </w:r>
    </w:p>
    <w:p w14:paraId="07C85830"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t>In Pytorch, the entire algorithm can again be developed with a few lines of code. In the following snippet, we have a simple linear classifier that is trained using gradient descent and the mean squared error loss. It accepts a four-sized vector and outputs a single value.</w:t>
      </w:r>
    </w:p>
    <w:p w14:paraId="2BEBEBFA" w14:textId="77777777" w:rsidR="00711A97" w:rsidRPr="00711A97" w:rsidRDefault="00711A97" w:rsidP="00711A9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11A97">
        <w:rPr>
          <w:rFonts w:ascii="Nunito Sans" w:eastAsia="Times New Roman" w:hAnsi="Nunito Sans" w:cs="Times New Roman"/>
          <w:color w:val="000000"/>
          <w:kern w:val="0"/>
          <w:sz w:val="21"/>
          <w:szCs w:val="21"/>
          <w:lang w:eastAsia="en-IN"/>
          <w14:ligatures w14:val="none"/>
        </w:rPr>
        <w:lastRenderedPageBreak/>
        <w:t>Feel free to play around with the following code by trying different inputs and inspect the output and the gradient of the model. But don’t try to dive too deep into the code as we will discuss it in detail in the upcoming lessons.</w:t>
      </w:r>
    </w:p>
    <w:p w14:paraId="1A24FF48"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import torch</w:t>
      </w:r>
    </w:p>
    <w:p w14:paraId="18623983"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import torch.nn as nn</w:t>
      </w:r>
    </w:p>
    <w:p w14:paraId="0B450D97"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32719C4"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E147215"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def train():</w:t>
      </w:r>
    </w:p>
    <w:p w14:paraId="31696F77"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4E5E7EC"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model = nn.Linear(4,2)    </w:t>
      </w:r>
    </w:p>
    <w:p w14:paraId="72FF0B58"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print(model)</w:t>
      </w:r>
    </w:p>
    <w:p w14:paraId="3D631B2A"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print('-------------')</w:t>
      </w:r>
    </w:p>
    <w:p w14:paraId="1E15FF30"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criterion = torch.nn.MSELoss()</w:t>
      </w:r>
    </w:p>
    <w:p w14:paraId="4CEBA19D"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optimizer = torch.optim.SGD(model.parameters(), lr=0.1)</w:t>
      </w:r>
    </w:p>
    <w:p w14:paraId="06A3E153"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807E619"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for epoch in range(10):</w:t>
      </w:r>
    </w:p>
    <w:p w14:paraId="421328B8"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 Converting inputs and labels to Variable</w:t>
      </w:r>
    </w:p>
    <w:p w14:paraId="740DFA4D"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inputs = torch.Tensor([0.8,0.4,0.4,0.2])</w:t>
      </w:r>
    </w:p>
    <w:p w14:paraId="5748458C"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labels = torch.Tensor([1,0])</w:t>
      </w:r>
    </w:p>
    <w:p w14:paraId="0AA0E328"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9371A18"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 Clear gradient buffers because we don't want any gradient from previous epoch to carry forward</w:t>
      </w:r>
    </w:p>
    <w:p w14:paraId="31F0FD23"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optimizer.zero_grad()</w:t>
      </w:r>
    </w:p>
    <w:p w14:paraId="052BE935"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09E404B"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 get output from the model, given the inputs</w:t>
      </w:r>
    </w:p>
    <w:p w14:paraId="52152CE6"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outputs = model(inputs)</w:t>
      </w:r>
    </w:p>
    <w:p w14:paraId="1168617B"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C70562A"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 get loss for the predicted output</w:t>
      </w:r>
    </w:p>
    <w:p w14:paraId="2CA68916"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loss = criterion(outputs, labels)</w:t>
      </w:r>
    </w:p>
    <w:p w14:paraId="0BE5E657"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print(loss)</w:t>
      </w:r>
    </w:p>
    <w:p w14:paraId="0DC246D0"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1235DAB"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 get gradients w.r.t to parameters</w:t>
      </w:r>
    </w:p>
    <w:p w14:paraId="74CD6D97"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loss.backward()</w:t>
      </w:r>
    </w:p>
    <w:p w14:paraId="07F23F75"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37919E2"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 update parameters</w:t>
      </w:r>
    </w:p>
    <w:p w14:paraId="07E2DDA7"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optimizer.step()</w:t>
      </w:r>
    </w:p>
    <w:p w14:paraId="255E0E89"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4606075"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print('epoch {}, loss {}'.format(epoch, loss.item()))</w:t>
      </w:r>
    </w:p>
    <w:p w14:paraId="2061354F"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C46D225" w14:textId="77777777" w:rsidR="00711A97" w:rsidRPr="00711A97" w:rsidRDefault="00711A97" w:rsidP="00711A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if __name__ == "__main__":</w:t>
      </w:r>
    </w:p>
    <w:p w14:paraId="20CAA5DB" w14:textId="53F8A2FE" w:rsidR="00BC347E" w:rsidRDefault="00711A97" w:rsidP="00711A97">
      <w:pPr>
        <w:rPr>
          <w:rFonts w:ascii="Nunito Sans" w:eastAsia="Times New Roman" w:hAnsi="Nunito Sans" w:cs="Times New Roman"/>
          <w:color w:val="000000"/>
          <w:kern w:val="0"/>
          <w:sz w:val="21"/>
          <w:szCs w:val="21"/>
          <w:shd w:val="clear" w:color="auto" w:fill="FFFFFF"/>
          <w:lang w:eastAsia="en-IN"/>
          <w14:ligatures w14:val="none"/>
        </w:rPr>
      </w:pPr>
      <w:r w:rsidRPr="00711A97">
        <w:rPr>
          <w:rFonts w:ascii="Nunito Sans" w:eastAsia="Times New Roman" w:hAnsi="Nunito Sans" w:cs="Times New Roman"/>
          <w:color w:val="000000"/>
          <w:kern w:val="0"/>
          <w:sz w:val="21"/>
          <w:szCs w:val="21"/>
          <w:shd w:val="clear" w:color="auto" w:fill="FFFFFF"/>
          <w:lang w:eastAsia="en-IN"/>
          <w14:ligatures w14:val="none"/>
        </w:rPr>
        <w:t xml:space="preserve">    train()</w:t>
      </w:r>
    </w:p>
    <w:p w14:paraId="792EBD8C" w14:textId="77777777" w:rsidR="00711A97" w:rsidRDefault="00711A97" w:rsidP="00711A97">
      <w:pPr>
        <w:rPr>
          <w:rFonts w:ascii="Nunito Sans" w:eastAsia="Times New Roman" w:hAnsi="Nunito Sans" w:cs="Times New Roman"/>
          <w:color w:val="000000"/>
          <w:kern w:val="0"/>
          <w:sz w:val="21"/>
          <w:szCs w:val="21"/>
          <w:shd w:val="clear" w:color="auto" w:fill="FFFFFF"/>
          <w:lang w:eastAsia="en-IN"/>
          <w14:ligatures w14:val="none"/>
        </w:rPr>
      </w:pPr>
    </w:p>
    <w:p w14:paraId="45ED547F" w14:textId="77777777" w:rsidR="00737355" w:rsidRDefault="00737355" w:rsidP="00737355">
      <w:pPr>
        <w:pStyle w:val="Heading1"/>
        <w:shd w:val="clear" w:color="auto" w:fill="FFFFFF"/>
        <w:rPr>
          <w:rFonts w:ascii="Nunito Sans" w:hAnsi="Nunito Sans"/>
          <w:color w:val="000000"/>
          <w:spacing w:val="-6"/>
        </w:rPr>
      </w:pPr>
      <w:r>
        <w:rPr>
          <w:rFonts w:ascii="Nunito Sans" w:hAnsi="Nunito Sans"/>
          <w:color w:val="000000"/>
          <w:spacing w:val="-6"/>
        </w:rPr>
        <w:t>Neural Networks</w:t>
      </w:r>
    </w:p>
    <w:p w14:paraId="3CCF78EF" w14:textId="77777777" w:rsidR="00737355" w:rsidRDefault="00737355" w:rsidP="00737355">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lastRenderedPageBreak/>
        <w:t>Understand the neural network, how it is formulated, and why it works.</w:t>
      </w:r>
    </w:p>
    <w:p w14:paraId="7E5F38C5" w14:textId="77777777" w:rsidR="00737355" w:rsidRDefault="00737355" w:rsidP="00737355">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2611D681" w14:textId="77777777" w:rsidR="00737355" w:rsidRDefault="00000000" w:rsidP="00737355">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19" w:anchor="What-is-a-neuron?" w:history="1">
        <w:r w:rsidR="00737355">
          <w:rPr>
            <w:rStyle w:val="Hyperlink"/>
            <w:rFonts w:ascii="Nunito Sans" w:hAnsi="Nunito Sans"/>
            <w:color w:val="000000"/>
            <w:sz w:val="21"/>
            <w:szCs w:val="21"/>
            <w:u w:val="none"/>
          </w:rPr>
          <w:t>What is a neuron?</w:t>
        </w:r>
      </w:hyperlink>
    </w:p>
    <w:p w14:paraId="155ECCF0" w14:textId="77777777" w:rsidR="00737355" w:rsidRDefault="00000000" w:rsidP="00737355">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Multilayer-perceptron" w:history="1">
        <w:r w:rsidR="00737355">
          <w:rPr>
            <w:rStyle w:val="Hyperlink"/>
            <w:rFonts w:ascii="Nunito Sans" w:hAnsi="Nunito Sans"/>
            <w:color w:val="000000"/>
            <w:sz w:val="21"/>
            <w:szCs w:val="21"/>
            <w:u w:val="none"/>
          </w:rPr>
          <w:t>Multilayer perceptron</w:t>
        </w:r>
      </w:hyperlink>
    </w:p>
    <w:p w14:paraId="70E8BDE5" w14:textId="77777777" w:rsidR="00737355" w:rsidRDefault="00000000" w:rsidP="00737355">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Universal-approximation-theorem" w:history="1">
        <w:r w:rsidR="00737355">
          <w:rPr>
            <w:rStyle w:val="Hyperlink"/>
            <w:rFonts w:ascii="Nunito Sans" w:hAnsi="Nunito Sans"/>
            <w:color w:val="000000"/>
            <w:sz w:val="21"/>
            <w:szCs w:val="21"/>
            <w:u w:val="none"/>
          </w:rPr>
          <w:t>Universal approximation theorem</w:t>
        </w:r>
      </w:hyperlink>
    </w:p>
    <w:p w14:paraId="2BC9E890" w14:textId="77777777" w:rsidR="00737355" w:rsidRDefault="00000000" w:rsidP="00737355">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2" w:anchor="Deep-neural-networks-as-feature-extractors" w:history="1">
        <w:r w:rsidR="00737355">
          <w:rPr>
            <w:rStyle w:val="Hyperlink"/>
            <w:rFonts w:ascii="Nunito Sans" w:hAnsi="Nunito Sans"/>
            <w:color w:val="000000"/>
            <w:sz w:val="21"/>
            <w:szCs w:val="21"/>
            <w:u w:val="none"/>
          </w:rPr>
          <w:t>Deep neural networks as feature extractors</w:t>
        </w:r>
      </w:hyperlink>
    </w:p>
    <w:p w14:paraId="7BEBA537" w14:textId="77777777" w:rsidR="00737355" w:rsidRDefault="00737355" w:rsidP="00737355">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What is a neuron?</w:t>
      </w:r>
    </w:p>
    <w:p w14:paraId="1A2E2512" w14:textId="77777777" w:rsidR="00737355" w:rsidRDefault="00737355" w:rsidP="00737355">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world of Neural Networks (NN), the basic building block is the neuron. NNs are nothing more than a collection of neurons organized in layers, with information passing from one layer to the other. So to understand NN, we first need to understand the neuron: the basic computing unit.</w:t>
      </w:r>
    </w:p>
    <w:p w14:paraId="2CC7E16B" w14:textId="0376D90B" w:rsidR="00711A97" w:rsidRDefault="00737355" w:rsidP="00711A97">
      <w:r>
        <w:rPr>
          <w:noProof/>
        </w:rPr>
        <w:drawing>
          <wp:inline distT="0" distB="0" distL="0" distR="0" wp14:anchorId="01711E4B" wp14:editId="206F48F7">
            <wp:extent cx="2720340" cy="1609285"/>
            <wp:effectExtent l="0" t="0" r="3810" b="0"/>
            <wp:docPr id="109044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48642" name=""/>
                    <pic:cNvPicPr/>
                  </pic:nvPicPr>
                  <pic:blipFill>
                    <a:blip r:embed="rId23"/>
                    <a:stretch>
                      <a:fillRect/>
                    </a:stretch>
                  </pic:blipFill>
                  <pic:spPr>
                    <a:xfrm>
                      <a:off x="0" y="0"/>
                      <a:ext cx="2727951" cy="1613788"/>
                    </a:xfrm>
                    <a:prstGeom prst="rect">
                      <a:avLst/>
                    </a:prstGeom>
                  </pic:spPr>
                </pic:pic>
              </a:graphicData>
            </a:graphic>
          </wp:inline>
        </w:drawing>
      </w:r>
    </w:p>
    <w:p w14:paraId="1454ACB0"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Mathematically, we have:</w:t>
      </w:r>
    </w:p>
    <w:p w14:paraId="0F7199E8" w14:textId="64B32E61" w:rsidR="009F1E64" w:rsidRDefault="009F1E64" w:rsidP="009F1E64">
      <w:pPr>
        <w:pStyle w:val="katex-block"/>
        <w:shd w:val="clear" w:color="auto" w:fill="FFFFFF"/>
        <w:spacing w:before="0" w:beforeAutospacing="0" w:after="0" w:afterAutospacing="0"/>
        <w:rPr>
          <w:rFonts w:ascii="Droid Serif" w:hAnsi="Droid Serif"/>
          <w:color w:val="374151"/>
          <w:sz w:val="27"/>
          <w:szCs w:val="27"/>
        </w:rPr>
      </w:pPr>
      <w:r>
        <w:rPr>
          <w:rStyle w:val="mrel"/>
          <w:rFonts w:ascii="KaTeX_Main" w:hAnsi="KaTeX_Main"/>
          <w:color w:val="374151"/>
          <w:sz w:val="33"/>
          <w:szCs w:val="33"/>
        </w:rPr>
        <w:t>y=</w:t>
      </w:r>
      <w:r>
        <w:rPr>
          <w:rStyle w:val="mord"/>
          <w:rFonts w:ascii="KaTeX_Math" w:hAnsi="KaTeX_Math"/>
          <w:i/>
          <w:iCs/>
          <w:color w:val="374151"/>
          <w:sz w:val="33"/>
          <w:szCs w:val="33"/>
        </w:rPr>
        <w:t>w</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3</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3</w:t>
      </w:r>
      <w:r>
        <w:rPr>
          <w:rStyle w:val="vlist-s"/>
          <w:rFonts w:ascii="KaTeX_Main" w:hAnsi="KaTeX_Main"/>
          <w:color w:val="374151"/>
          <w:sz w:val="2"/>
          <w:szCs w:val="2"/>
        </w:rPr>
        <w:t>​</w:t>
      </w:r>
    </w:p>
    <w:p w14:paraId="142A1514"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neuron is simply a linear classifier with a single output.</w:t>
      </w:r>
    </w:p>
    <w:p w14:paraId="777D9B4B" w14:textId="77777777" w:rsidR="009F1E64" w:rsidRDefault="009F1E64" w:rsidP="009F1E6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import</w:t>
      </w:r>
      <w:r>
        <w:rPr>
          <w:rStyle w:val="mtk1"/>
          <w:rFonts w:ascii="Consolas" w:hAnsi="Consolas"/>
          <w:color w:val="D4D4D4"/>
        </w:rPr>
        <w:t> torch.nn </w:t>
      </w:r>
      <w:r>
        <w:rPr>
          <w:rStyle w:val="mtk14"/>
          <w:rFonts w:ascii="Consolas" w:hAnsi="Consolas"/>
          <w:color w:val="55A1E0"/>
        </w:rPr>
        <w:t>as</w:t>
      </w:r>
      <w:r>
        <w:rPr>
          <w:rStyle w:val="mtk1"/>
          <w:rFonts w:ascii="Consolas" w:hAnsi="Consolas"/>
          <w:color w:val="D4D4D4"/>
        </w:rPr>
        <w:t> nn</w:t>
      </w:r>
      <w:r>
        <w:rPr>
          <w:rFonts w:ascii="Consolas" w:hAnsi="Consolas"/>
          <w:color w:val="333333"/>
        </w:rPr>
        <w:br/>
      </w:r>
      <w:r>
        <w:rPr>
          <w:rFonts w:ascii="Consolas" w:hAnsi="Consolas"/>
          <w:color w:val="333333"/>
        </w:rPr>
        <w:br/>
      </w:r>
      <w:r>
        <w:rPr>
          <w:rStyle w:val="mtk1"/>
          <w:rFonts w:ascii="Consolas" w:hAnsi="Consolas"/>
          <w:color w:val="D4D4D4"/>
        </w:rPr>
        <w:t>neuron = nn.Linear</w:t>
      </w:r>
      <w:r>
        <w:rPr>
          <w:rStyle w:val="mtk11"/>
          <w:rFonts w:ascii="Consolas" w:hAnsi="Consolas"/>
          <w:color w:val="DCDCDC"/>
        </w:rPr>
        <w:t>(</w:t>
      </w:r>
      <w:r>
        <w:rPr>
          <w:rStyle w:val="mtk6"/>
          <w:rFonts w:ascii="Consolas" w:hAnsi="Consolas"/>
          <w:color w:val="B5CEA8"/>
        </w:rPr>
        <w:t>3</w:t>
      </w:r>
      <w:r>
        <w:rPr>
          <w:rStyle w:val="mtk11"/>
          <w:rFonts w:ascii="Consolas" w:hAnsi="Consolas"/>
          <w:color w:val="DCDCDC"/>
        </w:rPr>
        <w:t>,</w:t>
      </w:r>
      <w:r>
        <w:rPr>
          <w:rStyle w:val="mtk6"/>
          <w:rFonts w:ascii="Consolas" w:hAnsi="Consolas"/>
          <w:color w:val="B5CEA8"/>
        </w:rPr>
        <w:t>1</w:t>
      </w:r>
      <w:r>
        <w:rPr>
          <w:rStyle w:val="mtk11"/>
          <w:rFonts w:ascii="Consolas" w:hAnsi="Consolas"/>
          <w:color w:val="DCDCDC"/>
        </w:rPr>
        <w:t>,</w:t>
      </w:r>
      <w:r>
        <w:rPr>
          <w:rStyle w:val="mtk1"/>
          <w:rFonts w:ascii="Consolas" w:hAnsi="Consolas"/>
          <w:color w:val="D4D4D4"/>
        </w:rPr>
        <w:t> bias=</w:t>
      </w:r>
      <w:r>
        <w:rPr>
          <w:rStyle w:val="mtk14"/>
          <w:rFonts w:ascii="Consolas" w:hAnsi="Consolas"/>
          <w:color w:val="55A1E0"/>
        </w:rPr>
        <w:t>False</w:t>
      </w:r>
      <w:r>
        <w:rPr>
          <w:rStyle w:val="mtk11"/>
          <w:rFonts w:ascii="Consolas" w:hAnsi="Consolas"/>
          <w:color w:val="DCDCDC"/>
        </w:rPr>
        <w:t>)</w:t>
      </w:r>
      <w:r>
        <w:rPr>
          <w:rStyle w:val="mtk1"/>
          <w:rFonts w:ascii="Consolas" w:hAnsi="Consolas"/>
          <w:color w:val="D4D4D4"/>
        </w:rPr>
        <w:t> </w:t>
      </w:r>
    </w:p>
    <w:p w14:paraId="009628E6"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Looks familiar? In most applications, we also add a bias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b</w:t>
      </w:r>
      <w:r>
        <w:rPr>
          <w:rFonts w:ascii="Droid Serif" w:hAnsi="Droid Serif"/>
          <w:color w:val="374151"/>
          <w:sz w:val="27"/>
          <w:szCs w:val="27"/>
        </w:rPr>
        <w:t> to shift the position of the boundary line that separates the data points. This is the infamous Perceptron.</w:t>
      </w:r>
    </w:p>
    <w:p w14:paraId="1BAB9EE1"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extend this idea, we also pass this weighted average through a non-linear function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σ</w:t>
      </w:r>
      <w:r>
        <w:rPr>
          <w:rFonts w:ascii="Droid Serif" w:hAnsi="Droid Serif"/>
          <w:color w:val="374151"/>
          <w:sz w:val="27"/>
          <w:szCs w:val="27"/>
        </w:rPr>
        <w:t> that will give us the decision boundary.</w:t>
      </w:r>
    </w:p>
    <w:p w14:paraId="21FACE5F"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Why?</w:t>
      </w:r>
    </w:p>
    <w:p w14:paraId="2DCBCD12"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Because with non-linear functions between linear layers, we can model much more complex representations with less linear layers.</w:t>
      </w:r>
    </w:p>
    <w:p w14:paraId="7E86F05B" w14:textId="77777777" w:rsidR="009F1E64" w:rsidRDefault="009F1E64" w:rsidP="009F1E64">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lastRenderedPageBreak/>
        <w:t>Non-linearities is a key component that makes NN very rich function approximators.</w:t>
      </w:r>
    </w:p>
    <w:p w14:paraId="19BFE030"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Putting it all together, we have:</w:t>
      </w:r>
    </w:p>
    <w:p w14:paraId="71085CBD" w14:textId="4E53D543" w:rsidR="009F1E64" w:rsidRDefault="009F1E64" w:rsidP="009F1E64">
      <w:pPr>
        <w:pStyle w:val="katex-block"/>
        <w:shd w:val="clear" w:color="auto" w:fill="FFFFFF"/>
        <w:spacing w:before="0" w:beforeAutospacing="0" w:after="0" w:afterAutospacing="0"/>
        <w:rPr>
          <w:rFonts w:ascii="Droid Serif" w:hAnsi="Droid Serif"/>
          <w:color w:val="374151"/>
          <w:sz w:val="27"/>
          <w:szCs w:val="27"/>
        </w:rPr>
      </w:pPr>
      <w:r>
        <w:rPr>
          <w:rStyle w:val="mord"/>
          <w:rFonts w:ascii="KaTeX_Math" w:hAnsi="KaTeX_Math"/>
          <w:i/>
          <w:iCs/>
          <w:color w:val="374151"/>
          <w:sz w:val="33"/>
          <w:szCs w:val="33"/>
        </w:rPr>
        <w:t>y</w:t>
      </w:r>
      <w:r>
        <w:rPr>
          <w:rStyle w:val="mrel"/>
          <w:rFonts w:ascii="KaTeX_Main" w:hAnsi="KaTeX_Main"/>
          <w:color w:val="374151"/>
          <w:sz w:val="33"/>
          <w:szCs w:val="33"/>
        </w:rPr>
        <w:t>=</w:t>
      </w:r>
      <w:r>
        <w:rPr>
          <w:rStyle w:val="mord"/>
          <w:rFonts w:ascii="KaTeX_Math" w:hAnsi="KaTeX_Math"/>
          <w:i/>
          <w:iCs/>
          <w:color w:val="374151"/>
          <w:sz w:val="33"/>
          <w:szCs w:val="33"/>
        </w:rPr>
        <w:t>σ</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3</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3</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close"/>
          <w:rFonts w:ascii="KaTeX_Main" w:hAnsi="KaTeX_Main"/>
          <w:color w:val="374151"/>
          <w:sz w:val="33"/>
          <w:szCs w:val="33"/>
        </w:rPr>
        <w:t>)</w:t>
      </w:r>
      <w:r>
        <w:rPr>
          <w:rStyle w:val="mrel"/>
          <w:rFonts w:ascii="KaTeX_Main" w:hAnsi="KaTeX_Main"/>
          <w:color w:val="374151"/>
          <w:sz w:val="33"/>
          <w:szCs w:val="33"/>
        </w:rPr>
        <w:t>=</w:t>
      </w:r>
      <w:r>
        <w:rPr>
          <w:rStyle w:val="mord"/>
          <w:rFonts w:ascii="KaTeX_Math" w:hAnsi="KaTeX_Math"/>
          <w:i/>
          <w:iCs/>
          <w:color w:val="374151"/>
          <w:sz w:val="33"/>
          <w:szCs w:val="33"/>
        </w:rPr>
        <w:t>σ</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close"/>
          <w:rFonts w:ascii="KaTeX_Main" w:hAnsi="KaTeX_Main"/>
          <w:color w:val="374151"/>
          <w:sz w:val="33"/>
          <w:szCs w:val="33"/>
        </w:rPr>
        <w:t>)</w:t>
      </w:r>
    </w:p>
    <w:p w14:paraId="68DAAD8D"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organize neurons in layers with </w:t>
      </w:r>
      <w:r>
        <w:rPr>
          <w:rStyle w:val="HTMLCode"/>
          <w:rFonts w:ascii="Consolas" w:hAnsi="Consolas"/>
          <w:color w:val="C7254E"/>
          <w:shd w:val="clear" w:color="auto" w:fill="F9F2F4"/>
        </w:rPr>
        <w:t>nn.Linear(in_features, out_features)</w:t>
      </w:r>
      <w:r>
        <w:rPr>
          <w:rFonts w:ascii="Droid Serif" w:hAnsi="Droid Serif"/>
          <w:color w:val="374151"/>
          <w:sz w:val="27"/>
          <w:szCs w:val="27"/>
        </w:rPr>
        <w:t> and stack layers in sequential order. The layer’s stacking combined with the non-linear activation function gives us the ability to distinguish non-linearly separable data.</w:t>
      </w:r>
    </w:p>
    <w:p w14:paraId="2840F3D5"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There are multiple names in the literature for stacking linear layers with non-linear activations: Multi-Layer Perceptron (MLP), artificial Neural Network, and feedforward module. All these terms mean the same thing.</w:t>
      </w:r>
    </w:p>
    <w:p w14:paraId="5ED704A6" w14:textId="77777777" w:rsidR="009F1E64" w:rsidRDefault="009F1E64" w:rsidP="009F1E6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practice, for three input features and two classes, our model will be like this:</w:t>
      </w:r>
    </w:p>
    <w:p w14:paraId="46B370BE"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640B">
        <w:rPr>
          <w:rFonts w:ascii="Times New Roman" w:eastAsia="Times New Roman" w:hAnsi="Times New Roman" w:cs="Times New Roman"/>
          <w:kern w:val="0"/>
          <w:sz w:val="24"/>
          <w:szCs w:val="24"/>
          <w:lang w:eastAsia="en-IN"/>
          <w14:ligatures w14:val="none"/>
        </w:rPr>
        <w:br/>
      </w:r>
    </w:p>
    <w:p w14:paraId="6CF8F094"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640B">
        <w:rPr>
          <w:rFonts w:ascii="Nunito Sans" w:eastAsia="Times New Roman" w:hAnsi="Nunito Sans" w:cs="Times New Roman"/>
          <w:color w:val="000000"/>
          <w:kern w:val="0"/>
          <w:sz w:val="21"/>
          <w:szCs w:val="21"/>
          <w:shd w:val="clear" w:color="auto" w:fill="FFFFFF"/>
          <w:lang w:eastAsia="en-IN"/>
          <w14:ligatures w14:val="none"/>
        </w:rPr>
        <w:t>import torch.nn as nn</w:t>
      </w:r>
    </w:p>
    <w:p w14:paraId="25324984"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53B0839"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640B">
        <w:rPr>
          <w:rFonts w:ascii="Nunito Sans" w:eastAsia="Times New Roman" w:hAnsi="Nunito Sans" w:cs="Times New Roman"/>
          <w:color w:val="000000"/>
          <w:kern w:val="0"/>
          <w:sz w:val="21"/>
          <w:szCs w:val="21"/>
          <w:shd w:val="clear" w:color="auto" w:fill="FFFFFF"/>
          <w:lang w:eastAsia="en-IN"/>
          <w14:ligatures w14:val="none"/>
        </w:rPr>
        <w:t>## 20 is the hidden dimension. arbitary choice</w:t>
      </w:r>
    </w:p>
    <w:p w14:paraId="14B74030"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640B">
        <w:rPr>
          <w:rFonts w:ascii="Nunito Sans" w:eastAsia="Times New Roman" w:hAnsi="Nunito Sans" w:cs="Times New Roman"/>
          <w:color w:val="000000"/>
          <w:kern w:val="0"/>
          <w:sz w:val="21"/>
          <w:szCs w:val="21"/>
          <w:shd w:val="clear" w:color="auto" w:fill="FFFFFF"/>
          <w:lang w:eastAsia="en-IN"/>
          <w14:ligatures w14:val="none"/>
        </w:rPr>
        <w:t>model = nn.Sequential(</w:t>
      </w:r>
    </w:p>
    <w:p w14:paraId="55261DDE"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640B">
        <w:rPr>
          <w:rFonts w:ascii="Nunito Sans" w:eastAsia="Times New Roman" w:hAnsi="Nunito Sans" w:cs="Times New Roman"/>
          <w:color w:val="000000"/>
          <w:kern w:val="0"/>
          <w:sz w:val="21"/>
          <w:szCs w:val="21"/>
          <w:shd w:val="clear" w:color="auto" w:fill="FFFFFF"/>
          <w:lang w:eastAsia="en-IN"/>
          <w14:ligatures w14:val="none"/>
        </w:rPr>
        <w:t xml:space="preserve">        nn.Linear(3,20), # 3 for the input features x1,x2,x3</w:t>
      </w:r>
    </w:p>
    <w:p w14:paraId="3254C2D6"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640B">
        <w:rPr>
          <w:rFonts w:ascii="Nunito Sans" w:eastAsia="Times New Roman" w:hAnsi="Nunito Sans" w:cs="Times New Roman"/>
          <w:color w:val="000000"/>
          <w:kern w:val="0"/>
          <w:sz w:val="21"/>
          <w:szCs w:val="21"/>
          <w:shd w:val="clear" w:color="auto" w:fill="FFFFFF"/>
          <w:lang w:eastAsia="en-IN"/>
          <w14:ligatures w14:val="none"/>
        </w:rPr>
        <w:t xml:space="preserve">        nn.ReLU(),</w:t>
      </w:r>
    </w:p>
    <w:p w14:paraId="78C368E0"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640B">
        <w:rPr>
          <w:rFonts w:ascii="Nunito Sans" w:eastAsia="Times New Roman" w:hAnsi="Nunito Sans" w:cs="Times New Roman"/>
          <w:color w:val="000000"/>
          <w:kern w:val="0"/>
          <w:sz w:val="21"/>
          <w:szCs w:val="21"/>
          <w:shd w:val="clear" w:color="auto" w:fill="FFFFFF"/>
          <w:lang w:eastAsia="en-IN"/>
          <w14:ligatures w14:val="none"/>
        </w:rPr>
        <w:t xml:space="preserve">        nn.Linear(20,2)) # 2 for the classes</w:t>
      </w:r>
    </w:p>
    <w:p w14:paraId="7B9B511B" w14:textId="77777777" w:rsidR="00E9640B" w:rsidRPr="00E9640B" w:rsidRDefault="00E9640B" w:rsidP="00E9640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7CCA3C9" w14:textId="10838334" w:rsidR="00737355" w:rsidRDefault="00E9640B" w:rsidP="00E9640B">
      <w:pPr>
        <w:rPr>
          <w:rFonts w:ascii="Nunito Sans" w:eastAsia="Times New Roman" w:hAnsi="Nunito Sans" w:cs="Times New Roman"/>
          <w:color w:val="000000"/>
          <w:kern w:val="0"/>
          <w:sz w:val="21"/>
          <w:szCs w:val="21"/>
          <w:shd w:val="clear" w:color="auto" w:fill="FFFFFF"/>
          <w:lang w:eastAsia="en-IN"/>
          <w14:ligatures w14:val="none"/>
        </w:rPr>
      </w:pPr>
      <w:r w:rsidRPr="00E9640B">
        <w:rPr>
          <w:rFonts w:ascii="Nunito Sans" w:eastAsia="Times New Roman" w:hAnsi="Nunito Sans" w:cs="Times New Roman"/>
          <w:color w:val="000000"/>
          <w:kern w:val="0"/>
          <w:sz w:val="21"/>
          <w:szCs w:val="21"/>
          <w:shd w:val="clear" w:color="auto" w:fill="FFFFFF"/>
          <w:lang w:eastAsia="en-IN"/>
          <w14:ligatures w14:val="none"/>
        </w:rPr>
        <w:t>print(model)</w:t>
      </w:r>
    </w:p>
    <w:p w14:paraId="258B36E1" w14:textId="77777777" w:rsidR="00E9640B" w:rsidRPr="00E9640B" w:rsidRDefault="00E9640B" w:rsidP="00E9640B">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E9640B">
        <w:rPr>
          <w:rFonts w:ascii="Courier New" w:eastAsia="Times New Roman" w:hAnsi="Courier New" w:cs="Courier New"/>
          <w:color w:val="000000"/>
          <w:kern w:val="0"/>
          <w:sz w:val="21"/>
          <w:szCs w:val="21"/>
          <w:lang w:eastAsia="en-IN"/>
          <w14:ligatures w14:val="none"/>
        </w:rPr>
        <w:t>Output</w:t>
      </w:r>
    </w:p>
    <w:p w14:paraId="68C52263" w14:textId="77777777" w:rsidR="00E9640B" w:rsidRPr="00E9640B" w:rsidRDefault="00E9640B" w:rsidP="00E9640B">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E9640B">
        <w:rPr>
          <w:rFonts w:ascii="Courier New" w:eastAsia="Times New Roman" w:hAnsi="Courier New" w:cs="Courier New"/>
          <w:color w:val="000000"/>
          <w:kern w:val="0"/>
          <w:sz w:val="21"/>
          <w:szCs w:val="21"/>
          <w:lang w:eastAsia="en-IN"/>
          <w14:ligatures w14:val="none"/>
        </w:rPr>
        <w:t>5.43s</w:t>
      </w:r>
    </w:p>
    <w:p w14:paraId="6DC52932" w14:textId="77777777" w:rsidR="00E9640B" w:rsidRPr="00E9640B" w:rsidRDefault="00E9640B" w:rsidP="00E9640B">
      <w:pPr>
        <w:pBdr>
          <w:top w:val="single" w:sz="48" w:space="0" w:color="auto"/>
          <w:left w:val="single" w:sz="48" w:space="0" w:color="auto"/>
          <w:bottom w:val="single" w:sz="48" w:space="0" w:color="auto"/>
          <w:right w:val="single" w:sz="48" w:space="0" w:color="auto"/>
        </w:pBdr>
        <w:shd w:val="clear" w:color="auto" w:fill="FFFFFF"/>
        <w:spacing w:after="150" w:line="240" w:lineRule="auto"/>
        <w:rPr>
          <w:rFonts w:ascii="Courier New" w:eastAsia="Times New Roman" w:hAnsi="Courier New" w:cs="Courier New"/>
          <w:color w:val="000000"/>
          <w:kern w:val="0"/>
          <w:sz w:val="21"/>
          <w:szCs w:val="21"/>
          <w:lang w:eastAsia="en-IN"/>
          <w14:ligatures w14:val="none"/>
        </w:rPr>
      </w:pPr>
      <w:r w:rsidRPr="00E9640B">
        <w:rPr>
          <w:rFonts w:ascii="Courier New" w:eastAsia="Times New Roman" w:hAnsi="Courier New" w:cs="Courier New"/>
          <w:color w:val="000000"/>
          <w:kern w:val="0"/>
          <w:sz w:val="21"/>
          <w:szCs w:val="21"/>
          <w:lang w:eastAsia="en-IN"/>
          <w14:ligatures w14:val="none"/>
        </w:rPr>
        <w:t>Sequential( (0): Linear(in_features=3, out_features=20, bias=True) (1): ReLU() (2): Linear(in_features=20, out_features=2, bias=True) )</w:t>
      </w:r>
    </w:p>
    <w:p w14:paraId="0A809F0D" w14:textId="5475CBE5" w:rsidR="00E9640B" w:rsidRDefault="00E749EE" w:rsidP="00E9640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activation function </w:t>
      </w:r>
      <w:r>
        <w:rPr>
          <w:rStyle w:val="mord"/>
          <w:rFonts w:ascii="KaTeX_Math" w:hAnsi="KaTeX_Math"/>
          <w:i/>
          <w:iCs/>
          <w:color w:val="374151"/>
          <w:sz w:val="29"/>
          <w:szCs w:val="29"/>
          <w:shd w:val="clear" w:color="auto" w:fill="FFFFFF"/>
        </w:rPr>
        <w:t>σ</w:t>
      </w:r>
      <w:r>
        <w:rPr>
          <w:rFonts w:ascii="Droid Serif" w:hAnsi="Droid Serif"/>
          <w:color w:val="374151"/>
          <w:sz w:val="27"/>
          <w:szCs w:val="27"/>
          <w:shd w:val="clear" w:color="auto" w:fill="FFFFFF"/>
        </w:rPr>
        <w:t> is </w:t>
      </w:r>
      <w:r>
        <w:rPr>
          <w:rStyle w:val="HTMLCode"/>
          <w:rFonts w:ascii="Consolas" w:eastAsiaTheme="minorHAnsi" w:hAnsi="Consolas"/>
          <w:color w:val="C7254E"/>
          <w:sz w:val="24"/>
          <w:szCs w:val="24"/>
          <w:shd w:val="clear" w:color="auto" w:fill="F9F2F4"/>
        </w:rPr>
        <w:t>nn.ReLU()</w:t>
      </w:r>
      <w:r>
        <w:rPr>
          <w:rFonts w:ascii="Droid Serif" w:hAnsi="Droid Serif"/>
          <w:color w:val="374151"/>
          <w:sz w:val="27"/>
          <w:szCs w:val="27"/>
          <w:shd w:val="clear" w:color="auto" w:fill="FFFFFF"/>
        </w:rPr>
        <w:t>.</w:t>
      </w:r>
    </w:p>
    <w:p w14:paraId="394CB6CD" w14:textId="78744ADD" w:rsidR="00E749EE" w:rsidRDefault="00E749EE" w:rsidP="00E9640B">
      <w:r>
        <w:rPr>
          <w:noProof/>
        </w:rPr>
        <w:lastRenderedPageBreak/>
        <w:drawing>
          <wp:inline distT="0" distB="0" distL="0" distR="0" wp14:anchorId="2068FF4A" wp14:editId="65B16CFE">
            <wp:extent cx="3619500" cy="3311125"/>
            <wp:effectExtent l="0" t="0" r="0" b="3810"/>
            <wp:docPr id="38300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09400" name=""/>
                    <pic:cNvPicPr/>
                  </pic:nvPicPr>
                  <pic:blipFill>
                    <a:blip r:embed="rId24"/>
                    <a:stretch>
                      <a:fillRect/>
                    </a:stretch>
                  </pic:blipFill>
                  <pic:spPr>
                    <a:xfrm>
                      <a:off x="0" y="0"/>
                      <a:ext cx="3622674" cy="3314028"/>
                    </a:xfrm>
                    <a:prstGeom prst="rect">
                      <a:avLst/>
                    </a:prstGeom>
                  </pic:spPr>
                </pic:pic>
              </a:graphicData>
            </a:graphic>
          </wp:inline>
        </w:drawing>
      </w:r>
    </w:p>
    <w:p w14:paraId="2F801287"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good practice for you is to write the depicted image in Pytorch.</w:t>
      </w:r>
    </w:p>
    <w:p w14:paraId="5F53A46D" w14:textId="77777777" w:rsidR="00E749EE" w:rsidRDefault="00E749EE" w:rsidP="00E749EE">
      <w:pPr>
        <w:pStyle w:val="NormalWeb"/>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t>Hint:</w:t>
      </w:r>
      <w:r>
        <w:rPr>
          <w:rFonts w:ascii="Droid Serif" w:hAnsi="Droid Serif"/>
          <w:color w:val="374151"/>
          <w:sz w:val="27"/>
          <w:szCs w:val="27"/>
        </w:rPr>
        <w:t> It is not that different from the illustrated code</w:t>
      </w:r>
    </w:p>
    <w:p w14:paraId="26D7CC35" w14:textId="77777777" w:rsidR="00E749EE" w:rsidRDefault="00E749EE" w:rsidP="00E749EE">
      <w:pPr>
        <w:pStyle w:val="Heading2"/>
        <w:shd w:val="clear" w:color="auto" w:fill="FFFFFF"/>
        <w:spacing w:before="300" w:beforeAutospacing="0" w:after="150" w:afterAutospacing="0"/>
        <w:rPr>
          <w:spacing w:val="6"/>
        </w:rPr>
      </w:pPr>
      <w:r>
        <w:rPr>
          <w:spacing w:val="6"/>
        </w:rPr>
        <w:t>Multilayer perceptron</w:t>
      </w:r>
    </w:p>
    <w:p w14:paraId="3FC1C23B"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But why are MLPs able to find non-linear functions? Let’s have another look at NNs from a mathematical perspective. Remember that each neuron is represented with:</w:t>
      </w:r>
    </w:p>
    <w:p w14:paraId="07451506" w14:textId="77777777"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3∗</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3+</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th" w:hAnsi="KaTeX_Math"/>
          <w:i/>
          <w:iCs/>
          <w:color w:val="374151"/>
          <w:sz w:val="33"/>
          <w:szCs w:val="33"/>
        </w:rPr>
        <w:t>y</w:t>
      </w:r>
      <w:r>
        <w:rPr>
          <w:rStyle w:val="mrel"/>
          <w:rFonts w:ascii="KaTeX_Main" w:hAnsi="KaTeX_Main"/>
          <w:color w:val="374151"/>
          <w:sz w:val="33"/>
          <w:szCs w:val="33"/>
        </w:rPr>
        <w:t>=</w:t>
      </w:r>
      <w:r>
        <w:rPr>
          <w:rStyle w:val="mord"/>
          <w:rFonts w:ascii="KaTeX_Math" w:hAnsi="KaTeX_Math"/>
          <w:i/>
          <w:iCs/>
          <w:color w:val="374151"/>
          <w:sz w:val="33"/>
          <w:szCs w:val="33"/>
        </w:rPr>
        <w:t>σ</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3</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3</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close"/>
          <w:rFonts w:ascii="KaTeX_Main" w:hAnsi="KaTeX_Main"/>
          <w:color w:val="374151"/>
          <w:sz w:val="33"/>
          <w:szCs w:val="33"/>
        </w:rPr>
        <w:t>)</w:t>
      </w:r>
    </w:p>
    <w:p w14:paraId="00443484"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So for two neurons </w:t>
      </w:r>
      <w:r>
        <w:rPr>
          <w:rStyle w:val="HTMLCode"/>
          <w:rFonts w:ascii="Consolas" w:hAnsi="Consolas"/>
          <w:color w:val="C7254E"/>
          <w:shd w:val="clear" w:color="auto" w:fill="F9F2F4"/>
        </w:rPr>
        <w:t>nn.Linear(3,2)</w:t>
      </w:r>
      <w:r>
        <w:rPr>
          <w:rFonts w:ascii="Droid Serif" w:hAnsi="Droid Serif"/>
          <w:color w:val="374151"/>
          <w:sz w:val="27"/>
          <w:szCs w:val="27"/>
        </w:rPr>
        <w:t>, we would have:</w:t>
      </w:r>
    </w:p>
    <w:p w14:paraId="539F5B4F" w14:textId="77777777"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3∗</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3+</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th" w:hAnsi="KaTeX_Math"/>
          <w:i/>
          <w:iCs/>
          <w:color w:val="374151"/>
          <w:sz w:val="33"/>
          <w:szCs w:val="33"/>
        </w:rPr>
        <w:t>y</w:t>
      </w:r>
      <w:r>
        <w:rPr>
          <w:rStyle w:val="mord"/>
          <w:rFonts w:ascii="KaTeX_Main" w:hAnsi="KaTeX_Main"/>
          <w:color w:val="374151"/>
          <w:sz w:val="23"/>
          <w:szCs w:val="23"/>
        </w:rPr>
        <w:t>1</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th" w:hAnsi="KaTeX_Math"/>
          <w:i/>
          <w:iCs/>
          <w:color w:val="374151"/>
          <w:sz w:val="33"/>
          <w:szCs w:val="33"/>
        </w:rPr>
        <w:t>σ</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3</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3</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close"/>
          <w:rFonts w:ascii="KaTeX_Main" w:hAnsi="KaTeX_Main"/>
          <w:color w:val="374151"/>
          <w:sz w:val="33"/>
          <w:szCs w:val="33"/>
        </w:rPr>
        <w:t>)</w:t>
      </w:r>
    </w:p>
    <w:p w14:paraId="237EB7C0" w14:textId="77777777"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4∗</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5∗</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6∗</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3+</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th" w:hAnsi="KaTeX_Math"/>
          <w:i/>
          <w:iCs/>
          <w:color w:val="374151"/>
          <w:sz w:val="33"/>
          <w:szCs w:val="33"/>
        </w:rPr>
        <w:t>y</w:t>
      </w:r>
      <w:r>
        <w:rPr>
          <w:rStyle w:val="mord"/>
          <w:rFonts w:ascii="KaTeX_Main" w:hAnsi="KaTeX_Main"/>
          <w:color w:val="374151"/>
          <w:sz w:val="23"/>
          <w:szCs w:val="23"/>
        </w:rPr>
        <w:t>2</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th" w:hAnsi="KaTeX_Math"/>
          <w:i/>
          <w:iCs/>
          <w:color w:val="374151"/>
          <w:sz w:val="33"/>
          <w:szCs w:val="33"/>
        </w:rPr>
        <w:t>σ</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4</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1</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5</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2</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6</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ord"/>
          <w:rFonts w:ascii="KaTeX_Main" w:hAnsi="KaTeX_Main"/>
          <w:color w:val="374151"/>
          <w:sz w:val="23"/>
          <w:szCs w:val="23"/>
        </w:rPr>
        <w:t>3</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close"/>
          <w:rFonts w:ascii="KaTeX_Main" w:hAnsi="KaTeX_Main"/>
          <w:color w:val="374151"/>
          <w:sz w:val="33"/>
          <w:szCs w:val="33"/>
        </w:rPr>
        <w:t>)</w:t>
      </w:r>
    </w:p>
    <w:p w14:paraId="4F5BFEA4"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can be transformed using linear algebra to </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th" w:hAnsi="KaTeX_Math"/>
          <w:i/>
          <w:iCs/>
          <w:color w:val="374151"/>
          <w:sz w:val="33"/>
          <w:szCs w:val="33"/>
        </w:rPr>
        <w:t>y</w:t>
      </w:r>
      <w:r>
        <w:rPr>
          <w:rStyle w:val="mrel"/>
          <w:rFonts w:ascii="KaTeX_Main" w:hAnsi="KaTeX_Main"/>
          <w:color w:val="374151"/>
          <w:sz w:val="33"/>
          <w:szCs w:val="33"/>
        </w:rPr>
        <w:t>=</w:t>
      </w:r>
      <w:r>
        <w:rPr>
          <w:rStyle w:val="mord"/>
          <w:rFonts w:ascii="KaTeX_Math" w:hAnsi="KaTeX_Math"/>
          <w:i/>
          <w:iCs/>
          <w:color w:val="374151"/>
          <w:sz w:val="33"/>
          <w:szCs w:val="33"/>
        </w:rPr>
        <w:t>σ</w:t>
      </w:r>
      <w:r>
        <w:rPr>
          <w:rStyle w:val="mopen"/>
          <w:rFonts w:ascii="KaTeX_Main" w:hAnsi="KaTeX_Main"/>
          <w:color w:val="374151"/>
          <w:sz w:val="33"/>
          <w:szCs w:val="33"/>
        </w:rPr>
        <w:t>(</w:t>
      </w:r>
      <w:r>
        <w:rPr>
          <w:rStyle w:val="mord"/>
          <w:rFonts w:ascii="KaTeX_Main" w:hAnsi="KaTeX_Main"/>
          <w:b/>
          <w:bCs/>
          <w:color w:val="374151"/>
          <w:sz w:val="33"/>
          <w:szCs w:val="33"/>
        </w:rPr>
        <w:t>W</w:t>
      </w:r>
      <w:r>
        <w:rPr>
          <w:rStyle w:val="mbin"/>
          <w:rFonts w:ascii="KaTeX_Main" w:hAnsi="KaTeX_Main"/>
          <w:color w:val="374151"/>
          <w:sz w:val="33"/>
          <w:szCs w:val="33"/>
        </w:rPr>
        <w:t>∗</w:t>
      </w:r>
      <w:r>
        <w:rPr>
          <w:rStyle w:val="mord"/>
          <w:rFonts w:ascii="KaTeX_Math" w:hAnsi="KaTeX_Math"/>
          <w:i/>
          <w:iCs/>
          <w:color w:val="374151"/>
          <w:sz w:val="33"/>
          <w:szCs w:val="33"/>
        </w:rPr>
        <w:t>x</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close"/>
          <w:rFonts w:ascii="KaTeX_Main" w:hAnsi="KaTeX_Main"/>
          <w:color w:val="374151"/>
          <w:sz w:val="33"/>
          <w:szCs w:val="33"/>
        </w:rPr>
        <w:t>)</w:t>
      </w:r>
      <w:r>
        <w:rPr>
          <w:rFonts w:ascii="Droid Serif" w:hAnsi="Droid Serif"/>
          <w:color w:val="374151"/>
          <w:sz w:val="27"/>
          <w:szCs w:val="27"/>
        </w:rPr>
        <w:t> , where:</w:t>
      </w:r>
    </w:p>
    <w:p w14:paraId="1744B4C5" w14:textId="77777777"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mord"/>
          <w:rFonts w:ascii="KaTeX_Math" w:hAnsi="KaTeX_Math"/>
          <w:i/>
          <w:iCs/>
          <w:color w:val="374151"/>
          <w:sz w:val="33"/>
          <w:szCs w:val="33"/>
        </w:rPr>
        <w:t>y</w:t>
      </w:r>
      <w:r>
        <w:rPr>
          <w:rStyle w:val="mrel"/>
          <w:rFonts w:ascii="KaTeX_Main" w:hAnsi="KaTeX_Main"/>
          <w:color w:val="374151"/>
          <w:sz w:val="33"/>
          <w:szCs w:val="33"/>
        </w:rPr>
        <w:t>=</w:t>
      </w:r>
      <w:r>
        <w:rPr>
          <w:rStyle w:val="delimsizing"/>
          <w:rFonts w:ascii="KaTeX_Size3" w:hAnsi="KaTeX_Size3"/>
          <w:color w:val="374151"/>
          <w:sz w:val="33"/>
          <w:szCs w:val="33"/>
        </w:rPr>
        <w:t>[</w:t>
      </w:r>
      <w:r>
        <w:rPr>
          <w:rStyle w:val="mord"/>
          <w:rFonts w:ascii="KaTeX_Math" w:hAnsi="KaTeX_Math"/>
          <w:i/>
          <w:iCs/>
          <w:color w:val="374151"/>
          <w:sz w:val="33"/>
          <w:szCs w:val="33"/>
        </w:rPr>
        <w:t>y</w:t>
      </w:r>
      <w:r>
        <w:rPr>
          <w:rStyle w:val="mord"/>
          <w:rFonts w:ascii="KaTeX_Main" w:hAnsi="KaTeX_Main"/>
          <w:color w:val="374151"/>
          <w:sz w:val="23"/>
          <w:szCs w:val="23"/>
        </w:rPr>
        <w:t>1</w:t>
      </w:r>
      <w:r>
        <w:rPr>
          <w:rStyle w:val="vlist-s"/>
          <w:rFonts w:ascii="KaTeX_Main" w:hAnsi="KaTeX_Main"/>
          <w:color w:val="374151"/>
          <w:sz w:val="2"/>
          <w:szCs w:val="2"/>
        </w:rPr>
        <w:t>​</w:t>
      </w:r>
      <w:r>
        <w:rPr>
          <w:rStyle w:val="mord"/>
          <w:rFonts w:ascii="KaTeX_Math" w:hAnsi="KaTeX_Math"/>
          <w:i/>
          <w:iCs/>
          <w:color w:val="374151"/>
          <w:sz w:val="33"/>
          <w:szCs w:val="33"/>
        </w:rPr>
        <w:t>y</w:t>
      </w:r>
      <w:r>
        <w:rPr>
          <w:rStyle w:val="mord"/>
          <w:rFonts w:ascii="KaTeX_Main" w:hAnsi="KaTeX_Main"/>
          <w:color w:val="374151"/>
          <w:sz w:val="23"/>
          <w:szCs w:val="23"/>
        </w:rPr>
        <w:t>2</w:t>
      </w:r>
      <w:r>
        <w:rPr>
          <w:rStyle w:val="vlist-s"/>
          <w:rFonts w:ascii="KaTeX_Main" w:hAnsi="KaTeX_Main"/>
          <w:color w:val="374151"/>
          <w:sz w:val="2"/>
          <w:szCs w:val="2"/>
        </w:rPr>
        <w:t>​​</w:t>
      </w:r>
      <w:r>
        <w:rPr>
          <w:rStyle w:val="delimsizing"/>
          <w:rFonts w:ascii="KaTeX_Size3" w:hAnsi="KaTeX_Size3"/>
          <w:color w:val="374151"/>
          <w:sz w:val="33"/>
          <w:szCs w:val="33"/>
        </w:rPr>
        <w:t>]</w:t>
      </w:r>
    </w:p>
    <w:p w14:paraId="41D79F37" w14:textId="77777777"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3</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4</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5</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6]</w:t>
      </w:r>
      <w:r>
        <w:rPr>
          <w:rStyle w:val="mord"/>
          <w:rFonts w:ascii="KaTeX_Math" w:hAnsi="KaTeX_Math"/>
          <w:i/>
          <w:iCs/>
          <w:color w:val="374151"/>
          <w:sz w:val="33"/>
          <w:szCs w:val="33"/>
        </w:rPr>
        <w:t>W</w:t>
      </w:r>
      <w:r>
        <w:rPr>
          <w:rStyle w:val="mrel"/>
          <w:rFonts w:ascii="KaTeX_Main" w:hAnsi="KaTeX_Main"/>
          <w:color w:val="374151"/>
          <w:sz w:val="33"/>
          <w:szCs w:val="33"/>
        </w:rPr>
        <w:t>=</w:t>
      </w:r>
      <w:r>
        <w:rPr>
          <w:rStyle w:val="delimsizing"/>
          <w:rFonts w:ascii="KaTeX_Size3" w:hAnsi="KaTeX_Size3"/>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1</w:t>
      </w:r>
      <w:r>
        <w:rPr>
          <w:rStyle w:val="vlist-s"/>
          <w:rFonts w:ascii="KaTeX_Main" w:hAnsi="KaTeX_Main"/>
          <w:color w:val="374151"/>
          <w:sz w:val="2"/>
          <w:szCs w:val="2"/>
        </w:rPr>
        <w:t>​</w:t>
      </w:r>
      <w:r>
        <w:rPr>
          <w:rStyle w:val="mord"/>
          <w:rFonts w:ascii="KaTeX_Math" w:hAnsi="KaTeX_Math"/>
          <w:i/>
          <w:iCs/>
          <w:color w:val="374151"/>
          <w:sz w:val="33"/>
          <w:szCs w:val="33"/>
        </w:rPr>
        <w:t>w</w:t>
      </w:r>
      <w:r>
        <w:rPr>
          <w:rStyle w:val="mord"/>
          <w:rFonts w:ascii="KaTeX_Main" w:hAnsi="KaTeX_Main"/>
          <w:color w:val="374151"/>
          <w:sz w:val="23"/>
          <w:szCs w:val="23"/>
        </w:rPr>
        <w:t>4</w:t>
      </w:r>
      <w:r>
        <w:rPr>
          <w:rStyle w:val="vlist-s"/>
          <w:rFonts w:ascii="KaTeX_Main" w:hAnsi="KaTeX_Main"/>
          <w:color w:val="374151"/>
          <w:sz w:val="2"/>
          <w:szCs w:val="2"/>
        </w:rPr>
        <w:t>​​</w:t>
      </w:r>
      <w:r>
        <w:rPr>
          <w:rStyle w:val="mord"/>
          <w:rFonts w:ascii="KaTeX_Math" w:hAnsi="KaTeX_Math"/>
          <w:i/>
          <w:iCs/>
          <w:color w:val="374151"/>
          <w:sz w:val="33"/>
          <w:szCs w:val="33"/>
        </w:rPr>
        <w:t>w</w:t>
      </w:r>
      <w:r>
        <w:rPr>
          <w:rStyle w:val="mord"/>
          <w:rFonts w:ascii="KaTeX_Main" w:hAnsi="KaTeX_Main"/>
          <w:color w:val="374151"/>
          <w:sz w:val="23"/>
          <w:szCs w:val="23"/>
        </w:rPr>
        <w:t>2</w:t>
      </w:r>
      <w:r>
        <w:rPr>
          <w:rStyle w:val="vlist-s"/>
          <w:rFonts w:ascii="KaTeX_Main" w:hAnsi="KaTeX_Main"/>
          <w:color w:val="374151"/>
          <w:sz w:val="2"/>
          <w:szCs w:val="2"/>
        </w:rPr>
        <w:t>​</w:t>
      </w:r>
      <w:r>
        <w:rPr>
          <w:rStyle w:val="mord"/>
          <w:rFonts w:ascii="KaTeX_Math" w:hAnsi="KaTeX_Math"/>
          <w:i/>
          <w:iCs/>
          <w:color w:val="374151"/>
          <w:sz w:val="33"/>
          <w:szCs w:val="33"/>
        </w:rPr>
        <w:t>w</w:t>
      </w:r>
      <w:r>
        <w:rPr>
          <w:rStyle w:val="mord"/>
          <w:rFonts w:ascii="KaTeX_Main" w:hAnsi="KaTeX_Main"/>
          <w:color w:val="374151"/>
          <w:sz w:val="23"/>
          <w:szCs w:val="23"/>
        </w:rPr>
        <w:t>5</w:t>
      </w:r>
      <w:r>
        <w:rPr>
          <w:rStyle w:val="vlist-s"/>
          <w:rFonts w:ascii="KaTeX_Main" w:hAnsi="KaTeX_Main"/>
          <w:color w:val="374151"/>
          <w:sz w:val="2"/>
          <w:szCs w:val="2"/>
        </w:rPr>
        <w:t>​​</w:t>
      </w:r>
      <w:r>
        <w:rPr>
          <w:rStyle w:val="mord"/>
          <w:rFonts w:ascii="KaTeX_Math" w:hAnsi="KaTeX_Math"/>
          <w:i/>
          <w:iCs/>
          <w:color w:val="374151"/>
          <w:sz w:val="33"/>
          <w:szCs w:val="33"/>
        </w:rPr>
        <w:t>w</w:t>
      </w:r>
      <w:r>
        <w:rPr>
          <w:rStyle w:val="mord"/>
          <w:rFonts w:ascii="KaTeX_Main" w:hAnsi="KaTeX_Main"/>
          <w:color w:val="374151"/>
          <w:sz w:val="23"/>
          <w:szCs w:val="23"/>
        </w:rPr>
        <w:t>3</w:t>
      </w:r>
      <w:r>
        <w:rPr>
          <w:rStyle w:val="vlist-s"/>
          <w:rFonts w:ascii="KaTeX_Main" w:hAnsi="KaTeX_Main"/>
          <w:color w:val="374151"/>
          <w:sz w:val="2"/>
          <w:szCs w:val="2"/>
        </w:rPr>
        <w:t>​</w:t>
      </w:r>
      <w:r>
        <w:rPr>
          <w:rStyle w:val="mord"/>
          <w:rFonts w:ascii="KaTeX_Math" w:hAnsi="KaTeX_Math"/>
          <w:i/>
          <w:iCs/>
          <w:color w:val="374151"/>
          <w:sz w:val="33"/>
          <w:szCs w:val="33"/>
        </w:rPr>
        <w:t>w</w:t>
      </w:r>
      <w:r>
        <w:rPr>
          <w:rStyle w:val="mord"/>
          <w:rFonts w:ascii="KaTeX_Main" w:hAnsi="KaTeX_Main"/>
          <w:color w:val="374151"/>
          <w:sz w:val="23"/>
          <w:szCs w:val="23"/>
        </w:rPr>
        <w:t>6</w:t>
      </w:r>
      <w:r>
        <w:rPr>
          <w:rStyle w:val="vlist-s"/>
          <w:rFonts w:ascii="KaTeX_Main" w:hAnsi="KaTeX_Main"/>
          <w:color w:val="374151"/>
          <w:sz w:val="2"/>
          <w:szCs w:val="2"/>
        </w:rPr>
        <w:t>​​</w:t>
      </w:r>
      <w:r>
        <w:rPr>
          <w:rStyle w:val="delimsizing"/>
          <w:rFonts w:ascii="KaTeX_Size3" w:hAnsi="KaTeX_Size3"/>
          <w:color w:val="374151"/>
          <w:sz w:val="33"/>
          <w:szCs w:val="33"/>
        </w:rPr>
        <w:t>]</w:t>
      </w:r>
    </w:p>
    <w:p w14:paraId="0803DCEC" w14:textId="77777777"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lastRenderedPageBreak/>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3]</w:t>
      </w:r>
      <w:r>
        <w:rPr>
          <w:rStyle w:val="mord"/>
          <w:rFonts w:ascii="KaTeX_Math" w:hAnsi="KaTeX_Math"/>
          <w:i/>
          <w:iCs/>
          <w:color w:val="374151"/>
          <w:sz w:val="33"/>
          <w:szCs w:val="33"/>
        </w:rPr>
        <w:t>x</w:t>
      </w:r>
      <w:r>
        <w:rPr>
          <w:rStyle w:val="mrel"/>
          <w:rFonts w:ascii="KaTeX_Main" w:hAnsi="KaTeX_Main"/>
          <w:color w:val="374151"/>
          <w:sz w:val="33"/>
          <w:szCs w:val="33"/>
        </w:rPr>
        <w:t>=</w:t>
      </w:r>
      <w:r>
        <w:rPr>
          <w:rStyle w:val="delimsizinginner"/>
          <w:rFonts w:ascii="KaTeX_Size4" w:hAnsi="KaTeX_Size4"/>
          <w:color w:val="374151"/>
          <w:sz w:val="33"/>
          <w:szCs w:val="33"/>
        </w:rPr>
        <w:t>⎣⎡</w:t>
      </w:r>
      <w:r>
        <w:rPr>
          <w:rStyle w:val="vlist-s"/>
          <w:rFonts w:ascii="KaTeX_Main" w:hAnsi="KaTeX_Main"/>
          <w:color w:val="374151"/>
          <w:sz w:val="2"/>
          <w:szCs w:val="2"/>
        </w:rPr>
        <w:t>​</w:t>
      </w:r>
      <w:r>
        <w:rPr>
          <w:rStyle w:val="mord"/>
          <w:rFonts w:ascii="KaTeX_Math" w:hAnsi="KaTeX_Math"/>
          <w:i/>
          <w:iCs/>
          <w:color w:val="374151"/>
          <w:sz w:val="33"/>
          <w:szCs w:val="33"/>
        </w:rPr>
        <w:t>x</w:t>
      </w:r>
      <w:r>
        <w:rPr>
          <w:rStyle w:val="mord"/>
          <w:rFonts w:ascii="KaTeX_Main" w:hAnsi="KaTeX_Main"/>
          <w:color w:val="374151"/>
          <w:sz w:val="23"/>
          <w:szCs w:val="23"/>
        </w:rPr>
        <w:t>1</w:t>
      </w:r>
      <w:r>
        <w:rPr>
          <w:rStyle w:val="vlist-s"/>
          <w:rFonts w:ascii="KaTeX_Main" w:hAnsi="KaTeX_Main"/>
          <w:color w:val="374151"/>
          <w:sz w:val="2"/>
          <w:szCs w:val="2"/>
        </w:rPr>
        <w:t>​</w:t>
      </w:r>
      <w:r>
        <w:rPr>
          <w:rStyle w:val="mord"/>
          <w:rFonts w:ascii="KaTeX_Math" w:hAnsi="KaTeX_Math"/>
          <w:i/>
          <w:iCs/>
          <w:color w:val="374151"/>
          <w:sz w:val="33"/>
          <w:szCs w:val="33"/>
        </w:rPr>
        <w:t>x</w:t>
      </w:r>
      <w:r>
        <w:rPr>
          <w:rStyle w:val="mord"/>
          <w:rFonts w:ascii="KaTeX_Main" w:hAnsi="KaTeX_Main"/>
          <w:color w:val="374151"/>
          <w:sz w:val="23"/>
          <w:szCs w:val="23"/>
        </w:rPr>
        <w:t>2</w:t>
      </w:r>
      <w:r>
        <w:rPr>
          <w:rStyle w:val="vlist-s"/>
          <w:rFonts w:ascii="KaTeX_Main" w:hAnsi="KaTeX_Main"/>
          <w:color w:val="374151"/>
          <w:sz w:val="2"/>
          <w:szCs w:val="2"/>
        </w:rPr>
        <w:t>​</w:t>
      </w:r>
      <w:r>
        <w:rPr>
          <w:rStyle w:val="mord"/>
          <w:rFonts w:ascii="KaTeX_Math" w:hAnsi="KaTeX_Math"/>
          <w:i/>
          <w:iCs/>
          <w:color w:val="374151"/>
          <w:sz w:val="33"/>
          <w:szCs w:val="33"/>
        </w:rPr>
        <w:t>x</w:t>
      </w:r>
      <w:r>
        <w:rPr>
          <w:rStyle w:val="mord"/>
          <w:rFonts w:ascii="KaTeX_Main" w:hAnsi="KaTeX_Main"/>
          <w:color w:val="374151"/>
          <w:sz w:val="23"/>
          <w:szCs w:val="23"/>
        </w:rPr>
        <w:t>3</w:t>
      </w:r>
      <w:r>
        <w:rPr>
          <w:rStyle w:val="vlist-s"/>
          <w:rFonts w:ascii="KaTeX_Main" w:hAnsi="KaTeX_Main"/>
          <w:color w:val="374151"/>
          <w:sz w:val="2"/>
          <w:szCs w:val="2"/>
        </w:rPr>
        <w:t>​​</w:t>
      </w:r>
      <w:r>
        <w:rPr>
          <w:rStyle w:val="delimsizinginner"/>
          <w:rFonts w:ascii="KaTeX_Size4" w:hAnsi="KaTeX_Size4"/>
          <w:color w:val="374151"/>
          <w:sz w:val="33"/>
          <w:szCs w:val="33"/>
        </w:rPr>
        <w:t>⎦⎤</w:t>
      </w:r>
      <w:r>
        <w:rPr>
          <w:rStyle w:val="vlist-s"/>
          <w:rFonts w:ascii="KaTeX_Main" w:hAnsi="KaTeX_Main"/>
          <w:color w:val="374151"/>
          <w:sz w:val="2"/>
          <w:szCs w:val="2"/>
        </w:rPr>
        <w:t>​</w:t>
      </w:r>
    </w:p>
    <w:p w14:paraId="173EF858" w14:textId="77777777"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mord"/>
          <w:rFonts w:ascii="KaTeX_Math" w:hAnsi="KaTeX_Math"/>
          <w:i/>
          <w:iCs/>
          <w:color w:val="374151"/>
          <w:sz w:val="33"/>
          <w:szCs w:val="33"/>
        </w:rPr>
        <w:t>b</w:t>
      </w:r>
      <w:r>
        <w:rPr>
          <w:rStyle w:val="mrel"/>
          <w:rFonts w:ascii="KaTeX_Main" w:hAnsi="KaTeX_Main"/>
          <w:color w:val="374151"/>
          <w:sz w:val="33"/>
          <w:szCs w:val="33"/>
        </w:rPr>
        <w:t>=</w:t>
      </w:r>
      <w:r>
        <w:rPr>
          <w:rStyle w:val="delimsizing"/>
          <w:rFonts w:ascii="KaTeX_Size3" w:hAnsi="KaTeX_Size3"/>
          <w:color w:val="374151"/>
          <w:sz w:val="33"/>
          <w:szCs w:val="33"/>
        </w:rPr>
        <w:t>[</w:t>
      </w:r>
      <w:r>
        <w:rPr>
          <w:rStyle w:val="mord"/>
          <w:rFonts w:ascii="KaTeX_Math" w:hAnsi="KaTeX_Math"/>
          <w:i/>
          <w:iCs/>
          <w:color w:val="374151"/>
          <w:sz w:val="33"/>
          <w:szCs w:val="33"/>
        </w:rPr>
        <w:t>b</w:t>
      </w:r>
      <w:r>
        <w:rPr>
          <w:rStyle w:val="mord"/>
          <w:rFonts w:ascii="KaTeX_Main" w:hAnsi="KaTeX_Main"/>
          <w:color w:val="374151"/>
          <w:sz w:val="23"/>
          <w:szCs w:val="23"/>
        </w:rPr>
        <w:t>1</w:t>
      </w:r>
      <w:r>
        <w:rPr>
          <w:rStyle w:val="vlist-s"/>
          <w:rFonts w:ascii="KaTeX_Main" w:hAnsi="KaTeX_Main"/>
          <w:color w:val="374151"/>
          <w:sz w:val="2"/>
          <w:szCs w:val="2"/>
        </w:rPr>
        <w:t>​</w:t>
      </w:r>
      <w:r>
        <w:rPr>
          <w:rStyle w:val="mord"/>
          <w:rFonts w:ascii="KaTeX_Math" w:hAnsi="KaTeX_Math"/>
          <w:i/>
          <w:iCs/>
          <w:color w:val="374151"/>
          <w:sz w:val="33"/>
          <w:szCs w:val="33"/>
        </w:rPr>
        <w:t>b</w:t>
      </w:r>
      <w:r>
        <w:rPr>
          <w:rStyle w:val="mord"/>
          <w:rFonts w:ascii="KaTeX_Main" w:hAnsi="KaTeX_Main"/>
          <w:color w:val="374151"/>
          <w:sz w:val="23"/>
          <w:szCs w:val="23"/>
        </w:rPr>
        <w:t>2</w:t>
      </w:r>
      <w:r>
        <w:rPr>
          <w:rStyle w:val="vlist-s"/>
          <w:rFonts w:ascii="KaTeX_Main" w:hAnsi="KaTeX_Main"/>
          <w:color w:val="374151"/>
          <w:sz w:val="2"/>
          <w:szCs w:val="2"/>
        </w:rPr>
        <w:t>​​</w:t>
      </w:r>
      <w:r>
        <w:rPr>
          <w:rStyle w:val="delimsizing"/>
          <w:rFonts w:ascii="KaTeX_Size3" w:hAnsi="KaTeX_Size3"/>
          <w:color w:val="374151"/>
          <w:sz w:val="33"/>
          <w:szCs w:val="33"/>
        </w:rPr>
        <w:t>]</w:t>
      </w:r>
    </w:p>
    <w:p w14:paraId="65C9FAB1"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assume that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x</w:t>
      </w:r>
      <w:r>
        <w:rPr>
          <w:rFonts w:ascii="Droid Serif" w:hAnsi="Droid Serif"/>
          <w:color w:val="374151"/>
          <w:sz w:val="27"/>
          <w:szCs w:val="27"/>
        </w:rPr>
        <w:t> is our input and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y</w:t>
      </w:r>
      <w:r>
        <w:rPr>
          <w:rFonts w:ascii="Droid Serif" w:hAnsi="Droid Serif"/>
          <w:color w:val="374151"/>
          <w:sz w:val="27"/>
          <w:szCs w:val="27"/>
        </w:rPr>
        <w:t> is our output, we can see that we have a non-linear expression with respect to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x</w:t>
      </w:r>
      <w:r>
        <w:rPr>
          <w:rFonts w:ascii="Droid Serif" w:hAnsi="Droid Serif"/>
          <w:color w:val="374151"/>
          <w:sz w:val="27"/>
          <w:szCs w:val="27"/>
        </w:rPr>
        <w:t>. Note that in the absence of an activation function, we will end up with a linear classifier.</w:t>
      </w:r>
    </w:p>
    <w:p w14:paraId="10A35762"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add a second layer to make our model more expressive, we will have:</w:t>
      </w:r>
    </w:p>
    <w:p w14:paraId="655C0079" w14:textId="2D8CEB8C"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mord"/>
          <w:rFonts w:ascii="KaTeX_Math" w:hAnsi="KaTeX_Math"/>
          <w:i/>
          <w:iCs/>
          <w:color w:val="374151"/>
          <w:sz w:val="33"/>
          <w:szCs w:val="33"/>
        </w:rPr>
        <w:t>y</w:t>
      </w:r>
      <w:r>
        <w:rPr>
          <w:rStyle w:val="mord"/>
          <w:rFonts w:ascii="KaTeX_Main" w:hAnsi="KaTeX_Main"/>
          <w:color w:val="374151"/>
          <w:sz w:val="23"/>
          <w:szCs w:val="23"/>
        </w:rPr>
        <w:t>2</w:t>
      </w:r>
      <w:r>
        <w:rPr>
          <w:rStyle w:val="mrel"/>
          <w:rFonts w:ascii="KaTeX_Main" w:hAnsi="KaTeX_Main"/>
          <w:color w:val="374151"/>
          <w:sz w:val="33"/>
          <w:szCs w:val="33"/>
        </w:rPr>
        <w:t>=</w:t>
      </w:r>
      <w:r>
        <w:rPr>
          <w:rStyle w:val="mord"/>
          <w:rFonts w:ascii="KaTeX_Math" w:hAnsi="KaTeX_Math"/>
          <w:i/>
          <w:iCs/>
          <w:color w:val="374151"/>
          <w:sz w:val="33"/>
          <w:szCs w:val="33"/>
        </w:rPr>
        <w:t>f</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2</w:t>
      </w:r>
      <w:r>
        <w:rPr>
          <w:rStyle w:val="mbin"/>
          <w:rFonts w:ascii="KaTeX_Main" w:hAnsi="KaTeX_Main"/>
          <w:color w:val="374151"/>
          <w:sz w:val="33"/>
          <w:szCs w:val="33"/>
        </w:rPr>
        <w:t>∗</w:t>
      </w:r>
      <w:r>
        <w:rPr>
          <w:rStyle w:val="mord"/>
          <w:rFonts w:ascii="KaTeX_Math" w:hAnsi="KaTeX_Math"/>
          <w:i/>
          <w:iCs/>
          <w:color w:val="374151"/>
          <w:sz w:val="33"/>
          <w:szCs w:val="33"/>
        </w:rPr>
        <w:t>z</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in" w:hAnsi="KaTeX_Main"/>
          <w:color w:val="374151"/>
          <w:sz w:val="23"/>
          <w:szCs w:val="23"/>
        </w:rPr>
        <w:t>2</w:t>
      </w:r>
      <w:r>
        <w:rPr>
          <w:rStyle w:val="mclose"/>
          <w:rFonts w:ascii="KaTeX_Main" w:hAnsi="KaTeX_Main"/>
          <w:color w:val="374151"/>
          <w:sz w:val="33"/>
          <w:szCs w:val="33"/>
        </w:rPr>
        <w:t>)</w:t>
      </w:r>
    </w:p>
    <w:p w14:paraId="158B12CD" w14:textId="708B0B80"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where </w:t>
      </w:r>
      <w:r>
        <w:rPr>
          <w:rStyle w:val="mord"/>
          <w:rFonts w:ascii="KaTeX_Math" w:hAnsi="KaTeX_Math"/>
          <w:i/>
          <w:iCs/>
          <w:color w:val="374151"/>
          <w:sz w:val="33"/>
          <w:szCs w:val="33"/>
        </w:rPr>
        <w:t>z</w:t>
      </w:r>
      <w:r>
        <w:rPr>
          <w:rStyle w:val="mrel"/>
          <w:rFonts w:ascii="KaTeX_Main" w:hAnsi="KaTeX_Main"/>
          <w:color w:val="374151"/>
          <w:sz w:val="33"/>
          <w:szCs w:val="33"/>
        </w:rPr>
        <w:t>=</w:t>
      </w:r>
      <w:r>
        <w:rPr>
          <w:rStyle w:val="mord"/>
          <w:rFonts w:ascii="KaTeX_Math" w:hAnsi="KaTeX_Math"/>
          <w:i/>
          <w:iCs/>
          <w:color w:val="374151"/>
          <w:sz w:val="33"/>
          <w:szCs w:val="33"/>
        </w:rPr>
        <w:t>W</w:t>
      </w:r>
      <w:r>
        <w:rPr>
          <w:rStyle w:val="mord"/>
          <w:rFonts w:ascii="KaTeX_Main" w:hAnsi="KaTeX_Main"/>
          <w:color w:val="374151"/>
          <w:sz w:val="23"/>
          <w:szCs w:val="23"/>
        </w:rPr>
        <w:t>1</w:t>
      </w:r>
      <w:r>
        <w:rPr>
          <w:rStyle w:val="mord"/>
          <w:rFonts w:ascii="KaTeX_Math" w:hAnsi="KaTeX_Math"/>
          <w:i/>
          <w:iCs/>
          <w:color w:val="374151"/>
          <w:sz w:val="33"/>
          <w:szCs w:val="33"/>
        </w:rPr>
        <w:t>x</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in" w:hAnsi="KaTeX_Main"/>
          <w:color w:val="374151"/>
          <w:sz w:val="23"/>
          <w:szCs w:val="23"/>
        </w:rPr>
        <w:t>1</w:t>
      </w:r>
      <w:r>
        <w:rPr>
          <w:rFonts w:ascii="Droid Serif" w:hAnsi="Droid Serif"/>
          <w:color w:val="374151"/>
          <w:sz w:val="27"/>
          <w:szCs w:val="27"/>
        </w:rPr>
        <w:t>.</w:t>
      </w:r>
    </w:p>
    <w:p w14:paraId="135D0B15" w14:textId="477F9522"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can be written in a more general format for current layer </w:t>
      </w:r>
      <w:r>
        <w:rPr>
          <w:rStyle w:val="mord"/>
          <w:rFonts w:ascii="KaTeX_Math" w:hAnsi="KaTeX_Math"/>
          <w:i/>
          <w:iCs/>
          <w:color w:val="374151"/>
          <w:sz w:val="33"/>
          <w:szCs w:val="33"/>
        </w:rPr>
        <w:t>L</w:t>
      </w:r>
      <w:r>
        <w:rPr>
          <w:rFonts w:ascii="Droid Serif" w:hAnsi="Droid Serif"/>
          <w:color w:val="374151"/>
          <w:sz w:val="27"/>
          <w:szCs w:val="27"/>
        </w:rPr>
        <w:t> and previous layer </w:t>
      </w:r>
      <w:r>
        <w:rPr>
          <w:rStyle w:val="mord"/>
          <w:rFonts w:ascii="KaTeX_Math" w:hAnsi="KaTeX_Math"/>
          <w:i/>
          <w:iCs/>
          <w:color w:val="374151"/>
          <w:sz w:val="33"/>
          <w:szCs w:val="33"/>
        </w:rPr>
        <w:t>L</w:t>
      </w:r>
      <w:r>
        <w:rPr>
          <w:rStyle w:val="mbin"/>
          <w:rFonts w:ascii="KaTeX_Main" w:hAnsi="KaTeX_Main"/>
          <w:color w:val="374151"/>
          <w:sz w:val="33"/>
          <w:szCs w:val="33"/>
        </w:rPr>
        <w:t>−</w:t>
      </w:r>
      <w:r>
        <w:rPr>
          <w:rStyle w:val="mord"/>
          <w:rFonts w:ascii="KaTeX_Main" w:hAnsi="KaTeX_Main"/>
          <w:color w:val="374151"/>
          <w:sz w:val="33"/>
          <w:szCs w:val="33"/>
        </w:rPr>
        <w:t>1</w:t>
      </w:r>
      <w:r>
        <w:rPr>
          <w:rFonts w:ascii="Droid Serif" w:hAnsi="Droid Serif"/>
          <w:color w:val="374151"/>
          <w:sz w:val="27"/>
          <w:szCs w:val="27"/>
        </w:rPr>
        <w:t> as:</w:t>
      </w:r>
    </w:p>
    <w:p w14:paraId="737ED87A" w14:textId="660A28E2" w:rsidR="00E749EE" w:rsidRDefault="00E749EE" w:rsidP="00E749EE">
      <w:pPr>
        <w:pStyle w:val="katex-block"/>
        <w:shd w:val="clear" w:color="auto" w:fill="FFFFFF"/>
        <w:spacing w:before="0" w:beforeAutospacing="0" w:after="0" w:afterAutospacing="0"/>
        <w:rPr>
          <w:rFonts w:ascii="Droid Serif" w:hAnsi="Droid Serif"/>
          <w:color w:val="374151"/>
          <w:sz w:val="27"/>
          <w:szCs w:val="27"/>
        </w:rPr>
      </w:pPr>
      <w:r>
        <w:rPr>
          <w:rStyle w:val="mord"/>
          <w:rFonts w:ascii="KaTeX_Math" w:hAnsi="KaTeX_Math"/>
          <w:i/>
          <w:iCs/>
          <w:color w:val="374151"/>
          <w:sz w:val="33"/>
          <w:szCs w:val="33"/>
        </w:rPr>
        <w:t>y</w:t>
      </w:r>
      <w:r>
        <w:rPr>
          <w:rStyle w:val="mord"/>
          <w:rFonts w:ascii="KaTeX_Math" w:hAnsi="KaTeX_Math"/>
          <w:i/>
          <w:iCs/>
          <w:color w:val="374151"/>
          <w:sz w:val="23"/>
          <w:szCs w:val="23"/>
        </w:rPr>
        <w:t>L</w:t>
      </w:r>
      <w:r>
        <w:rPr>
          <w:rStyle w:val="mrel"/>
          <w:rFonts w:ascii="KaTeX_Main" w:hAnsi="KaTeX_Main"/>
          <w:color w:val="374151"/>
          <w:sz w:val="33"/>
          <w:szCs w:val="33"/>
        </w:rPr>
        <w:t>=</w:t>
      </w:r>
      <w:r>
        <w:rPr>
          <w:rStyle w:val="mord"/>
          <w:rFonts w:ascii="KaTeX_Math" w:hAnsi="KaTeX_Math"/>
          <w:i/>
          <w:iCs/>
          <w:color w:val="374151"/>
          <w:sz w:val="33"/>
          <w:szCs w:val="33"/>
        </w:rPr>
        <w:t>f</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bin"/>
          <w:rFonts w:ascii="KaTeX_Main" w:hAnsi="KaTeX_Main"/>
          <w:color w:val="374151"/>
          <w:sz w:val="33"/>
          <w:szCs w:val="33"/>
        </w:rPr>
        <w:t>⋅</w:t>
      </w:r>
      <w:r>
        <w:rPr>
          <w:rStyle w:val="mord"/>
          <w:rFonts w:ascii="KaTeX_Math" w:hAnsi="KaTeX_Math"/>
          <w:i/>
          <w:iCs/>
          <w:color w:val="374151"/>
          <w:sz w:val="33"/>
          <w:szCs w:val="33"/>
        </w:rPr>
        <w:t>σ</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r>
        <w:rPr>
          <w:rStyle w:val="mord"/>
          <w:rFonts w:ascii="KaTeX_Math" w:hAnsi="KaTeX_Math"/>
          <w:i/>
          <w:iCs/>
          <w:color w:val="374151"/>
          <w:sz w:val="33"/>
          <w:szCs w:val="33"/>
        </w:rPr>
        <w:t>x</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2</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r>
        <w:rPr>
          <w:rStyle w:val="mclose"/>
          <w:rFonts w:ascii="KaTeX_Main" w:hAnsi="KaTeX_Main"/>
          <w:color w:val="374151"/>
          <w:sz w:val="33"/>
          <w:szCs w:val="33"/>
        </w:rPr>
        <w:t>)</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r>
        <w:rPr>
          <w:rStyle w:val="mclose"/>
          <w:rFonts w:ascii="KaTeX_Main" w:hAnsi="KaTeX_Main"/>
          <w:color w:val="374151"/>
          <w:sz w:val="33"/>
          <w:szCs w:val="33"/>
        </w:rPr>
        <w:t>)</w:t>
      </w:r>
    </w:p>
    <w:p w14:paraId="6443B4D5"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inner activation is denoted with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σ</w:t>
      </w:r>
      <w:r>
        <w:rPr>
          <w:rFonts w:ascii="Droid Serif" w:hAnsi="Droid Serif"/>
          <w:color w:val="374151"/>
          <w:sz w:val="27"/>
          <w:szCs w:val="27"/>
        </w:rPr>
        <w:t>, which is the symbol we use for non-linear activation functions.</w:t>
      </w:r>
    </w:p>
    <w:p w14:paraId="147D3A9B" w14:textId="77777777" w:rsidR="00E749EE" w:rsidRDefault="00E749EE" w:rsidP="00E749EE">
      <w:pPr>
        <w:pStyle w:val="Heading2"/>
        <w:shd w:val="clear" w:color="auto" w:fill="FFFFFF"/>
        <w:spacing w:before="300" w:beforeAutospacing="0" w:after="150" w:afterAutospacing="0"/>
        <w:rPr>
          <w:spacing w:val="6"/>
        </w:rPr>
      </w:pPr>
      <w:r>
        <w:rPr>
          <w:spacing w:val="6"/>
        </w:rPr>
        <w:t>Universal approximation theorem</w:t>
      </w:r>
    </w:p>
    <w:p w14:paraId="233DFD04"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According to the universal approximation theorem, given enough neurons and the correct set of weights, a multi-layer NN can approximate any function. Learning this function is increasingly hard, and we have no guarantee that our data are enough to do so.</w:t>
      </w:r>
    </w:p>
    <w:p w14:paraId="1C20387B"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Admittedly, that doesn’t mean we should only use NNs.</w:t>
      </w:r>
    </w:p>
    <w:p w14:paraId="1B2378BD"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fact, we will learn about other models and how we can make a NN more compact, wider, or deeper to learn very rich data representations.</w:t>
      </w:r>
    </w:p>
    <w:p w14:paraId="3ADBAB06"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Why is that even useful?</w:t>
      </w:r>
    </w:p>
    <w:p w14:paraId="183CE025"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Because NNs hide another secret besides being very good function approximators. They are also very good feature extractors.</w:t>
      </w:r>
    </w:p>
    <w:p w14:paraId="726FB28C" w14:textId="77777777" w:rsidR="00E749EE" w:rsidRDefault="00E749EE" w:rsidP="00E749EE">
      <w:pPr>
        <w:pStyle w:val="Heading2"/>
        <w:shd w:val="clear" w:color="auto" w:fill="FFFFFF"/>
        <w:spacing w:before="300" w:beforeAutospacing="0" w:after="150" w:afterAutospacing="0"/>
        <w:rPr>
          <w:spacing w:val="6"/>
        </w:rPr>
      </w:pPr>
      <w:r>
        <w:rPr>
          <w:spacing w:val="6"/>
        </w:rPr>
        <w:t>Deep neural networks as feature extractors</w:t>
      </w:r>
    </w:p>
    <w:p w14:paraId="42218D29" w14:textId="77777777" w:rsidR="00E749EE" w:rsidRDefault="00E749EE" w:rsidP="00E749EE">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Feature extraction can be seen as the transformation of the input data points from the input space to the feature space where classification is much easier.</w:t>
      </w:r>
    </w:p>
    <w:p w14:paraId="1C3131BE"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 is an intuitive and oversimplified example:</w:t>
      </w:r>
    </w:p>
    <w:p w14:paraId="264E0351"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Imagine that each data point has 70 dimensions. Finding the correct 70-dimensional function to distinguish the data into two categories is very difficult and time consuming.</w:t>
      </w:r>
    </w:p>
    <w:p w14:paraId="19E2043C"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Instead, we transform our input to a three-dimensional space where a classifier can approximate the decision boundary more easily. If we transform the 3D decision boundary back to the 70-dimensional space, we will see that it corresponds to a 70-dimensional decision boundary.</w:t>
      </w:r>
    </w:p>
    <w:p w14:paraId="0EC9220E"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transformed space does not always need to be low-dimensional, but high-dimensional spaces do not guarantee better results either.</w:t>
      </w:r>
    </w:p>
    <w:p w14:paraId="552C25A9"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Think of the 70-dim example: if one of these input dimensions refers to the label, it would be enough to have 100% accuracy.</w:t>
      </w:r>
    </w:p>
    <w:p w14:paraId="19ADB58A"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any case, this is the main reason Deep Neural Networks (DNNs) exist: to transform the input data into a “better” space. Better because we can classify the data more easily after we transform them!</w:t>
      </w:r>
    </w:p>
    <w:p w14:paraId="381A2D40" w14:textId="77777777" w:rsidR="00E749EE" w:rsidRDefault="00E749EE" w:rsidP="00E749EE">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fact, in most real-life applications, only the last one or two layers of a neural network performs the actual classification. The rest account for feature extraction and learning representations.</w:t>
      </w:r>
    </w:p>
    <w:p w14:paraId="64B5E2A1" w14:textId="77777777" w:rsidR="008B1189" w:rsidRDefault="008B1189" w:rsidP="008B1189">
      <w:pPr>
        <w:pStyle w:val="Heading1"/>
        <w:shd w:val="clear" w:color="auto" w:fill="FFFFFF"/>
        <w:rPr>
          <w:rFonts w:ascii="Nunito Sans" w:hAnsi="Nunito Sans"/>
          <w:color w:val="000000"/>
          <w:spacing w:val="-6"/>
        </w:rPr>
      </w:pPr>
      <w:r>
        <w:rPr>
          <w:rFonts w:ascii="Nunito Sans" w:hAnsi="Nunito Sans"/>
          <w:color w:val="000000"/>
          <w:spacing w:val="-6"/>
        </w:rPr>
        <w:t>Backpropagation Algorithm</w:t>
      </w:r>
    </w:p>
    <w:p w14:paraId="30C43020" w14:textId="77777777" w:rsidR="008B1189" w:rsidRDefault="008B1189" w:rsidP="008B118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Take a look at the mathematics of the backpropagation algorithm.</w:t>
      </w:r>
    </w:p>
    <w:p w14:paraId="71771C34" w14:textId="77777777" w:rsidR="008B1189" w:rsidRDefault="008B1189" w:rsidP="008B1189">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0181FC44" w14:textId="77777777" w:rsidR="008B1189" w:rsidRDefault="00000000" w:rsidP="008B1189">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Notations" w:history="1">
        <w:r w:rsidR="008B1189">
          <w:rPr>
            <w:rStyle w:val="Hyperlink"/>
            <w:rFonts w:ascii="Nunito Sans" w:hAnsi="Nunito Sans"/>
            <w:color w:val="000000"/>
            <w:sz w:val="21"/>
            <w:szCs w:val="21"/>
            <w:u w:val="none"/>
          </w:rPr>
          <w:t>Notations</w:t>
        </w:r>
      </w:hyperlink>
    </w:p>
    <w:p w14:paraId="72B77C77" w14:textId="77777777" w:rsidR="008B1189" w:rsidRDefault="00000000" w:rsidP="008B1189">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26" w:anchor="Forward-pass" w:history="1">
        <w:r w:rsidR="008B1189">
          <w:rPr>
            <w:rStyle w:val="Hyperlink"/>
            <w:rFonts w:ascii="Nunito Sans" w:hAnsi="Nunito Sans"/>
            <w:color w:val="000000"/>
            <w:sz w:val="21"/>
            <w:szCs w:val="21"/>
            <w:u w:val="none"/>
          </w:rPr>
          <w:t>Forward pass</w:t>
        </w:r>
      </w:hyperlink>
    </w:p>
    <w:p w14:paraId="042ED12E" w14:textId="77777777" w:rsidR="008B1189" w:rsidRDefault="00000000" w:rsidP="008B1189">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27" w:anchor="Backward-pass" w:history="1">
        <w:r w:rsidR="008B1189">
          <w:rPr>
            <w:rStyle w:val="Hyperlink"/>
            <w:rFonts w:ascii="Nunito Sans" w:hAnsi="Nunito Sans"/>
            <w:color w:val="000000"/>
            <w:sz w:val="21"/>
            <w:szCs w:val="21"/>
            <w:u w:val="none"/>
          </w:rPr>
          <w:t>Backward pass</w:t>
        </w:r>
      </w:hyperlink>
    </w:p>
    <w:p w14:paraId="131B789A" w14:textId="77777777" w:rsidR="008B1189" w:rsidRDefault="00000000" w:rsidP="008B1189">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28" w:anchor="The-chain-rule-for-the-backward-pass" w:history="1">
        <w:r w:rsidR="008B1189">
          <w:rPr>
            <w:rStyle w:val="Hyperlink"/>
            <w:rFonts w:ascii="Nunito Sans" w:hAnsi="Nunito Sans"/>
            <w:color w:val="000000"/>
            <w:sz w:val="21"/>
            <w:szCs w:val="21"/>
            <w:u w:val="none"/>
          </w:rPr>
          <w:t>The chain rule for the backward pass</w:t>
        </w:r>
      </w:hyperlink>
    </w:p>
    <w:p w14:paraId="1FEE69D7" w14:textId="77777777" w:rsidR="008B1189" w:rsidRDefault="008B1189" w:rsidP="008B118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Neural Networks (NN) are non-linear classifiers that can be formulated as a series of matrix multiplications. Just like linear classifiers, they can be trained using the same principles we followed before, namely the gradient descent algorithm. The difficulty arises in computing the gradients.</w:t>
      </w:r>
    </w:p>
    <w:p w14:paraId="185F11EF" w14:textId="77777777" w:rsidR="008B1189" w:rsidRDefault="008B1189" w:rsidP="008B118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But first things first.</w:t>
      </w:r>
    </w:p>
    <w:p w14:paraId="123FB37A" w14:textId="77777777" w:rsidR="008B1189" w:rsidRDefault="008B1189" w:rsidP="008B118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start with a straightforward example of a two-layered NN, with each layer containing just one neuron.</w:t>
      </w:r>
    </w:p>
    <w:p w14:paraId="30D504E5" w14:textId="77777777" w:rsidR="008B1189" w:rsidRDefault="008B1189" w:rsidP="008B118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Notations</w:t>
      </w:r>
    </w:p>
    <w:p w14:paraId="77299A28" w14:textId="77777777" w:rsidR="008B1189" w:rsidRDefault="008B1189" w:rsidP="008B1189">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The superscript defines the layer that we are in.</w:t>
      </w:r>
    </w:p>
    <w:p w14:paraId="120BEFFD" w14:textId="77777777" w:rsidR="008B1189" w:rsidRDefault="008B1189" w:rsidP="008B1189">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katex-mathml"/>
          <w:rFonts w:ascii="Tahoma" w:hAnsi="Tahoma" w:cs="Tahoma"/>
          <w:color w:val="000000"/>
          <w:sz w:val="25"/>
          <w:szCs w:val="25"/>
          <w:bdr w:val="none" w:sz="0" w:space="0" w:color="auto" w:frame="1"/>
        </w:rPr>
        <w:t>��</w:t>
      </w:r>
      <w:r>
        <w:rPr>
          <w:rStyle w:val="mord"/>
          <w:rFonts w:ascii="KaTeX_Math" w:hAnsi="KaTeX_Math"/>
          <w:i/>
          <w:iCs/>
          <w:color w:val="000000"/>
          <w:sz w:val="25"/>
          <w:szCs w:val="25"/>
        </w:rPr>
        <w:t>o</w:t>
      </w:r>
      <w:r>
        <w:rPr>
          <w:rStyle w:val="mord"/>
          <w:rFonts w:ascii="KaTeX_Math" w:hAnsi="KaTeX_Math"/>
          <w:i/>
          <w:iCs/>
          <w:color w:val="000000"/>
          <w:sz w:val="18"/>
          <w:szCs w:val="18"/>
        </w:rPr>
        <w:t>L</w:t>
      </w:r>
      <w:r>
        <w:rPr>
          <w:rFonts w:ascii="Nunito Sans" w:hAnsi="Nunito Sans"/>
          <w:color w:val="000000"/>
          <w:sz w:val="21"/>
          <w:szCs w:val="21"/>
        </w:rPr>
        <w:t> denotes the activation of layer L.</w:t>
      </w:r>
    </w:p>
    <w:p w14:paraId="6F026F56" w14:textId="77777777" w:rsidR="008B1189" w:rsidRDefault="008B1189" w:rsidP="008B1189">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katex-mathml"/>
          <w:rFonts w:ascii="Tahoma" w:hAnsi="Tahoma" w:cs="Tahoma"/>
          <w:color w:val="000000"/>
          <w:sz w:val="25"/>
          <w:szCs w:val="25"/>
          <w:bdr w:val="none" w:sz="0" w:space="0" w:color="auto" w:frame="1"/>
        </w:rPr>
        <w:t>��</w:t>
      </w:r>
      <w:r>
        <w:rPr>
          <w:rStyle w:val="mord"/>
          <w:rFonts w:ascii="KaTeX_Math" w:hAnsi="KaTeX_Math"/>
          <w:i/>
          <w:iCs/>
          <w:color w:val="000000"/>
          <w:sz w:val="25"/>
          <w:szCs w:val="25"/>
        </w:rPr>
        <w:t>w</w:t>
      </w:r>
      <w:r>
        <w:rPr>
          <w:rStyle w:val="mord"/>
          <w:rFonts w:ascii="KaTeX_Math" w:hAnsi="KaTeX_Math"/>
          <w:i/>
          <w:iCs/>
          <w:color w:val="000000"/>
          <w:sz w:val="18"/>
          <w:szCs w:val="18"/>
        </w:rPr>
        <w:t>L</w:t>
      </w:r>
      <w:r>
        <w:rPr>
          <w:rFonts w:ascii="Nunito Sans" w:hAnsi="Nunito Sans"/>
          <w:color w:val="000000"/>
          <w:sz w:val="21"/>
          <w:szCs w:val="21"/>
        </w:rPr>
        <w:t> is a scalar weight of the layer L.</w:t>
      </w:r>
    </w:p>
    <w:p w14:paraId="4B761972" w14:textId="77777777" w:rsidR="008B1189" w:rsidRDefault="008B1189" w:rsidP="008B1189">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katex-mathml"/>
          <w:rFonts w:ascii="Tahoma" w:hAnsi="Tahoma" w:cs="Tahoma"/>
          <w:color w:val="000000"/>
          <w:sz w:val="25"/>
          <w:szCs w:val="25"/>
          <w:bdr w:val="none" w:sz="0" w:space="0" w:color="auto" w:frame="1"/>
        </w:rPr>
        <w:t>��</w:t>
      </w:r>
      <w:r>
        <w:rPr>
          <w:rStyle w:val="mord"/>
          <w:rFonts w:ascii="KaTeX_Math" w:hAnsi="KaTeX_Math"/>
          <w:i/>
          <w:iCs/>
          <w:color w:val="000000"/>
          <w:sz w:val="25"/>
          <w:szCs w:val="25"/>
        </w:rPr>
        <w:t>b</w:t>
      </w:r>
      <w:r>
        <w:rPr>
          <w:rStyle w:val="mord"/>
          <w:rFonts w:ascii="KaTeX_Math" w:hAnsi="KaTeX_Math"/>
          <w:i/>
          <w:iCs/>
          <w:color w:val="000000"/>
          <w:sz w:val="18"/>
          <w:szCs w:val="18"/>
        </w:rPr>
        <w:t>L</w:t>
      </w:r>
      <w:r>
        <w:rPr>
          <w:rFonts w:ascii="Nunito Sans" w:hAnsi="Nunito Sans"/>
          <w:color w:val="000000"/>
          <w:sz w:val="21"/>
          <w:szCs w:val="21"/>
        </w:rPr>
        <w:t> is the bias term of layer L.</w:t>
      </w:r>
    </w:p>
    <w:p w14:paraId="0CBB1723" w14:textId="77777777" w:rsidR="008B1189" w:rsidRDefault="008B1189" w:rsidP="008B1189">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katex-mathml"/>
          <w:rFonts w:ascii="Tahoma" w:hAnsi="Tahoma" w:cs="Tahoma"/>
          <w:color w:val="000000"/>
          <w:sz w:val="25"/>
          <w:szCs w:val="25"/>
          <w:bdr w:val="none" w:sz="0" w:space="0" w:color="auto" w:frame="1"/>
        </w:rPr>
        <w:t>�</w:t>
      </w:r>
      <w:r>
        <w:rPr>
          <w:rStyle w:val="mord"/>
          <w:rFonts w:ascii="KaTeX_Math" w:hAnsi="KaTeX_Math"/>
          <w:i/>
          <w:iCs/>
          <w:color w:val="000000"/>
          <w:sz w:val="25"/>
          <w:szCs w:val="25"/>
        </w:rPr>
        <w:t>C</w:t>
      </w:r>
      <w:r>
        <w:rPr>
          <w:rFonts w:ascii="Nunito Sans" w:hAnsi="Nunito Sans"/>
          <w:color w:val="000000"/>
          <w:sz w:val="21"/>
          <w:szCs w:val="21"/>
        </w:rPr>
        <w:t> is the cost function, </w:t>
      </w:r>
      <w:r>
        <w:rPr>
          <w:rStyle w:val="katex-mathml"/>
          <w:rFonts w:ascii="Tahoma" w:hAnsi="Tahoma" w:cs="Tahoma"/>
          <w:color w:val="000000"/>
          <w:sz w:val="25"/>
          <w:szCs w:val="25"/>
          <w:bdr w:val="none" w:sz="0" w:space="0" w:color="auto" w:frame="1"/>
        </w:rPr>
        <w:t>�</w:t>
      </w:r>
      <w:r>
        <w:rPr>
          <w:rStyle w:val="mord"/>
          <w:rFonts w:ascii="KaTeX_Math" w:hAnsi="KaTeX_Math"/>
          <w:i/>
          <w:iCs/>
          <w:color w:val="000000"/>
          <w:sz w:val="25"/>
          <w:szCs w:val="25"/>
        </w:rPr>
        <w:t>t</w:t>
      </w:r>
      <w:r>
        <w:rPr>
          <w:rFonts w:ascii="Nunito Sans" w:hAnsi="Nunito Sans"/>
          <w:color w:val="000000"/>
          <w:sz w:val="21"/>
          <w:szCs w:val="21"/>
        </w:rPr>
        <w:t> is our target class, and </w:t>
      </w:r>
      <w:r>
        <w:rPr>
          <w:rStyle w:val="katex-mathml"/>
          <w:rFonts w:ascii="Tahoma" w:hAnsi="Tahoma" w:cs="Tahoma"/>
          <w:color w:val="000000"/>
          <w:sz w:val="25"/>
          <w:szCs w:val="25"/>
          <w:bdr w:val="none" w:sz="0" w:space="0" w:color="auto" w:frame="1"/>
        </w:rPr>
        <w:t>�</w:t>
      </w:r>
      <w:r>
        <w:rPr>
          <w:rStyle w:val="mord"/>
          <w:rFonts w:ascii="KaTeX_Math" w:hAnsi="KaTeX_Math"/>
          <w:i/>
          <w:iCs/>
          <w:color w:val="000000"/>
          <w:sz w:val="25"/>
          <w:szCs w:val="25"/>
        </w:rPr>
        <w:t>f</w:t>
      </w:r>
      <w:r>
        <w:rPr>
          <w:rFonts w:ascii="Nunito Sans" w:hAnsi="Nunito Sans"/>
          <w:color w:val="000000"/>
          <w:sz w:val="21"/>
          <w:szCs w:val="21"/>
        </w:rPr>
        <w:t> is the activation function.</w:t>
      </w:r>
    </w:p>
    <w:p w14:paraId="007362B3" w14:textId="77777777" w:rsidR="008B1189" w:rsidRDefault="008B1189" w:rsidP="008B118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Forward pass</w:t>
      </w:r>
    </w:p>
    <w:p w14:paraId="659E1D5B" w14:textId="77777777" w:rsidR="008B1189" w:rsidRDefault="008B1189" w:rsidP="008B118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Our lovely model would look something like this in a simple sketch:</w:t>
      </w:r>
    </w:p>
    <w:p w14:paraId="7621E383" w14:textId="7144E7D4" w:rsidR="00E749EE" w:rsidRDefault="008B1189" w:rsidP="00E9640B">
      <w:r>
        <w:rPr>
          <w:noProof/>
        </w:rPr>
        <w:drawing>
          <wp:inline distT="0" distB="0" distL="0" distR="0" wp14:anchorId="7B7EA114" wp14:editId="43F68037">
            <wp:extent cx="5419725" cy="1733550"/>
            <wp:effectExtent l="0" t="0" r="9525" b="0"/>
            <wp:docPr id="170780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07386" name=""/>
                    <pic:cNvPicPr/>
                  </pic:nvPicPr>
                  <pic:blipFill>
                    <a:blip r:embed="rId29"/>
                    <a:stretch>
                      <a:fillRect/>
                    </a:stretch>
                  </pic:blipFill>
                  <pic:spPr>
                    <a:xfrm>
                      <a:off x="0" y="0"/>
                      <a:ext cx="5419725" cy="1733550"/>
                    </a:xfrm>
                    <a:prstGeom prst="rect">
                      <a:avLst/>
                    </a:prstGeom>
                  </pic:spPr>
                </pic:pic>
              </a:graphicData>
            </a:graphic>
          </wp:inline>
        </w:drawing>
      </w:r>
    </w:p>
    <w:p w14:paraId="6DBAC5BF"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write the output of a neuron at layer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L</w:t>
      </w:r>
      <w:r>
        <w:rPr>
          <w:rFonts w:ascii="Droid Serif" w:hAnsi="Droid Serif"/>
          <w:color w:val="374151"/>
          <w:sz w:val="27"/>
          <w:szCs w:val="27"/>
        </w:rPr>
        <w:t> as:</w:t>
      </w:r>
    </w:p>
    <w:p w14:paraId="3141298C"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rel"/>
          <w:rFonts w:ascii="KaTeX_Main" w:hAnsi="KaTeX_Main"/>
          <w:color w:val="374151"/>
          <w:sz w:val="33"/>
          <w:szCs w:val="33"/>
        </w:rPr>
        <w:t>=</w:t>
      </w:r>
      <w:r>
        <w:rPr>
          <w:rStyle w:val="mord"/>
          <w:rFonts w:ascii="KaTeX_Math" w:hAnsi="KaTeX_Math"/>
          <w:i/>
          <w:iCs/>
          <w:color w:val="374151"/>
          <w:sz w:val="33"/>
          <w:szCs w:val="33"/>
        </w:rPr>
        <w:t>f</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r>
        <w:rPr>
          <w:rStyle w:val="mclose"/>
          <w:rFonts w:ascii="KaTeX_Main" w:hAnsi="KaTeX_Main"/>
          <w:color w:val="374151"/>
          <w:sz w:val="33"/>
          <w:szCs w:val="33"/>
        </w:rPr>
        <w:t>)</w:t>
      </w:r>
    </w:p>
    <w:p w14:paraId="2BE3AEC3"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simplify things, let’s define:</w:t>
      </w:r>
    </w:p>
    <w:p w14:paraId="58B42C94"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mrel"/>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p>
    <w:p w14:paraId="131F1D62"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so that our basic equation will become:</w:t>
      </w:r>
    </w:p>
    <w:p w14:paraId="2BB6F67E"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rel"/>
          <w:rFonts w:ascii="KaTeX_Main" w:hAnsi="KaTeX_Main"/>
          <w:color w:val="374151"/>
          <w:sz w:val="33"/>
          <w:szCs w:val="33"/>
        </w:rPr>
        <w:t>=</w:t>
      </w:r>
      <w:r>
        <w:rPr>
          <w:rStyle w:val="mord"/>
          <w:rFonts w:ascii="KaTeX_Math" w:hAnsi="KaTeX_Math"/>
          <w:i/>
          <w:iCs/>
          <w:color w:val="374151"/>
          <w:sz w:val="33"/>
          <w:szCs w:val="33"/>
        </w:rPr>
        <w:t>f</w:t>
      </w:r>
      <w:r>
        <w:rPr>
          <w:rStyle w:val="mopen"/>
          <w:rFonts w:ascii="KaTeX_Main" w:hAnsi="KaTeX_Main"/>
          <w:color w:val="374151"/>
          <w:sz w:val="33"/>
          <w:szCs w:val="33"/>
        </w:rPr>
        <w:t>(</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mclose"/>
          <w:rFonts w:ascii="KaTeX_Main" w:hAnsi="KaTeX_Main"/>
          <w:color w:val="374151"/>
          <w:sz w:val="33"/>
          <w:szCs w:val="33"/>
        </w:rPr>
        <w:t>)</w:t>
      </w:r>
    </w:p>
    <w:p w14:paraId="251B1AF7"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also know that our loss function is:</w:t>
      </w:r>
    </w:p>
    <w:p w14:paraId="1BE62B62"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mord"/>
          <w:rFonts w:ascii="KaTeX_Math" w:hAnsi="KaTeX_Math"/>
          <w:i/>
          <w:iCs/>
          <w:color w:val="374151"/>
          <w:sz w:val="33"/>
          <w:szCs w:val="33"/>
        </w:rPr>
        <w:t>C</w:t>
      </w:r>
      <w:r>
        <w:rPr>
          <w:rStyle w:val="mrel"/>
          <w:rFonts w:ascii="KaTeX_Main" w:hAnsi="KaTeX_Main"/>
          <w:color w:val="374151"/>
          <w:sz w:val="33"/>
          <w:szCs w:val="33"/>
        </w:rPr>
        <w:t>=</w:t>
      </w:r>
      <w:r>
        <w:rPr>
          <w:rStyle w:val="mopen"/>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33"/>
          <w:szCs w:val="33"/>
        </w:rPr>
        <w:t>−</w:t>
      </w:r>
      <w:r>
        <w:rPr>
          <w:rStyle w:val="mord"/>
          <w:rFonts w:ascii="KaTeX_Math" w:hAnsi="KaTeX_Math"/>
          <w:i/>
          <w:iCs/>
          <w:color w:val="374151"/>
          <w:sz w:val="33"/>
          <w:szCs w:val="33"/>
        </w:rPr>
        <w:t>t</w:t>
      </w:r>
      <w:r>
        <w:rPr>
          <w:rStyle w:val="mclose"/>
          <w:rFonts w:ascii="KaTeX_Main" w:hAnsi="KaTeX_Main"/>
          <w:color w:val="374151"/>
          <w:sz w:val="33"/>
          <w:szCs w:val="33"/>
        </w:rPr>
        <w:t>)</w:t>
      </w:r>
      <w:r>
        <w:rPr>
          <w:rStyle w:val="mord"/>
          <w:rFonts w:ascii="KaTeX_Main" w:hAnsi="KaTeX_Main"/>
          <w:color w:val="374151"/>
          <w:sz w:val="23"/>
          <w:szCs w:val="23"/>
        </w:rPr>
        <w:t>2</w:t>
      </w:r>
    </w:p>
    <w:p w14:paraId="681B042C"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is the so-called </w:t>
      </w:r>
      <w:r>
        <w:rPr>
          <w:rStyle w:val="Emphasis"/>
          <w:rFonts w:ascii="Droid Serif" w:hAnsi="Droid Serif"/>
          <w:color w:val="374151"/>
          <w:sz w:val="27"/>
          <w:szCs w:val="27"/>
        </w:rPr>
        <w:t>forward pass</w:t>
      </w:r>
      <w:r>
        <w:rPr>
          <w:rFonts w:ascii="Droid Serif" w:hAnsi="Droid Serif"/>
          <w:color w:val="374151"/>
          <w:sz w:val="27"/>
          <w:szCs w:val="27"/>
        </w:rPr>
        <w:t>. We take some input and pass it through the network. From the output of the network, we can compute the loss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C</w:t>
      </w:r>
      <w:r>
        <w:rPr>
          <w:rFonts w:ascii="Droid Serif" w:hAnsi="Droid Serif"/>
          <w:color w:val="374151"/>
          <w:sz w:val="27"/>
          <w:szCs w:val="27"/>
        </w:rPr>
        <w:t>.</w:t>
      </w:r>
    </w:p>
    <w:p w14:paraId="6F7C0750" w14:textId="77777777" w:rsidR="008B1189" w:rsidRDefault="008B1189" w:rsidP="008B1189">
      <w:pPr>
        <w:pStyle w:val="Heading2"/>
        <w:shd w:val="clear" w:color="auto" w:fill="FFFFFF"/>
        <w:spacing w:before="300" w:beforeAutospacing="0" w:after="150" w:afterAutospacing="0"/>
        <w:rPr>
          <w:spacing w:val="6"/>
        </w:rPr>
      </w:pPr>
      <w:r>
        <w:rPr>
          <w:spacing w:val="6"/>
        </w:rPr>
        <w:t>Backward pass</w:t>
      </w:r>
    </w:p>
    <w:p w14:paraId="04318785" w14:textId="77777777" w:rsidR="008B1189" w:rsidRDefault="008B1189" w:rsidP="008B1189">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Backward pass is the process of adjusting the weights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w</w:t>
      </w:r>
      <w:r>
        <w:rPr>
          <w:rFonts w:ascii="Droid Serif" w:hAnsi="Droid Serif"/>
          <w:color w:val="374151"/>
          <w:sz w:val="27"/>
          <w:szCs w:val="27"/>
        </w:rPr>
        <w:t> in all the layers to minimize the loss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C</w:t>
      </w:r>
      <w:r>
        <w:rPr>
          <w:rFonts w:ascii="Droid Serif" w:hAnsi="Droid Serif"/>
          <w:color w:val="374151"/>
          <w:sz w:val="27"/>
          <w:szCs w:val="27"/>
        </w:rPr>
        <w:t>.</w:t>
      </w:r>
    </w:p>
    <w:p w14:paraId="7B28ABBD"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To adjust the weights based on the training example, we can use our known </w:t>
      </w:r>
      <w:r>
        <w:rPr>
          <w:rStyle w:val="Strong"/>
          <w:rFonts w:ascii="Droid Serif" w:hAnsi="Droid Serif"/>
          <w:color w:val="374151"/>
          <w:sz w:val="27"/>
          <w:szCs w:val="27"/>
        </w:rPr>
        <w:t>update rule</w:t>
      </w:r>
      <w:r>
        <w:rPr>
          <w:rFonts w:ascii="Droid Serif" w:hAnsi="Droid Serif"/>
          <w:color w:val="374151"/>
          <w:sz w:val="27"/>
          <w:szCs w:val="27"/>
        </w:rPr>
        <w:t>:</w:t>
      </w:r>
    </w:p>
    <w:p w14:paraId="62517B3A"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w</w:t>
      </w:r>
      <w:r>
        <w:rPr>
          <w:rStyle w:val="mord"/>
          <w:rFonts w:ascii="KaTeX_Math" w:hAnsi="KaTeX_Math"/>
          <w:i/>
          <w:iCs/>
          <w:color w:val="374151"/>
          <w:sz w:val="23"/>
          <w:szCs w:val="23"/>
        </w:rPr>
        <w:t>tL</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t</w:t>
      </w:r>
      <w:r>
        <w:rPr>
          <w:rStyle w:val="mbin"/>
          <w:rFonts w:ascii="KaTeX_Main" w:hAnsi="KaTeX_Main"/>
          <w:color w:val="374151"/>
          <w:sz w:val="23"/>
          <w:szCs w:val="23"/>
        </w:rPr>
        <w:t>−</w:t>
      </w:r>
      <w:r>
        <w:rPr>
          <w:rStyle w:val="mord"/>
          <w:rFonts w:ascii="KaTeX_Main" w:hAnsi="KaTeX_Main"/>
          <w:color w:val="374151"/>
          <w:sz w:val="23"/>
          <w:szCs w:val="23"/>
        </w:rPr>
        <w:t>1</w:t>
      </w:r>
      <w:r>
        <w:rPr>
          <w:rStyle w:val="mord"/>
          <w:rFonts w:ascii="KaTeX_Math" w:hAnsi="KaTeX_Math"/>
          <w:i/>
          <w:iCs/>
          <w:color w:val="374151"/>
          <w:sz w:val="23"/>
          <w:szCs w:val="23"/>
        </w:rPr>
        <w:t>L</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λ</w:t>
      </w:r>
      <w:r>
        <w:rPr>
          <w:rStyle w:val="mbin"/>
          <w:rFonts w:ascii="KaTeX_Main" w:hAnsi="KaTeX_Main"/>
          <w:color w:val="374151"/>
          <w:sz w:val="33"/>
          <w:szCs w:val="33"/>
        </w:rPr>
        <w:t>∗</w:t>
      </w:r>
      <w:r>
        <w:rPr>
          <w:rStyle w:val="mord"/>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C</w:t>
      </w:r>
      <w:r>
        <w:rPr>
          <w:rStyle w:val="vlist-s"/>
          <w:rFonts w:ascii="KaTeX_Main" w:hAnsi="KaTeX_Main"/>
          <w:color w:val="374151"/>
          <w:sz w:val="2"/>
          <w:szCs w:val="2"/>
        </w:rPr>
        <w:t>​</w:t>
      </w:r>
    </w:p>
    <w:p w14:paraId="6AF14CCA"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where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λ</w:t>
      </w:r>
      <w:r>
        <w:rPr>
          <w:rFonts w:ascii="Droid Serif" w:hAnsi="Droid Serif"/>
          <w:color w:val="374151"/>
          <w:sz w:val="27"/>
          <w:szCs w:val="27"/>
        </w:rPr>
        <w:t> is the learning rate that scales down the gradient.</w:t>
      </w:r>
    </w:p>
    <w:p w14:paraId="461BD0BA"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should be clear by now that the only thing left to compute is the gradient </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mord"/>
          <w:rFonts w:ascii="KaTeX_Main" w:hAnsi="KaTeX_Main"/>
          <w:color w:val="374151"/>
          <w:sz w:val="23"/>
          <w:szCs w:val="23"/>
        </w:rPr>
        <w:t>∂</w:t>
      </w:r>
      <w:r>
        <w:rPr>
          <w:rStyle w:val="mord"/>
          <w:rFonts w:ascii="KaTeX_Math" w:hAnsi="KaTeX_Math"/>
          <w:i/>
          <w:iCs/>
          <w:color w:val="374151"/>
          <w:sz w:val="23"/>
          <w:szCs w:val="23"/>
        </w:rPr>
        <w:t>w</w:t>
      </w:r>
      <w:r>
        <w:rPr>
          <w:rStyle w:val="mord"/>
          <w:rFonts w:ascii="KaTeX_Math" w:hAnsi="KaTeX_Math"/>
          <w:i/>
          <w:iCs/>
          <w:color w:val="374151"/>
          <w:sz w:val="16"/>
          <w:szCs w:val="16"/>
        </w:rPr>
        <w:t>L</w:t>
      </w:r>
      <w:r>
        <w:rPr>
          <w:rStyle w:val="mord"/>
          <w:rFonts w:ascii="KaTeX_Main" w:hAnsi="KaTeX_Main"/>
          <w:color w:val="374151"/>
          <w:sz w:val="23"/>
          <w:szCs w:val="23"/>
        </w:rPr>
        <w:t>∂</w:t>
      </w:r>
      <w:r>
        <w:rPr>
          <w:rStyle w:val="mord"/>
          <w:rFonts w:ascii="KaTeX_Math" w:hAnsi="KaTeX_Math"/>
          <w:i/>
          <w:iCs/>
          <w:color w:val="374151"/>
          <w:sz w:val="23"/>
          <w:szCs w:val="23"/>
        </w:rPr>
        <w:t>C</w:t>
      </w:r>
      <w:r>
        <w:rPr>
          <w:rStyle w:val="vlist-s"/>
          <w:rFonts w:ascii="KaTeX_Main" w:hAnsi="KaTeX_Main"/>
          <w:color w:val="374151"/>
          <w:sz w:val="2"/>
          <w:szCs w:val="2"/>
        </w:rPr>
        <w:t>​</w:t>
      </w:r>
      <w:r>
        <w:rPr>
          <w:rFonts w:ascii="Droid Serif" w:hAnsi="Droid Serif"/>
          <w:color w:val="374151"/>
          <w:sz w:val="27"/>
          <w:szCs w:val="27"/>
        </w:rPr>
        <w:t> (the derivative of the loss with respect to the weight).</w:t>
      </w:r>
    </w:p>
    <w:p w14:paraId="3423466A"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One way to think about computing </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mord"/>
          <w:rFonts w:ascii="KaTeX_Main" w:hAnsi="KaTeX_Main"/>
          <w:color w:val="374151"/>
          <w:sz w:val="23"/>
          <w:szCs w:val="23"/>
        </w:rPr>
        <w:t>∂</w:t>
      </w:r>
      <w:r>
        <w:rPr>
          <w:rStyle w:val="mord"/>
          <w:rFonts w:ascii="KaTeX_Math" w:hAnsi="KaTeX_Math"/>
          <w:i/>
          <w:iCs/>
          <w:color w:val="374151"/>
          <w:sz w:val="23"/>
          <w:szCs w:val="23"/>
        </w:rPr>
        <w:t>w</w:t>
      </w:r>
      <w:r>
        <w:rPr>
          <w:rStyle w:val="mord"/>
          <w:rFonts w:ascii="KaTeX_Math" w:hAnsi="KaTeX_Math"/>
          <w:i/>
          <w:iCs/>
          <w:color w:val="374151"/>
          <w:sz w:val="16"/>
          <w:szCs w:val="16"/>
        </w:rPr>
        <w:t>L</w:t>
      </w:r>
      <w:r>
        <w:rPr>
          <w:rStyle w:val="mord"/>
          <w:rFonts w:ascii="KaTeX_Main" w:hAnsi="KaTeX_Main"/>
          <w:color w:val="374151"/>
          <w:sz w:val="23"/>
          <w:szCs w:val="23"/>
        </w:rPr>
        <w:t>∂</w:t>
      </w:r>
      <w:r>
        <w:rPr>
          <w:rStyle w:val="mord"/>
          <w:rFonts w:ascii="KaTeX_Math" w:hAnsi="KaTeX_Math"/>
          <w:i/>
          <w:iCs/>
          <w:color w:val="374151"/>
          <w:sz w:val="23"/>
          <w:szCs w:val="23"/>
        </w:rPr>
        <w:t>C</w:t>
      </w:r>
      <w:r>
        <w:rPr>
          <w:rStyle w:val="vlist-s"/>
          <w:rFonts w:ascii="KaTeX_Main" w:hAnsi="KaTeX_Main"/>
          <w:color w:val="374151"/>
          <w:sz w:val="2"/>
          <w:szCs w:val="2"/>
        </w:rPr>
        <w:t>​</w:t>
      </w:r>
      <w:r>
        <w:rPr>
          <w:rFonts w:ascii="Droid Serif" w:hAnsi="Droid Serif"/>
          <w:color w:val="374151"/>
          <w:sz w:val="27"/>
          <w:szCs w:val="27"/>
        </w:rPr>
        <w:t> is through the following diagram, which is called </w:t>
      </w:r>
      <w:r>
        <w:rPr>
          <w:rStyle w:val="Strong"/>
          <w:rFonts w:ascii="Droid Serif" w:hAnsi="Droid Serif"/>
          <w:i/>
          <w:iCs/>
          <w:color w:val="374151"/>
          <w:sz w:val="27"/>
          <w:szCs w:val="27"/>
        </w:rPr>
        <w:t>computational graph</w:t>
      </w:r>
      <w:r>
        <w:rPr>
          <w:rFonts w:ascii="Droid Serif" w:hAnsi="Droid Serif"/>
          <w:color w:val="374151"/>
          <w:sz w:val="27"/>
          <w:szCs w:val="27"/>
        </w:rPr>
        <w:t>:</w:t>
      </w:r>
    </w:p>
    <w:p w14:paraId="7D1088FF" w14:textId="621674E7" w:rsidR="008B1189" w:rsidRDefault="008B1189" w:rsidP="00E9640B">
      <w:r>
        <w:rPr>
          <w:noProof/>
        </w:rPr>
        <w:drawing>
          <wp:inline distT="0" distB="0" distL="0" distR="0" wp14:anchorId="128FA1AE" wp14:editId="66761AD8">
            <wp:extent cx="5731510" cy="2104390"/>
            <wp:effectExtent l="0" t="0" r="2540" b="0"/>
            <wp:docPr id="130808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88471" name=""/>
                    <pic:cNvPicPr/>
                  </pic:nvPicPr>
                  <pic:blipFill>
                    <a:blip r:embed="rId30"/>
                    <a:stretch>
                      <a:fillRect/>
                    </a:stretch>
                  </pic:blipFill>
                  <pic:spPr>
                    <a:xfrm>
                      <a:off x="0" y="0"/>
                      <a:ext cx="5731510" cy="2104390"/>
                    </a:xfrm>
                    <a:prstGeom prst="rect">
                      <a:avLst/>
                    </a:prstGeom>
                  </pic:spPr>
                </pic:pic>
              </a:graphicData>
            </a:graphic>
          </wp:inline>
        </w:drawing>
      </w:r>
    </w:p>
    <w:p w14:paraId="6115C262"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summarize the performed operation in this way. To convert this into math, we need to revisit the chain rule.</w:t>
      </w:r>
    </w:p>
    <w:p w14:paraId="1ACF2469" w14:textId="77777777" w:rsidR="008B1189" w:rsidRDefault="008B1189" w:rsidP="008B1189">
      <w:pPr>
        <w:pStyle w:val="Heading2"/>
        <w:shd w:val="clear" w:color="auto" w:fill="FFFFFF"/>
        <w:spacing w:before="300" w:beforeAutospacing="0" w:after="150" w:afterAutospacing="0"/>
        <w:rPr>
          <w:spacing w:val="6"/>
        </w:rPr>
      </w:pPr>
      <w:r>
        <w:rPr>
          <w:spacing w:val="6"/>
        </w:rPr>
        <w:t>The chain rule for the backward pass</w:t>
      </w:r>
    </w:p>
    <w:p w14:paraId="17B49ED2"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compute the gradient </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mord"/>
          <w:rFonts w:ascii="KaTeX_Main" w:hAnsi="KaTeX_Main"/>
          <w:color w:val="374151"/>
          <w:sz w:val="23"/>
          <w:szCs w:val="23"/>
        </w:rPr>
        <w:t>∂</w:t>
      </w:r>
      <w:r>
        <w:rPr>
          <w:rStyle w:val="mord"/>
          <w:rFonts w:ascii="KaTeX_Math" w:hAnsi="KaTeX_Math"/>
          <w:i/>
          <w:iCs/>
          <w:color w:val="374151"/>
          <w:sz w:val="23"/>
          <w:szCs w:val="23"/>
        </w:rPr>
        <w:t>w</w:t>
      </w:r>
      <w:r>
        <w:rPr>
          <w:rStyle w:val="mord"/>
          <w:rFonts w:ascii="KaTeX_Math" w:hAnsi="KaTeX_Math"/>
          <w:i/>
          <w:iCs/>
          <w:color w:val="374151"/>
          <w:sz w:val="16"/>
          <w:szCs w:val="16"/>
        </w:rPr>
        <w:t>L</w:t>
      </w:r>
      <w:r>
        <w:rPr>
          <w:rStyle w:val="mord"/>
          <w:rFonts w:ascii="KaTeX_Main" w:hAnsi="KaTeX_Main"/>
          <w:color w:val="374151"/>
          <w:sz w:val="23"/>
          <w:szCs w:val="23"/>
        </w:rPr>
        <w:t>∂</w:t>
      </w:r>
      <w:r>
        <w:rPr>
          <w:rStyle w:val="mord"/>
          <w:rFonts w:ascii="KaTeX_Math" w:hAnsi="KaTeX_Math"/>
          <w:i/>
          <w:iCs/>
          <w:color w:val="374151"/>
          <w:sz w:val="23"/>
          <w:szCs w:val="23"/>
        </w:rPr>
        <w:t>C</w:t>
      </w:r>
      <w:r>
        <w:rPr>
          <w:rStyle w:val="vlist-s"/>
          <w:rFonts w:ascii="KaTeX_Main" w:hAnsi="KaTeX_Main"/>
          <w:color w:val="374151"/>
          <w:sz w:val="2"/>
          <w:szCs w:val="2"/>
        </w:rPr>
        <w:t>​</w:t>
      </w:r>
      <w:r>
        <w:rPr>
          <w:rFonts w:ascii="Droid Serif" w:hAnsi="Droid Serif"/>
          <w:color w:val="374151"/>
          <w:sz w:val="27"/>
          <w:szCs w:val="27"/>
        </w:rPr>
        <w:t>, our most useful tool is calculus and the chain rule. Using both, we can write:</w:t>
      </w:r>
    </w:p>
    <w:p w14:paraId="073DAD7E"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mord"/>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C</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in" w:hAnsi="KaTeX_Main"/>
          <w:color w:val="374151"/>
          <w:sz w:val="33"/>
          <w:szCs w:val="33"/>
        </w:rPr>
        <w:t>∂</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C</w:t>
      </w:r>
      <w:r>
        <w:rPr>
          <w:rStyle w:val="vlist-s"/>
          <w:rFonts w:ascii="KaTeX_Main" w:hAnsi="KaTeX_Main"/>
          <w:color w:val="374151"/>
          <w:sz w:val="2"/>
          <w:szCs w:val="2"/>
        </w:rPr>
        <w:t>​</w:t>
      </w:r>
    </w:p>
    <w:p w14:paraId="64356E06"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is evident that the final gradient is affected by the gradients of the previous neuron, which in turn is affected by the gradients of the one before. You can see that in order to compute the gradient, we need to go back (through the chain rule) all the way to the beginning of the network.</w:t>
      </w:r>
    </w:p>
    <w:p w14:paraId="70CABF4F"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other terms, we need to propagate the error backwards. This is how the backpropagation algorithm got its name.</w:t>
      </w:r>
    </w:p>
    <w:p w14:paraId="2D1A1F74"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To find the gradients, let’s compute all the subgradients. By using basic calculus, we get:</w:t>
      </w:r>
    </w:p>
    <w:p w14:paraId="5E357264"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)2−&gt;∂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th" w:hAnsi="KaTeX_Math"/>
          <w:i/>
          <w:iCs/>
          <w:color w:val="374151"/>
          <w:sz w:val="33"/>
          <w:szCs w:val="33"/>
        </w:rPr>
        <w:t>C</w:t>
      </w:r>
      <w:r>
        <w:rPr>
          <w:rStyle w:val="mrel"/>
          <w:rFonts w:ascii="KaTeX_Main" w:hAnsi="KaTeX_Main"/>
          <w:color w:val="374151"/>
          <w:sz w:val="33"/>
          <w:szCs w:val="33"/>
        </w:rPr>
        <w:t>=</w:t>
      </w:r>
      <w:r>
        <w:rPr>
          <w:rStyle w:val="mopen"/>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33"/>
          <w:szCs w:val="33"/>
        </w:rPr>
        <w:t>−</w:t>
      </w:r>
      <w:r>
        <w:rPr>
          <w:rStyle w:val="mord"/>
          <w:rFonts w:ascii="KaTeX_Math" w:hAnsi="KaTeX_Math"/>
          <w:i/>
          <w:iCs/>
          <w:color w:val="374151"/>
          <w:sz w:val="33"/>
          <w:szCs w:val="33"/>
        </w:rPr>
        <w:t>t</w:t>
      </w:r>
      <w:r>
        <w:rPr>
          <w:rStyle w:val="mclose"/>
          <w:rFonts w:ascii="KaTeX_Main" w:hAnsi="KaTeX_Main"/>
          <w:color w:val="374151"/>
          <w:sz w:val="33"/>
          <w:szCs w:val="33"/>
        </w:rPr>
        <w:t>)</w:t>
      </w:r>
      <w:r>
        <w:rPr>
          <w:rStyle w:val="mord"/>
          <w:rFonts w:ascii="KaTeX_Main" w:hAnsi="KaTeX_Main"/>
          <w:color w:val="374151"/>
          <w:sz w:val="23"/>
          <w:szCs w:val="23"/>
        </w:rPr>
        <w:t>2</w:t>
      </w:r>
      <w:r>
        <w:rPr>
          <w:rStyle w:val="mord"/>
          <w:rFonts w:ascii="KaTeX_Main" w:hAnsi="KaTeX_Main"/>
          <w:color w:val="374151"/>
          <w:sz w:val="33"/>
          <w:szCs w:val="33"/>
        </w:rPr>
        <w:t>−</w:t>
      </w:r>
      <w:r>
        <w:rPr>
          <w:rStyle w:val="mrel"/>
          <w:rFonts w:ascii="KaTeX_Main" w:hAnsi="KaTeX_Main"/>
          <w:color w:val="374151"/>
          <w:sz w:val="33"/>
          <w:szCs w:val="33"/>
        </w:rPr>
        <w:t>&gt;</w:t>
      </w:r>
      <w:r>
        <w:rPr>
          <w:rStyle w:val="mord"/>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C</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in" w:hAnsi="KaTeX_Main"/>
          <w:color w:val="374151"/>
          <w:sz w:val="33"/>
          <w:szCs w:val="33"/>
        </w:rPr>
        <w:t>2</w:t>
      </w:r>
      <w:r>
        <w:rPr>
          <w:rStyle w:val="mopen"/>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33"/>
          <w:szCs w:val="33"/>
        </w:rPr>
        <w:t>−</w:t>
      </w:r>
      <w:r>
        <w:rPr>
          <w:rStyle w:val="mord"/>
          <w:rFonts w:ascii="KaTeX_Math" w:hAnsi="KaTeX_Math"/>
          <w:i/>
          <w:iCs/>
          <w:color w:val="374151"/>
          <w:sz w:val="33"/>
          <w:szCs w:val="33"/>
        </w:rPr>
        <w:t>t</w:t>
      </w:r>
      <w:r>
        <w:rPr>
          <w:rStyle w:val="mclose"/>
          <w:rFonts w:ascii="KaTeX_Main" w:hAnsi="KaTeX_Main"/>
          <w:color w:val="374151"/>
          <w:sz w:val="33"/>
          <w:szCs w:val="33"/>
        </w:rPr>
        <w:t>)</w:t>
      </w:r>
    </w:p>
    <w:p w14:paraId="43724A95"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)−&gt;∂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rel"/>
          <w:rFonts w:ascii="KaTeX_Main" w:hAnsi="KaTeX_Main"/>
          <w:color w:val="374151"/>
          <w:sz w:val="33"/>
          <w:szCs w:val="33"/>
        </w:rPr>
        <w:t>=</w:t>
      </w:r>
      <w:r>
        <w:rPr>
          <w:rStyle w:val="mord"/>
          <w:rFonts w:ascii="KaTeX_Math" w:hAnsi="KaTeX_Math"/>
          <w:i/>
          <w:iCs/>
          <w:color w:val="374151"/>
          <w:sz w:val="33"/>
          <w:szCs w:val="33"/>
        </w:rPr>
        <w:t>f</w:t>
      </w:r>
      <w:r>
        <w:rPr>
          <w:rStyle w:val="mopen"/>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r>
        <w:rPr>
          <w:rStyle w:val="mclose"/>
          <w:rFonts w:ascii="KaTeX_Main" w:hAnsi="KaTeX_Main"/>
          <w:color w:val="374151"/>
          <w:sz w:val="33"/>
          <w:szCs w:val="33"/>
        </w:rPr>
        <w:t>)</w:t>
      </w:r>
      <w:r>
        <w:rPr>
          <w:rStyle w:val="mrel"/>
          <w:rFonts w:ascii="KaTeX_Main" w:hAnsi="KaTeX_Main"/>
          <w:color w:val="374151"/>
          <w:sz w:val="33"/>
          <w:szCs w:val="33"/>
        </w:rPr>
        <w:t>=</w:t>
      </w:r>
      <w:r>
        <w:rPr>
          <w:rStyle w:val="mord"/>
          <w:rFonts w:ascii="KaTeX_Math" w:hAnsi="KaTeX_Math"/>
          <w:i/>
          <w:iCs/>
          <w:color w:val="374151"/>
          <w:sz w:val="33"/>
          <w:szCs w:val="33"/>
        </w:rPr>
        <w:t>f</w:t>
      </w:r>
      <w:r>
        <w:rPr>
          <w:rStyle w:val="mopen"/>
          <w:rFonts w:ascii="KaTeX_Main" w:hAnsi="KaTeX_Main"/>
          <w:color w:val="374151"/>
          <w:sz w:val="33"/>
          <w:szCs w:val="33"/>
        </w:rPr>
        <w:t>(</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mclose"/>
          <w:rFonts w:ascii="KaTeX_Main" w:hAnsi="KaTeX_Main"/>
          <w:color w:val="374151"/>
          <w:sz w:val="33"/>
          <w:szCs w:val="33"/>
        </w:rPr>
        <w:t>)</w:t>
      </w:r>
      <w:r>
        <w:rPr>
          <w:rStyle w:val="mord"/>
          <w:rFonts w:ascii="KaTeX_Main" w:hAnsi="KaTeX_Main"/>
          <w:color w:val="374151"/>
          <w:sz w:val="33"/>
          <w:szCs w:val="33"/>
        </w:rPr>
        <w:t>−</w:t>
      </w:r>
      <w:r>
        <w:rPr>
          <w:rStyle w:val="mrel"/>
          <w:rFonts w:ascii="KaTeX_Main" w:hAnsi="KaTeX_Main"/>
          <w:color w:val="374151"/>
          <w:sz w:val="33"/>
          <w:szCs w:val="33"/>
        </w:rPr>
        <w:t>&gt;</w:t>
      </w:r>
      <w:r>
        <w:rPr>
          <w:rStyle w:val="mord"/>
          <w:rFonts w:ascii="KaTeX_Main" w:hAnsi="KaTeX_Main"/>
          <w:color w:val="374151"/>
          <w:sz w:val="33"/>
          <w:szCs w:val="33"/>
        </w:rPr>
        <w:t>∂</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th" w:hAnsi="KaTeX_Math"/>
          <w:i/>
          <w:iCs/>
          <w:color w:val="374151"/>
          <w:sz w:val="33"/>
          <w:szCs w:val="33"/>
        </w:rPr>
        <w:t>f</w:t>
      </w:r>
      <w:r>
        <w:rPr>
          <w:rStyle w:val="mord"/>
          <w:rFonts w:ascii="KaTeX_Main" w:hAnsi="KaTeX_Main"/>
          <w:color w:val="374151"/>
          <w:sz w:val="23"/>
          <w:szCs w:val="23"/>
        </w:rPr>
        <w:t>′</w:t>
      </w:r>
      <w:r>
        <w:rPr>
          <w:rStyle w:val="mopen"/>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close"/>
          <w:rFonts w:ascii="KaTeX_Main" w:hAnsi="KaTeX_Main"/>
          <w:color w:val="374151"/>
          <w:sz w:val="33"/>
          <w:szCs w:val="33"/>
        </w:rPr>
        <w:t>)</w:t>
      </w:r>
    </w:p>
    <w:p w14:paraId="12A41152"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−&gt;∂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mrel"/>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rel"/>
          <w:rFonts w:ascii="KaTeX_Main" w:hAnsi="KaTeX_Main"/>
          <w:color w:val="374151"/>
          <w:sz w:val="33"/>
          <w:szCs w:val="33"/>
        </w:rPr>
        <w:t>&gt;</w:t>
      </w:r>
      <w:r>
        <w:rPr>
          <w:rStyle w:val="mord"/>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p>
    <w:p w14:paraId="3B392C70"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Combining them all together, we acquire our final gradient:</w:t>
      </w:r>
    </w:p>
    <w:p w14:paraId="1B6AA0A1"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C</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r>
        <w:rPr>
          <w:rStyle w:val="mbin"/>
          <w:rFonts w:ascii="KaTeX_Main" w:hAnsi="KaTeX_Main"/>
          <w:color w:val="374151"/>
          <w:sz w:val="33"/>
          <w:szCs w:val="33"/>
        </w:rPr>
        <w:t>∗</w:t>
      </w:r>
      <w:r>
        <w:rPr>
          <w:rStyle w:val="mord"/>
          <w:rFonts w:ascii="KaTeX_Math" w:hAnsi="KaTeX_Math"/>
          <w:i/>
          <w:iCs/>
          <w:color w:val="374151"/>
          <w:sz w:val="33"/>
          <w:szCs w:val="33"/>
        </w:rPr>
        <w:t>f</w:t>
      </w:r>
      <w:r>
        <w:rPr>
          <w:rStyle w:val="mord"/>
          <w:rFonts w:ascii="KaTeX_Main" w:hAnsi="KaTeX_Main"/>
          <w:color w:val="374151"/>
          <w:sz w:val="23"/>
          <w:szCs w:val="23"/>
        </w:rPr>
        <w:t>′</w:t>
      </w:r>
      <w:r>
        <w:rPr>
          <w:rStyle w:val="mopen"/>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close"/>
          <w:rFonts w:ascii="KaTeX_Main" w:hAnsi="KaTeX_Main"/>
          <w:color w:val="374151"/>
          <w:sz w:val="33"/>
          <w:szCs w:val="33"/>
        </w:rPr>
        <w:t>)</w:t>
      </w:r>
      <w:r>
        <w:rPr>
          <w:rStyle w:val="mbin"/>
          <w:rFonts w:ascii="KaTeX_Main" w:hAnsi="KaTeX_Main"/>
          <w:color w:val="374151"/>
          <w:sz w:val="33"/>
          <w:szCs w:val="33"/>
        </w:rPr>
        <w:t>∗</w:t>
      </w:r>
      <w:r>
        <w:rPr>
          <w:rStyle w:val="mord"/>
          <w:rFonts w:ascii="KaTeX_Main" w:hAnsi="KaTeX_Main"/>
          <w:color w:val="374151"/>
          <w:sz w:val="33"/>
          <w:szCs w:val="33"/>
        </w:rPr>
        <w:t>2</w:t>
      </w:r>
      <w:r>
        <w:rPr>
          <w:rStyle w:val="mopen"/>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33"/>
          <w:szCs w:val="33"/>
        </w:rPr>
        <w:t>−</w:t>
      </w:r>
      <w:r>
        <w:rPr>
          <w:rStyle w:val="mord"/>
          <w:rFonts w:ascii="KaTeX_Math" w:hAnsi="KaTeX_Math"/>
          <w:i/>
          <w:iCs/>
          <w:color w:val="374151"/>
          <w:sz w:val="33"/>
          <w:szCs w:val="33"/>
        </w:rPr>
        <w:t>t</w:t>
      </w:r>
      <w:r>
        <w:rPr>
          <w:rStyle w:val="mclose"/>
          <w:rFonts w:ascii="KaTeX_Main" w:hAnsi="KaTeX_Main"/>
          <w:color w:val="374151"/>
          <w:sz w:val="33"/>
          <w:szCs w:val="33"/>
        </w:rPr>
        <w:t>)</w:t>
      </w:r>
    </w:p>
    <w:p w14:paraId="64A0EF17"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Similar equations can be derived for the biases. Instead of </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mord"/>
          <w:rFonts w:ascii="KaTeX_Main" w:hAnsi="KaTeX_Main"/>
          <w:color w:val="374151"/>
          <w:sz w:val="23"/>
          <w:szCs w:val="23"/>
        </w:rPr>
        <w:t>∂</w:t>
      </w:r>
      <w:r>
        <w:rPr>
          <w:rStyle w:val="mord"/>
          <w:rFonts w:ascii="KaTeX_Math" w:hAnsi="KaTeX_Math"/>
          <w:i/>
          <w:iCs/>
          <w:color w:val="374151"/>
          <w:sz w:val="23"/>
          <w:szCs w:val="23"/>
        </w:rPr>
        <w:t>w</w:t>
      </w:r>
      <w:r>
        <w:rPr>
          <w:rStyle w:val="mord"/>
          <w:rFonts w:ascii="KaTeX_Math" w:hAnsi="KaTeX_Math"/>
          <w:i/>
          <w:iCs/>
          <w:color w:val="374151"/>
          <w:sz w:val="16"/>
          <w:szCs w:val="16"/>
        </w:rPr>
        <w:t>L</w:t>
      </w:r>
      <w:r>
        <w:rPr>
          <w:rStyle w:val="mord"/>
          <w:rFonts w:ascii="KaTeX_Main" w:hAnsi="KaTeX_Main"/>
          <w:color w:val="374151"/>
          <w:sz w:val="23"/>
          <w:szCs w:val="23"/>
        </w:rPr>
        <w:t>∂</w:t>
      </w:r>
      <w:r>
        <w:rPr>
          <w:rStyle w:val="mord"/>
          <w:rFonts w:ascii="KaTeX_Math" w:hAnsi="KaTeX_Math"/>
          <w:i/>
          <w:iCs/>
          <w:color w:val="374151"/>
          <w:sz w:val="23"/>
          <w:szCs w:val="23"/>
        </w:rPr>
        <w:t>z</w:t>
      </w:r>
      <w:r>
        <w:rPr>
          <w:rStyle w:val="mord"/>
          <w:rFonts w:ascii="KaTeX_Math" w:hAnsi="KaTeX_Math"/>
          <w:i/>
          <w:iCs/>
          <w:color w:val="374151"/>
          <w:sz w:val="16"/>
          <w:szCs w:val="16"/>
        </w:rPr>
        <w:t>L</w:t>
      </w:r>
      <w:r>
        <w:rPr>
          <w:rStyle w:val="vlist-s"/>
          <w:rFonts w:ascii="KaTeX_Main" w:hAnsi="KaTeX_Main"/>
          <w:color w:val="374151"/>
          <w:sz w:val="2"/>
          <w:szCs w:val="2"/>
        </w:rPr>
        <w:t>​</w:t>
      </w:r>
      <w:r>
        <w:rPr>
          <w:rFonts w:ascii="Droid Serif" w:hAnsi="Droid Serif"/>
          <w:color w:val="374151"/>
          <w:sz w:val="27"/>
          <w:szCs w:val="27"/>
        </w:rPr>
        <w:t> , we would have:</w:t>
      </w:r>
    </w:p>
    <w:p w14:paraId="0D0144D0"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−&gt;∂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mrel"/>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23"/>
          <w:szCs w:val="23"/>
        </w:rPr>
        <w:t>−</w:t>
      </w:r>
      <w:r>
        <w:rPr>
          <w:rStyle w:val="mord"/>
          <w:rFonts w:ascii="KaTeX_Main" w:hAnsi="KaTeX_Main"/>
          <w:color w:val="374151"/>
          <w:sz w:val="23"/>
          <w:szCs w:val="23"/>
        </w:rPr>
        <w:t>1</w:t>
      </w:r>
      <w:r>
        <w:rPr>
          <w:rStyle w:val="mbin"/>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rel"/>
          <w:rFonts w:ascii="KaTeX_Main" w:hAnsi="KaTeX_Main"/>
          <w:color w:val="374151"/>
          <w:sz w:val="33"/>
          <w:szCs w:val="33"/>
        </w:rPr>
        <w:t>&gt;</w:t>
      </w:r>
      <w:r>
        <w:rPr>
          <w:rStyle w:val="mord"/>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z</w:t>
      </w:r>
      <w:r>
        <w:rPr>
          <w:rStyle w:val="mord"/>
          <w:rFonts w:ascii="KaTeX_Math" w:hAnsi="KaTeX_Math"/>
          <w:i/>
          <w:iCs/>
          <w:color w:val="374151"/>
          <w:sz w:val="23"/>
          <w:szCs w:val="23"/>
        </w:rPr>
        <w:t>L</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in" w:hAnsi="KaTeX_Main"/>
          <w:color w:val="374151"/>
          <w:sz w:val="33"/>
          <w:szCs w:val="33"/>
        </w:rPr>
        <w:t>1</w:t>
      </w:r>
    </w:p>
    <w:p w14:paraId="04B991EB"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For completion, if we do the math, we get:</w:t>
      </w:r>
    </w:p>
    <w:p w14:paraId="5E1F9A3E"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)∗2(</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mord"/>
          <w:rFonts w:ascii="KaTeX_Main" w:hAnsi="KaTeX_Main"/>
          <w:color w:val="374151"/>
          <w:sz w:val="33"/>
          <w:szCs w:val="33"/>
        </w:rPr>
        <w:t>∂</w:t>
      </w:r>
      <w:r>
        <w:rPr>
          <w:rStyle w:val="mord"/>
          <w:rFonts w:ascii="KaTeX_Math" w:hAnsi="KaTeX_Math"/>
          <w:i/>
          <w:iCs/>
          <w:color w:val="374151"/>
          <w:sz w:val="33"/>
          <w:szCs w:val="33"/>
        </w:rPr>
        <w:t>b</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C</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th" w:hAnsi="KaTeX_Math"/>
          <w:i/>
          <w:iCs/>
          <w:color w:val="374151"/>
          <w:sz w:val="33"/>
          <w:szCs w:val="33"/>
        </w:rPr>
        <w:t>f</w:t>
      </w:r>
      <w:r>
        <w:rPr>
          <w:rStyle w:val="mord"/>
          <w:rFonts w:ascii="KaTeX_Main" w:hAnsi="KaTeX_Main"/>
          <w:color w:val="374151"/>
          <w:sz w:val="23"/>
          <w:szCs w:val="23"/>
        </w:rPr>
        <w:t>′</w:t>
      </w:r>
      <w:r>
        <w:rPr>
          <w:rStyle w:val="mopen"/>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close"/>
          <w:rFonts w:ascii="KaTeX_Main" w:hAnsi="KaTeX_Main"/>
          <w:color w:val="374151"/>
          <w:sz w:val="33"/>
          <w:szCs w:val="33"/>
        </w:rPr>
        <w:t>)</w:t>
      </w:r>
      <w:r>
        <w:rPr>
          <w:rStyle w:val="mbin"/>
          <w:rFonts w:ascii="KaTeX_Main" w:hAnsi="KaTeX_Main"/>
          <w:color w:val="374151"/>
          <w:sz w:val="33"/>
          <w:szCs w:val="33"/>
        </w:rPr>
        <w:t>∗</w:t>
      </w:r>
      <w:r>
        <w:rPr>
          <w:rStyle w:val="mord"/>
          <w:rFonts w:ascii="KaTeX_Main" w:hAnsi="KaTeX_Main"/>
          <w:color w:val="374151"/>
          <w:sz w:val="33"/>
          <w:szCs w:val="33"/>
        </w:rPr>
        <w:t>2</w:t>
      </w:r>
      <w:r>
        <w:rPr>
          <w:rStyle w:val="mopen"/>
          <w:rFonts w:ascii="KaTeX_Main" w:hAnsi="KaTeX_Main"/>
          <w:color w:val="374151"/>
          <w:sz w:val="33"/>
          <w:szCs w:val="33"/>
        </w:rPr>
        <w:t>(</w:t>
      </w:r>
      <w:r>
        <w:rPr>
          <w:rStyle w:val="mord"/>
          <w:rFonts w:ascii="KaTeX_Math" w:hAnsi="KaTeX_Math"/>
          <w:i/>
          <w:iCs/>
          <w:color w:val="374151"/>
          <w:sz w:val="33"/>
          <w:szCs w:val="33"/>
        </w:rPr>
        <w:t>o</w:t>
      </w:r>
      <w:r>
        <w:rPr>
          <w:rStyle w:val="mord"/>
          <w:rFonts w:ascii="KaTeX_Math" w:hAnsi="KaTeX_Math"/>
          <w:i/>
          <w:iCs/>
          <w:color w:val="374151"/>
          <w:sz w:val="23"/>
          <w:szCs w:val="23"/>
        </w:rPr>
        <w:t>L</w:t>
      </w:r>
      <w:r>
        <w:rPr>
          <w:rStyle w:val="mbin"/>
          <w:rFonts w:ascii="KaTeX_Main" w:hAnsi="KaTeX_Main"/>
          <w:color w:val="374151"/>
          <w:sz w:val="33"/>
          <w:szCs w:val="33"/>
        </w:rPr>
        <w:t>−</w:t>
      </w:r>
      <w:r>
        <w:rPr>
          <w:rStyle w:val="mord"/>
          <w:rFonts w:ascii="KaTeX_Math" w:hAnsi="KaTeX_Math"/>
          <w:i/>
          <w:iCs/>
          <w:color w:val="374151"/>
          <w:sz w:val="33"/>
          <w:szCs w:val="33"/>
        </w:rPr>
        <w:t>t</w:t>
      </w:r>
      <w:r>
        <w:rPr>
          <w:rStyle w:val="mclose"/>
          <w:rFonts w:ascii="KaTeX_Main" w:hAnsi="KaTeX_Main"/>
          <w:color w:val="374151"/>
          <w:sz w:val="33"/>
          <w:szCs w:val="33"/>
        </w:rPr>
        <w:t>)</w:t>
      </w:r>
    </w:p>
    <w:p w14:paraId="7D6D2D5D"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we can adjust the weight and biases based on a single training example based on the update rule:</w:t>
      </w:r>
    </w:p>
    <w:p w14:paraId="607237C1" w14:textId="77777777" w:rsidR="008B1189" w:rsidRDefault="008B1189" w:rsidP="008B1189">
      <w:pPr>
        <w:pStyle w:val="katex-block"/>
        <w:shd w:val="clear" w:color="auto" w:fill="FFFFFF"/>
        <w:spacing w:before="0" w:beforeAutospacing="0" w:after="0" w:afterAutospacing="0"/>
        <w:rPr>
          <w:rFonts w:ascii="Droid Serif" w:hAnsi="Droid Serif"/>
          <w:color w:val="374151"/>
          <w:sz w:val="27"/>
          <w:szCs w:val="27"/>
        </w:rPr>
      </w:pP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w</w:t>
      </w:r>
      <w:r>
        <w:rPr>
          <w:rStyle w:val="mord"/>
          <w:rFonts w:ascii="KaTeX_Math" w:hAnsi="KaTeX_Math"/>
          <w:i/>
          <w:iCs/>
          <w:color w:val="374151"/>
          <w:sz w:val="23"/>
          <w:szCs w:val="23"/>
        </w:rPr>
        <w:t>tL</w:t>
      </w:r>
      <w:r>
        <w:rPr>
          <w:rStyle w:val="vlist-s"/>
          <w:rFonts w:ascii="KaTeX_Main" w:hAnsi="KaTeX_Main"/>
          <w:color w:val="374151"/>
          <w:sz w:val="2"/>
          <w:szCs w:val="2"/>
        </w:rPr>
        <w:t>​</w:t>
      </w:r>
      <w:r>
        <w:rPr>
          <w:rStyle w:val="mrel"/>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t</w:t>
      </w:r>
      <w:r>
        <w:rPr>
          <w:rStyle w:val="mbin"/>
          <w:rFonts w:ascii="KaTeX_Main" w:hAnsi="KaTeX_Main"/>
          <w:color w:val="374151"/>
          <w:sz w:val="23"/>
          <w:szCs w:val="23"/>
        </w:rPr>
        <w:t>−</w:t>
      </w:r>
      <w:r>
        <w:rPr>
          <w:rStyle w:val="mord"/>
          <w:rFonts w:ascii="KaTeX_Main" w:hAnsi="KaTeX_Main"/>
          <w:color w:val="374151"/>
          <w:sz w:val="23"/>
          <w:szCs w:val="23"/>
        </w:rPr>
        <w:t>1</w:t>
      </w:r>
      <w:r>
        <w:rPr>
          <w:rStyle w:val="mord"/>
          <w:rFonts w:ascii="KaTeX_Math" w:hAnsi="KaTeX_Math"/>
          <w:i/>
          <w:iCs/>
          <w:color w:val="374151"/>
          <w:sz w:val="23"/>
          <w:szCs w:val="23"/>
        </w:rPr>
        <w:t>L</w:t>
      </w:r>
      <w:r>
        <w:rPr>
          <w:rStyle w:val="vlist-s"/>
          <w:rFonts w:ascii="KaTeX_Main" w:hAnsi="KaTeX_Main"/>
          <w:color w:val="374151"/>
          <w:sz w:val="2"/>
          <w:szCs w:val="2"/>
        </w:rPr>
        <w:t>​</w:t>
      </w:r>
      <w:r>
        <w:rPr>
          <w:rStyle w:val="mbin"/>
          <w:rFonts w:ascii="KaTeX_Main" w:hAnsi="KaTeX_Main"/>
          <w:color w:val="374151"/>
          <w:sz w:val="33"/>
          <w:szCs w:val="33"/>
        </w:rPr>
        <w:t>−</w:t>
      </w:r>
      <w:r>
        <w:rPr>
          <w:rStyle w:val="mord"/>
          <w:rFonts w:ascii="KaTeX_Math" w:hAnsi="KaTeX_Math"/>
          <w:i/>
          <w:iCs/>
          <w:color w:val="374151"/>
          <w:sz w:val="33"/>
          <w:szCs w:val="33"/>
        </w:rPr>
        <w:t>λ</w:t>
      </w:r>
      <w:r>
        <w:rPr>
          <w:rStyle w:val="mbin"/>
          <w:rFonts w:ascii="KaTeX_Main" w:hAnsi="KaTeX_Main"/>
          <w:color w:val="374151"/>
          <w:sz w:val="33"/>
          <w:szCs w:val="33"/>
        </w:rPr>
        <w:t>∗</w:t>
      </w:r>
      <w:r>
        <w:rPr>
          <w:rStyle w:val="mord"/>
          <w:rFonts w:ascii="KaTeX_Main" w:hAnsi="KaTeX_Main"/>
          <w:color w:val="374151"/>
          <w:sz w:val="33"/>
          <w:szCs w:val="33"/>
        </w:rPr>
        <w:t>∂</w:t>
      </w:r>
      <w:r>
        <w:rPr>
          <w:rStyle w:val="mord"/>
          <w:rFonts w:ascii="KaTeX_Math" w:hAnsi="KaTeX_Math"/>
          <w:i/>
          <w:iCs/>
          <w:color w:val="374151"/>
          <w:sz w:val="33"/>
          <w:szCs w:val="33"/>
        </w:rPr>
        <w:t>w</w:t>
      </w:r>
      <w:r>
        <w:rPr>
          <w:rStyle w:val="mord"/>
          <w:rFonts w:ascii="KaTeX_Math" w:hAnsi="KaTeX_Math"/>
          <w:i/>
          <w:iCs/>
          <w:color w:val="374151"/>
          <w:sz w:val="23"/>
          <w:szCs w:val="23"/>
        </w:rPr>
        <w:t>L</w:t>
      </w:r>
      <w:r>
        <w:rPr>
          <w:rStyle w:val="mord"/>
          <w:rFonts w:ascii="KaTeX_Main" w:hAnsi="KaTeX_Main"/>
          <w:color w:val="374151"/>
          <w:sz w:val="33"/>
          <w:szCs w:val="33"/>
        </w:rPr>
        <w:t>∂</w:t>
      </w:r>
      <w:r>
        <w:rPr>
          <w:rStyle w:val="mord"/>
          <w:rFonts w:ascii="KaTeX_Math" w:hAnsi="KaTeX_Math"/>
          <w:i/>
          <w:iCs/>
          <w:color w:val="374151"/>
          <w:sz w:val="33"/>
          <w:szCs w:val="33"/>
        </w:rPr>
        <w:t>C</w:t>
      </w:r>
      <w:r>
        <w:rPr>
          <w:rStyle w:val="vlist-s"/>
          <w:rFonts w:ascii="KaTeX_Main" w:hAnsi="KaTeX_Main"/>
          <w:color w:val="374151"/>
          <w:sz w:val="2"/>
          <w:szCs w:val="2"/>
        </w:rPr>
        <w:t>​</w:t>
      </w:r>
    </w:p>
    <w:p w14:paraId="18D1C168"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Next, we’ll feed the next example and readjust, and repeat. This is the infamous backpropagation.</w:t>
      </w:r>
    </w:p>
    <w:p w14:paraId="41F56189"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You might argue that this is oversimplified because we only have 1 neuron. To be honest, not much will change if we add more neurons per layer. We will essentially conclude to the same equation.</w:t>
      </w:r>
    </w:p>
    <w:p w14:paraId="402BEC09" w14:textId="624C3A07" w:rsidR="008B1189" w:rsidRDefault="008B1189" w:rsidP="00E9640B">
      <w:r>
        <w:rPr>
          <w:noProof/>
        </w:rPr>
        <w:lastRenderedPageBreak/>
        <w:drawing>
          <wp:inline distT="0" distB="0" distL="0" distR="0" wp14:anchorId="215B1CB9" wp14:editId="3F69BA8D">
            <wp:extent cx="5715000" cy="5734050"/>
            <wp:effectExtent l="0" t="0" r="0" b="0"/>
            <wp:docPr id="214591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16569" name=""/>
                    <pic:cNvPicPr/>
                  </pic:nvPicPr>
                  <pic:blipFill>
                    <a:blip r:embed="rId31"/>
                    <a:stretch>
                      <a:fillRect/>
                    </a:stretch>
                  </pic:blipFill>
                  <pic:spPr>
                    <a:xfrm>
                      <a:off x="0" y="0"/>
                      <a:ext cx="5715000" cy="5734050"/>
                    </a:xfrm>
                    <a:prstGeom prst="rect">
                      <a:avLst/>
                    </a:prstGeom>
                  </pic:spPr>
                </pic:pic>
              </a:graphicData>
            </a:graphic>
          </wp:inline>
        </w:drawing>
      </w:r>
    </w:p>
    <w:p w14:paraId="7A2073CA"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Here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j</w:t>
      </w:r>
      <w:r>
        <w:rPr>
          <w:rFonts w:ascii="Droid Serif" w:hAnsi="Droid Serif"/>
          <w:color w:val="374151"/>
          <w:sz w:val="27"/>
          <w:szCs w:val="27"/>
        </w:rPr>
        <w:t> is a neuron in the layer </w:t>
      </w:r>
      <w:r>
        <w:rPr>
          <w:rStyle w:val="katex-mathml"/>
          <w:rFonts w:ascii="Tahoma" w:hAnsi="Tahoma" w:cs="Tahoma"/>
          <w:color w:val="374151"/>
          <w:sz w:val="33"/>
          <w:szCs w:val="33"/>
          <w:bdr w:val="none" w:sz="0" w:space="0" w:color="auto" w:frame="1"/>
        </w:rPr>
        <w:t>�</w:t>
      </w:r>
      <w:r>
        <w:rPr>
          <w:rStyle w:val="mord"/>
          <w:rFonts w:ascii="KaTeX_Math" w:hAnsi="KaTeX_Math"/>
          <w:i/>
          <w:iCs/>
          <w:color w:val="374151"/>
          <w:sz w:val="33"/>
          <w:szCs w:val="33"/>
        </w:rPr>
        <w:t>L</w:t>
      </w:r>
      <w:r>
        <w:rPr>
          <w:rFonts w:ascii="Droid Serif" w:hAnsi="Droid Serif"/>
          <w:color w:val="374151"/>
          <w:sz w:val="27"/>
          <w:szCs w:val="27"/>
        </w:rPr>
        <w:t>, while k a neuron in the layer </w:t>
      </w:r>
      <w:r>
        <w:rPr>
          <w:rStyle w:val="katex-mathml"/>
          <w:rFonts w:ascii="Tahoma" w:hAnsi="Tahoma" w:cs="Tahoma"/>
          <w:color w:val="374151"/>
          <w:sz w:val="33"/>
          <w:szCs w:val="33"/>
          <w:bdr w:val="none" w:sz="0" w:space="0" w:color="auto" w:frame="1"/>
        </w:rPr>
        <w:t>�</w:t>
      </w:r>
      <w:r>
        <w:rPr>
          <w:rStyle w:val="katex-mathml"/>
          <w:rFonts w:ascii="KaTeX_Main" w:hAnsi="KaTeX_Main"/>
          <w:color w:val="374151"/>
          <w:sz w:val="33"/>
          <w:szCs w:val="33"/>
          <w:bdr w:val="none" w:sz="0" w:space="0" w:color="auto" w:frame="1"/>
        </w:rPr>
        <w:t>−1</w:t>
      </w:r>
      <w:r>
        <w:rPr>
          <w:rStyle w:val="mord"/>
          <w:rFonts w:ascii="KaTeX_Math" w:hAnsi="KaTeX_Math"/>
          <w:i/>
          <w:iCs/>
          <w:color w:val="374151"/>
          <w:sz w:val="33"/>
          <w:szCs w:val="33"/>
        </w:rPr>
        <w:t>L</w:t>
      </w:r>
      <w:r>
        <w:rPr>
          <w:rStyle w:val="mbin"/>
          <w:rFonts w:ascii="KaTeX_Main" w:hAnsi="KaTeX_Main"/>
          <w:color w:val="374151"/>
          <w:sz w:val="33"/>
          <w:szCs w:val="33"/>
        </w:rPr>
        <w:t>−</w:t>
      </w:r>
      <w:r>
        <w:rPr>
          <w:rStyle w:val="mord"/>
          <w:rFonts w:ascii="KaTeX_Main" w:hAnsi="KaTeX_Main"/>
          <w:color w:val="374151"/>
          <w:sz w:val="33"/>
          <w:szCs w:val="33"/>
        </w:rPr>
        <w:t>1</w:t>
      </w:r>
      <w:r>
        <w:rPr>
          <w:rFonts w:ascii="Droid Serif" w:hAnsi="Droid Serif"/>
          <w:color w:val="374151"/>
          <w:sz w:val="27"/>
          <w:szCs w:val="27"/>
        </w:rPr>
        <w:t>.</w:t>
      </w:r>
    </w:p>
    <w:p w14:paraId="4A07028B" w14:textId="77777777" w:rsidR="008B1189" w:rsidRDefault="008B1189" w:rsidP="008B118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And if we want to present the derivative in its final form, we have:</w:t>
      </w:r>
    </w:p>
    <w:p w14:paraId="2C2ED2FB" w14:textId="58FB3065" w:rsidR="008B1189" w:rsidRDefault="008B1189" w:rsidP="00E9640B">
      <w:r>
        <w:rPr>
          <w:noProof/>
        </w:rPr>
        <w:drawing>
          <wp:inline distT="0" distB="0" distL="0" distR="0" wp14:anchorId="377C66C3" wp14:editId="1FD428F3">
            <wp:extent cx="5731510" cy="1723390"/>
            <wp:effectExtent l="0" t="0" r="2540" b="0"/>
            <wp:docPr id="79217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75052" name=""/>
                    <pic:cNvPicPr/>
                  </pic:nvPicPr>
                  <pic:blipFill>
                    <a:blip r:embed="rId32"/>
                    <a:stretch>
                      <a:fillRect/>
                    </a:stretch>
                  </pic:blipFill>
                  <pic:spPr>
                    <a:xfrm>
                      <a:off x="0" y="0"/>
                      <a:ext cx="5731510" cy="1723390"/>
                    </a:xfrm>
                    <a:prstGeom prst="rect">
                      <a:avLst/>
                    </a:prstGeom>
                  </pic:spPr>
                </pic:pic>
              </a:graphicData>
            </a:graphic>
          </wp:inline>
        </w:drawing>
      </w:r>
    </w:p>
    <w:p w14:paraId="741DE176" w14:textId="77777777" w:rsidR="008B1189" w:rsidRPr="008B1189" w:rsidRDefault="008B1189" w:rsidP="008B118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8B1189">
        <w:rPr>
          <w:rFonts w:ascii="Droid Serif" w:eastAsia="Times New Roman" w:hAnsi="Droid Serif" w:cs="Times New Roman"/>
          <w:color w:val="374151"/>
          <w:kern w:val="0"/>
          <w:sz w:val="27"/>
          <w:szCs w:val="27"/>
          <w:lang w:eastAsia="en-IN"/>
          <w14:ligatures w14:val="none"/>
        </w:rPr>
        <w:t>Two final things to note here:</w:t>
      </w:r>
    </w:p>
    <w:p w14:paraId="395F655D" w14:textId="77777777" w:rsidR="008B1189" w:rsidRPr="008B1189" w:rsidRDefault="008B1189" w:rsidP="008B1189">
      <w:pPr>
        <w:numPr>
          <w:ilvl w:val="0"/>
          <w:numId w:val="10"/>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8B1189">
        <w:rPr>
          <w:rFonts w:ascii="Droid Serif" w:eastAsia="Times New Roman" w:hAnsi="Droid Serif" w:cs="Times New Roman"/>
          <w:color w:val="374151"/>
          <w:kern w:val="0"/>
          <w:sz w:val="27"/>
          <w:szCs w:val="27"/>
          <w:lang w:eastAsia="en-IN"/>
          <w14:ligatures w14:val="none"/>
        </w:rPr>
        <w:lastRenderedPageBreak/>
        <w:t>The derivative with respect to the activation is a summation due to the fact that the activation of a neuron now depends on the activations of all the neurons on the previous layer.</w:t>
      </w:r>
    </w:p>
    <w:p w14:paraId="1BC07BD3" w14:textId="77777777" w:rsidR="008B1189" w:rsidRPr="008B1189" w:rsidRDefault="008B1189" w:rsidP="008B1189">
      <w:pPr>
        <w:numPr>
          <w:ilvl w:val="0"/>
          <w:numId w:val="10"/>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8B1189">
        <w:rPr>
          <w:rFonts w:ascii="Droid Serif" w:eastAsia="Times New Roman" w:hAnsi="Droid Serif" w:cs="Times New Roman"/>
          <w:color w:val="374151"/>
          <w:kern w:val="0"/>
          <w:sz w:val="27"/>
          <w:szCs w:val="27"/>
          <w:lang w:eastAsia="en-IN"/>
          <w14:ligatures w14:val="none"/>
        </w:rPr>
        <w:t>The same derivative also depends on the derivatives of the next layer’s activation (backpropagation of the error).</w:t>
      </w:r>
    </w:p>
    <w:p w14:paraId="425B1BBA" w14:textId="77777777" w:rsidR="008B1189" w:rsidRPr="008B1189" w:rsidRDefault="008B1189" w:rsidP="008B118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8B1189">
        <w:rPr>
          <w:rFonts w:ascii="Droid Serif" w:eastAsia="Times New Roman" w:hAnsi="Droid Serif" w:cs="Times New Roman"/>
          <w:color w:val="374151"/>
          <w:kern w:val="0"/>
          <w:sz w:val="27"/>
          <w:szCs w:val="27"/>
          <w:lang w:eastAsia="en-IN"/>
          <w14:ligatures w14:val="none"/>
        </w:rPr>
        <w:t>You now have a sense of how NNs learn, and that is no easy task.</w:t>
      </w:r>
    </w:p>
    <w:p w14:paraId="3C4392C0" w14:textId="77777777" w:rsidR="008B1189" w:rsidRPr="008B1189" w:rsidRDefault="008B1189" w:rsidP="008B1189">
      <w:pPr>
        <w:spacing w:line="240" w:lineRule="auto"/>
        <w:rPr>
          <w:rFonts w:ascii="Droid Serif" w:eastAsia="Times New Roman" w:hAnsi="Droid Serif" w:cs="Times New Roman"/>
          <w:color w:val="374151"/>
          <w:kern w:val="0"/>
          <w:sz w:val="27"/>
          <w:szCs w:val="27"/>
          <w:lang w:eastAsia="en-IN"/>
          <w14:ligatures w14:val="none"/>
        </w:rPr>
      </w:pPr>
      <w:r w:rsidRPr="008B1189">
        <w:rPr>
          <w:rFonts w:ascii="Droid Serif" w:eastAsia="Times New Roman" w:hAnsi="Droid Serif" w:cs="Times New Roman"/>
          <w:b/>
          <w:bCs/>
          <w:color w:val="374151"/>
          <w:kern w:val="0"/>
          <w:sz w:val="27"/>
          <w:szCs w:val="27"/>
          <w:lang w:eastAsia="en-IN"/>
          <w14:ligatures w14:val="none"/>
        </w:rPr>
        <w:t>Important note</w:t>
      </w:r>
      <w:r w:rsidRPr="008B1189">
        <w:rPr>
          <w:rFonts w:ascii="Droid Serif" w:eastAsia="Times New Roman" w:hAnsi="Droid Serif" w:cs="Times New Roman"/>
          <w:color w:val="374151"/>
          <w:kern w:val="0"/>
          <w:sz w:val="27"/>
          <w:szCs w:val="27"/>
          <w:lang w:eastAsia="en-IN"/>
          <w14:ligatures w14:val="none"/>
        </w:rPr>
        <w:t>: We will not be computing gradients in every network that we define. The gradients are computed automatically in modern frameworks such as PyTorch.</w:t>
      </w:r>
    </w:p>
    <w:p w14:paraId="0761A3F9" w14:textId="77777777" w:rsidR="008B1189" w:rsidRPr="008B1189" w:rsidRDefault="008B1189" w:rsidP="008B118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8B1189">
        <w:rPr>
          <w:rFonts w:ascii="Droid Serif" w:eastAsia="Times New Roman" w:hAnsi="Droid Serif" w:cs="Times New Roman"/>
          <w:color w:val="374151"/>
          <w:kern w:val="0"/>
          <w:sz w:val="27"/>
          <w:szCs w:val="27"/>
          <w:lang w:eastAsia="en-IN"/>
          <w14:ligatures w14:val="none"/>
        </w:rPr>
        <w:t>No more partial derivatives!</w:t>
      </w:r>
    </w:p>
    <w:p w14:paraId="599FB750" w14:textId="77777777" w:rsidR="00205269" w:rsidRDefault="00205269" w:rsidP="00205269">
      <w:pPr>
        <w:pStyle w:val="Heading1"/>
        <w:shd w:val="clear" w:color="auto" w:fill="FFFFFF"/>
        <w:rPr>
          <w:rFonts w:ascii="Nunito Sans" w:hAnsi="Nunito Sans"/>
          <w:color w:val="000000"/>
          <w:spacing w:val="-6"/>
        </w:rPr>
      </w:pPr>
      <w:r>
        <w:rPr>
          <w:rFonts w:ascii="Nunito Sans" w:hAnsi="Nunito Sans"/>
          <w:color w:val="000000"/>
          <w:spacing w:val="-6"/>
        </w:rPr>
        <w:t>Build a Neural Network With Pytorch</w:t>
      </w:r>
    </w:p>
    <w:p w14:paraId="5F485C64" w14:textId="77777777" w:rsidR="00205269" w:rsidRDefault="00205269" w:rsidP="0020526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Implement a vanilla neural network from scratch using Pytorch.</w:t>
      </w:r>
    </w:p>
    <w:p w14:paraId="760D4A7B" w14:textId="77777777" w:rsidR="00205269" w:rsidRDefault="00205269" w:rsidP="00205269">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76EF4EEF" w14:textId="77777777" w:rsidR="00205269" w:rsidRDefault="00205269" w:rsidP="00205269">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33" w:anchor="PyTorch-basics" w:history="1">
        <w:r>
          <w:rPr>
            <w:rStyle w:val="Hyperlink"/>
            <w:rFonts w:ascii="Nunito Sans" w:hAnsi="Nunito Sans"/>
            <w:color w:val="000000"/>
            <w:sz w:val="21"/>
            <w:szCs w:val="21"/>
            <w:u w:val="none"/>
          </w:rPr>
          <w:t>PyTorch basics</w:t>
        </w:r>
      </w:hyperlink>
    </w:p>
    <w:p w14:paraId="55B42993" w14:textId="77777777" w:rsidR="00205269" w:rsidRDefault="00205269" w:rsidP="00205269">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34" w:anchor="Build-a-neural-network" w:history="1">
        <w:r>
          <w:rPr>
            <w:rStyle w:val="Hyperlink"/>
            <w:rFonts w:ascii="Nunito Sans" w:hAnsi="Nunito Sans"/>
            <w:color w:val="000000"/>
            <w:sz w:val="21"/>
            <w:szCs w:val="21"/>
            <w:u w:val="none"/>
          </w:rPr>
          <w:t>Build a neural network</w:t>
        </w:r>
      </w:hyperlink>
    </w:p>
    <w:p w14:paraId="7BABC4E4" w14:textId="77777777" w:rsidR="00205269" w:rsidRDefault="00205269" w:rsidP="00205269">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35" w:anchor="Program-your-own-neural-network" w:history="1">
        <w:r>
          <w:rPr>
            <w:rStyle w:val="Hyperlink"/>
            <w:rFonts w:ascii="Nunito Sans" w:hAnsi="Nunito Sans"/>
            <w:color w:val="000000"/>
            <w:sz w:val="21"/>
            <w:szCs w:val="21"/>
            <w:u w:val="none"/>
          </w:rPr>
          <w:t>Program your own neural network</w:t>
        </w:r>
      </w:hyperlink>
    </w:p>
    <w:p w14:paraId="07AD4C87" w14:textId="77777777" w:rsidR="00205269" w:rsidRDefault="00205269" w:rsidP="0020526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PyTorch basics</w:t>
      </w:r>
    </w:p>
    <w:p w14:paraId="1E5D8786" w14:textId="77777777" w:rsidR="00205269" w:rsidRDefault="00205269" w:rsidP="0020526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previous lessons, we looked at some Pytorch code, but this time we will take a closer look at it.</w:t>
      </w:r>
    </w:p>
    <w:p w14:paraId="0524E72A" w14:textId="77777777" w:rsidR="00205269" w:rsidRDefault="00205269" w:rsidP="00205269">
      <w:pPr>
        <w:pStyle w:val="NormalWeb"/>
        <w:shd w:val="clear" w:color="auto" w:fill="FFFFFF"/>
        <w:spacing w:before="240" w:beforeAutospacing="0" w:after="240" w:afterAutospacing="0"/>
        <w:rPr>
          <w:rFonts w:ascii="Nunito Sans" w:hAnsi="Nunito Sans"/>
          <w:color w:val="000000"/>
          <w:sz w:val="21"/>
          <w:szCs w:val="21"/>
        </w:rPr>
      </w:pPr>
      <w:hyperlink r:id="rId36" w:tgtFrame="_blank" w:history="1">
        <w:r>
          <w:rPr>
            <w:rStyle w:val="Hyperlink"/>
            <w:rFonts w:ascii="Nunito Sans" w:hAnsi="Nunito Sans"/>
            <w:sz w:val="21"/>
            <w:szCs w:val="21"/>
            <w:u w:val="none"/>
          </w:rPr>
          <w:t>Pytorch</w:t>
        </w:r>
      </w:hyperlink>
      <w:r>
        <w:rPr>
          <w:rFonts w:ascii="Nunito Sans" w:hAnsi="Nunito Sans"/>
          <w:color w:val="000000"/>
          <w:sz w:val="21"/>
          <w:szCs w:val="21"/>
        </w:rPr>
        <w:t> is an open-source Python deep learning framework that enables us to build and train neural networks. Pytorch is a library that helps you perform mathematical operations between matrices in their basic form because, as you will realize, deep learning is just simple linear algebra.</w:t>
      </w:r>
    </w:p>
    <w:p w14:paraId="73C4F4AC" w14:textId="77777777" w:rsidR="00205269" w:rsidRDefault="00205269" w:rsidP="0020526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fundamental building block of a Pytorch is the </w:t>
      </w:r>
      <w:r>
        <w:rPr>
          <w:rStyle w:val="Strong"/>
          <w:rFonts w:ascii="Nunito Sans" w:hAnsi="Nunito Sans"/>
          <w:color w:val="000000"/>
          <w:sz w:val="21"/>
          <w:szCs w:val="21"/>
        </w:rPr>
        <w:t>tensor</w:t>
      </w:r>
      <w:r>
        <w:rPr>
          <w:rFonts w:ascii="Nunito Sans" w:hAnsi="Nunito Sans"/>
          <w:color w:val="000000"/>
          <w:sz w:val="21"/>
          <w:szCs w:val="21"/>
        </w:rPr>
        <w:t>. A tensor is an N-dimensional array. We can have an 1d array (or a vector) </w:t>
      </w:r>
      <w:r>
        <w:rPr>
          <w:rStyle w:val="HTMLCode"/>
          <w:rFonts w:ascii="Consolas" w:hAnsi="Consolas"/>
          <w:color w:val="C7254E"/>
          <w:shd w:val="clear" w:color="auto" w:fill="F9F2F4"/>
        </w:rPr>
        <w:t>x=[1,2,3,4,5]</w:t>
      </w:r>
      <w:r>
        <w:rPr>
          <w:rFonts w:ascii="Nunito Sans" w:hAnsi="Nunito Sans"/>
          <w:color w:val="000000"/>
          <w:sz w:val="21"/>
          <w:szCs w:val="21"/>
        </w:rPr>
        <w:t>, a 2d-array </w:t>
      </w:r>
      <w:r>
        <w:rPr>
          <w:rStyle w:val="HTMLCode"/>
          <w:rFonts w:ascii="Consolas" w:hAnsi="Consolas"/>
          <w:color w:val="C7254E"/>
          <w:shd w:val="clear" w:color="auto" w:fill="F9F2F4"/>
        </w:rPr>
        <w:t>y=[[1,2],[3,4]]</w:t>
      </w:r>
      <w:r>
        <w:rPr>
          <w:rFonts w:ascii="Nunito Sans" w:hAnsi="Nunito Sans"/>
          <w:color w:val="000000"/>
          <w:sz w:val="21"/>
          <w:szCs w:val="21"/>
        </w:rPr>
        <w:t>, and so on.</w:t>
      </w:r>
    </w:p>
    <w:p w14:paraId="65EB5016" w14:textId="77777777" w:rsidR="00205269" w:rsidRDefault="00205269" w:rsidP="0020526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Pytorch, these can be defined as:</w:t>
      </w:r>
    </w:p>
    <w:p w14:paraId="55E5F5F0" w14:textId="77777777" w:rsidR="00205269" w:rsidRDefault="00205269" w:rsidP="00205269">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X= torch.tensor</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2</w:t>
      </w:r>
      <w:r>
        <w:rPr>
          <w:rStyle w:val="mtk11"/>
          <w:rFonts w:ascii="Consolas" w:hAnsi="Consolas"/>
          <w:color w:val="DCDCDC"/>
        </w:rPr>
        <w:t>,</w:t>
      </w:r>
      <w:r>
        <w:rPr>
          <w:rStyle w:val="mtk6"/>
          <w:rFonts w:ascii="Consolas" w:hAnsi="Consolas"/>
          <w:color w:val="B5CEA8"/>
        </w:rPr>
        <w:t>3</w:t>
      </w:r>
      <w:r>
        <w:rPr>
          <w:rStyle w:val="mtk11"/>
          <w:rFonts w:ascii="Consolas" w:hAnsi="Consolas"/>
          <w:color w:val="DCDCDC"/>
        </w:rPr>
        <w:t>,</w:t>
      </w:r>
      <w:r>
        <w:rPr>
          <w:rStyle w:val="mtk6"/>
          <w:rFonts w:ascii="Consolas" w:hAnsi="Consolas"/>
          <w:color w:val="B5CEA8"/>
        </w:rPr>
        <w:t>4</w:t>
      </w:r>
      <w:r>
        <w:rPr>
          <w:rStyle w:val="mtk11"/>
          <w:rFonts w:ascii="Consolas" w:hAnsi="Consolas"/>
          <w:color w:val="DCDCDC"/>
        </w:rPr>
        <w:t>,</w:t>
      </w:r>
      <w:r>
        <w:rPr>
          <w:rStyle w:val="mtk6"/>
          <w:rFonts w:ascii="Consolas" w:hAnsi="Consolas"/>
          <w:color w:val="B5CEA8"/>
        </w:rPr>
        <w:t>5</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Y= torch.tensor</w:t>
      </w:r>
      <w:r>
        <w:rPr>
          <w:rStyle w:val="mtk11"/>
          <w:rFonts w:ascii="Consolas" w:hAnsi="Consolas"/>
          <w:color w:val="DCDCDC"/>
        </w:rPr>
        <w:t>([</w:t>
      </w:r>
      <w:r>
        <w:rPr>
          <w:rStyle w:val="mtk6"/>
          <w:rFonts w:ascii="Consolas" w:hAnsi="Consolas"/>
          <w:color w:val="B5CEA8"/>
        </w:rPr>
        <w:t>1</w:t>
      </w:r>
      <w:r>
        <w:rPr>
          <w:rStyle w:val="mtk11"/>
          <w:rFonts w:ascii="Consolas" w:hAnsi="Consolas"/>
          <w:color w:val="DCDCDC"/>
        </w:rPr>
        <w:t>,</w:t>
      </w:r>
      <w:r>
        <w:rPr>
          <w:rStyle w:val="mtk6"/>
          <w:rFonts w:ascii="Consolas" w:hAnsi="Consolas"/>
          <w:color w:val="B5CEA8"/>
        </w:rPr>
        <w:t>2</w:t>
      </w:r>
      <w:r>
        <w:rPr>
          <w:rStyle w:val="mtk11"/>
          <w:rFonts w:ascii="Consolas" w:hAnsi="Consolas"/>
          <w:color w:val="DCDCDC"/>
        </w:rPr>
        <w:t>],[</w:t>
      </w:r>
      <w:r>
        <w:rPr>
          <w:rStyle w:val="mtk6"/>
          <w:rFonts w:ascii="Consolas" w:hAnsi="Consolas"/>
          <w:color w:val="B5CEA8"/>
        </w:rPr>
        <w:t>3</w:t>
      </w:r>
      <w:r>
        <w:rPr>
          <w:rStyle w:val="mtk11"/>
          <w:rFonts w:ascii="Consolas" w:hAnsi="Consolas"/>
          <w:color w:val="DCDCDC"/>
        </w:rPr>
        <w:t>,</w:t>
      </w:r>
      <w:r>
        <w:rPr>
          <w:rStyle w:val="mtk6"/>
          <w:rFonts w:ascii="Consolas" w:hAnsi="Consolas"/>
          <w:color w:val="B5CEA8"/>
        </w:rPr>
        <w:t>4</w:t>
      </w:r>
      <w:r>
        <w:rPr>
          <w:rStyle w:val="mtk11"/>
          <w:rFonts w:ascii="Consolas" w:hAnsi="Consolas"/>
          <w:color w:val="DCDCDC"/>
        </w:rPr>
        <w:t>]])</w:t>
      </w:r>
      <w:r>
        <w:rPr>
          <w:rStyle w:val="mtk1"/>
          <w:rFonts w:ascii="Consolas" w:hAnsi="Consolas"/>
          <w:color w:val="D4D4D4"/>
        </w:rPr>
        <w:t> </w:t>
      </w:r>
    </w:p>
    <w:p w14:paraId="3D4E0715" w14:textId="580A7AA1" w:rsidR="008B1189" w:rsidRDefault="00205269" w:rsidP="00E9640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From there we can define almost all mathematical operations between tensors.</w:t>
      </w:r>
    </w:p>
    <w:p w14:paraId="30F4D11F" w14:textId="77777777" w:rsidR="00205269" w:rsidRDefault="00205269" w:rsidP="00205269">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lastRenderedPageBreak/>
        <w:t>Z = torch.add</w:t>
      </w:r>
      <w:r>
        <w:rPr>
          <w:rStyle w:val="mtk11"/>
          <w:rFonts w:ascii="Consolas" w:hAnsi="Consolas"/>
          <w:color w:val="DCDCDC"/>
        </w:rPr>
        <w:t>(</w:t>
      </w:r>
      <w:r>
        <w:rPr>
          <w:rStyle w:val="mtk1"/>
          <w:rFonts w:ascii="Consolas" w:hAnsi="Consolas"/>
          <w:color w:val="D4D4D4"/>
        </w:rPr>
        <w:t>X</w:t>
      </w:r>
      <w:r>
        <w:rPr>
          <w:rStyle w:val="mtk11"/>
          <w:rFonts w:ascii="Consolas" w:hAnsi="Consolas"/>
          <w:color w:val="DCDCDC"/>
        </w:rPr>
        <w:t>,</w:t>
      </w:r>
      <w:r>
        <w:rPr>
          <w:rStyle w:val="mtk1"/>
          <w:rFonts w:ascii="Consolas" w:hAnsi="Consolas"/>
          <w:color w:val="D4D4D4"/>
        </w:rPr>
        <w:t>Y</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Z = torch.matmul</w:t>
      </w:r>
      <w:r>
        <w:rPr>
          <w:rStyle w:val="mtk11"/>
          <w:rFonts w:ascii="Consolas" w:hAnsi="Consolas"/>
          <w:color w:val="DCDCDC"/>
        </w:rPr>
        <w:t>(</w:t>
      </w:r>
      <w:r>
        <w:rPr>
          <w:rStyle w:val="mtk1"/>
          <w:rFonts w:ascii="Consolas" w:hAnsi="Consolas"/>
          <w:color w:val="D4D4D4"/>
        </w:rPr>
        <w:t>X</w:t>
      </w:r>
      <w:r>
        <w:rPr>
          <w:rStyle w:val="mtk11"/>
          <w:rFonts w:ascii="Consolas" w:hAnsi="Consolas"/>
          <w:color w:val="DCDCDC"/>
        </w:rPr>
        <w:t>,</w:t>
      </w:r>
      <w:r>
        <w:rPr>
          <w:rStyle w:val="mtk1"/>
          <w:rFonts w:ascii="Consolas" w:hAnsi="Consolas"/>
          <w:color w:val="D4D4D4"/>
        </w:rPr>
        <w:t>Y</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Z = </w:t>
      </w:r>
      <w:r>
        <w:rPr>
          <w:rStyle w:val="mtk6"/>
          <w:rFonts w:ascii="Consolas" w:hAnsi="Consolas"/>
          <w:color w:val="B5CEA8"/>
        </w:rPr>
        <w:t>1</w:t>
      </w:r>
      <w:r>
        <w:rPr>
          <w:rStyle w:val="mtk1"/>
          <w:rFonts w:ascii="Consolas" w:hAnsi="Consolas"/>
          <w:color w:val="D4D4D4"/>
        </w:rPr>
        <w:t> / </w:t>
      </w:r>
      <w:r>
        <w:rPr>
          <w:rStyle w:val="mtk11"/>
          <w:rFonts w:ascii="Consolas" w:hAnsi="Consolas"/>
          <w:color w:val="DCDCDC"/>
        </w:rPr>
        <w:t>(</w:t>
      </w:r>
      <w:r>
        <w:rPr>
          <w:rStyle w:val="mtk6"/>
          <w:rFonts w:ascii="Consolas" w:hAnsi="Consolas"/>
          <w:color w:val="B5CEA8"/>
        </w:rPr>
        <w:t>1</w:t>
      </w:r>
      <w:r>
        <w:rPr>
          <w:rStyle w:val="mtk1"/>
          <w:rFonts w:ascii="Consolas" w:hAnsi="Consolas"/>
          <w:color w:val="D4D4D4"/>
        </w:rPr>
        <w:t>+torch.exp</w:t>
      </w:r>
      <w:r>
        <w:rPr>
          <w:rStyle w:val="mtk11"/>
          <w:rFonts w:ascii="Consolas" w:hAnsi="Consolas"/>
          <w:color w:val="DCDCDC"/>
        </w:rPr>
        <w:t>(</w:t>
      </w:r>
      <w:r>
        <w:rPr>
          <w:rStyle w:val="mtk1"/>
          <w:rFonts w:ascii="Consolas" w:hAnsi="Consolas"/>
          <w:color w:val="D4D4D4"/>
        </w:rPr>
        <w:t>x</w:t>
      </w:r>
      <w:r>
        <w:rPr>
          <w:rStyle w:val="mtk11"/>
          <w:rFonts w:ascii="Consolas" w:hAnsi="Consolas"/>
          <w:color w:val="DCDCDC"/>
        </w:rPr>
        <w:t>))</w:t>
      </w:r>
    </w:p>
    <w:p w14:paraId="292E6A1D" w14:textId="4D2BA64F" w:rsidR="00205269" w:rsidRPr="00205269" w:rsidRDefault="00205269" w:rsidP="0020526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Let’s revisit the neuron’s equation: </w:t>
      </w:r>
      <w:r w:rsidRPr="00205269">
        <w:rPr>
          <w:rFonts w:ascii="KaTeX_Math" w:eastAsia="Times New Roman" w:hAnsi="KaTeX_Math" w:cs="Times New Roman"/>
          <w:i/>
          <w:iCs/>
          <w:color w:val="374151"/>
          <w:kern w:val="0"/>
          <w:sz w:val="33"/>
          <w:szCs w:val="33"/>
          <w:lang w:eastAsia="en-IN"/>
          <w14:ligatures w14:val="none"/>
        </w:rPr>
        <w:t xml:space="preserve"> </w:t>
      </w:r>
      <w:r w:rsidRPr="00205269">
        <w:rPr>
          <w:rFonts w:ascii="KaTeX_Math" w:eastAsia="Times New Roman" w:hAnsi="KaTeX_Math" w:cs="Times New Roman"/>
          <w:i/>
          <w:iCs/>
          <w:color w:val="374151"/>
          <w:kern w:val="0"/>
          <w:sz w:val="33"/>
          <w:szCs w:val="33"/>
          <w:lang w:eastAsia="en-IN"/>
          <w14:ligatures w14:val="none"/>
        </w:rPr>
        <w:t>a</w:t>
      </w:r>
      <w:r w:rsidRPr="00205269">
        <w:rPr>
          <w:rFonts w:ascii="KaTeX_Main" w:eastAsia="Times New Roman" w:hAnsi="KaTeX_Main" w:cs="Times New Roman"/>
          <w:color w:val="374151"/>
          <w:kern w:val="0"/>
          <w:sz w:val="33"/>
          <w:szCs w:val="33"/>
          <w:lang w:eastAsia="en-IN"/>
          <w14:ligatures w14:val="none"/>
        </w:rPr>
        <w:t>=</w:t>
      </w:r>
      <w:r w:rsidRPr="00205269">
        <w:rPr>
          <w:rFonts w:ascii="KaTeX_Math" w:eastAsia="Times New Roman" w:hAnsi="KaTeX_Math" w:cs="Times New Roman"/>
          <w:i/>
          <w:iCs/>
          <w:color w:val="374151"/>
          <w:kern w:val="0"/>
          <w:sz w:val="33"/>
          <w:szCs w:val="33"/>
          <w:lang w:eastAsia="en-IN"/>
          <w14:ligatures w14:val="none"/>
        </w:rPr>
        <w:t>f</w:t>
      </w:r>
      <w:r w:rsidRPr="00205269">
        <w:rPr>
          <w:rFonts w:ascii="KaTeX_Main" w:eastAsia="Times New Roman" w:hAnsi="KaTeX_Main" w:cs="Times New Roman"/>
          <w:color w:val="374151"/>
          <w:kern w:val="0"/>
          <w:sz w:val="33"/>
          <w:szCs w:val="33"/>
          <w:lang w:eastAsia="en-IN"/>
          <w14:ligatures w14:val="none"/>
        </w:rPr>
        <w:t>(</w:t>
      </w:r>
      <w:r w:rsidRPr="00205269">
        <w:rPr>
          <w:rFonts w:ascii="KaTeX_Math" w:eastAsia="Times New Roman" w:hAnsi="KaTeX_Math" w:cs="Times New Roman"/>
          <w:i/>
          <w:iCs/>
          <w:color w:val="374151"/>
          <w:kern w:val="0"/>
          <w:sz w:val="33"/>
          <w:szCs w:val="33"/>
          <w:lang w:eastAsia="en-IN"/>
          <w14:ligatures w14:val="none"/>
        </w:rPr>
        <w:t>w</w:t>
      </w:r>
      <w:r w:rsidRPr="00205269">
        <w:rPr>
          <w:rFonts w:ascii="KaTeX_Main" w:eastAsia="Times New Roman" w:hAnsi="KaTeX_Main" w:cs="Times New Roman"/>
          <w:color w:val="374151"/>
          <w:kern w:val="0"/>
          <w:sz w:val="23"/>
          <w:szCs w:val="23"/>
          <w:lang w:eastAsia="en-IN"/>
          <w14:ligatures w14:val="none"/>
        </w:rPr>
        <w:t>1</w:t>
      </w:r>
      <w:r w:rsidRPr="00205269">
        <w:rPr>
          <w:rFonts w:ascii="KaTeX_Main" w:eastAsia="Times New Roman" w:hAnsi="KaTeX_Main" w:cs="Times New Roman"/>
          <w:color w:val="374151"/>
          <w:kern w:val="0"/>
          <w:sz w:val="2"/>
          <w:szCs w:val="2"/>
          <w:lang w:eastAsia="en-IN"/>
          <w14:ligatures w14:val="none"/>
        </w:rPr>
        <w:t>​</w:t>
      </w:r>
      <w:r w:rsidRPr="00205269">
        <w:rPr>
          <w:rFonts w:ascii="KaTeX_Main" w:eastAsia="Times New Roman" w:hAnsi="KaTeX_Main" w:cs="Times New Roman"/>
          <w:color w:val="374151"/>
          <w:kern w:val="0"/>
          <w:sz w:val="33"/>
          <w:szCs w:val="33"/>
          <w:lang w:eastAsia="en-IN"/>
          <w14:ligatures w14:val="none"/>
        </w:rPr>
        <w:t>∗</w:t>
      </w:r>
      <w:r w:rsidRPr="00205269">
        <w:rPr>
          <w:rFonts w:ascii="KaTeX_Math" w:eastAsia="Times New Roman" w:hAnsi="KaTeX_Math" w:cs="Times New Roman"/>
          <w:i/>
          <w:iCs/>
          <w:color w:val="374151"/>
          <w:kern w:val="0"/>
          <w:sz w:val="33"/>
          <w:szCs w:val="33"/>
          <w:lang w:eastAsia="en-IN"/>
          <w14:ligatures w14:val="none"/>
        </w:rPr>
        <w:t>a</w:t>
      </w:r>
      <w:r w:rsidRPr="00205269">
        <w:rPr>
          <w:rFonts w:ascii="KaTeX_Main" w:eastAsia="Times New Roman" w:hAnsi="KaTeX_Main" w:cs="Times New Roman"/>
          <w:color w:val="374151"/>
          <w:kern w:val="0"/>
          <w:sz w:val="23"/>
          <w:szCs w:val="23"/>
          <w:lang w:eastAsia="en-IN"/>
          <w14:ligatures w14:val="none"/>
        </w:rPr>
        <w:t>1</w:t>
      </w:r>
      <w:r w:rsidRPr="00205269">
        <w:rPr>
          <w:rFonts w:ascii="KaTeX_Main" w:eastAsia="Times New Roman" w:hAnsi="KaTeX_Main" w:cs="Times New Roman"/>
          <w:color w:val="374151"/>
          <w:kern w:val="0"/>
          <w:sz w:val="2"/>
          <w:szCs w:val="2"/>
          <w:lang w:eastAsia="en-IN"/>
          <w14:ligatures w14:val="none"/>
        </w:rPr>
        <w:t>​</w:t>
      </w:r>
      <w:r w:rsidRPr="00205269">
        <w:rPr>
          <w:rFonts w:ascii="KaTeX_Main" w:eastAsia="Times New Roman" w:hAnsi="KaTeX_Main" w:cs="Times New Roman"/>
          <w:color w:val="374151"/>
          <w:kern w:val="0"/>
          <w:sz w:val="33"/>
          <w:szCs w:val="33"/>
          <w:lang w:eastAsia="en-IN"/>
          <w14:ligatures w14:val="none"/>
        </w:rPr>
        <w:t>+</w:t>
      </w:r>
      <w:r w:rsidRPr="00205269">
        <w:rPr>
          <w:rFonts w:ascii="KaTeX_Math" w:eastAsia="Times New Roman" w:hAnsi="KaTeX_Math" w:cs="Times New Roman"/>
          <w:i/>
          <w:iCs/>
          <w:color w:val="374151"/>
          <w:kern w:val="0"/>
          <w:sz w:val="33"/>
          <w:szCs w:val="33"/>
          <w:lang w:eastAsia="en-IN"/>
          <w14:ligatures w14:val="none"/>
        </w:rPr>
        <w:t>w</w:t>
      </w:r>
      <w:r w:rsidRPr="00205269">
        <w:rPr>
          <w:rFonts w:ascii="KaTeX_Main" w:eastAsia="Times New Roman" w:hAnsi="KaTeX_Main" w:cs="Times New Roman"/>
          <w:color w:val="374151"/>
          <w:kern w:val="0"/>
          <w:sz w:val="23"/>
          <w:szCs w:val="23"/>
          <w:lang w:eastAsia="en-IN"/>
          <w14:ligatures w14:val="none"/>
        </w:rPr>
        <w:t>2</w:t>
      </w:r>
      <w:r w:rsidRPr="00205269">
        <w:rPr>
          <w:rFonts w:ascii="KaTeX_Main" w:eastAsia="Times New Roman" w:hAnsi="KaTeX_Main" w:cs="Times New Roman"/>
          <w:color w:val="374151"/>
          <w:kern w:val="0"/>
          <w:sz w:val="2"/>
          <w:szCs w:val="2"/>
          <w:lang w:eastAsia="en-IN"/>
          <w14:ligatures w14:val="none"/>
        </w:rPr>
        <w:t>​</w:t>
      </w:r>
      <w:r w:rsidRPr="00205269">
        <w:rPr>
          <w:rFonts w:ascii="KaTeX_Main" w:eastAsia="Times New Roman" w:hAnsi="KaTeX_Main" w:cs="Times New Roman"/>
          <w:color w:val="374151"/>
          <w:kern w:val="0"/>
          <w:sz w:val="33"/>
          <w:szCs w:val="33"/>
          <w:lang w:eastAsia="en-IN"/>
          <w14:ligatures w14:val="none"/>
        </w:rPr>
        <w:t>∗</w:t>
      </w:r>
      <w:r w:rsidRPr="00205269">
        <w:rPr>
          <w:rFonts w:ascii="KaTeX_Math" w:eastAsia="Times New Roman" w:hAnsi="KaTeX_Math" w:cs="Times New Roman"/>
          <w:i/>
          <w:iCs/>
          <w:color w:val="374151"/>
          <w:kern w:val="0"/>
          <w:sz w:val="33"/>
          <w:szCs w:val="33"/>
          <w:lang w:eastAsia="en-IN"/>
          <w14:ligatures w14:val="none"/>
        </w:rPr>
        <w:t>a</w:t>
      </w:r>
      <w:r w:rsidRPr="00205269">
        <w:rPr>
          <w:rFonts w:ascii="KaTeX_Main" w:eastAsia="Times New Roman" w:hAnsi="KaTeX_Main" w:cs="Times New Roman"/>
          <w:color w:val="374151"/>
          <w:kern w:val="0"/>
          <w:sz w:val="23"/>
          <w:szCs w:val="23"/>
          <w:lang w:eastAsia="en-IN"/>
          <w14:ligatures w14:val="none"/>
        </w:rPr>
        <w:t>2</w:t>
      </w:r>
      <w:r w:rsidRPr="00205269">
        <w:rPr>
          <w:rFonts w:ascii="KaTeX_Main" w:eastAsia="Times New Roman" w:hAnsi="KaTeX_Main" w:cs="Times New Roman"/>
          <w:color w:val="374151"/>
          <w:kern w:val="0"/>
          <w:sz w:val="2"/>
          <w:szCs w:val="2"/>
          <w:lang w:eastAsia="en-IN"/>
          <w14:ligatures w14:val="none"/>
        </w:rPr>
        <w:t>​</w:t>
      </w:r>
      <w:r w:rsidRPr="00205269">
        <w:rPr>
          <w:rFonts w:ascii="KaTeX_Main" w:eastAsia="Times New Roman" w:hAnsi="KaTeX_Main" w:cs="Times New Roman"/>
          <w:color w:val="374151"/>
          <w:kern w:val="0"/>
          <w:sz w:val="33"/>
          <w:szCs w:val="33"/>
          <w:lang w:eastAsia="en-IN"/>
          <w14:ligatures w14:val="none"/>
        </w:rPr>
        <w:t>+</w:t>
      </w:r>
      <w:r w:rsidRPr="00205269">
        <w:rPr>
          <w:rFonts w:ascii="KaTeX_Math" w:eastAsia="Times New Roman" w:hAnsi="KaTeX_Math" w:cs="Times New Roman"/>
          <w:i/>
          <w:iCs/>
          <w:color w:val="374151"/>
          <w:kern w:val="0"/>
          <w:sz w:val="33"/>
          <w:szCs w:val="33"/>
          <w:lang w:eastAsia="en-IN"/>
          <w14:ligatures w14:val="none"/>
        </w:rPr>
        <w:t>w</w:t>
      </w:r>
      <w:r w:rsidRPr="00205269">
        <w:rPr>
          <w:rFonts w:ascii="KaTeX_Main" w:eastAsia="Times New Roman" w:hAnsi="KaTeX_Main" w:cs="Times New Roman"/>
          <w:color w:val="374151"/>
          <w:kern w:val="0"/>
          <w:sz w:val="23"/>
          <w:szCs w:val="23"/>
          <w:lang w:eastAsia="en-IN"/>
          <w14:ligatures w14:val="none"/>
        </w:rPr>
        <w:t>3</w:t>
      </w:r>
      <w:r w:rsidRPr="00205269">
        <w:rPr>
          <w:rFonts w:ascii="KaTeX_Main" w:eastAsia="Times New Roman" w:hAnsi="KaTeX_Main" w:cs="Times New Roman"/>
          <w:color w:val="374151"/>
          <w:kern w:val="0"/>
          <w:sz w:val="2"/>
          <w:szCs w:val="2"/>
          <w:lang w:eastAsia="en-IN"/>
          <w14:ligatures w14:val="none"/>
        </w:rPr>
        <w:t>​</w:t>
      </w:r>
      <w:r w:rsidRPr="00205269">
        <w:rPr>
          <w:rFonts w:ascii="KaTeX_Main" w:eastAsia="Times New Roman" w:hAnsi="KaTeX_Main" w:cs="Times New Roman"/>
          <w:color w:val="374151"/>
          <w:kern w:val="0"/>
          <w:sz w:val="33"/>
          <w:szCs w:val="33"/>
          <w:lang w:eastAsia="en-IN"/>
          <w14:ligatures w14:val="none"/>
        </w:rPr>
        <w:t>∗</w:t>
      </w:r>
      <w:r w:rsidRPr="00205269">
        <w:rPr>
          <w:rFonts w:ascii="KaTeX_Math" w:eastAsia="Times New Roman" w:hAnsi="KaTeX_Math" w:cs="Times New Roman"/>
          <w:i/>
          <w:iCs/>
          <w:color w:val="374151"/>
          <w:kern w:val="0"/>
          <w:sz w:val="33"/>
          <w:szCs w:val="33"/>
          <w:lang w:eastAsia="en-IN"/>
          <w14:ligatures w14:val="none"/>
        </w:rPr>
        <w:t>a</w:t>
      </w:r>
      <w:r w:rsidRPr="00205269">
        <w:rPr>
          <w:rFonts w:ascii="KaTeX_Main" w:eastAsia="Times New Roman" w:hAnsi="KaTeX_Main" w:cs="Times New Roman"/>
          <w:color w:val="374151"/>
          <w:kern w:val="0"/>
          <w:sz w:val="23"/>
          <w:szCs w:val="23"/>
          <w:lang w:eastAsia="en-IN"/>
          <w14:ligatures w14:val="none"/>
        </w:rPr>
        <w:t>3</w:t>
      </w:r>
      <w:r w:rsidRPr="00205269">
        <w:rPr>
          <w:rFonts w:ascii="KaTeX_Main" w:eastAsia="Times New Roman" w:hAnsi="KaTeX_Main" w:cs="Times New Roman"/>
          <w:color w:val="374151"/>
          <w:kern w:val="0"/>
          <w:sz w:val="2"/>
          <w:szCs w:val="2"/>
          <w:lang w:eastAsia="en-IN"/>
          <w14:ligatures w14:val="none"/>
        </w:rPr>
        <w:t>​</w:t>
      </w:r>
      <w:r w:rsidRPr="00205269">
        <w:rPr>
          <w:rFonts w:ascii="KaTeX_Main" w:eastAsia="Times New Roman" w:hAnsi="KaTeX_Main" w:cs="Times New Roman"/>
          <w:color w:val="374151"/>
          <w:kern w:val="0"/>
          <w:sz w:val="33"/>
          <w:szCs w:val="33"/>
          <w:lang w:eastAsia="en-IN"/>
          <w14:ligatures w14:val="none"/>
        </w:rPr>
        <w:t>+</w:t>
      </w:r>
      <w:r w:rsidRPr="00205269">
        <w:rPr>
          <w:rFonts w:ascii="KaTeX_Math" w:eastAsia="Times New Roman" w:hAnsi="KaTeX_Math" w:cs="Times New Roman"/>
          <w:i/>
          <w:iCs/>
          <w:color w:val="374151"/>
          <w:kern w:val="0"/>
          <w:sz w:val="33"/>
          <w:szCs w:val="33"/>
          <w:lang w:eastAsia="en-IN"/>
          <w14:ligatures w14:val="none"/>
        </w:rPr>
        <w:t>b</w:t>
      </w:r>
      <w:r w:rsidRPr="00205269">
        <w:rPr>
          <w:rFonts w:ascii="KaTeX_Math" w:eastAsia="Times New Roman" w:hAnsi="KaTeX_Math" w:cs="Times New Roman"/>
          <w:i/>
          <w:iCs/>
          <w:color w:val="374151"/>
          <w:kern w:val="0"/>
          <w:sz w:val="23"/>
          <w:szCs w:val="23"/>
          <w:lang w:eastAsia="en-IN"/>
          <w14:ligatures w14:val="none"/>
        </w:rPr>
        <w:t>o</w:t>
      </w:r>
      <w:r w:rsidRPr="00205269">
        <w:rPr>
          <w:rFonts w:ascii="KaTeX_Main" w:eastAsia="Times New Roman" w:hAnsi="KaTeX_Main" w:cs="Times New Roman"/>
          <w:color w:val="374151"/>
          <w:kern w:val="0"/>
          <w:sz w:val="2"/>
          <w:szCs w:val="2"/>
          <w:lang w:eastAsia="en-IN"/>
          <w14:ligatures w14:val="none"/>
        </w:rPr>
        <w:t>​</w:t>
      </w:r>
      <w:r w:rsidRPr="00205269">
        <w:rPr>
          <w:rFonts w:ascii="KaTeX_Main" w:eastAsia="Times New Roman" w:hAnsi="KaTeX_Main" w:cs="Times New Roman"/>
          <w:color w:val="374151"/>
          <w:kern w:val="0"/>
          <w:sz w:val="33"/>
          <w:szCs w:val="33"/>
          <w:lang w:eastAsia="en-IN"/>
          <w14:ligatures w14:val="none"/>
        </w:rPr>
        <w:t>)</w:t>
      </w:r>
    </w:p>
    <w:p w14:paraId="74A9A84F" w14:textId="77777777" w:rsidR="00205269" w:rsidRPr="00205269" w:rsidRDefault="00205269" w:rsidP="0020526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The above equation can be easily transformed into tensor operations (remember everything in deep learning can be represented as tensors).</w:t>
      </w:r>
    </w:p>
    <w:p w14:paraId="2BAACD5F" w14:textId="77777777" w:rsidR="00205269" w:rsidRPr="00205269" w:rsidRDefault="00205269" w:rsidP="0020526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05269">
        <w:rPr>
          <w:rFonts w:ascii="Consolas" w:eastAsia="Times New Roman" w:hAnsi="Consolas" w:cs="Courier New"/>
          <w:color w:val="C7254E"/>
          <w:kern w:val="0"/>
          <w:sz w:val="20"/>
          <w:szCs w:val="20"/>
          <w:shd w:val="clear" w:color="auto" w:fill="F9F2F4"/>
          <w:lang w:eastAsia="en-IN"/>
          <w14:ligatures w14:val="none"/>
        </w:rPr>
        <w:t>[a_4] = f([ w1, w2, w3] * [a1, a2,a3 ] +[b_o])</w:t>
      </w:r>
    </w:p>
    <w:p w14:paraId="529573ED" w14:textId="77777777" w:rsidR="00205269" w:rsidRPr="00205269" w:rsidRDefault="00205269" w:rsidP="0020526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All we did here is this:</w:t>
      </w:r>
    </w:p>
    <w:p w14:paraId="4A8D30B3" w14:textId="77777777" w:rsidR="00205269" w:rsidRPr="00205269" w:rsidRDefault="00205269" w:rsidP="00205269">
      <w:pPr>
        <w:numPr>
          <w:ilvl w:val="0"/>
          <w:numId w:val="1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Gather together all activations into a 1-d vector and all weights into another 1-d vector.</w:t>
      </w:r>
    </w:p>
    <w:p w14:paraId="2592288F" w14:textId="77777777" w:rsidR="00205269" w:rsidRPr="00205269" w:rsidRDefault="00205269" w:rsidP="00205269">
      <w:pPr>
        <w:numPr>
          <w:ilvl w:val="0"/>
          <w:numId w:val="1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Multiply them.</w:t>
      </w:r>
    </w:p>
    <w:p w14:paraId="732AAE25" w14:textId="77777777" w:rsidR="00205269" w:rsidRPr="00205269" w:rsidRDefault="00205269" w:rsidP="00205269">
      <w:pPr>
        <w:numPr>
          <w:ilvl w:val="0"/>
          <w:numId w:val="1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Add the bias.</w:t>
      </w:r>
    </w:p>
    <w:p w14:paraId="4767A41F" w14:textId="77777777" w:rsidR="00205269" w:rsidRPr="00205269" w:rsidRDefault="00205269" w:rsidP="00205269">
      <w:pPr>
        <w:numPr>
          <w:ilvl w:val="0"/>
          <w:numId w:val="1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Apply the sigmoid function in the result.</w:t>
      </w:r>
    </w:p>
    <w:p w14:paraId="6E101BA4" w14:textId="77777777" w:rsidR="00205269" w:rsidRPr="00205269" w:rsidRDefault="00205269" w:rsidP="0020526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Note that individual numbers can also be seen as 0d tensors.</w:t>
      </w:r>
    </w:p>
    <w:p w14:paraId="7B014F5F" w14:textId="77777777" w:rsidR="00205269" w:rsidRPr="00205269" w:rsidRDefault="00205269" w:rsidP="0020526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Let’s proceed with our first exercise. Using everything that you learned just now, try to program your first neuron from scratch. All necessary information and commands have already been mentioned, so all you have to do is reconstruct the above equation using Pytorch.</w:t>
      </w:r>
    </w:p>
    <w:p w14:paraId="7C4EE5D2" w14:textId="77777777" w:rsidR="00205269" w:rsidRPr="00205269" w:rsidRDefault="00205269" w:rsidP="00205269">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205269">
        <w:rPr>
          <w:rFonts w:ascii="Droid Serif" w:eastAsia="Times New Roman" w:hAnsi="Droid Serif" w:cs="Times New Roman"/>
          <w:color w:val="374151"/>
          <w:kern w:val="0"/>
          <w:sz w:val="27"/>
          <w:szCs w:val="27"/>
          <w:lang w:eastAsia="en-IN"/>
          <w14:ligatures w14:val="none"/>
        </w:rPr>
        <w:t>As a first exercise, try to code a simple neuron with three inputs in Pytorch. Initialize the weights as </w:t>
      </w:r>
      <w:r w:rsidRPr="00205269">
        <w:rPr>
          <w:rFonts w:ascii="Consolas" w:eastAsia="Times New Roman" w:hAnsi="Consolas" w:cs="Courier New"/>
          <w:color w:val="C7254E"/>
          <w:kern w:val="0"/>
          <w:sz w:val="20"/>
          <w:szCs w:val="20"/>
          <w:shd w:val="clear" w:color="auto" w:fill="F9F2F4"/>
          <w:lang w:eastAsia="en-IN"/>
          <w14:ligatures w14:val="none"/>
        </w:rPr>
        <w:t>[0.5,0.5,0.5]</w:t>
      </w:r>
      <w:r w:rsidRPr="00205269">
        <w:rPr>
          <w:rFonts w:ascii="Droid Serif" w:eastAsia="Times New Roman" w:hAnsi="Droid Serif" w:cs="Times New Roman"/>
          <w:color w:val="374151"/>
          <w:kern w:val="0"/>
          <w:sz w:val="27"/>
          <w:szCs w:val="27"/>
          <w:lang w:eastAsia="en-IN"/>
          <w14:ligatures w14:val="none"/>
        </w:rPr>
        <w:t>, the bias as 0.5, and return the output.</w:t>
      </w:r>
    </w:p>
    <w:p w14:paraId="206551D7"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C586C0"/>
          <w:kern w:val="0"/>
          <w:sz w:val="21"/>
          <w:szCs w:val="21"/>
          <w:lang w:eastAsia="en-IN"/>
          <w14:ligatures w14:val="none"/>
        </w:rPr>
        <w:t>import</w:t>
      </w:r>
      <w:r w:rsidRPr="00060704">
        <w:rPr>
          <w:rFonts w:ascii="Courier New" w:eastAsia="Times New Roman" w:hAnsi="Courier New" w:cs="Courier New"/>
          <w:color w:val="D4D4D4"/>
          <w:kern w:val="0"/>
          <w:sz w:val="21"/>
          <w:szCs w:val="21"/>
          <w:lang w:eastAsia="en-IN"/>
          <w14:ligatures w14:val="none"/>
        </w:rPr>
        <w:t xml:space="preserve"> torch</w:t>
      </w:r>
    </w:p>
    <w:p w14:paraId="6A01676A"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569CD6"/>
          <w:kern w:val="0"/>
          <w:sz w:val="21"/>
          <w:szCs w:val="21"/>
          <w:lang w:eastAsia="en-IN"/>
          <w14:ligatures w14:val="none"/>
        </w:rPr>
        <w:t>def</w:t>
      </w: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DCDCAA"/>
          <w:kern w:val="0"/>
          <w:sz w:val="21"/>
          <w:szCs w:val="21"/>
          <w:lang w:eastAsia="en-IN"/>
          <w14:ligatures w14:val="none"/>
        </w:rPr>
        <w:t>neuron</w:t>
      </w:r>
      <w:r w:rsidRPr="00060704">
        <w:rPr>
          <w:rFonts w:ascii="Courier New" w:eastAsia="Times New Roman" w:hAnsi="Courier New" w:cs="Courier New"/>
          <w:color w:val="D4D4D4"/>
          <w:kern w:val="0"/>
          <w:sz w:val="21"/>
          <w:szCs w:val="21"/>
          <w:lang w:eastAsia="en-IN"/>
          <w14:ligatures w14:val="none"/>
        </w:rPr>
        <w:t>(</w:t>
      </w:r>
      <w:r w:rsidRPr="00060704">
        <w:rPr>
          <w:rFonts w:ascii="Courier New" w:eastAsia="Times New Roman" w:hAnsi="Courier New" w:cs="Courier New"/>
          <w:color w:val="9CDCFE"/>
          <w:kern w:val="0"/>
          <w:sz w:val="21"/>
          <w:szCs w:val="21"/>
          <w:lang w:eastAsia="en-IN"/>
          <w14:ligatures w14:val="none"/>
        </w:rPr>
        <w:t>input</w:t>
      </w:r>
      <w:r w:rsidRPr="00060704">
        <w:rPr>
          <w:rFonts w:ascii="Courier New" w:eastAsia="Times New Roman" w:hAnsi="Courier New" w:cs="Courier New"/>
          <w:color w:val="D4D4D4"/>
          <w:kern w:val="0"/>
          <w:sz w:val="21"/>
          <w:szCs w:val="21"/>
          <w:lang w:eastAsia="en-IN"/>
          <w14:ligatures w14:val="none"/>
        </w:rPr>
        <w:t>)</w:t>
      </w:r>
      <w:r w:rsidRPr="00060704">
        <w:rPr>
          <w:rFonts w:ascii="Courier New" w:eastAsia="Times New Roman" w:hAnsi="Courier New" w:cs="Courier New"/>
          <w:color w:val="DCDCDC"/>
          <w:kern w:val="0"/>
          <w:sz w:val="21"/>
          <w:szCs w:val="21"/>
          <w:lang w:eastAsia="en-IN"/>
          <w14:ligatures w14:val="none"/>
        </w:rPr>
        <w:t>:</w:t>
      </w:r>
    </w:p>
    <w:p w14:paraId="52E94432"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wts=torch.tensor</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0.5</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0.5</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0.5</w:t>
      </w:r>
      <w:r w:rsidRPr="00060704">
        <w:rPr>
          <w:rFonts w:ascii="Courier New" w:eastAsia="Times New Roman" w:hAnsi="Courier New" w:cs="Courier New"/>
          <w:color w:val="DCDCDC"/>
          <w:kern w:val="0"/>
          <w:sz w:val="21"/>
          <w:szCs w:val="21"/>
          <w:lang w:eastAsia="en-IN"/>
          <w14:ligatures w14:val="none"/>
        </w:rPr>
        <w:t>])</w:t>
      </w:r>
    </w:p>
    <w:p w14:paraId="59EA0136"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b=torch.tensor</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0.5</w:t>
      </w:r>
      <w:r w:rsidRPr="00060704">
        <w:rPr>
          <w:rFonts w:ascii="Courier New" w:eastAsia="Times New Roman" w:hAnsi="Courier New" w:cs="Courier New"/>
          <w:color w:val="DCDCDC"/>
          <w:kern w:val="0"/>
          <w:sz w:val="21"/>
          <w:szCs w:val="21"/>
          <w:lang w:eastAsia="en-IN"/>
          <w14:ligatures w14:val="none"/>
        </w:rPr>
        <w:t>])</w:t>
      </w:r>
    </w:p>
    <w:p w14:paraId="013D66AA"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C586C0"/>
          <w:kern w:val="0"/>
          <w:sz w:val="21"/>
          <w:szCs w:val="21"/>
          <w:lang w:eastAsia="en-IN"/>
          <w14:ligatures w14:val="none"/>
        </w:rPr>
        <w:t>return</w:t>
      </w:r>
      <w:r w:rsidRPr="00060704">
        <w:rPr>
          <w:rFonts w:ascii="Courier New" w:eastAsia="Times New Roman" w:hAnsi="Courier New" w:cs="Courier New"/>
          <w:color w:val="D4D4D4"/>
          <w:kern w:val="0"/>
          <w:sz w:val="21"/>
          <w:szCs w:val="21"/>
          <w:lang w:eastAsia="en-IN"/>
          <w14:ligatures w14:val="none"/>
        </w:rPr>
        <w:t xml:space="preserve"> torch.add</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torch.matmul</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input</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wts</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b</w:t>
      </w:r>
      <w:r w:rsidRPr="00060704">
        <w:rPr>
          <w:rFonts w:ascii="Courier New" w:eastAsia="Times New Roman" w:hAnsi="Courier New" w:cs="Courier New"/>
          <w:color w:val="DCDCDC"/>
          <w:kern w:val="0"/>
          <w:sz w:val="21"/>
          <w:szCs w:val="21"/>
          <w:lang w:eastAsia="en-IN"/>
          <w14:ligatures w14:val="none"/>
        </w:rPr>
        <w:t>)</w:t>
      </w:r>
    </w:p>
    <w:p w14:paraId="2B982668"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706226D"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C586C0"/>
          <w:kern w:val="0"/>
          <w:sz w:val="21"/>
          <w:szCs w:val="21"/>
          <w:lang w:eastAsia="en-IN"/>
          <w14:ligatures w14:val="none"/>
        </w:rPr>
        <w:t>if</w:t>
      </w: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9CDCFE"/>
          <w:kern w:val="0"/>
          <w:sz w:val="21"/>
          <w:szCs w:val="21"/>
          <w:lang w:eastAsia="en-IN"/>
          <w14:ligatures w14:val="none"/>
        </w:rPr>
        <w:t>__name__</w:t>
      </w:r>
      <w:r w:rsidRPr="00060704">
        <w:rPr>
          <w:rFonts w:ascii="Courier New" w:eastAsia="Times New Roman" w:hAnsi="Courier New" w:cs="Courier New"/>
          <w:color w:val="D4D4D4"/>
          <w:kern w:val="0"/>
          <w:sz w:val="21"/>
          <w:szCs w:val="21"/>
          <w:lang w:eastAsia="en-IN"/>
          <w14:ligatures w14:val="none"/>
        </w:rPr>
        <w:t xml:space="preserve"> == </w:t>
      </w:r>
      <w:r w:rsidRPr="00060704">
        <w:rPr>
          <w:rFonts w:ascii="Courier New" w:eastAsia="Times New Roman" w:hAnsi="Courier New" w:cs="Courier New"/>
          <w:color w:val="CE9178"/>
          <w:kern w:val="0"/>
          <w:sz w:val="21"/>
          <w:szCs w:val="21"/>
          <w:lang w:eastAsia="en-IN"/>
          <w14:ligatures w14:val="none"/>
        </w:rPr>
        <w:t>"__main__"</w:t>
      </w:r>
      <w:r w:rsidRPr="00060704">
        <w:rPr>
          <w:rFonts w:ascii="Courier New" w:eastAsia="Times New Roman" w:hAnsi="Courier New" w:cs="Courier New"/>
          <w:color w:val="DCDCDC"/>
          <w:kern w:val="0"/>
          <w:sz w:val="21"/>
          <w:szCs w:val="21"/>
          <w:lang w:eastAsia="en-IN"/>
          <w14:ligatures w14:val="none"/>
        </w:rPr>
        <w:t>:</w:t>
      </w:r>
    </w:p>
    <w:p w14:paraId="116368E2"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input=torch.tensor</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1.0</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2.0</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3.0</w:t>
      </w:r>
      <w:r w:rsidRPr="00060704">
        <w:rPr>
          <w:rFonts w:ascii="Courier New" w:eastAsia="Times New Roman" w:hAnsi="Courier New" w:cs="Courier New"/>
          <w:color w:val="DCDCDC"/>
          <w:kern w:val="0"/>
          <w:sz w:val="21"/>
          <w:szCs w:val="21"/>
          <w:lang w:eastAsia="en-IN"/>
          <w14:ligatures w14:val="none"/>
        </w:rPr>
        <w:t>])</w:t>
      </w:r>
    </w:p>
    <w:p w14:paraId="2DBB678E"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output=neuron</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input</w:t>
      </w:r>
      <w:r w:rsidRPr="00060704">
        <w:rPr>
          <w:rFonts w:ascii="Courier New" w:eastAsia="Times New Roman" w:hAnsi="Courier New" w:cs="Courier New"/>
          <w:color w:val="DCDCDC"/>
          <w:kern w:val="0"/>
          <w:sz w:val="21"/>
          <w:szCs w:val="21"/>
          <w:lang w:eastAsia="en-IN"/>
          <w14:ligatures w14:val="none"/>
        </w:rPr>
        <w:t>)</w:t>
      </w:r>
    </w:p>
    <w:p w14:paraId="09806C52"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DCDCAA"/>
          <w:kern w:val="0"/>
          <w:sz w:val="21"/>
          <w:szCs w:val="21"/>
          <w:lang w:eastAsia="en-IN"/>
          <w14:ligatures w14:val="none"/>
        </w:rPr>
        <w:t>print</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CE9178"/>
          <w:kern w:val="0"/>
          <w:sz w:val="21"/>
          <w:szCs w:val="21"/>
          <w:lang w:eastAsia="en-IN"/>
          <w14:ligatures w14:val="none"/>
        </w:rPr>
        <w:t>'output --&gt; '</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output</w:t>
      </w:r>
      <w:r w:rsidRPr="00060704">
        <w:rPr>
          <w:rFonts w:ascii="Courier New" w:eastAsia="Times New Roman" w:hAnsi="Courier New" w:cs="Courier New"/>
          <w:color w:val="DCDCDC"/>
          <w:kern w:val="0"/>
          <w:sz w:val="21"/>
          <w:szCs w:val="21"/>
          <w:lang w:eastAsia="en-IN"/>
          <w14:ligatures w14:val="none"/>
        </w:rPr>
        <w:t>)</w:t>
      </w:r>
    </w:p>
    <w:p w14:paraId="36AF0431" w14:textId="77777777" w:rsidR="00205269" w:rsidRDefault="00205269" w:rsidP="00E9640B"/>
    <w:p w14:paraId="0E370D37" w14:textId="77777777" w:rsidR="00060704" w:rsidRDefault="00060704" w:rsidP="00060704">
      <w:pPr>
        <w:pStyle w:val="Heading2"/>
        <w:shd w:val="clear" w:color="auto" w:fill="FFFFFF"/>
        <w:spacing w:before="300" w:beforeAutospacing="0" w:after="150" w:afterAutospacing="0"/>
        <w:rPr>
          <w:spacing w:val="6"/>
        </w:rPr>
      </w:pPr>
      <w:r>
        <w:rPr>
          <w:spacing w:val="6"/>
        </w:rPr>
        <w:t>Build a neural network</w:t>
      </w:r>
    </w:p>
    <w:p w14:paraId="71029E51" w14:textId="77777777" w:rsidR="00060704" w:rsidRDefault="00060704" w:rsidP="0006070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Luckily, for us, Pytorch provides lots of ready functions so that we don’t have to build each neuron from scratch. For example, if we want to declare a layer of neurons, we can use the premade function as follows:</w:t>
      </w:r>
    </w:p>
    <w:p w14:paraId="61D6FFFC" w14:textId="77777777" w:rsidR="00060704" w:rsidRDefault="00060704" w:rsidP="0006070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lastRenderedPageBreak/>
        <w:t>linear1 = nn.Linear</w:t>
      </w:r>
      <w:r>
        <w:rPr>
          <w:rStyle w:val="mtk11"/>
          <w:rFonts w:ascii="Consolas" w:hAnsi="Consolas"/>
          <w:color w:val="DCDCDC"/>
        </w:rPr>
        <w:t>(</w:t>
      </w:r>
      <w:r>
        <w:rPr>
          <w:rStyle w:val="mtk6"/>
          <w:rFonts w:ascii="Consolas" w:hAnsi="Consolas"/>
          <w:color w:val="B5CEA8"/>
        </w:rPr>
        <w:t>5</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20</w:t>
      </w:r>
      <w:r>
        <w:rPr>
          <w:rStyle w:val="mtk11"/>
          <w:rFonts w:ascii="Consolas" w:hAnsi="Consolas"/>
          <w:color w:val="DCDCDC"/>
        </w:rPr>
        <w:t>)</w:t>
      </w:r>
      <w:r>
        <w:rPr>
          <w:rStyle w:val="mtk1"/>
          <w:rFonts w:ascii="Consolas" w:hAnsi="Consolas"/>
          <w:color w:val="D4D4D4"/>
        </w:rPr>
        <w:t> </w:t>
      </w:r>
    </w:p>
    <w:p w14:paraId="30D4AA1C" w14:textId="77777777" w:rsidR="00060704" w:rsidRDefault="00060704" w:rsidP="0006070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above command constructs a layer that inputs a 5-sized vector and outputs a 20-sized vector.</w:t>
      </w:r>
    </w:p>
    <w:p w14:paraId="698ED221" w14:textId="77777777" w:rsidR="00060704" w:rsidRDefault="00060704" w:rsidP="0006070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develop a neural network, we can use the following function, which defines a sequential order of individual layers:</w:t>
      </w:r>
    </w:p>
    <w:p w14:paraId="509D7F9E" w14:textId="77777777" w:rsidR="00060704" w:rsidRDefault="00060704" w:rsidP="0006070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nn.Sequential</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nn.Linear</w:t>
      </w:r>
      <w:r>
        <w:rPr>
          <w:rStyle w:val="mtk11"/>
          <w:rFonts w:ascii="Consolas" w:hAnsi="Consolas"/>
          <w:color w:val="DCDCDC"/>
        </w:rPr>
        <w:t>(</w:t>
      </w:r>
      <w:r>
        <w:rPr>
          <w:rStyle w:val="mtk6"/>
          <w:rFonts w:ascii="Consolas" w:hAnsi="Consolas"/>
          <w:color w:val="B5CEA8"/>
        </w:rPr>
        <w:t>2</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nn.Sigmoid</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nn.Linear</w:t>
      </w:r>
      <w:r>
        <w:rPr>
          <w:rStyle w:val="mtk11"/>
          <w:rFonts w:ascii="Consolas" w:hAnsi="Consolas"/>
          <w:color w:val="DCDCDC"/>
        </w:rPr>
        <w:t>(</w:t>
      </w:r>
      <w:r>
        <w:rPr>
          <w:rStyle w:val="mtk6"/>
          <w:rFonts w:ascii="Consolas" w:hAnsi="Consolas"/>
          <w:color w:val="B5CEA8"/>
        </w:rPr>
        <w:t>3</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nn.Sigmoid</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p>
    <w:p w14:paraId="0CFBB011" w14:textId="77777777" w:rsidR="00060704" w:rsidRDefault="00060704" w:rsidP="000607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Using five lines of code, we build a neural network that has two inputs, a hidden layer with three neurons and two outputs. Note that the linear layer does not contain the activation function, so we have to explicitly declare them as well.</w:t>
      </w:r>
    </w:p>
    <w:p w14:paraId="2E9E29CF" w14:textId="77777777" w:rsidR="00060704" w:rsidRDefault="00060704" w:rsidP="0006070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Program your own neural network</w:t>
      </w:r>
    </w:p>
    <w:p w14:paraId="04B6B56E" w14:textId="77777777" w:rsidR="00060704" w:rsidRDefault="00060704" w:rsidP="000607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that you are more familiar with building a neural network in Pytorch, let’s see what’s going on under the hood. We will come back to the 2-3-2 NN for simplicity.</w:t>
      </w:r>
    </w:p>
    <w:p w14:paraId="705AFE85" w14:textId="77777777" w:rsidR="00060704" w:rsidRDefault="00060704" w:rsidP="0006070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following is another way to define a NN in Pytorch:</w:t>
      </w:r>
    </w:p>
    <w:p w14:paraId="42E8F568" w14:textId="77777777" w:rsidR="00060704" w:rsidRDefault="00060704" w:rsidP="0006070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class</w:t>
      </w:r>
      <w:r>
        <w:rPr>
          <w:rStyle w:val="mtk1"/>
          <w:rFonts w:ascii="Consolas" w:hAnsi="Consolas"/>
          <w:color w:val="D4D4D4"/>
        </w:rPr>
        <w:t> Model</w:t>
      </w:r>
      <w:r>
        <w:rPr>
          <w:rStyle w:val="mtk11"/>
          <w:rFonts w:ascii="Consolas" w:hAnsi="Consolas"/>
          <w:color w:val="DCDCDC"/>
        </w:rPr>
        <w:t>(</w:t>
      </w:r>
      <w:r>
        <w:rPr>
          <w:rStyle w:val="mtk1"/>
          <w:rFonts w:ascii="Consolas" w:hAnsi="Consolas"/>
          <w:color w:val="D4D4D4"/>
        </w:rPr>
        <w:t>nn.Module</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4"/>
          <w:rFonts w:ascii="Consolas" w:hAnsi="Consolas"/>
          <w:color w:val="55A1E0"/>
        </w:rPr>
        <w:t>def</w:t>
      </w:r>
      <w:r>
        <w:rPr>
          <w:rStyle w:val="mtk1"/>
          <w:rFonts w:ascii="Consolas" w:hAnsi="Consolas"/>
          <w:color w:val="D4D4D4"/>
        </w:rPr>
        <w:t> </w:t>
      </w:r>
      <w:r>
        <w:rPr>
          <w:rStyle w:val="mtk14"/>
          <w:rFonts w:ascii="Consolas" w:hAnsi="Consolas"/>
          <w:color w:val="55A1E0"/>
        </w:rPr>
        <w:t>__init__</w:t>
      </w:r>
      <w:r>
        <w:rPr>
          <w:rStyle w:val="mtk11"/>
          <w:rFonts w:ascii="Consolas" w:hAnsi="Consolas"/>
          <w:color w:val="DCDCDC"/>
        </w:rPr>
        <w:t>(</w:t>
      </w:r>
      <w:r>
        <w:rPr>
          <w:rStyle w:val="mtk14"/>
          <w:rFonts w:ascii="Consolas" w:hAnsi="Consolas"/>
          <w:color w:val="55A1E0"/>
        </w:rPr>
        <w:t>self</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4"/>
          <w:rFonts w:ascii="Consolas" w:hAnsi="Consolas"/>
          <w:color w:val="55A1E0"/>
        </w:rPr>
        <w:t>super</w:t>
      </w:r>
      <w:r>
        <w:rPr>
          <w:rStyle w:val="mtk11"/>
          <w:rFonts w:ascii="Consolas" w:hAnsi="Consolas"/>
          <w:color w:val="DCDCDC"/>
        </w:rPr>
        <w:t>(</w:t>
      </w:r>
      <w:r>
        <w:rPr>
          <w:rStyle w:val="mtk1"/>
          <w:rFonts w:ascii="Consolas" w:hAnsi="Consolas"/>
          <w:color w:val="D4D4D4"/>
        </w:rPr>
        <w:t>Model</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self</w:t>
      </w:r>
      <w:r>
        <w:rPr>
          <w:rStyle w:val="mtk11"/>
          <w:rFonts w:ascii="Consolas" w:hAnsi="Consolas"/>
          <w:color w:val="DCDCDC"/>
        </w:rPr>
        <w:t>)</w:t>
      </w:r>
      <w:r>
        <w:rPr>
          <w:rStyle w:val="mtk1"/>
          <w:rFonts w:ascii="Consolas" w:hAnsi="Consolas"/>
          <w:color w:val="D4D4D4"/>
        </w:rPr>
        <w:t>.</w:t>
      </w:r>
      <w:r>
        <w:rPr>
          <w:rStyle w:val="mtk14"/>
          <w:rFonts w:ascii="Consolas" w:hAnsi="Consolas"/>
          <w:color w:val="55A1E0"/>
        </w:rPr>
        <w:t>__init__</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4"/>
          <w:rFonts w:ascii="Consolas" w:hAnsi="Consolas"/>
          <w:color w:val="55A1E0"/>
        </w:rPr>
        <w:t>self</w:t>
      </w:r>
      <w:r>
        <w:rPr>
          <w:rStyle w:val="mtk1"/>
          <w:rFonts w:ascii="Consolas" w:hAnsi="Consolas"/>
          <w:color w:val="D4D4D4"/>
        </w:rPr>
        <w:t>.linear1 = nn.Linear</w:t>
      </w:r>
      <w:r>
        <w:rPr>
          <w:rStyle w:val="mtk11"/>
          <w:rFonts w:ascii="Consolas" w:hAnsi="Consolas"/>
          <w:color w:val="DCDCDC"/>
        </w:rPr>
        <w:t>(</w:t>
      </w:r>
      <w:r>
        <w:rPr>
          <w:rStyle w:val="mtk6"/>
          <w:rFonts w:ascii="Consolas" w:hAnsi="Consolas"/>
          <w:color w:val="B5CEA8"/>
        </w:rPr>
        <w:t>2</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4"/>
          <w:rFonts w:ascii="Consolas" w:hAnsi="Consolas"/>
          <w:color w:val="55A1E0"/>
        </w:rPr>
        <w:t>self</w:t>
      </w:r>
      <w:r>
        <w:rPr>
          <w:rStyle w:val="mtk1"/>
          <w:rFonts w:ascii="Consolas" w:hAnsi="Consolas"/>
          <w:color w:val="D4D4D4"/>
        </w:rPr>
        <w:t>.linear2 = nn.Linear</w:t>
      </w:r>
      <w:r>
        <w:rPr>
          <w:rStyle w:val="mtk11"/>
          <w:rFonts w:ascii="Consolas" w:hAnsi="Consolas"/>
          <w:color w:val="DCDCDC"/>
        </w:rPr>
        <w:t>(</w:t>
      </w:r>
      <w:r>
        <w:rPr>
          <w:rStyle w:val="mtk6"/>
          <w:rFonts w:ascii="Consolas" w:hAnsi="Consolas"/>
          <w:color w:val="B5CEA8"/>
        </w:rPr>
        <w:t>3</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4"/>
          <w:rFonts w:ascii="Consolas" w:hAnsi="Consolas"/>
          <w:color w:val="55A1E0"/>
        </w:rPr>
        <w:t>def</w:t>
      </w:r>
      <w:r>
        <w:rPr>
          <w:rStyle w:val="mtk1"/>
          <w:rFonts w:ascii="Consolas" w:hAnsi="Consolas"/>
          <w:color w:val="D4D4D4"/>
        </w:rPr>
        <w:t> forward</w:t>
      </w:r>
      <w:r>
        <w:rPr>
          <w:rStyle w:val="mtk11"/>
          <w:rFonts w:ascii="Consolas" w:hAnsi="Consolas"/>
          <w:color w:val="DCDCDC"/>
        </w:rPr>
        <w:t>(</w:t>
      </w:r>
      <w:r>
        <w:rPr>
          <w:rStyle w:val="mtk14"/>
          <w:rFonts w:ascii="Consolas" w:hAnsi="Consolas"/>
          <w:color w:val="55A1E0"/>
        </w:rPr>
        <w:t>self</w:t>
      </w:r>
      <w:r>
        <w:rPr>
          <w:rStyle w:val="mtk11"/>
          <w:rFonts w:ascii="Consolas" w:hAnsi="Consolas"/>
          <w:color w:val="DCDCDC"/>
        </w:rPr>
        <w:t>,</w:t>
      </w:r>
      <w:r>
        <w:rPr>
          <w:rStyle w:val="mtk1"/>
          <w:rFonts w:ascii="Consolas" w:hAnsi="Consolas"/>
          <w:color w:val="D4D4D4"/>
        </w:rPr>
        <w:t> x</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h = torch.sigmoid</w:t>
      </w:r>
      <w:r>
        <w:rPr>
          <w:rStyle w:val="mtk11"/>
          <w:rFonts w:ascii="Consolas" w:hAnsi="Consolas"/>
          <w:color w:val="DCDCDC"/>
        </w:rPr>
        <w:t>(</w:t>
      </w:r>
      <w:r>
        <w:rPr>
          <w:rStyle w:val="mtk14"/>
          <w:rFonts w:ascii="Consolas" w:hAnsi="Consolas"/>
          <w:color w:val="55A1E0"/>
        </w:rPr>
        <w:t>self</w:t>
      </w:r>
      <w:r>
        <w:rPr>
          <w:rStyle w:val="mtk1"/>
          <w:rFonts w:ascii="Consolas" w:hAnsi="Consolas"/>
          <w:color w:val="D4D4D4"/>
        </w:rPr>
        <w:t>.linear1</w:t>
      </w:r>
      <w:r>
        <w:rPr>
          <w:rStyle w:val="mtk11"/>
          <w:rFonts w:ascii="Consolas" w:hAnsi="Consolas"/>
          <w:color w:val="DCDCDC"/>
        </w:rPr>
        <w:t>(</w:t>
      </w:r>
      <w:r>
        <w:rPr>
          <w:rStyle w:val="mtk1"/>
          <w:rFonts w:ascii="Consolas" w:hAnsi="Consolas"/>
          <w:color w:val="D4D4D4"/>
        </w:rPr>
        <w:t>x</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o = torch.sigmoid</w:t>
      </w:r>
      <w:r>
        <w:rPr>
          <w:rStyle w:val="mtk11"/>
          <w:rFonts w:ascii="Consolas" w:hAnsi="Consolas"/>
          <w:color w:val="DCDCDC"/>
        </w:rPr>
        <w:t>(</w:t>
      </w:r>
      <w:r>
        <w:rPr>
          <w:rStyle w:val="mtk14"/>
          <w:rFonts w:ascii="Consolas" w:hAnsi="Consolas"/>
          <w:color w:val="55A1E0"/>
        </w:rPr>
        <w:t>self</w:t>
      </w:r>
      <w:r>
        <w:rPr>
          <w:rStyle w:val="mtk1"/>
          <w:rFonts w:ascii="Consolas" w:hAnsi="Consolas"/>
          <w:color w:val="D4D4D4"/>
        </w:rPr>
        <w:t>.linear2</w:t>
      </w:r>
      <w:r>
        <w:rPr>
          <w:rStyle w:val="mtk11"/>
          <w:rFonts w:ascii="Consolas" w:hAnsi="Consolas"/>
          <w:color w:val="DCDCDC"/>
        </w:rPr>
        <w:t>(</w:t>
      </w:r>
      <w:r>
        <w:rPr>
          <w:rStyle w:val="mtk1"/>
          <w:rFonts w:ascii="Consolas" w:hAnsi="Consolas"/>
          <w:color w:val="D4D4D4"/>
        </w:rPr>
        <w:t>h</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4"/>
          <w:rFonts w:ascii="Consolas" w:hAnsi="Consolas"/>
          <w:color w:val="55A1E0"/>
        </w:rPr>
        <w:t>return</w:t>
      </w:r>
      <w:r>
        <w:rPr>
          <w:rStyle w:val="mtk1"/>
          <w:rFonts w:ascii="Consolas" w:hAnsi="Consolas"/>
          <w:color w:val="D4D4D4"/>
        </w:rPr>
        <w:t> o </w:t>
      </w:r>
    </w:p>
    <w:p w14:paraId="78BE0CF1" w14:textId="4001CB29" w:rsidR="00060704" w:rsidRDefault="00060704" w:rsidP="00E9640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Many people prefer it because it gives more control and explainability over the network. To run a forward propagation, we can create a random input, initialize the model, and pass the input as an argument as follows:</w:t>
      </w:r>
    </w:p>
    <w:p w14:paraId="06701DDA" w14:textId="77777777" w:rsidR="00060704" w:rsidRDefault="00060704" w:rsidP="0006070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model= Model</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X = torch.randn</w:t>
      </w:r>
      <w:r>
        <w:rPr>
          <w:rStyle w:val="mtk11"/>
          <w:rFonts w:ascii="Consolas" w:hAnsi="Consolas"/>
          <w:color w:val="DCDCDC"/>
        </w:rPr>
        <w:t>((</w:t>
      </w:r>
      <w:r>
        <w:rPr>
          <w:rStyle w:val="mtk6"/>
          <w:rFonts w:ascii="Consolas" w:hAnsi="Consolas"/>
          <w:color w:val="B5CEA8"/>
        </w:rPr>
        <w:t>1</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Y = model</w:t>
      </w:r>
      <w:r>
        <w:rPr>
          <w:rStyle w:val="mtk11"/>
          <w:rFonts w:ascii="Consolas" w:hAnsi="Consolas"/>
          <w:color w:val="DCDCDC"/>
        </w:rPr>
        <w:t>(</w:t>
      </w:r>
      <w:r>
        <w:rPr>
          <w:rStyle w:val="mtk1"/>
          <w:rFonts w:ascii="Consolas" w:hAnsi="Consolas"/>
          <w:color w:val="D4D4D4"/>
        </w:rPr>
        <w:t>X</w:t>
      </w:r>
      <w:r>
        <w:rPr>
          <w:rStyle w:val="mtk11"/>
          <w:rFonts w:ascii="Consolas" w:hAnsi="Consolas"/>
          <w:color w:val="DCDCDC"/>
        </w:rPr>
        <w:t>)</w:t>
      </w:r>
      <w:r>
        <w:rPr>
          <w:rStyle w:val="mtk1"/>
          <w:rFonts w:ascii="Consolas" w:hAnsi="Consolas"/>
          <w:color w:val="D4D4D4"/>
        </w:rPr>
        <w:t> </w:t>
      </w:r>
    </w:p>
    <w:p w14:paraId="694574C1" w14:textId="77777777" w:rsidR="00060704" w:rsidRDefault="00060704" w:rsidP="0006070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After placing print statements between all layers, we can inspect the state of our NN.</w:t>
      </w:r>
    </w:p>
    <w:p w14:paraId="289CF186" w14:textId="77777777" w:rsidR="00060704" w:rsidRDefault="00060704" w:rsidP="00060704">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Our input is:</w:t>
      </w:r>
    </w:p>
    <w:p w14:paraId="2E426C99" w14:textId="77777777" w:rsidR="00060704" w:rsidRDefault="00060704" w:rsidP="0006070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tensor</w:t>
      </w:r>
      <w:r>
        <w:rPr>
          <w:rStyle w:val="mtk11"/>
          <w:rFonts w:ascii="Consolas" w:hAnsi="Consolas"/>
          <w:color w:val="DCDCDC"/>
        </w:rPr>
        <w:t>([</w:t>
      </w:r>
      <w:r>
        <w:rPr>
          <w:rStyle w:val="mtk6"/>
          <w:rFonts w:ascii="Consolas" w:hAnsi="Consolas"/>
          <w:color w:val="B5CEA8"/>
        </w:rPr>
        <w:t>0.5000</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0.5000</w:t>
      </w:r>
      <w:r>
        <w:rPr>
          <w:rStyle w:val="mtk11"/>
          <w:rFonts w:ascii="Consolas" w:hAnsi="Consolas"/>
          <w:color w:val="DCDCDC"/>
        </w:rPr>
        <w:t>])</w:t>
      </w:r>
      <w:r>
        <w:rPr>
          <w:rStyle w:val="mtk1"/>
          <w:rFonts w:ascii="Consolas" w:hAnsi="Consolas"/>
          <w:color w:val="D4D4D4"/>
        </w:rPr>
        <w:t> </w:t>
      </w:r>
    </w:p>
    <w:p w14:paraId="795B5A4A" w14:textId="2D82166E" w:rsidR="00060704" w:rsidRDefault="00060704" w:rsidP="00E9640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While the first layer’s weights are:</w:t>
      </w:r>
    </w:p>
    <w:p w14:paraId="0A27143E" w14:textId="77777777" w:rsidR="00060704" w:rsidRDefault="00060704" w:rsidP="0006070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tensor</w:t>
      </w:r>
      <w:r>
        <w:rPr>
          <w:rStyle w:val="mtk11"/>
          <w:rFonts w:ascii="Consolas" w:hAnsi="Consolas"/>
          <w:color w:val="DCDCDC"/>
        </w:rPr>
        <w:t>([[</w:t>
      </w:r>
      <w:r>
        <w:rPr>
          <w:rStyle w:val="mtk6"/>
          <w:rFonts w:ascii="Consolas" w:hAnsi="Consolas"/>
          <w:color w:val="B5CEA8"/>
        </w:rPr>
        <w:t>-0.3580</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-0.4130</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0.5652</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0.6722</w:t>
      </w:r>
      <w:r>
        <w:rPr>
          <w:rStyle w:val="mtk11"/>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0.4894</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0.4164</w:t>
      </w:r>
      <w:r>
        <w:rPr>
          <w:rStyle w:val="mtk11"/>
          <w:rFonts w:ascii="Consolas" w:hAnsi="Consolas"/>
          <w:color w:val="DCDCDC"/>
        </w:rPr>
        <w:t>]]</w:t>
      </w:r>
      <w:r>
        <w:rPr>
          <w:rStyle w:val="mtk1"/>
          <w:rFonts w:ascii="Consolas" w:hAnsi="Consolas"/>
          <w:color w:val="D4D4D4"/>
        </w:rPr>
        <w:t> </w:t>
      </w:r>
    </w:p>
    <w:p w14:paraId="04364F0C" w14:textId="37600A2C" w:rsidR="00060704" w:rsidRDefault="00060704" w:rsidP="00E9640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Lastly, the first layer’s output is:</w:t>
      </w:r>
    </w:p>
    <w:p w14:paraId="27BDF087" w14:textId="77777777" w:rsidR="00060704" w:rsidRDefault="00060704" w:rsidP="00060704">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tensor</w:t>
      </w:r>
      <w:r>
        <w:rPr>
          <w:rStyle w:val="mtk11"/>
          <w:rFonts w:ascii="Consolas" w:hAnsi="Consolas"/>
          <w:color w:val="DCDCDC"/>
        </w:rPr>
        <w:t>([</w:t>
      </w:r>
      <w:r>
        <w:rPr>
          <w:rStyle w:val="mtk6"/>
          <w:rFonts w:ascii="Consolas" w:hAnsi="Consolas"/>
          <w:color w:val="B5CEA8"/>
        </w:rPr>
        <w:t>0.5555</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0.4797</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0.5787</w:t>
      </w:r>
      <w:r>
        <w:rPr>
          <w:rStyle w:val="mtk11"/>
          <w:rFonts w:ascii="Consolas" w:hAnsi="Consolas"/>
          <w:color w:val="DCDCDC"/>
        </w:rPr>
        <w:t>])</w:t>
      </w:r>
      <w:r>
        <w:rPr>
          <w:rStyle w:val="mtk1"/>
          <w:rFonts w:ascii="Consolas" w:hAnsi="Consolas"/>
          <w:color w:val="D4D4D4"/>
        </w:rPr>
        <w:t> </w:t>
      </w:r>
    </w:p>
    <w:p w14:paraId="3624BF60" w14:textId="1CE7949A" w:rsidR="00060704" w:rsidRDefault="00060704" w:rsidP="00E9640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Now, it is your turn to build a neural network. Let’s have it receive a vector with 10 numbers, have 3 linear layers with dimensions 128, 64, 2, and two RELU layers in between.</w:t>
      </w:r>
    </w:p>
    <w:p w14:paraId="427C619D"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C586C0"/>
          <w:kern w:val="0"/>
          <w:sz w:val="21"/>
          <w:szCs w:val="21"/>
          <w:lang w:eastAsia="en-IN"/>
          <w14:ligatures w14:val="none"/>
        </w:rPr>
        <w:t>import</w:t>
      </w:r>
      <w:r w:rsidRPr="00060704">
        <w:rPr>
          <w:rFonts w:ascii="Courier New" w:eastAsia="Times New Roman" w:hAnsi="Courier New" w:cs="Courier New"/>
          <w:color w:val="D4D4D4"/>
          <w:kern w:val="0"/>
          <w:sz w:val="21"/>
          <w:szCs w:val="21"/>
          <w:lang w:eastAsia="en-IN"/>
          <w14:ligatures w14:val="none"/>
        </w:rPr>
        <w:t xml:space="preserve"> torch</w:t>
      </w:r>
    </w:p>
    <w:p w14:paraId="38B98F30"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C586C0"/>
          <w:kern w:val="0"/>
          <w:sz w:val="21"/>
          <w:szCs w:val="21"/>
          <w:lang w:eastAsia="en-IN"/>
          <w14:ligatures w14:val="none"/>
        </w:rPr>
        <w:t>import</w:t>
      </w:r>
      <w:r w:rsidRPr="00060704">
        <w:rPr>
          <w:rFonts w:ascii="Courier New" w:eastAsia="Times New Roman" w:hAnsi="Courier New" w:cs="Courier New"/>
          <w:color w:val="D4D4D4"/>
          <w:kern w:val="0"/>
          <w:sz w:val="21"/>
          <w:szCs w:val="21"/>
          <w:lang w:eastAsia="en-IN"/>
          <w14:ligatures w14:val="none"/>
        </w:rPr>
        <w:t xml:space="preserve"> torch.nn </w:t>
      </w:r>
      <w:r w:rsidRPr="00060704">
        <w:rPr>
          <w:rFonts w:ascii="Courier New" w:eastAsia="Times New Roman" w:hAnsi="Courier New" w:cs="Courier New"/>
          <w:color w:val="C586C0"/>
          <w:kern w:val="0"/>
          <w:sz w:val="21"/>
          <w:szCs w:val="21"/>
          <w:lang w:eastAsia="en-IN"/>
          <w14:ligatures w14:val="none"/>
        </w:rPr>
        <w:t>as</w:t>
      </w:r>
      <w:r w:rsidRPr="00060704">
        <w:rPr>
          <w:rFonts w:ascii="Courier New" w:eastAsia="Times New Roman" w:hAnsi="Courier New" w:cs="Courier New"/>
          <w:color w:val="D4D4D4"/>
          <w:kern w:val="0"/>
          <w:sz w:val="21"/>
          <w:szCs w:val="21"/>
          <w:lang w:eastAsia="en-IN"/>
          <w14:ligatures w14:val="none"/>
        </w:rPr>
        <w:t xml:space="preserve"> nn</w:t>
      </w:r>
    </w:p>
    <w:p w14:paraId="41B70565"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556CF2E"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xml:space="preserve">seed = </w:t>
      </w:r>
      <w:r w:rsidRPr="00060704">
        <w:rPr>
          <w:rFonts w:ascii="Courier New" w:eastAsia="Times New Roman" w:hAnsi="Courier New" w:cs="Courier New"/>
          <w:color w:val="B5CEA8"/>
          <w:kern w:val="0"/>
          <w:sz w:val="21"/>
          <w:szCs w:val="21"/>
          <w:lang w:eastAsia="en-IN"/>
          <w14:ligatures w14:val="none"/>
        </w:rPr>
        <w:t>172</w:t>
      </w:r>
    </w:p>
    <w:p w14:paraId="0E56E93C"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torch.manual_seed</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seed</w:t>
      </w:r>
      <w:r w:rsidRPr="00060704">
        <w:rPr>
          <w:rFonts w:ascii="Courier New" w:eastAsia="Times New Roman" w:hAnsi="Courier New" w:cs="Courier New"/>
          <w:color w:val="DCDCDC"/>
          <w:kern w:val="0"/>
          <w:sz w:val="21"/>
          <w:szCs w:val="21"/>
          <w:lang w:eastAsia="en-IN"/>
          <w14:ligatures w14:val="none"/>
        </w:rPr>
        <w:t>)</w:t>
      </w:r>
    </w:p>
    <w:p w14:paraId="373E6E40"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torch.cuda.manual_seed</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seed</w:t>
      </w:r>
      <w:r w:rsidRPr="00060704">
        <w:rPr>
          <w:rFonts w:ascii="Courier New" w:eastAsia="Times New Roman" w:hAnsi="Courier New" w:cs="Courier New"/>
          <w:color w:val="DCDCDC"/>
          <w:kern w:val="0"/>
          <w:sz w:val="21"/>
          <w:szCs w:val="21"/>
          <w:lang w:eastAsia="en-IN"/>
          <w14:ligatures w14:val="none"/>
        </w:rPr>
        <w:t>)</w:t>
      </w:r>
    </w:p>
    <w:p w14:paraId="711863B7"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FB654D9"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569CD6"/>
          <w:kern w:val="0"/>
          <w:sz w:val="21"/>
          <w:szCs w:val="21"/>
          <w:lang w:eastAsia="en-IN"/>
          <w14:ligatures w14:val="none"/>
        </w:rPr>
        <w:t>def</w:t>
      </w: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DCDCAA"/>
          <w:kern w:val="0"/>
          <w:sz w:val="21"/>
          <w:szCs w:val="21"/>
          <w:lang w:eastAsia="en-IN"/>
          <w14:ligatures w14:val="none"/>
        </w:rPr>
        <w:t>fnn</w:t>
      </w:r>
      <w:r w:rsidRPr="00060704">
        <w:rPr>
          <w:rFonts w:ascii="Courier New" w:eastAsia="Times New Roman" w:hAnsi="Courier New" w:cs="Courier New"/>
          <w:color w:val="D4D4D4"/>
          <w:kern w:val="0"/>
          <w:sz w:val="21"/>
          <w:szCs w:val="21"/>
          <w:lang w:eastAsia="en-IN"/>
          <w14:ligatures w14:val="none"/>
        </w:rPr>
        <w:t>(</w:t>
      </w:r>
      <w:r w:rsidRPr="00060704">
        <w:rPr>
          <w:rFonts w:ascii="Courier New" w:eastAsia="Times New Roman" w:hAnsi="Courier New" w:cs="Courier New"/>
          <w:color w:val="9CDCFE"/>
          <w:kern w:val="0"/>
          <w:sz w:val="21"/>
          <w:szCs w:val="21"/>
          <w:lang w:eastAsia="en-IN"/>
          <w14:ligatures w14:val="none"/>
        </w:rPr>
        <w:t>input</w:t>
      </w:r>
      <w:r w:rsidRPr="00060704">
        <w:rPr>
          <w:rFonts w:ascii="Courier New" w:eastAsia="Times New Roman" w:hAnsi="Courier New" w:cs="Courier New"/>
          <w:color w:val="D4D4D4"/>
          <w:kern w:val="0"/>
          <w:sz w:val="21"/>
          <w:szCs w:val="21"/>
          <w:lang w:eastAsia="en-IN"/>
          <w14:ligatures w14:val="none"/>
        </w:rPr>
        <w:t>)</w:t>
      </w:r>
      <w:r w:rsidRPr="00060704">
        <w:rPr>
          <w:rFonts w:ascii="Courier New" w:eastAsia="Times New Roman" w:hAnsi="Courier New" w:cs="Courier New"/>
          <w:color w:val="DCDCDC"/>
          <w:kern w:val="0"/>
          <w:sz w:val="21"/>
          <w:szCs w:val="21"/>
          <w:lang w:eastAsia="en-IN"/>
          <w14:ligatures w14:val="none"/>
        </w:rPr>
        <w:t>:</w:t>
      </w:r>
    </w:p>
    <w:p w14:paraId="20E1DBEE"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6AA94F"/>
          <w:kern w:val="0"/>
          <w:sz w:val="21"/>
          <w:szCs w:val="21"/>
          <w:lang w:eastAsia="en-IN"/>
          <w14:ligatures w14:val="none"/>
        </w:rPr>
        <w:t>### WRITE YOUR ANSWER HERE</w:t>
      </w:r>
    </w:p>
    <w:p w14:paraId="13BEFDCC"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model = nn.Sequential</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nn.Linear</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10</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B5CEA8"/>
          <w:kern w:val="0"/>
          <w:sz w:val="21"/>
          <w:szCs w:val="21"/>
          <w:lang w:eastAsia="en-IN"/>
          <w14:ligatures w14:val="none"/>
        </w:rPr>
        <w:t>128</w:t>
      </w:r>
      <w:r w:rsidRPr="00060704">
        <w:rPr>
          <w:rFonts w:ascii="Courier New" w:eastAsia="Times New Roman" w:hAnsi="Courier New" w:cs="Courier New"/>
          <w:color w:val="DCDCDC"/>
          <w:kern w:val="0"/>
          <w:sz w:val="21"/>
          <w:szCs w:val="21"/>
          <w:lang w:eastAsia="en-IN"/>
          <w14:ligatures w14:val="none"/>
        </w:rPr>
        <w:t>),</w:t>
      </w:r>
    </w:p>
    <w:p w14:paraId="211B47C3"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nn.ReLU</w:t>
      </w:r>
      <w:r w:rsidRPr="00060704">
        <w:rPr>
          <w:rFonts w:ascii="Courier New" w:eastAsia="Times New Roman" w:hAnsi="Courier New" w:cs="Courier New"/>
          <w:color w:val="DCDCDC"/>
          <w:kern w:val="0"/>
          <w:sz w:val="21"/>
          <w:szCs w:val="21"/>
          <w:lang w:eastAsia="en-IN"/>
          <w14:ligatures w14:val="none"/>
        </w:rPr>
        <w:t>(),</w:t>
      </w:r>
    </w:p>
    <w:p w14:paraId="2E9CD6B6"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nn.Linear</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128</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B5CEA8"/>
          <w:kern w:val="0"/>
          <w:sz w:val="21"/>
          <w:szCs w:val="21"/>
          <w:lang w:eastAsia="en-IN"/>
          <w14:ligatures w14:val="none"/>
        </w:rPr>
        <w:t>64</w:t>
      </w:r>
      <w:r w:rsidRPr="00060704">
        <w:rPr>
          <w:rFonts w:ascii="Courier New" w:eastAsia="Times New Roman" w:hAnsi="Courier New" w:cs="Courier New"/>
          <w:color w:val="DCDCDC"/>
          <w:kern w:val="0"/>
          <w:sz w:val="21"/>
          <w:szCs w:val="21"/>
          <w:lang w:eastAsia="en-IN"/>
          <w14:ligatures w14:val="none"/>
        </w:rPr>
        <w:t>),</w:t>
      </w:r>
    </w:p>
    <w:p w14:paraId="51E5D9E9"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nn.ReLU</w:t>
      </w:r>
      <w:r w:rsidRPr="00060704">
        <w:rPr>
          <w:rFonts w:ascii="Courier New" w:eastAsia="Times New Roman" w:hAnsi="Courier New" w:cs="Courier New"/>
          <w:color w:val="DCDCDC"/>
          <w:kern w:val="0"/>
          <w:sz w:val="21"/>
          <w:szCs w:val="21"/>
          <w:lang w:eastAsia="en-IN"/>
          <w14:ligatures w14:val="none"/>
        </w:rPr>
        <w:t>(),</w:t>
      </w:r>
    </w:p>
    <w:p w14:paraId="79E598A8"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nn.Linear</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64</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B5CEA8"/>
          <w:kern w:val="0"/>
          <w:sz w:val="21"/>
          <w:szCs w:val="21"/>
          <w:lang w:eastAsia="en-IN"/>
          <w14:ligatures w14:val="none"/>
        </w:rPr>
        <w:t>2</w:t>
      </w:r>
      <w:r w:rsidRPr="00060704">
        <w:rPr>
          <w:rFonts w:ascii="Courier New" w:eastAsia="Times New Roman" w:hAnsi="Courier New" w:cs="Courier New"/>
          <w:color w:val="DCDCDC"/>
          <w:kern w:val="0"/>
          <w:sz w:val="21"/>
          <w:szCs w:val="21"/>
          <w:lang w:eastAsia="en-IN"/>
          <w14:ligatures w14:val="none"/>
        </w:rPr>
        <w:t>)</w:t>
      </w:r>
    </w:p>
    <w:p w14:paraId="781E5D23"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DCDCDC"/>
          <w:kern w:val="0"/>
          <w:sz w:val="21"/>
          <w:szCs w:val="21"/>
          <w:lang w:eastAsia="en-IN"/>
          <w14:ligatures w14:val="none"/>
        </w:rPr>
        <w:t>)</w:t>
      </w:r>
    </w:p>
    <w:p w14:paraId="3FE80E83"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C586C0"/>
          <w:kern w:val="0"/>
          <w:sz w:val="21"/>
          <w:szCs w:val="21"/>
          <w:lang w:eastAsia="en-IN"/>
          <w14:ligatures w14:val="none"/>
        </w:rPr>
        <w:t>return</w:t>
      </w:r>
      <w:r w:rsidRPr="00060704">
        <w:rPr>
          <w:rFonts w:ascii="Courier New" w:eastAsia="Times New Roman" w:hAnsi="Courier New" w:cs="Courier New"/>
          <w:color w:val="D4D4D4"/>
          <w:kern w:val="0"/>
          <w:sz w:val="21"/>
          <w:szCs w:val="21"/>
          <w:lang w:eastAsia="en-IN"/>
          <w14:ligatures w14:val="none"/>
        </w:rPr>
        <w:t xml:space="preserve"> model</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input</w:t>
      </w:r>
      <w:r w:rsidRPr="00060704">
        <w:rPr>
          <w:rFonts w:ascii="Courier New" w:eastAsia="Times New Roman" w:hAnsi="Courier New" w:cs="Courier New"/>
          <w:color w:val="DCDCDC"/>
          <w:kern w:val="0"/>
          <w:sz w:val="21"/>
          <w:szCs w:val="21"/>
          <w:lang w:eastAsia="en-IN"/>
          <w14:ligatures w14:val="none"/>
        </w:rPr>
        <w:t>)</w:t>
      </w:r>
    </w:p>
    <w:p w14:paraId="448188BD"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86789A3"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C586C0"/>
          <w:kern w:val="0"/>
          <w:sz w:val="21"/>
          <w:szCs w:val="21"/>
          <w:lang w:eastAsia="en-IN"/>
          <w14:ligatures w14:val="none"/>
        </w:rPr>
        <w:t>if</w:t>
      </w: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9CDCFE"/>
          <w:kern w:val="0"/>
          <w:sz w:val="21"/>
          <w:szCs w:val="21"/>
          <w:lang w:eastAsia="en-IN"/>
          <w14:ligatures w14:val="none"/>
        </w:rPr>
        <w:t>__name__</w:t>
      </w:r>
      <w:r w:rsidRPr="00060704">
        <w:rPr>
          <w:rFonts w:ascii="Courier New" w:eastAsia="Times New Roman" w:hAnsi="Courier New" w:cs="Courier New"/>
          <w:color w:val="D4D4D4"/>
          <w:kern w:val="0"/>
          <w:sz w:val="21"/>
          <w:szCs w:val="21"/>
          <w:lang w:eastAsia="en-IN"/>
          <w14:ligatures w14:val="none"/>
        </w:rPr>
        <w:t xml:space="preserve"> == </w:t>
      </w:r>
      <w:r w:rsidRPr="00060704">
        <w:rPr>
          <w:rFonts w:ascii="Courier New" w:eastAsia="Times New Roman" w:hAnsi="Courier New" w:cs="Courier New"/>
          <w:color w:val="CE9178"/>
          <w:kern w:val="0"/>
          <w:sz w:val="21"/>
          <w:szCs w:val="21"/>
          <w:lang w:eastAsia="en-IN"/>
          <w14:ligatures w14:val="none"/>
        </w:rPr>
        <w:t>"__main__"</w:t>
      </w:r>
      <w:r w:rsidRPr="00060704">
        <w:rPr>
          <w:rFonts w:ascii="Courier New" w:eastAsia="Times New Roman" w:hAnsi="Courier New" w:cs="Courier New"/>
          <w:color w:val="DCDCDC"/>
          <w:kern w:val="0"/>
          <w:sz w:val="21"/>
          <w:szCs w:val="21"/>
          <w:lang w:eastAsia="en-IN"/>
          <w14:ligatures w14:val="none"/>
        </w:rPr>
        <w:t>:</w:t>
      </w:r>
    </w:p>
    <w:p w14:paraId="7717F6EC"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input=torch.randn</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B5CEA8"/>
          <w:kern w:val="0"/>
          <w:sz w:val="21"/>
          <w:szCs w:val="21"/>
          <w:lang w:eastAsia="en-IN"/>
          <w14:ligatures w14:val="none"/>
        </w:rPr>
        <w:t>1</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B5CEA8"/>
          <w:kern w:val="0"/>
          <w:sz w:val="21"/>
          <w:szCs w:val="21"/>
          <w:lang w:eastAsia="en-IN"/>
          <w14:ligatures w14:val="none"/>
        </w:rPr>
        <w:t>10</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 xml:space="preserve"> </w:t>
      </w:r>
    </w:p>
    <w:p w14:paraId="6D68AB3A"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out = fnn</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input</w:t>
      </w:r>
      <w:r w:rsidRPr="00060704">
        <w:rPr>
          <w:rFonts w:ascii="Courier New" w:eastAsia="Times New Roman" w:hAnsi="Courier New" w:cs="Courier New"/>
          <w:color w:val="DCDCDC"/>
          <w:kern w:val="0"/>
          <w:sz w:val="21"/>
          <w:szCs w:val="21"/>
          <w:lang w:eastAsia="en-IN"/>
          <w14:ligatures w14:val="none"/>
        </w:rPr>
        <w:t>)</w:t>
      </w:r>
    </w:p>
    <w:p w14:paraId="637DB4B2" w14:textId="77777777" w:rsidR="00060704" w:rsidRPr="00060704" w:rsidRDefault="00060704" w:rsidP="00060704">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60704">
        <w:rPr>
          <w:rFonts w:ascii="Courier New" w:eastAsia="Times New Roman" w:hAnsi="Courier New" w:cs="Courier New"/>
          <w:color w:val="D4D4D4"/>
          <w:kern w:val="0"/>
          <w:sz w:val="21"/>
          <w:szCs w:val="21"/>
          <w:lang w:eastAsia="en-IN"/>
          <w14:ligatures w14:val="none"/>
        </w:rPr>
        <w:t xml:space="preserve">    </w:t>
      </w:r>
      <w:r w:rsidRPr="00060704">
        <w:rPr>
          <w:rFonts w:ascii="Courier New" w:eastAsia="Times New Roman" w:hAnsi="Courier New" w:cs="Courier New"/>
          <w:color w:val="DCDCAA"/>
          <w:kern w:val="0"/>
          <w:sz w:val="21"/>
          <w:szCs w:val="21"/>
          <w:lang w:eastAsia="en-IN"/>
          <w14:ligatures w14:val="none"/>
        </w:rPr>
        <w:t>print</w:t>
      </w:r>
      <w:r w:rsidRPr="00060704">
        <w:rPr>
          <w:rFonts w:ascii="Courier New" w:eastAsia="Times New Roman" w:hAnsi="Courier New" w:cs="Courier New"/>
          <w:color w:val="DCDCDC"/>
          <w:kern w:val="0"/>
          <w:sz w:val="21"/>
          <w:szCs w:val="21"/>
          <w:lang w:eastAsia="en-IN"/>
          <w14:ligatures w14:val="none"/>
        </w:rPr>
        <w:t>(</w:t>
      </w:r>
      <w:r w:rsidRPr="00060704">
        <w:rPr>
          <w:rFonts w:ascii="Courier New" w:eastAsia="Times New Roman" w:hAnsi="Courier New" w:cs="Courier New"/>
          <w:color w:val="D4D4D4"/>
          <w:kern w:val="0"/>
          <w:sz w:val="21"/>
          <w:szCs w:val="21"/>
          <w:lang w:eastAsia="en-IN"/>
          <w14:ligatures w14:val="none"/>
        </w:rPr>
        <w:t>out</w:t>
      </w:r>
      <w:r w:rsidRPr="00060704">
        <w:rPr>
          <w:rFonts w:ascii="Courier New" w:eastAsia="Times New Roman" w:hAnsi="Courier New" w:cs="Courier New"/>
          <w:color w:val="DCDCDC"/>
          <w:kern w:val="0"/>
          <w:sz w:val="21"/>
          <w:szCs w:val="21"/>
          <w:lang w:eastAsia="en-IN"/>
          <w14:ligatures w14:val="none"/>
        </w:rPr>
        <w:t>)</w:t>
      </w:r>
    </w:p>
    <w:p w14:paraId="03ECE6C5" w14:textId="77777777" w:rsidR="00060704" w:rsidRDefault="00060704" w:rsidP="00E9640B"/>
    <w:sectPr w:rsidR="00060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Size2">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KaTeX_Size1">
    <w:altName w:val="Cambria"/>
    <w:panose1 w:val="00000000000000000000"/>
    <w:charset w:val="00"/>
    <w:family w:val="roman"/>
    <w:notTrueType/>
    <w:pitch w:val="default"/>
  </w:font>
  <w:font w:name="KaTeX_Size3">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B7A"/>
    <w:multiLevelType w:val="multilevel"/>
    <w:tmpl w:val="E5F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2D70"/>
    <w:multiLevelType w:val="multilevel"/>
    <w:tmpl w:val="A65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61292"/>
    <w:multiLevelType w:val="multilevel"/>
    <w:tmpl w:val="463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0781B"/>
    <w:multiLevelType w:val="multilevel"/>
    <w:tmpl w:val="F01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4496C"/>
    <w:multiLevelType w:val="multilevel"/>
    <w:tmpl w:val="CCC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701F9"/>
    <w:multiLevelType w:val="multilevel"/>
    <w:tmpl w:val="D2C0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05DD8"/>
    <w:multiLevelType w:val="multilevel"/>
    <w:tmpl w:val="F04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2677"/>
    <w:multiLevelType w:val="multilevel"/>
    <w:tmpl w:val="C3EA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D464D"/>
    <w:multiLevelType w:val="multilevel"/>
    <w:tmpl w:val="7E1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912A1"/>
    <w:multiLevelType w:val="multilevel"/>
    <w:tmpl w:val="9E6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B2D5A"/>
    <w:multiLevelType w:val="multilevel"/>
    <w:tmpl w:val="236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A38FA"/>
    <w:multiLevelType w:val="multilevel"/>
    <w:tmpl w:val="07D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237254">
    <w:abstractNumId w:val="3"/>
  </w:num>
  <w:num w:numId="2" w16cid:durableId="763377308">
    <w:abstractNumId w:val="9"/>
  </w:num>
  <w:num w:numId="3" w16cid:durableId="957491100">
    <w:abstractNumId w:val="10"/>
  </w:num>
  <w:num w:numId="4" w16cid:durableId="1247688460">
    <w:abstractNumId w:val="7"/>
  </w:num>
  <w:num w:numId="5" w16cid:durableId="1148592669">
    <w:abstractNumId w:val="2"/>
  </w:num>
  <w:num w:numId="6" w16cid:durableId="142963751">
    <w:abstractNumId w:val="5"/>
  </w:num>
  <w:num w:numId="7" w16cid:durableId="1594319268">
    <w:abstractNumId w:val="8"/>
  </w:num>
  <w:num w:numId="8" w16cid:durableId="361131485">
    <w:abstractNumId w:val="0"/>
  </w:num>
  <w:num w:numId="9" w16cid:durableId="78455604">
    <w:abstractNumId w:val="1"/>
  </w:num>
  <w:num w:numId="10" w16cid:durableId="21395714">
    <w:abstractNumId w:val="11"/>
  </w:num>
  <w:num w:numId="11" w16cid:durableId="854224811">
    <w:abstractNumId w:val="6"/>
  </w:num>
  <w:num w:numId="12" w16cid:durableId="1325277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06"/>
    <w:rsid w:val="00060704"/>
    <w:rsid w:val="00205269"/>
    <w:rsid w:val="002D36FD"/>
    <w:rsid w:val="003304B0"/>
    <w:rsid w:val="00426D36"/>
    <w:rsid w:val="004717C7"/>
    <w:rsid w:val="005B617B"/>
    <w:rsid w:val="005C2AFA"/>
    <w:rsid w:val="00711A97"/>
    <w:rsid w:val="00737355"/>
    <w:rsid w:val="008470C7"/>
    <w:rsid w:val="0085514D"/>
    <w:rsid w:val="008B1189"/>
    <w:rsid w:val="008D0AAA"/>
    <w:rsid w:val="009F1E64"/>
    <w:rsid w:val="00AE2E00"/>
    <w:rsid w:val="00B86CAA"/>
    <w:rsid w:val="00BC347E"/>
    <w:rsid w:val="00D05706"/>
    <w:rsid w:val="00E749EE"/>
    <w:rsid w:val="00E9640B"/>
    <w:rsid w:val="00F83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C2EC"/>
  <w15:chartTrackingRefBased/>
  <w15:docId w15:val="{E7844484-B2CA-4944-B3E5-7710FBB6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6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26D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3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26D36"/>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426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426D36"/>
  </w:style>
  <w:style w:type="character" w:styleId="Hyperlink">
    <w:name w:val="Hyperlink"/>
    <w:basedOn w:val="DefaultParagraphFont"/>
    <w:uiPriority w:val="99"/>
    <w:semiHidden/>
    <w:unhideWhenUsed/>
    <w:rsid w:val="00426D36"/>
    <w:rPr>
      <w:color w:val="0000FF"/>
      <w:u w:val="single"/>
    </w:rPr>
  </w:style>
  <w:style w:type="paragraph" w:styleId="NormalWeb">
    <w:name w:val="Normal (Web)"/>
    <w:basedOn w:val="Normal"/>
    <w:uiPriority w:val="99"/>
    <w:semiHidden/>
    <w:unhideWhenUsed/>
    <w:rsid w:val="00426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6D36"/>
    <w:rPr>
      <w:b/>
      <w:bCs/>
    </w:rPr>
  </w:style>
  <w:style w:type="character" w:customStyle="1" w:styleId="katex-mathml">
    <w:name w:val="katex-mathml"/>
    <w:basedOn w:val="DefaultParagraphFont"/>
    <w:rsid w:val="005B617B"/>
  </w:style>
  <w:style w:type="character" w:customStyle="1" w:styleId="mord">
    <w:name w:val="mord"/>
    <w:basedOn w:val="DefaultParagraphFont"/>
    <w:rsid w:val="005B617B"/>
  </w:style>
  <w:style w:type="character" w:customStyle="1" w:styleId="mopen">
    <w:name w:val="mopen"/>
    <w:basedOn w:val="DefaultParagraphFont"/>
    <w:rsid w:val="005B617B"/>
  </w:style>
  <w:style w:type="character" w:customStyle="1" w:styleId="mpunct">
    <w:name w:val="mpunct"/>
    <w:basedOn w:val="DefaultParagraphFont"/>
    <w:rsid w:val="005B617B"/>
  </w:style>
  <w:style w:type="character" w:customStyle="1" w:styleId="mclose">
    <w:name w:val="mclose"/>
    <w:basedOn w:val="DefaultParagraphFont"/>
    <w:rsid w:val="005B617B"/>
  </w:style>
  <w:style w:type="character" w:customStyle="1" w:styleId="mrel">
    <w:name w:val="mrel"/>
    <w:basedOn w:val="DefaultParagraphFont"/>
    <w:rsid w:val="005B617B"/>
  </w:style>
  <w:style w:type="character" w:customStyle="1" w:styleId="vlist-s">
    <w:name w:val="vlist-s"/>
    <w:basedOn w:val="DefaultParagraphFont"/>
    <w:rsid w:val="005B617B"/>
  </w:style>
  <w:style w:type="character" w:customStyle="1" w:styleId="mbin">
    <w:name w:val="mbin"/>
    <w:basedOn w:val="DefaultParagraphFont"/>
    <w:rsid w:val="005B617B"/>
  </w:style>
  <w:style w:type="character" w:styleId="HTMLCode">
    <w:name w:val="HTML Code"/>
    <w:basedOn w:val="DefaultParagraphFont"/>
    <w:uiPriority w:val="99"/>
    <w:semiHidden/>
    <w:unhideWhenUsed/>
    <w:rsid w:val="004717C7"/>
    <w:rPr>
      <w:rFonts w:ascii="Courier New" w:eastAsia="Times New Roman" w:hAnsi="Courier New" w:cs="Courier New"/>
      <w:sz w:val="20"/>
      <w:szCs w:val="20"/>
    </w:rPr>
  </w:style>
  <w:style w:type="paragraph" w:customStyle="1" w:styleId="katex-block">
    <w:name w:val="katex-block"/>
    <w:basedOn w:val="Normal"/>
    <w:rsid w:val="008551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p">
    <w:name w:val="mop"/>
    <w:basedOn w:val="DefaultParagraphFont"/>
    <w:rsid w:val="0085514D"/>
  </w:style>
  <w:style w:type="paragraph" w:styleId="HTMLPreformatted">
    <w:name w:val="HTML Preformatted"/>
    <w:basedOn w:val="Normal"/>
    <w:link w:val="HTMLPreformattedChar"/>
    <w:uiPriority w:val="99"/>
    <w:semiHidden/>
    <w:unhideWhenUsed/>
    <w:rsid w:val="0085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514D"/>
    <w:rPr>
      <w:rFonts w:ascii="Courier New" w:eastAsia="Times New Roman" w:hAnsi="Courier New" w:cs="Courier New"/>
      <w:kern w:val="0"/>
      <w:sz w:val="20"/>
      <w:szCs w:val="20"/>
      <w:lang w:eastAsia="en-IN"/>
      <w14:ligatures w14:val="none"/>
    </w:rPr>
  </w:style>
  <w:style w:type="character" w:customStyle="1" w:styleId="mtk14">
    <w:name w:val="mtk14"/>
    <w:basedOn w:val="DefaultParagraphFont"/>
    <w:rsid w:val="0085514D"/>
  </w:style>
  <w:style w:type="character" w:customStyle="1" w:styleId="mtk1">
    <w:name w:val="mtk1"/>
    <w:basedOn w:val="DefaultParagraphFont"/>
    <w:rsid w:val="0085514D"/>
  </w:style>
  <w:style w:type="character" w:customStyle="1" w:styleId="mtk6">
    <w:name w:val="mtk6"/>
    <w:basedOn w:val="DefaultParagraphFont"/>
    <w:rsid w:val="0085514D"/>
  </w:style>
  <w:style w:type="character" w:customStyle="1" w:styleId="mtk11">
    <w:name w:val="mtk11"/>
    <w:basedOn w:val="DefaultParagraphFont"/>
    <w:rsid w:val="0085514D"/>
  </w:style>
  <w:style w:type="paragraph" w:customStyle="1" w:styleId="select-text">
    <w:name w:val="select-text"/>
    <w:basedOn w:val="Normal"/>
    <w:rsid w:val="00E964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elimsizing">
    <w:name w:val="delimsizing"/>
    <w:basedOn w:val="DefaultParagraphFont"/>
    <w:rsid w:val="00E749EE"/>
  </w:style>
  <w:style w:type="character" w:customStyle="1" w:styleId="delimsizinginner">
    <w:name w:val="delimsizinginner"/>
    <w:basedOn w:val="DefaultParagraphFont"/>
    <w:rsid w:val="00E749EE"/>
  </w:style>
  <w:style w:type="character" w:styleId="Emphasis">
    <w:name w:val="Emphasis"/>
    <w:basedOn w:val="DefaultParagraphFont"/>
    <w:uiPriority w:val="20"/>
    <w:qFormat/>
    <w:rsid w:val="008B11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8590">
      <w:bodyDiv w:val="1"/>
      <w:marLeft w:val="0"/>
      <w:marRight w:val="0"/>
      <w:marTop w:val="0"/>
      <w:marBottom w:val="0"/>
      <w:divBdr>
        <w:top w:val="none" w:sz="0" w:space="0" w:color="auto"/>
        <w:left w:val="none" w:sz="0" w:space="0" w:color="auto"/>
        <w:bottom w:val="none" w:sz="0" w:space="0" w:color="auto"/>
        <w:right w:val="none" w:sz="0" w:space="0" w:color="auto"/>
      </w:divBdr>
    </w:div>
    <w:div w:id="40255846">
      <w:bodyDiv w:val="1"/>
      <w:marLeft w:val="0"/>
      <w:marRight w:val="0"/>
      <w:marTop w:val="0"/>
      <w:marBottom w:val="0"/>
      <w:divBdr>
        <w:top w:val="none" w:sz="0" w:space="0" w:color="auto"/>
        <w:left w:val="none" w:sz="0" w:space="0" w:color="auto"/>
        <w:bottom w:val="none" w:sz="0" w:space="0" w:color="auto"/>
        <w:right w:val="none" w:sz="0" w:space="0" w:color="auto"/>
      </w:divBdr>
    </w:div>
    <w:div w:id="61024494">
      <w:bodyDiv w:val="1"/>
      <w:marLeft w:val="0"/>
      <w:marRight w:val="0"/>
      <w:marTop w:val="0"/>
      <w:marBottom w:val="0"/>
      <w:divBdr>
        <w:top w:val="none" w:sz="0" w:space="0" w:color="auto"/>
        <w:left w:val="none" w:sz="0" w:space="0" w:color="auto"/>
        <w:bottom w:val="none" w:sz="0" w:space="0" w:color="auto"/>
        <w:right w:val="none" w:sz="0" w:space="0" w:color="auto"/>
      </w:divBdr>
      <w:divsChild>
        <w:div w:id="877857276">
          <w:marLeft w:val="0"/>
          <w:marRight w:val="0"/>
          <w:marTop w:val="0"/>
          <w:marBottom w:val="0"/>
          <w:divBdr>
            <w:top w:val="none" w:sz="0" w:space="0" w:color="auto"/>
            <w:left w:val="none" w:sz="0" w:space="0" w:color="auto"/>
            <w:bottom w:val="none" w:sz="0" w:space="0" w:color="auto"/>
            <w:right w:val="none" w:sz="0" w:space="0" w:color="auto"/>
          </w:divBdr>
          <w:divsChild>
            <w:div w:id="508258174">
              <w:marLeft w:val="0"/>
              <w:marRight w:val="0"/>
              <w:marTop w:val="0"/>
              <w:marBottom w:val="0"/>
              <w:divBdr>
                <w:top w:val="none" w:sz="0" w:space="0" w:color="auto"/>
                <w:left w:val="none" w:sz="0" w:space="0" w:color="auto"/>
                <w:bottom w:val="none" w:sz="0" w:space="0" w:color="auto"/>
                <w:right w:val="none" w:sz="0" w:space="0" w:color="auto"/>
              </w:divBdr>
            </w:div>
            <w:div w:id="1808359314">
              <w:marLeft w:val="0"/>
              <w:marRight w:val="0"/>
              <w:marTop w:val="0"/>
              <w:marBottom w:val="0"/>
              <w:divBdr>
                <w:top w:val="none" w:sz="0" w:space="0" w:color="auto"/>
                <w:left w:val="none" w:sz="0" w:space="0" w:color="auto"/>
                <w:bottom w:val="none" w:sz="0" w:space="0" w:color="auto"/>
                <w:right w:val="none" w:sz="0" w:space="0" w:color="auto"/>
              </w:divBdr>
            </w:div>
            <w:div w:id="407381378">
              <w:marLeft w:val="0"/>
              <w:marRight w:val="0"/>
              <w:marTop w:val="0"/>
              <w:marBottom w:val="0"/>
              <w:divBdr>
                <w:top w:val="none" w:sz="0" w:space="0" w:color="auto"/>
                <w:left w:val="none" w:sz="0" w:space="0" w:color="auto"/>
                <w:bottom w:val="none" w:sz="0" w:space="0" w:color="auto"/>
                <w:right w:val="none" w:sz="0" w:space="0" w:color="auto"/>
              </w:divBdr>
            </w:div>
            <w:div w:id="1816221285">
              <w:marLeft w:val="0"/>
              <w:marRight w:val="0"/>
              <w:marTop w:val="0"/>
              <w:marBottom w:val="0"/>
              <w:divBdr>
                <w:top w:val="none" w:sz="0" w:space="0" w:color="auto"/>
                <w:left w:val="none" w:sz="0" w:space="0" w:color="auto"/>
                <w:bottom w:val="none" w:sz="0" w:space="0" w:color="auto"/>
                <w:right w:val="none" w:sz="0" w:space="0" w:color="auto"/>
              </w:divBdr>
            </w:div>
            <w:div w:id="1973821534">
              <w:marLeft w:val="0"/>
              <w:marRight w:val="0"/>
              <w:marTop w:val="0"/>
              <w:marBottom w:val="0"/>
              <w:divBdr>
                <w:top w:val="none" w:sz="0" w:space="0" w:color="auto"/>
                <w:left w:val="none" w:sz="0" w:space="0" w:color="auto"/>
                <w:bottom w:val="none" w:sz="0" w:space="0" w:color="auto"/>
                <w:right w:val="none" w:sz="0" w:space="0" w:color="auto"/>
              </w:divBdr>
            </w:div>
            <w:div w:id="1391490931">
              <w:marLeft w:val="0"/>
              <w:marRight w:val="0"/>
              <w:marTop w:val="0"/>
              <w:marBottom w:val="0"/>
              <w:divBdr>
                <w:top w:val="none" w:sz="0" w:space="0" w:color="auto"/>
                <w:left w:val="none" w:sz="0" w:space="0" w:color="auto"/>
                <w:bottom w:val="none" w:sz="0" w:space="0" w:color="auto"/>
                <w:right w:val="none" w:sz="0" w:space="0" w:color="auto"/>
              </w:divBdr>
            </w:div>
            <w:div w:id="505479789">
              <w:marLeft w:val="0"/>
              <w:marRight w:val="0"/>
              <w:marTop w:val="0"/>
              <w:marBottom w:val="0"/>
              <w:divBdr>
                <w:top w:val="none" w:sz="0" w:space="0" w:color="auto"/>
                <w:left w:val="none" w:sz="0" w:space="0" w:color="auto"/>
                <w:bottom w:val="none" w:sz="0" w:space="0" w:color="auto"/>
                <w:right w:val="none" w:sz="0" w:space="0" w:color="auto"/>
              </w:divBdr>
            </w:div>
            <w:div w:id="401223119">
              <w:marLeft w:val="0"/>
              <w:marRight w:val="0"/>
              <w:marTop w:val="0"/>
              <w:marBottom w:val="0"/>
              <w:divBdr>
                <w:top w:val="none" w:sz="0" w:space="0" w:color="auto"/>
                <w:left w:val="none" w:sz="0" w:space="0" w:color="auto"/>
                <w:bottom w:val="none" w:sz="0" w:space="0" w:color="auto"/>
                <w:right w:val="none" w:sz="0" w:space="0" w:color="auto"/>
              </w:divBdr>
            </w:div>
            <w:div w:id="1788353886">
              <w:marLeft w:val="0"/>
              <w:marRight w:val="0"/>
              <w:marTop w:val="0"/>
              <w:marBottom w:val="0"/>
              <w:divBdr>
                <w:top w:val="none" w:sz="0" w:space="0" w:color="auto"/>
                <w:left w:val="none" w:sz="0" w:space="0" w:color="auto"/>
                <w:bottom w:val="none" w:sz="0" w:space="0" w:color="auto"/>
                <w:right w:val="none" w:sz="0" w:space="0" w:color="auto"/>
              </w:divBdr>
            </w:div>
            <w:div w:id="1123384028">
              <w:marLeft w:val="0"/>
              <w:marRight w:val="0"/>
              <w:marTop w:val="0"/>
              <w:marBottom w:val="0"/>
              <w:divBdr>
                <w:top w:val="none" w:sz="0" w:space="0" w:color="auto"/>
                <w:left w:val="none" w:sz="0" w:space="0" w:color="auto"/>
                <w:bottom w:val="none" w:sz="0" w:space="0" w:color="auto"/>
                <w:right w:val="none" w:sz="0" w:space="0" w:color="auto"/>
              </w:divBdr>
            </w:div>
            <w:div w:id="77799481">
              <w:marLeft w:val="0"/>
              <w:marRight w:val="0"/>
              <w:marTop w:val="0"/>
              <w:marBottom w:val="0"/>
              <w:divBdr>
                <w:top w:val="none" w:sz="0" w:space="0" w:color="auto"/>
                <w:left w:val="none" w:sz="0" w:space="0" w:color="auto"/>
                <w:bottom w:val="none" w:sz="0" w:space="0" w:color="auto"/>
                <w:right w:val="none" w:sz="0" w:space="0" w:color="auto"/>
              </w:divBdr>
            </w:div>
            <w:div w:id="1059212059">
              <w:marLeft w:val="0"/>
              <w:marRight w:val="0"/>
              <w:marTop w:val="0"/>
              <w:marBottom w:val="0"/>
              <w:divBdr>
                <w:top w:val="none" w:sz="0" w:space="0" w:color="auto"/>
                <w:left w:val="none" w:sz="0" w:space="0" w:color="auto"/>
                <w:bottom w:val="none" w:sz="0" w:space="0" w:color="auto"/>
                <w:right w:val="none" w:sz="0" w:space="0" w:color="auto"/>
              </w:divBdr>
            </w:div>
            <w:div w:id="1969318345">
              <w:marLeft w:val="0"/>
              <w:marRight w:val="0"/>
              <w:marTop w:val="0"/>
              <w:marBottom w:val="0"/>
              <w:divBdr>
                <w:top w:val="none" w:sz="0" w:space="0" w:color="auto"/>
                <w:left w:val="none" w:sz="0" w:space="0" w:color="auto"/>
                <w:bottom w:val="none" w:sz="0" w:space="0" w:color="auto"/>
                <w:right w:val="none" w:sz="0" w:space="0" w:color="auto"/>
              </w:divBdr>
            </w:div>
            <w:div w:id="2094817277">
              <w:marLeft w:val="0"/>
              <w:marRight w:val="0"/>
              <w:marTop w:val="0"/>
              <w:marBottom w:val="0"/>
              <w:divBdr>
                <w:top w:val="none" w:sz="0" w:space="0" w:color="auto"/>
                <w:left w:val="none" w:sz="0" w:space="0" w:color="auto"/>
                <w:bottom w:val="none" w:sz="0" w:space="0" w:color="auto"/>
                <w:right w:val="none" w:sz="0" w:space="0" w:color="auto"/>
              </w:divBdr>
            </w:div>
            <w:div w:id="453645904">
              <w:marLeft w:val="0"/>
              <w:marRight w:val="0"/>
              <w:marTop w:val="0"/>
              <w:marBottom w:val="0"/>
              <w:divBdr>
                <w:top w:val="none" w:sz="0" w:space="0" w:color="auto"/>
                <w:left w:val="none" w:sz="0" w:space="0" w:color="auto"/>
                <w:bottom w:val="none" w:sz="0" w:space="0" w:color="auto"/>
                <w:right w:val="none" w:sz="0" w:space="0" w:color="auto"/>
              </w:divBdr>
            </w:div>
            <w:div w:id="270481175">
              <w:marLeft w:val="0"/>
              <w:marRight w:val="0"/>
              <w:marTop w:val="0"/>
              <w:marBottom w:val="0"/>
              <w:divBdr>
                <w:top w:val="none" w:sz="0" w:space="0" w:color="auto"/>
                <w:left w:val="none" w:sz="0" w:space="0" w:color="auto"/>
                <w:bottom w:val="none" w:sz="0" w:space="0" w:color="auto"/>
                <w:right w:val="none" w:sz="0" w:space="0" w:color="auto"/>
              </w:divBdr>
            </w:div>
            <w:div w:id="330911572">
              <w:marLeft w:val="0"/>
              <w:marRight w:val="0"/>
              <w:marTop w:val="0"/>
              <w:marBottom w:val="0"/>
              <w:divBdr>
                <w:top w:val="none" w:sz="0" w:space="0" w:color="auto"/>
                <w:left w:val="none" w:sz="0" w:space="0" w:color="auto"/>
                <w:bottom w:val="none" w:sz="0" w:space="0" w:color="auto"/>
                <w:right w:val="none" w:sz="0" w:space="0" w:color="auto"/>
              </w:divBdr>
            </w:div>
            <w:div w:id="16880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860">
      <w:bodyDiv w:val="1"/>
      <w:marLeft w:val="0"/>
      <w:marRight w:val="0"/>
      <w:marTop w:val="0"/>
      <w:marBottom w:val="0"/>
      <w:divBdr>
        <w:top w:val="none" w:sz="0" w:space="0" w:color="auto"/>
        <w:left w:val="none" w:sz="0" w:space="0" w:color="auto"/>
        <w:bottom w:val="none" w:sz="0" w:space="0" w:color="auto"/>
        <w:right w:val="none" w:sz="0" w:space="0" w:color="auto"/>
      </w:divBdr>
    </w:div>
    <w:div w:id="116022813">
      <w:bodyDiv w:val="1"/>
      <w:marLeft w:val="0"/>
      <w:marRight w:val="0"/>
      <w:marTop w:val="0"/>
      <w:marBottom w:val="0"/>
      <w:divBdr>
        <w:top w:val="none" w:sz="0" w:space="0" w:color="auto"/>
        <w:left w:val="none" w:sz="0" w:space="0" w:color="auto"/>
        <w:bottom w:val="none" w:sz="0" w:space="0" w:color="auto"/>
        <w:right w:val="none" w:sz="0" w:space="0" w:color="auto"/>
      </w:divBdr>
    </w:div>
    <w:div w:id="182405699">
      <w:bodyDiv w:val="1"/>
      <w:marLeft w:val="0"/>
      <w:marRight w:val="0"/>
      <w:marTop w:val="0"/>
      <w:marBottom w:val="0"/>
      <w:divBdr>
        <w:top w:val="none" w:sz="0" w:space="0" w:color="auto"/>
        <w:left w:val="none" w:sz="0" w:space="0" w:color="auto"/>
        <w:bottom w:val="none" w:sz="0" w:space="0" w:color="auto"/>
        <w:right w:val="none" w:sz="0" w:space="0" w:color="auto"/>
      </w:divBdr>
    </w:div>
    <w:div w:id="199519931">
      <w:bodyDiv w:val="1"/>
      <w:marLeft w:val="0"/>
      <w:marRight w:val="0"/>
      <w:marTop w:val="0"/>
      <w:marBottom w:val="0"/>
      <w:divBdr>
        <w:top w:val="none" w:sz="0" w:space="0" w:color="auto"/>
        <w:left w:val="none" w:sz="0" w:space="0" w:color="auto"/>
        <w:bottom w:val="none" w:sz="0" w:space="0" w:color="auto"/>
        <w:right w:val="none" w:sz="0" w:space="0" w:color="auto"/>
      </w:divBdr>
      <w:divsChild>
        <w:div w:id="1481657446">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002332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71131747">
      <w:bodyDiv w:val="1"/>
      <w:marLeft w:val="0"/>
      <w:marRight w:val="0"/>
      <w:marTop w:val="0"/>
      <w:marBottom w:val="0"/>
      <w:divBdr>
        <w:top w:val="none" w:sz="0" w:space="0" w:color="auto"/>
        <w:left w:val="none" w:sz="0" w:space="0" w:color="auto"/>
        <w:bottom w:val="none" w:sz="0" w:space="0" w:color="auto"/>
        <w:right w:val="none" w:sz="0" w:space="0" w:color="auto"/>
      </w:divBdr>
    </w:div>
    <w:div w:id="280113689">
      <w:bodyDiv w:val="1"/>
      <w:marLeft w:val="0"/>
      <w:marRight w:val="0"/>
      <w:marTop w:val="0"/>
      <w:marBottom w:val="0"/>
      <w:divBdr>
        <w:top w:val="none" w:sz="0" w:space="0" w:color="auto"/>
        <w:left w:val="none" w:sz="0" w:space="0" w:color="auto"/>
        <w:bottom w:val="none" w:sz="0" w:space="0" w:color="auto"/>
        <w:right w:val="none" w:sz="0" w:space="0" w:color="auto"/>
      </w:divBdr>
      <w:divsChild>
        <w:div w:id="16990896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351341546">
      <w:bodyDiv w:val="1"/>
      <w:marLeft w:val="0"/>
      <w:marRight w:val="0"/>
      <w:marTop w:val="0"/>
      <w:marBottom w:val="0"/>
      <w:divBdr>
        <w:top w:val="none" w:sz="0" w:space="0" w:color="auto"/>
        <w:left w:val="none" w:sz="0" w:space="0" w:color="auto"/>
        <w:bottom w:val="none" w:sz="0" w:space="0" w:color="auto"/>
        <w:right w:val="none" w:sz="0" w:space="0" w:color="auto"/>
      </w:divBdr>
    </w:div>
    <w:div w:id="370959757">
      <w:bodyDiv w:val="1"/>
      <w:marLeft w:val="0"/>
      <w:marRight w:val="0"/>
      <w:marTop w:val="0"/>
      <w:marBottom w:val="0"/>
      <w:divBdr>
        <w:top w:val="none" w:sz="0" w:space="0" w:color="auto"/>
        <w:left w:val="none" w:sz="0" w:space="0" w:color="auto"/>
        <w:bottom w:val="none" w:sz="0" w:space="0" w:color="auto"/>
        <w:right w:val="none" w:sz="0" w:space="0" w:color="auto"/>
      </w:divBdr>
    </w:div>
    <w:div w:id="429157571">
      <w:bodyDiv w:val="1"/>
      <w:marLeft w:val="0"/>
      <w:marRight w:val="0"/>
      <w:marTop w:val="0"/>
      <w:marBottom w:val="0"/>
      <w:divBdr>
        <w:top w:val="none" w:sz="0" w:space="0" w:color="auto"/>
        <w:left w:val="none" w:sz="0" w:space="0" w:color="auto"/>
        <w:bottom w:val="none" w:sz="0" w:space="0" w:color="auto"/>
        <w:right w:val="none" w:sz="0" w:space="0" w:color="auto"/>
      </w:divBdr>
      <w:divsChild>
        <w:div w:id="512498945">
          <w:marLeft w:val="0"/>
          <w:marRight w:val="0"/>
          <w:marTop w:val="0"/>
          <w:marBottom w:val="0"/>
          <w:divBdr>
            <w:top w:val="none" w:sz="0" w:space="0" w:color="auto"/>
            <w:left w:val="none" w:sz="0" w:space="0" w:color="auto"/>
            <w:bottom w:val="none" w:sz="0" w:space="0" w:color="auto"/>
            <w:right w:val="none" w:sz="0" w:space="0" w:color="auto"/>
          </w:divBdr>
          <w:divsChild>
            <w:div w:id="1960449859">
              <w:marLeft w:val="0"/>
              <w:marRight w:val="0"/>
              <w:marTop w:val="0"/>
              <w:marBottom w:val="0"/>
              <w:divBdr>
                <w:top w:val="none" w:sz="0" w:space="0" w:color="auto"/>
                <w:left w:val="none" w:sz="0" w:space="0" w:color="auto"/>
                <w:bottom w:val="none" w:sz="0" w:space="0" w:color="auto"/>
                <w:right w:val="none" w:sz="0" w:space="0" w:color="auto"/>
              </w:divBdr>
            </w:div>
            <w:div w:id="1745637265">
              <w:marLeft w:val="0"/>
              <w:marRight w:val="0"/>
              <w:marTop w:val="0"/>
              <w:marBottom w:val="0"/>
              <w:divBdr>
                <w:top w:val="none" w:sz="0" w:space="0" w:color="auto"/>
                <w:left w:val="none" w:sz="0" w:space="0" w:color="auto"/>
                <w:bottom w:val="none" w:sz="0" w:space="0" w:color="auto"/>
                <w:right w:val="none" w:sz="0" w:space="0" w:color="auto"/>
              </w:divBdr>
            </w:div>
          </w:divsChild>
        </w:div>
        <w:div w:id="903569082">
          <w:marLeft w:val="0"/>
          <w:marRight w:val="0"/>
          <w:marTop w:val="0"/>
          <w:marBottom w:val="0"/>
          <w:divBdr>
            <w:top w:val="none" w:sz="0" w:space="0" w:color="auto"/>
            <w:left w:val="none" w:sz="0" w:space="0" w:color="auto"/>
            <w:bottom w:val="none" w:sz="0" w:space="0" w:color="auto"/>
            <w:right w:val="none" w:sz="0" w:space="0" w:color="auto"/>
          </w:divBdr>
        </w:div>
      </w:divsChild>
    </w:div>
    <w:div w:id="570314633">
      <w:bodyDiv w:val="1"/>
      <w:marLeft w:val="0"/>
      <w:marRight w:val="0"/>
      <w:marTop w:val="0"/>
      <w:marBottom w:val="0"/>
      <w:divBdr>
        <w:top w:val="none" w:sz="0" w:space="0" w:color="auto"/>
        <w:left w:val="none" w:sz="0" w:space="0" w:color="auto"/>
        <w:bottom w:val="none" w:sz="0" w:space="0" w:color="auto"/>
        <w:right w:val="none" w:sz="0" w:space="0" w:color="auto"/>
      </w:divBdr>
    </w:div>
    <w:div w:id="573127055">
      <w:bodyDiv w:val="1"/>
      <w:marLeft w:val="0"/>
      <w:marRight w:val="0"/>
      <w:marTop w:val="0"/>
      <w:marBottom w:val="0"/>
      <w:divBdr>
        <w:top w:val="none" w:sz="0" w:space="0" w:color="auto"/>
        <w:left w:val="none" w:sz="0" w:space="0" w:color="auto"/>
        <w:bottom w:val="none" w:sz="0" w:space="0" w:color="auto"/>
        <w:right w:val="none" w:sz="0" w:space="0" w:color="auto"/>
      </w:divBdr>
      <w:divsChild>
        <w:div w:id="484129647">
          <w:marLeft w:val="0"/>
          <w:marRight w:val="0"/>
          <w:marTop w:val="0"/>
          <w:marBottom w:val="0"/>
          <w:divBdr>
            <w:top w:val="none" w:sz="0" w:space="0" w:color="auto"/>
            <w:left w:val="none" w:sz="0" w:space="0" w:color="auto"/>
            <w:bottom w:val="none" w:sz="0" w:space="0" w:color="auto"/>
            <w:right w:val="none" w:sz="0" w:space="0" w:color="auto"/>
          </w:divBdr>
          <w:divsChild>
            <w:div w:id="1656102677">
              <w:marLeft w:val="0"/>
              <w:marRight w:val="0"/>
              <w:marTop w:val="0"/>
              <w:marBottom w:val="0"/>
              <w:divBdr>
                <w:top w:val="none" w:sz="0" w:space="0" w:color="auto"/>
                <w:left w:val="none" w:sz="0" w:space="0" w:color="auto"/>
                <w:bottom w:val="none" w:sz="0" w:space="0" w:color="auto"/>
                <w:right w:val="none" w:sz="0" w:space="0" w:color="auto"/>
              </w:divBdr>
            </w:div>
            <w:div w:id="1825972474">
              <w:marLeft w:val="0"/>
              <w:marRight w:val="0"/>
              <w:marTop w:val="0"/>
              <w:marBottom w:val="0"/>
              <w:divBdr>
                <w:top w:val="none" w:sz="0" w:space="0" w:color="auto"/>
                <w:left w:val="none" w:sz="0" w:space="0" w:color="auto"/>
                <w:bottom w:val="none" w:sz="0" w:space="0" w:color="auto"/>
                <w:right w:val="none" w:sz="0" w:space="0" w:color="auto"/>
              </w:divBdr>
            </w:div>
            <w:div w:id="486439743">
              <w:marLeft w:val="0"/>
              <w:marRight w:val="0"/>
              <w:marTop w:val="0"/>
              <w:marBottom w:val="0"/>
              <w:divBdr>
                <w:top w:val="none" w:sz="0" w:space="0" w:color="auto"/>
                <w:left w:val="none" w:sz="0" w:space="0" w:color="auto"/>
                <w:bottom w:val="none" w:sz="0" w:space="0" w:color="auto"/>
                <w:right w:val="none" w:sz="0" w:space="0" w:color="auto"/>
              </w:divBdr>
            </w:div>
            <w:div w:id="1594775584">
              <w:marLeft w:val="0"/>
              <w:marRight w:val="0"/>
              <w:marTop w:val="0"/>
              <w:marBottom w:val="0"/>
              <w:divBdr>
                <w:top w:val="none" w:sz="0" w:space="0" w:color="auto"/>
                <w:left w:val="none" w:sz="0" w:space="0" w:color="auto"/>
                <w:bottom w:val="none" w:sz="0" w:space="0" w:color="auto"/>
                <w:right w:val="none" w:sz="0" w:space="0" w:color="auto"/>
              </w:divBdr>
            </w:div>
            <w:div w:id="1476533861">
              <w:marLeft w:val="0"/>
              <w:marRight w:val="0"/>
              <w:marTop w:val="0"/>
              <w:marBottom w:val="0"/>
              <w:divBdr>
                <w:top w:val="none" w:sz="0" w:space="0" w:color="auto"/>
                <w:left w:val="none" w:sz="0" w:space="0" w:color="auto"/>
                <w:bottom w:val="none" w:sz="0" w:space="0" w:color="auto"/>
                <w:right w:val="none" w:sz="0" w:space="0" w:color="auto"/>
              </w:divBdr>
            </w:div>
            <w:div w:id="242298407">
              <w:marLeft w:val="0"/>
              <w:marRight w:val="0"/>
              <w:marTop w:val="0"/>
              <w:marBottom w:val="0"/>
              <w:divBdr>
                <w:top w:val="none" w:sz="0" w:space="0" w:color="auto"/>
                <w:left w:val="none" w:sz="0" w:space="0" w:color="auto"/>
                <w:bottom w:val="none" w:sz="0" w:space="0" w:color="auto"/>
                <w:right w:val="none" w:sz="0" w:space="0" w:color="auto"/>
              </w:divBdr>
            </w:div>
            <w:div w:id="664625514">
              <w:marLeft w:val="0"/>
              <w:marRight w:val="0"/>
              <w:marTop w:val="0"/>
              <w:marBottom w:val="0"/>
              <w:divBdr>
                <w:top w:val="none" w:sz="0" w:space="0" w:color="auto"/>
                <w:left w:val="none" w:sz="0" w:space="0" w:color="auto"/>
                <w:bottom w:val="none" w:sz="0" w:space="0" w:color="auto"/>
                <w:right w:val="none" w:sz="0" w:space="0" w:color="auto"/>
              </w:divBdr>
            </w:div>
            <w:div w:id="955017232">
              <w:marLeft w:val="0"/>
              <w:marRight w:val="0"/>
              <w:marTop w:val="0"/>
              <w:marBottom w:val="0"/>
              <w:divBdr>
                <w:top w:val="none" w:sz="0" w:space="0" w:color="auto"/>
                <w:left w:val="none" w:sz="0" w:space="0" w:color="auto"/>
                <w:bottom w:val="none" w:sz="0" w:space="0" w:color="auto"/>
                <w:right w:val="none" w:sz="0" w:space="0" w:color="auto"/>
              </w:divBdr>
            </w:div>
            <w:div w:id="14686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0666">
      <w:bodyDiv w:val="1"/>
      <w:marLeft w:val="0"/>
      <w:marRight w:val="0"/>
      <w:marTop w:val="0"/>
      <w:marBottom w:val="0"/>
      <w:divBdr>
        <w:top w:val="none" w:sz="0" w:space="0" w:color="auto"/>
        <w:left w:val="none" w:sz="0" w:space="0" w:color="auto"/>
        <w:bottom w:val="none" w:sz="0" w:space="0" w:color="auto"/>
        <w:right w:val="none" w:sz="0" w:space="0" w:color="auto"/>
      </w:divBdr>
      <w:divsChild>
        <w:div w:id="255944228">
          <w:marLeft w:val="0"/>
          <w:marRight w:val="0"/>
          <w:marTop w:val="0"/>
          <w:marBottom w:val="0"/>
          <w:divBdr>
            <w:top w:val="none" w:sz="0" w:space="0" w:color="auto"/>
            <w:left w:val="none" w:sz="0" w:space="0" w:color="auto"/>
            <w:bottom w:val="none" w:sz="0" w:space="0" w:color="auto"/>
            <w:right w:val="none" w:sz="0" w:space="0" w:color="auto"/>
          </w:divBdr>
          <w:divsChild>
            <w:div w:id="339282665">
              <w:marLeft w:val="0"/>
              <w:marRight w:val="0"/>
              <w:marTop w:val="0"/>
              <w:marBottom w:val="0"/>
              <w:divBdr>
                <w:top w:val="none" w:sz="0" w:space="0" w:color="auto"/>
                <w:left w:val="none" w:sz="0" w:space="0" w:color="auto"/>
                <w:bottom w:val="none" w:sz="0" w:space="0" w:color="auto"/>
                <w:right w:val="none" w:sz="0" w:space="0" w:color="auto"/>
              </w:divBdr>
              <w:divsChild>
                <w:div w:id="1292859744">
                  <w:marLeft w:val="0"/>
                  <w:marRight w:val="0"/>
                  <w:marTop w:val="0"/>
                  <w:marBottom w:val="0"/>
                  <w:divBdr>
                    <w:top w:val="none" w:sz="0" w:space="0" w:color="auto"/>
                    <w:left w:val="none" w:sz="0" w:space="0" w:color="auto"/>
                    <w:bottom w:val="none" w:sz="0" w:space="0" w:color="auto"/>
                    <w:right w:val="none" w:sz="0" w:space="0" w:color="auto"/>
                  </w:divBdr>
                  <w:divsChild>
                    <w:div w:id="106314588">
                      <w:marLeft w:val="0"/>
                      <w:marRight w:val="0"/>
                      <w:marTop w:val="0"/>
                      <w:marBottom w:val="0"/>
                      <w:divBdr>
                        <w:top w:val="none" w:sz="0" w:space="0" w:color="auto"/>
                        <w:left w:val="none" w:sz="0" w:space="0" w:color="auto"/>
                        <w:bottom w:val="none" w:sz="0" w:space="0" w:color="auto"/>
                        <w:right w:val="none" w:sz="0" w:space="0" w:color="auto"/>
                      </w:divBdr>
                      <w:divsChild>
                        <w:div w:id="1589196430">
                          <w:marLeft w:val="0"/>
                          <w:marRight w:val="0"/>
                          <w:marTop w:val="0"/>
                          <w:marBottom w:val="0"/>
                          <w:divBdr>
                            <w:top w:val="none" w:sz="0" w:space="0" w:color="auto"/>
                            <w:left w:val="none" w:sz="0" w:space="0" w:color="auto"/>
                            <w:bottom w:val="none" w:sz="0" w:space="0" w:color="auto"/>
                            <w:right w:val="none" w:sz="0" w:space="0" w:color="auto"/>
                          </w:divBdr>
                          <w:divsChild>
                            <w:div w:id="193228390">
                              <w:marLeft w:val="0"/>
                              <w:marRight w:val="0"/>
                              <w:marTop w:val="0"/>
                              <w:marBottom w:val="0"/>
                              <w:divBdr>
                                <w:top w:val="none" w:sz="0" w:space="0" w:color="auto"/>
                                <w:left w:val="none" w:sz="0" w:space="0" w:color="auto"/>
                                <w:bottom w:val="none" w:sz="0" w:space="0" w:color="auto"/>
                                <w:right w:val="none" w:sz="0" w:space="0" w:color="auto"/>
                              </w:divBdr>
                              <w:divsChild>
                                <w:div w:id="1661157684">
                                  <w:marLeft w:val="0"/>
                                  <w:marRight w:val="0"/>
                                  <w:marTop w:val="0"/>
                                  <w:marBottom w:val="0"/>
                                  <w:divBdr>
                                    <w:top w:val="none" w:sz="0" w:space="0" w:color="auto"/>
                                    <w:left w:val="none" w:sz="0" w:space="0" w:color="auto"/>
                                    <w:bottom w:val="none" w:sz="0" w:space="0" w:color="auto"/>
                                    <w:right w:val="none" w:sz="0" w:space="0" w:color="auto"/>
                                  </w:divBdr>
                                  <w:divsChild>
                                    <w:div w:id="1331524855">
                                      <w:marLeft w:val="0"/>
                                      <w:marRight w:val="0"/>
                                      <w:marTop w:val="0"/>
                                      <w:marBottom w:val="0"/>
                                      <w:divBdr>
                                        <w:top w:val="none" w:sz="0" w:space="0" w:color="auto"/>
                                        <w:left w:val="none" w:sz="0" w:space="0" w:color="auto"/>
                                        <w:bottom w:val="none" w:sz="0" w:space="0" w:color="auto"/>
                                        <w:right w:val="none" w:sz="0" w:space="0" w:color="auto"/>
                                      </w:divBdr>
                                      <w:divsChild>
                                        <w:div w:id="194852756">
                                          <w:marLeft w:val="0"/>
                                          <w:marRight w:val="0"/>
                                          <w:marTop w:val="0"/>
                                          <w:marBottom w:val="0"/>
                                          <w:divBdr>
                                            <w:top w:val="none" w:sz="0" w:space="0" w:color="auto"/>
                                            <w:left w:val="none" w:sz="0" w:space="0" w:color="auto"/>
                                            <w:bottom w:val="none" w:sz="0" w:space="0" w:color="auto"/>
                                            <w:right w:val="none" w:sz="0" w:space="0" w:color="auto"/>
                                          </w:divBdr>
                                          <w:divsChild>
                                            <w:div w:id="616452442">
                                              <w:marLeft w:val="0"/>
                                              <w:marRight w:val="0"/>
                                              <w:marTop w:val="0"/>
                                              <w:marBottom w:val="0"/>
                                              <w:divBdr>
                                                <w:top w:val="none" w:sz="0" w:space="0" w:color="auto"/>
                                                <w:left w:val="none" w:sz="0" w:space="0" w:color="auto"/>
                                                <w:bottom w:val="none" w:sz="0" w:space="0" w:color="auto"/>
                                                <w:right w:val="none" w:sz="0" w:space="0" w:color="auto"/>
                                              </w:divBdr>
                                              <w:divsChild>
                                                <w:div w:id="213170756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638414633">
          <w:marLeft w:val="0"/>
          <w:marRight w:val="0"/>
          <w:marTop w:val="0"/>
          <w:marBottom w:val="0"/>
          <w:divBdr>
            <w:top w:val="none" w:sz="0" w:space="0" w:color="auto"/>
            <w:left w:val="none" w:sz="0" w:space="0" w:color="auto"/>
            <w:bottom w:val="none" w:sz="0" w:space="0" w:color="auto"/>
            <w:right w:val="none" w:sz="0" w:space="0" w:color="auto"/>
          </w:divBdr>
          <w:divsChild>
            <w:div w:id="1153371151">
              <w:marLeft w:val="0"/>
              <w:marRight w:val="0"/>
              <w:marTop w:val="0"/>
              <w:marBottom w:val="0"/>
              <w:divBdr>
                <w:top w:val="none" w:sz="0" w:space="0" w:color="auto"/>
                <w:left w:val="none" w:sz="0" w:space="0" w:color="auto"/>
                <w:bottom w:val="none" w:sz="0" w:space="0" w:color="auto"/>
                <w:right w:val="none" w:sz="0" w:space="0" w:color="auto"/>
              </w:divBdr>
              <w:divsChild>
                <w:div w:id="552734482">
                  <w:marLeft w:val="0"/>
                  <w:marRight w:val="0"/>
                  <w:marTop w:val="0"/>
                  <w:marBottom w:val="0"/>
                  <w:divBdr>
                    <w:top w:val="none" w:sz="0" w:space="0" w:color="auto"/>
                    <w:left w:val="none" w:sz="0" w:space="0" w:color="auto"/>
                    <w:bottom w:val="none" w:sz="0" w:space="0" w:color="auto"/>
                    <w:right w:val="none" w:sz="0" w:space="0" w:color="auto"/>
                  </w:divBdr>
                  <w:divsChild>
                    <w:div w:id="1917544629">
                      <w:marLeft w:val="0"/>
                      <w:marRight w:val="0"/>
                      <w:marTop w:val="0"/>
                      <w:marBottom w:val="0"/>
                      <w:divBdr>
                        <w:top w:val="none" w:sz="0" w:space="0" w:color="auto"/>
                        <w:left w:val="none" w:sz="0" w:space="0" w:color="auto"/>
                        <w:bottom w:val="none" w:sz="0" w:space="0" w:color="auto"/>
                        <w:right w:val="none" w:sz="0" w:space="0" w:color="auto"/>
                      </w:divBdr>
                      <w:divsChild>
                        <w:div w:id="566500487">
                          <w:marLeft w:val="0"/>
                          <w:marRight w:val="0"/>
                          <w:marTop w:val="0"/>
                          <w:marBottom w:val="0"/>
                          <w:divBdr>
                            <w:top w:val="none" w:sz="0" w:space="0" w:color="auto"/>
                            <w:left w:val="none" w:sz="0" w:space="0" w:color="auto"/>
                            <w:bottom w:val="none" w:sz="0" w:space="0" w:color="auto"/>
                            <w:right w:val="none" w:sz="0" w:space="0" w:color="auto"/>
                          </w:divBdr>
                          <w:divsChild>
                            <w:div w:id="1832141986">
                              <w:marLeft w:val="0"/>
                              <w:marRight w:val="0"/>
                              <w:marTop w:val="0"/>
                              <w:marBottom w:val="0"/>
                              <w:divBdr>
                                <w:top w:val="none" w:sz="0" w:space="0" w:color="auto"/>
                                <w:left w:val="none" w:sz="0" w:space="0" w:color="auto"/>
                                <w:bottom w:val="none" w:sz="0" w:space="0" w:color="auto"/>
                                <w:right w:val="none" w:sz="0" w:space="0" w:color="auto"/>
                              </w:divBdr>
                              <w:divsChild>
                                <w:div w:id="988941853">
                                  <w:marLeft w:val="0"/>
                                  <w:marRight w:val="0"/>
                                  <w:marTop w:val="0"/>
                                  <w:marBottom w:val="0"/>
                                  <w:divBdr>
                                    <w:top w:val="none" w:sz="0" w:space="0" w:color="auto"/>
                                    <w:left w:val="none" w:sz="0" w:space="0" w:color="auto"/>
                                    <w:bottom w:val="none" w:sz="0" w:space="0" w:color="auto"/>
                                    <w:right w:val="none" w:sz="0" w:space="0" w:color="auto"/>
                                  </w:divBdr>
                                  <w:divsChild>
                                    <w:div w:id="1085341701">
                                      <w:marLeft w:val="0"/>
                                      <w:marRight w:val="0"/>
                                      <w:marTop w:val="0"/>
                                      <w:marBottom w:val="0"/>
                                      <w:divBdr>
                                        <w:top w:val="none" w:sz="0" w:space="0" w:color="auto"/>
                                        <w:left w:val="none" w:sz="0" w:space="0" w:color="auto"/>
                                        <w:bottom w:val="none" w:sz="0" w:space="0" w:color="auto"/>
                                        <w:right w:val="none" w:sz="0" w:space="0" w:color="auto"/>
                                      </w:divBdr>
                                      <w:divsChild>
                                        <w:div w:id="160313362">
                                          <w:marLeft w:val="0"/>
                                          <w:marRight w:val="0"/>
                                          <w:marTop w:val="0"/>
                                          <w:marBottom w:val="0"/>
                                          <w:divBdr>
                                            <w:top w:val="none" w:sz="0" w:space="0" w:color="auto"/>
                                            <w:left w:val="none" w:sz="0" w:space="0" w:color="auto"/>
                                            <w:bottom w:val="none" w:sz="0" w:space="0" w:color="auto"/>
                                            <w:right w:val="none" w:sz="0" w:space="0" w:color="auto"/>
                                          </w:divBdr>
                                          <w:divsChild>
                                            <w:div w:id="3009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926236">
      <w:bodyDiv w:val="1"/>
      <w:marLeft w:val="0"/>
      <w:marRight w:val="0"/>
      <w:marTop w:val="0"/>
      <w:marBottom w:val="0"/>
      <w:divBdr>
        <w:top w:val="none" w:sz="0" w:space="0" w:color="auto"/>
        <w:left w:val="none" w:sz="0" w:space="0" w:color="auto"/>
        <w:bottom w:val="none" w:sz="0" w:space="0" w:color="auto"/>
        <w:right w:val="none" w:sz="0" w:space="0" w:color="auto"/>
      </w:divBdr>
    </w:div>
    <w:div w:id="648051807">
      <w:bodyDiv w:val="1"/>
      <w:marLeft w:val="0"/>
      <w:marRight w:val="0"/>
      <w:marTop w:val="0"/>
      <w:marBottom w:val="0"/>
      <w:divBdr>
        <w:top w:val="none" w:sz="0" w:space="0" w:color="auto"/>
        <w:left w:val="none" w:sz="0" w:space="0" w:color="auto"/>
        <w:bottom w:val="none" w:sz="0" w:space="0" w:color="auto"/>
        <w:right w:val="none" w:sz="0" w:space="0" w:color="auto"/>
      </w:divBdr>
    </w:div>
    <w:div w:id="673260296">
      <w:bodyDiv w:val="1"/>
      <w:marLeft w:val="0"/>
      <w:marRight w:val="0"/>
      <w:marTop w:val="0"/>
      <w:marBottom w:val="0"/>
      <w:divBdr>
        <w:top w:val="none" w:sz="0" w:space="0" w:color="auto"/>
        <w:left w:val="none" w:sz="0" w:space="0" w:color="auto"/>
        <w:bottom w:val="none" w:sz="0" w:space="0" w:color="auto"/>
        <w:right w:val="none" w:sz="0" w:space="0" w:color="auto"/>
      </w:divBdr>
    </w:div>
    <w:div w:id="745225860">
      <w:bodyDiv w:val="1"/>
      <w:marLeft w:val="0"/>
      <w:marRight w:val="0"/>
      <w:marTop w:val="0"/>
      <w:marBottom w:val="0"/>
      <w:divBdr>
        <w:top w:val="none" w:sz="0" w:space="0" w:color="auto"/>
        <w:left w:val="none" w:sz="0" w:space="0" w:color="auto"/>
        <w:bottom w:val="none" w:sz="0" w:space="0" w:color="auto"/>
        <w:right w:val="none" w:sz="0" w:space="0" w:color="auto"/>
      </w:divBdr>
      <w:divsChild>
        <w:div w:id="1154755152">
          <w:marLeft w:val="0"/>
          <w:marRight w:val="0"/>
          <w:marTop w:val="0"/>
          <w:marBottom w:val="0"/>
          <w:divBdr>
            <w:top w:val="none" w:sz="0" w:space="0" w:color="auto"/>
            <w:left w:val="none" w:sz="0" w:space="0" w:color="auto"/>
            <w:bottom w:val="none" w:sz="0" w:space="0" w:color="auto"/>
            <w:right w:val="none" w:sz="0" w:space="0" w:color="auto"/>
          </w:divBdr>
          <w:divsChild>
            <w:div w:id="81024965">
              <w:marLeft w:val="0"/>
              <w:marRight w:val="0"/>
              <w:marTop w:val="0"/>
              <w:marBottom w:val="0"/>
              <w:divBdr>
                <w:top w:val="none" w:sz="0" w:space="0" w:color="auto"/>
                <w:left w:val="none" w:sz="0" w:space="0" w:color="auto"/>
                <w:bottom w:val="none" w:sz="0" w:space="0" w:color="auto"/>
                <w:right w:val="none" w:sz="0" w:space="0" w:color="auto"/>
              </w:divBdr>
              <w:divsChild>
                <w:div w:id="883057614">
                  <w:marLeft w:val="0"/>
                  <w:marRight w:val="0"/>
                  <w:marTop w:val="0"/>
                  <w:marBottom w:val="0"/>
                  <w:divBdr>
                    <w:top w:val="none" w:sz="0" w:space="0" w:color="auto"/>
                    <w:left w:val="none" w:sz="0" w:space="0" w:color="auto"/>
                    <w:bottom w:val="none" w:sz="0" w:space="0" w:color="auto"/>
                    <w:right w:val="none" w:sz="0" w:space="0" w:color="auto"/>
                  </w:divBdr>
                  <w:divsChild>
                    <w:div w:id="2048333642">
                      <w:marLeft w:val="0"/>
                      <w:marRight w:val="0"/>
                      <w:marTop w:val="0"/>
                      <w:marBottom w:val="0"/>
                      <w:divBdr>
                        <w:top w:val="none" w:sz="0" w:space="0" w:color="auto"/>
                        <w:left w:val="none" w:sz="0" w:space="0" w:color="auto"/>
                        <w:bottom w:val="none" w:sz="0" w:space="0" w:color="auto"/>
                        <w:right w:val="none" w:sz="0" w:space="0" w:color="auto"/>
                      </w:divBdr>
                    </w:div>
                    <w:div w:id="34745345">
                      <w:marLeft w:val="0"/>
                      <w:marRight w:val="0"/>
                      <w:marTop w:val="0"/>
                      <w:marBottom w:val="0"/>
                      <w:divBdr>
                        <w:top w:val="none" w:sz="0" w:space="0" w:color="auto"/>
                        <w:left w:val="none" w:sz="0" w:space="0" w:color="auto"/>
                        <w:bottom w:val="none" w:sz="0" w:space="0" w:color="auto"/>
                        <w:right w:val="none" w:sz="0" w:space="0" w:color="auto"/>
                      </w:divBdr>
                      <w:divsChild>
                        <w:div w:id="951789971">
                          <w:marLeft w:val="0"/>
                          <w:marRight w:val="0"/>
                          <w:marTop w:val="0"/>
                          <w:marBottom w:val="0"/>
                          <w:divBdr>
                            <w:top w:val="none" w:sz="0" w:space="0" w:color="auto"/>
                            <w:left w:val="none" w:sz="0" w:space="0" w:color="auto"/>
                            <w:bottom w:val="none" w:sz="0" w:space="0" w:color="auto"/>
                            <w:right w:val="none" w:sz="0" w:space="0" w:color="auto"/>
                          </w:divBdr>
                          <w:divsChild>
                            <w:div w:id="2069062428">
                              <w:marLeft w:val="0"/>
                              <w:marRight w:val="0"/>
                              <w:marTop w:val="0"/>
                              <w:marBottom w:val="0"/>
                              <w:divBdr>
                                <w:top w:val="none" w:sz="0" w:space="0" w:color="auto"/>
                                <w:left w:val="none" w:sz="0" w:space="0" w:color="auto"/>
                                <w:bottom w:val="none" w:sz="0" w:space="0" w:color="auto"/>
                                <w:right w:val="none" w:sz="0" w:space="0" w:color="auto"/>
                              </w:divBdr>
                            </w:div>
                            <w:div w:id="366221392">
                              <w:marLeft w:val="0"/>
                              <w:marRight w:val="0"/>
                              <w:marTop w:val="225"/>
                              <w:marBottom w:val="150"/>
                              <w:divBdr>
                                <w:top w:val="none" w:sz="0" w:space="0" w:color="auto"/>
                                <w:left w:val="none" w:sz="0" w:space="0" w:color="auto"/>
                                <w:bottom w:val="none" w:sz="0" w:space="0" w:color="auto"/>
                                <w:right w:val="none" w:sz="0" w:space="0" w:color="auto"/>
                              </w:divBdr>
                              <w:divsChild>
                                <w:div w:id="1021860130">
                                  <w:marLeft w:val="0"/>
                                  <w:marRight w:val="0"/>
                                  <w:marTop w:val="0"/>
                                  <w:marBottom w:val="0"/>
                                  <w:divBdr>
                                    <w:top w:val="none" w:sz="0" w:space="0" w:color="auto"/>
                                    <w:left w:val="none" w:sz="0" w:space="0" w:color="auto"/>
                                    <w:bottom w:val="none" w:sz="0" w:space="0" w:color="auto"/>
                                    <w:right w:val="none" w:sz="0" w:space="0" w:color="auto"/>
                                  </w:divBdr>
                                </w:div>
                                <w:div w:id="832139119">
                                  <w:marLeft w:val="0"/>
                                  <w:marRight w:val="0"/>
                                  <w:marTop w:val="0"/>
                                  <w:marBottom w:val="0"/>
                                  <w:divBdr>
                                    <w:top w:val="none" w:sz="0" w:space="0" w:color="auto"/>
                                    <w:left w:val="none" w:sz="0" w:space="0" w:color="auto"/>
                                    <w:bottom w:val="none" w:sz="0" w:space="0" w:color="auto"/>
                                    <w:right w:val="none" w:sz="0" w:space="0" w:color="auto"/>
                                  </w:divBdr>
                                  <w:divsChild>
                                    <w:div w:id="816454596">
                                      <w:marLeft w:val="0"/>
                                      <w:marRight w:val="0"/>
                                      <w:marTop w:val="0"/>
                                      <w:marBottom w:val="0"/>
                                      <w:divBdr>
                                        <w:top w:val="none" w:sz="0" w:space="0" w:color="auto"/>
                                        <w:left w:val="none" w:sz="0" w:space="0" w:color="auto"/>
                                        <w:bottom w:val="none" w:sz="0" w:space="0" w:color="auto"/>
                                        <w:right w:val="none" w:sz="0" w:space="0" w:color="auto"/>
                                      </w:divBdr>
                                      <w:divsChild>
                                        <w:div w:id="20894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396223">
          <w:marLeft w:val="0"/>
          <w:marRight w:val="0"/>
          <w:marTop w:val="0"/>
          <w:marBottom w:val="0"/>
          <w:divBdr>
            <w:top w:val="none" w:sz="0" w:space="0" w:color="auto"/>
            <w:left w:val="none" w:sz="0" w:space="0" w:color="auto"/>
            <w:bottom w:val="none" w:sz="0" w:space="0" w:color="auto"/>
            <w:right w:val="none" w:sz="0" w:space="0" w:color="auto"/>
          </w:divBdr>
          <w:divsChild>
            <w:div w:id="186523455">
              <w:marLeft w:val="0"/>
              <w:marRight w:val="0"/>
              <w:marTop w:val="0"/>
              <w:marBottom w:val="0"/>
              <w:divBdr>
                <w:top w:val="none" w:sz="0" w:space="0" w:color="auto"/>
                <w:left w:val="none" w:sz="0" w:space="0" w:color="auto"/>
                <w:bottom w:val="none" w:sz="0" w:space="0" w:color="auto"/>
                <w:right w:val="none" w:sz="0" w:space="0" w:color="auto"/>
              </w:divBdr>
              <w:divsChild>
                <w:div w:id="347370925">
                  <w:marLeft w:val="0"/>
                  <w:marRight w:val="0"/>
                  <w:marTop w:val="0"/>
                  <w:marBottom w:val="0"/>
                  <w:divBdr>
                    <w:top w:val="none" w:sz="0" w:space="0" w:color="auto"/>
                    <w:left w:val="none" w:sz="0" w:space="0" w:color="auto"/>
                    <w:bottom w:val="none" w:sz="0" w:space="0" w:color="auto"/>
                    <w:right w:val="none" w:sz="0" w:space="0" w:color="auto"/>
                  </w:divBdr>
                  <w:divsChild>
                    <w:div w:id="1447196998">
                      <w:marLeft w:val="0"/>
                      <w:marRight w:val="0"/>
                      <w:marTop w:val="0"/>
                      <w:marBottom w:val="0"/>
                      <w:divBdr>
                        <w:top w:val="none" w:sz="0" w:space="0" w:color="auto"/>
                        <w:left w:val="none" w:sz="0" w:space="0" w:color="auto"/>
                        <w:bottom w:val="none" w:sz="0" w:space="0" w:color="auto"/>
                        <w:right w:val="none" w:sz="0" w:space="0" w:color="auto"/>
                      </w:divBdr>
                      <w:divsChild>
                        <w:div w:id="1405639425">
                          <w:marLeft w:val="0"/>
                          <w:marRight w:val="0"/>
                          <w:marTop w:val="0"/>
                          <w:marBottom w:val="0"/>
                          <w:divBdr>
                            <w:top w:val="none" w:sz="0" w:space="0" w:color="auto"/>
                            <w:left w:val="none" w:sz="0" w:space="0" w:color="auto"/>
                            <w:bottom w:val="none" w:sz="0" w:space="0" w:color="auto"/>
                            <w:right w:val="none" w:sz="0" w:space="0" w:color="auto"/>
                          </w:divBdr>
                          <w:divsChild>
                            <w:div w:id="698507553">
                              <w:marLeft w:val="0"/>
                              <w:marRight w:val="0"/>
                              <w:marTop w:val="0"/>
                              <w:marBottom w:val="0"/>
                              <w:divBdr>
                                <w:top w:val="none" w:sz="0" w:space="0" w:color="auto"/>
                                <w:left w:val="none" w:sz="0" w:space="0" w:color="auto"/>
                                <w:bottom w:val="none" w:sz="0" w:space="0" w:color="auto"/>
                                <w:right w:val="none" w:sz="0" w:space="0" w:color="auto"/>
                              </w:divBdr>
                              <w:divsChild>
                                <w:div w:id="213347143">
                                  <w:marLeft w:val="0"/>
                                  <w:marRight w:val="0"/>
                                  <w:marTop w:val="0"/>
                                  <w:marBottom w:val="0"/>
                                  <w:divBdr>
                                    <w:top w:val="none" w:sz="0" w:space="0" w:color="auto"/>
                                    <w:left w:val="none" w:sz="0" w:space="0" w:color="auto"/>
                                    <w:bottom w:val="none" w:sz="0" w:space="0" w:color="auto"/>
                                    <w:right w:val="none" w:sz="0" w:space="0" w:color="auto"/>
                                  </w:divBdr>
                                  <w:divsChild>
                                    <w:div w:id="953633657">
                                      <w:marLeft w:val="0"/>
                                      <w:marRight w:val="0"/>
                                      <w:marTop w:val="0"/>
                                      <w:marBottom w:val="0"/>
                                      <w:divBdr>
                                        <w:top w:val="none" w:sz="0" w:space="0" w:color="auto"/>
                                        <w:left w:val="none" w:sz="0" w:space="0" w:color="auto"/>
                                        <w:bottom w:val="none" w:sz="0" w:space="0" w:color="auto"/>
                                        <w:right w:val="none" w:sz="0" w:space="0" w:color="auto"/>
                                      </w:divBdr>
                                      <w:divsChild>
                                        <w:div w:id="1559584426">
                                          <w:marLeft w:val="0"/>
                                          <w:marRight w:val="0"/>
                                          <w:marTop w:val="0"/>
                                          <w:marBottom w:val="0"/>
                                          <w:divBdr>
                                            <w:top w:val="none" w:sz="0" w:space="0" w:color="auto"/>
                                            <w:left w:val="none" w:sz="0" w:space="0" w:color="auto"/>
                                            <w:bottom w:val="none" w:sz="0" w:space="0" w:color="auto"/>
                                            <w:right w:val="none" w:sz="0" w:space="0" w:color="auto"/>
                                          </w:divBdr>
                                          <w:divsChild>
                                            <w:div w:id="1615553589">
                                              <w:marLeft w:val="0"/>
                                              <w:marRight w:val="0"/>
                                              <w:marTop w:val="0"/>
                                              <w:marBottom w:val="0"/>
                                              <w:divBdr>
                                                <w:top w:val="none" w:sz="0" w:space="0" w:color="auto"/>
                                                <w:left w:val="none" w:sz="0" w:space="0" w:color="auto"/>
                                                <w:bottom w:val="none" w:sz="0" w:space="0" w:color="auto"/>
                                                <w:right w:val="none" w:sz="0" w:space="0" w:color="auto"/>
                                              </w:divBdr>
                                              <w:divsChild>
                                                <w:div w:id="1119252397">
                                                  <w:marLeft w:val="0"/>
                                                  <w:marRight w:val="0"/>
                                                  <w:marTop w:val="0"/>
                                                  <w:marBottom w:val="0"/>
                                                  <w:divBdr>
                                                    <w:top w:val="none" w:sz="0" w:space="0" w:color="auto"/>
                                                    <w:left w:val="none" w:sz="0" w:space="0" w:color="auto"/>
                                                    <w:bottom w:val="none" w:sz="0" w:space="0" w:color="auto"/>
                                                    <w:right w:val="none" w:sz="0" w:space="0" w:color="auto"/>
                                                  </w:divBdr>
                                                  <w:divsChild>
                                                    <w:div w:id="116752419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5229023">
      <w:bodyDiv w:val="1"/>
      <w:marLeft w:val="0"/>
      <w:marRight w:val="0"/>
      <w:marTop w:val="0"/>
      <w:marBottom w:val="0"/>
      <w:divBdr>
        <w:top w:val="none" w:sz="0" w:space="0" w:color="auto"/>
        <w:left w:val="none" w:sz="0" w:space="0" w:color="auto"/>
        <w:bottom w:val="none" w:sz="0" w:space="0" w:color="auto"/>
        <w:right w:val="none" w:sz="0" w:space="0" w:color="auto"/>
      </w:divBdr>
      <w:divsChild>
        <w:div w:id="1669015951">
          <w:marLeft w:val="0"/>
          <w:marRight w:val="0"/>
          <w:marTop w:val="0"/>
          <w:marBottom w:val="0"/>
          <w:divBdr>
            <w:top w:val="none" w:sz="0" w:space="0" w:color="auto"/>
            <w:left w:val="none" w:sz="0" w:space="0" w:color="auto"/>
            <w:bottom w:val="none" w:sz="0" w:space="0" w:color="auto"/>
            <w:right w:val="none" w:sz="0" w:space="0" w:color="auto"/>
          </w:divBdr>
          <w:divsChild>
            <w:div w:id="506210443">
              <w:marLeft w:val="0"/>
              <w:marRight w:val="0"/>
              <w:marTop w:val="0"/>
              <w:marBottom w:val="0"/>
              <w:divBdr>
                <w:top w:val="none" w:sz="0" w:space="0" w:color="auto"/>
                <w:left w:val="none" w:sz="0" w:space="0" w:color="auto"/>
                <w:bottom w:val="none" w:sz="0" w:space="0" w:color="auto"/>
                <w:right w:val="none" w:sz="0" w:space="0" w:color="auto"/>
              </w:divBdr>
              <w:divsChild>
                <w:div w:id="707798266">
                  <w:marLeft w:val="0"/>
                  <w:marRight w:val="0"/>
                  <w:marTop w:val="0"/>
                  <w:marBottom w:val="0"/>
                  <w:divBdr>
                    <w:top w:val="none" w:sz="0" w:space="0" w:color="auto"/>
                    <w:left w:val="none" w:sz="0" w:space="0" w:color="auto"/>
                    <w:bottom w:val="none" w:sz="0" w:space="0" w:color="auto"/>
                    <w:right w:val="none" w:sz="0" w:space="0" w:color="auto"/>
                  </w:divBdr>
                  <w:divsChild>
                    <w:div w:id="432482578">
                      <w:marLeft w:val="0"/>
                      <w:marRight w:val="0"/>
                      <w:marTop w:val="0"/>
                      <w:marBottom w:val="0"/>
                      <w:divBdr>
                        <w:top w:val="none" w:sz="0" w:space="0" w:color="auto"/>
                        <w:left w:val="none" w:sz="0" w:space="0" w:color="auto"/>
                        <w:bottom w:val="none" w:sz="0" w:space="0" w:color="auto"/>
                        <w:right w:val="none" w:sz="0" w:space="0" w:color="auto"/>
                      </w:divBdr>
                    </w:div>
                    <w:div w:id="404646677">
                      <w:marLeft w:val="0"/>
                      <w:marRight w:val="0"/>
                      <w:marTop w:val="0"/>
                      <w:marBottom w:val="0"/>
                      <w:divBdr>
                        <w:top w:val="none" w:sz="0" w:space="0" w:color="auto"/>
                        <w:left w:val="none" w:sz="0" w:space="0" w:color="auto"/>
                        <w:bottom w:val="none" w:sz="0" w:space="0" w:color="auto"/>
                        <w:right w:val="none" w:sz="0" w:space="0" w:color="auto"/>
                      </w:divBdr>
                      <w:divsChild>
                        <w:div w:id="78869963">
                          <w:marLeft w:val="0"/>
                          <w:marRight w:val="0"/>
                          <w:marTop w:val="0"/>
                          <w:marBottom w:val="0"/>
                          <w:divBdr>
                            <w:top w:val="none" w:sz="0" w:space="0" w:color="auto"/>
                            <w:left w:val="none" w:sz="0" w:space="0" w:color="auto"/>
                            <w:bottom w:val="none" w:sz="0" w:space="0" w:color="auto"/>
                            <w:right w:val="none" w:sz="0" w:space="0" w:color="auto"/>
                          </w:divBdr>
                          <w:divsChild>
                            <w:div w:id="808521985">
                              <w:marLeft w:val="0"/>
                              <w:marRight w:val="0"/>
                              <w:marTop w:val="0"/>
                              <w:marBottom w:val="0"/>
                              <w:divBdr>
                                <w:top w:val="none" w:sz="0" w:space="0" w:color="auto"/>
                                <w:left w:val="none" w:sz="0" w:space="0" w:color="auto"/>
                                <w:bottom w:val="none" w:sz="0" w:space="0" w:color="auto"/>
                                <w:right w:val="none" w:sz="0" w:space="0" w:color="auto"/>
                              </w:divBdr>
                            </w:div>
                            <w:div w:id="1200314978">
                              <w:marLeft w:val="0"/>
                              <w:marRight w:val="0"/>
                              <w:marTop w:val="0"/>
                              <w:marBottom w:val="0"/>
                              <w:divBdr>
                                <w:top w:val="none" w:sz="0" w:space="0" w:color="auto"/>
                                <w:left w:val="none" w:sz="0" w:space="0" w:color="auto"/>
                                <w:bottom w:val="none" w:sz="0" w:space="0" w:color="auto"/>
                                <w:right w:val="none" w:sz="0" w:space="0" w:color="auto"/>
                              </w:divBdr>
                              <w:divsChild>
                                <w:div w:id="1802570282">
                                  <w:marLeft w:val="0"/>
                                  <w:marRight w:val="0"/>
                                  <w:marTop w:val="0"/>
                                  <w:marBottom w:val="0"/>
                                  <w:divBdr>
                                    <w:top w:val="none" w:sz="0" w:space="0" w:color="auto"/>
                                    <w:left w:val="none" w:sz="0" w:space="0" w:color="auto"/>
                                    <w:bottom w:val="none" w:sz="0" w:space="0" w:color="auto"/>
                                    <w:right w:val="none" w:sz="0" w:space="0" w:color="auto"/>
                                  </w:divBdr>
                                </w:div>
                                <w:div w:id="2001733190">
                                  <w:marLeft w:val="0"/>
                                  <w:marRight w:val="0"/>
                                  <w:marTop w:val="0"/>
                                  <w:marBottom w:val="0"/>
                                  <w:divBdr>
                                    <w:top w:val="none" w:sz="0" w:space="0" w:color="auto"/>
                                    <w:left w:val="none" w:sz="0" w:space="0" w:color="auto"/>
                                    <w:bottom w:val="none" w:sz="0" w:space="0" w:color="auto"/>
                                    <w:right w:val="none" w:sz="0" w:space="0" w:color="auto"/>
                                  </w:divBdr>
                                  <w:divsChild>
                                    <w:div w:id="1097941707">
                                      <w:marLeft w:val="0"/>
                                      <w:marRight w:val="0"/>
                                      <w:marTop w:val="0"/>
                                      <w:marBottom w:val="0"/>
                                      <w:divBdr>
                                        <w:top w:val="none" w:sz="0" w:space="0" w:color="auto"/>
                                        <w:left w:val="none" w:sz="0" w:space="0" w:color="auto"/>
                                        <w:bottom w:val="none" w:sz="0" w:space="0" w:color="auto"/>
                                        <w:right w:val="none" w:sz="0" w:space="0" w:color="auto"/>
                                      </w:divBdr>
                                      <w:divsChild>
                                        <w:div w:id="20792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80203">
          <w:marLeft w:val="0"/>
          <w:marRight w:val="0"/>
          <w:marTop w:val="0"/>
          <w:marBottom w:val="0"/>
          <w:divBdr>
            <w:top w:val="none" w:sz="0" w:space="0" w:color="auto"/>
            <w:left w:val="none" w:sz="0" w:space="0" w:color="auto"/>
            <w:bottom w:val="none" w:sz="0" w:space="0" w:color="auto"/>
            <w:right w:val="none" w:sz="0" w:space="0" w:color="auto"/>
          </w:divBdr>
          <w:divsChild>
            <w:div w:id="513811862">
              <w:marLeft w:val="0"/>
              <w:marRight w:val="0"/>
              <w:marTop w:val="0"/>
              <w:marBottom w:val="0"/>
              <w:divBdr>
                <w:top w:val="none" w:sz="0" w:space="0" w:color="auto"/>
                <w:left w:val="none" w:sz="0" w:space="0" w:color="auto"/>
                <w:bottom w:val="none" w:sz="0" w:space="0" w:color="auto"/>
                <w:right w:val="none" w:sz="0" w:space="0" w:color="auto"/>
              </w:divBdr>
              <w:divsChild>
                <w:div w:id="1445032365">
                  <w:marLeft w:val="0"/>
                  <w:marRight w:val="0"/>
                  <w:marTop w:val="0"/>
                  <w:marBottom w:val="0"/>
                  <w:divBdr>
                    <w:top w:val="none" w:sz="0" w:space="0" w:color="auto"/>
                    <w:left w:val="none" w:sz="0" w:space="0" w:color="auto"/>
                    <w:bottom w:val="none" w:sz="0" w:space="0" w:color="auto"/>
                    <w:right w:val="none" w:sz="0" w:space="0" w:color="auto"/>
                  </w:divBdr>
                  <w:divsChild>
                    <w:div w:id="463697377">
                      <w:marLeft w:val="0"/>
                      <w:marRight w:val="0"/>
                      <w:marTop w:val="0"/>
                      <w:marBottom w:val="0"/>
                      <w:divBdr>
                        <w:top w:val="none" w:sz="0" w:space="0" w:color="auto"/>
                        <w:left w:val="none" w:sz="0" w:space="0" w:color="auto"/>
                        <w:bottom w:val="none" w:sz="0" w:space="0" w:color="auto"/>
                        <w:right w:val="none" w:sz="0" w:space="0" w:color="auto"/>
                      </w:divBdr>
                      <w:divsChild>
                        <w:div w:id="1604260886">
                          <w:marLeft w:val="0"/>
                          <w:marRight w:val="0"/>
                          <w:marTop w:val="0"/>
                          <w:marBottom w:val="0"/>
                          <w:divBdr>
                            <w:top w:val="none" w:sz="0" w:space="0" w:color="auto"/>
                            <w:left w:val="none" w:sz="0" w:space="0" w:color="auto"/>
                            <w:bottom w:val="none" w:sz="0" w:space="0" w:color="auto"/>
                            <w:right w:val="none" w:sz="0" w:space="0" w:color="auto"/>
                          </w:divBdr>
                          <w:divsChild>
                            <w:div w:id="29844036">
                              <w:marLeft w:val="0"/>
                              <w:marRight w:val="0"/>
                              <w:marTop w:val="0"/>
                              <w:marBottom w:val="0"/>
                              <w:divBdr>
                                <w:top w:val="none" w:sz="0" w:space="0" w:color="auto"/>
                                <w:left w:val="none" w:sz="0" w:space="0" w:color="auto"/>
                                <w:bottom w:val="none" w:sz="0" w:space="0" w:color="auto"/>
                                <w:right w:val="none" w:sz="0" w:space="0" w:color="auto"/>
                              </w:divBdr>
                              <w:divsChild>
                                <w:div w:id="1406344000">
                                  <w:marLeft w:val="0"/>
                                  <w:marRight w:val="0"/>
                                  <w:marTop w:val="0"/>
                                  <w:marBottom w:val="0"/>
                                  <w:divBdr>
                                    <w:top w:val="none" w:sz="0" w:space="0" w:color="auto"/>
                                    <w:left w:val="none" w:sz="0" w:space="0" w:color="auto"/>
                                    <w:bottom w:val="none" w:sz="0" w:space="0" w:color="auto"/>
                                    <w:right w:val="none" w:sz="0" w:space="0" w:color="auto"/>
                                  </w:divBdr>
                                  <w:divsChild>
                                    <w:div w:id="973290459">
                                      <w:marLeft w:val="0"/>
                                      <w:marRight w:val="0"/>
                                      <w:marTop w:val="0"/>
                                      <w:marBottom w:val="0"/>
                                      <w:divBdr>
                                        <w:top w:val="none" w:sz="0" w:space="0" w:color="auto"/>
                                        <w:left w:val="none" w:sz="0" w:space="0" w:color="auto"/>
                                        <w:bottom w:val="none" w:sz="0" w:space="0" w:color="auto"/>
                                        <w:right w:val="none" w:sz="0" w:space="0" w:color="auto"/>
                                      </w:divBdr>
                                      <w:divsChild>
                                        <w:div w:id="449786461">
                                          <w:marLeft w:val="0"/>
                                          <w:marRight w:val="0"/>
                                          <w:marTop w:val="0"/>
                                          <w:marBottom w:val="0"/>
                                          <w:divBdr>
                                            <w:top w:val="none" w:sz="0" w:space="0" w:color="auto"/>
                                            <w:left w:val="none" w:sz="0" w:space="0" w:color="auto"/>
                                            <w:bottom w:val="none" w:sz="0" w:space="0" w:color="auto"/>
                                            <w:right w:val="none" w:sz="0" w:space="0" w:color="auto"/>
                                          </w:divBdr>
                                          <w:divsChild>
                                            <w:div w:id="716314563">
                                              <w:marLeft w:val="0"/>
                                              <w:marRight w:val="0"/>
                                              <w:marTop w:val="0"/>
                                              <w:marBottom w:val="0"/>
                                              <w:divBdr>
                                                <w:top w:val="none" w:sz="0" w:space="0" w:color="auto"/>
                                                <w:left w:val="none" w:sz="0" w:space="0" w:color="auto"/>
                                                <w:bottom w:val="none" w:sz="0" w:space="0" w:color="auto"/>
                                                <w:right w:val="none" w:sz="0" w:space="0" w:color="auto"/>
                                              </w:divBdr>
                                              <w:divsChild>
                                                <w:div w:id="15810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057226">
      <w:bodyDiv w:val="1"/>
      <w:marLeft w:val="0"/>
      <w:marRight w:val="0"/>
      <w:marTop w:val="0"/>
      <w:marBottom w:val="0"/>
      <w:divBdr>
        <w:top w:val="none" w:sz="0" w:space="0" w:color="auto"/>
        <w:left w:val="none" w:sz="0" w:space="0" w:color="auto"/>
        <w:bottom w:val="none" w:sz="0" w:space="0" w:color="auto"/>
        <w:right w:val="none" w:sz="0" w:space="0" w:color="auto"/>
      </w:divBdr>
      <w:divsChild>
        <w:div w:id="845360506">
          <w:marLeft w:val="0"/>
          <w:marRight w:val="0"/>
          <w:marTop w:val="0"/>
          <w:marBottom w:val="0"/>
          <w:divBdr>
            <w:top w:val="none" w:sz="0" w:space="0" w:color="auto"/>
            <w:left w:val="none" w:sz="0" w:space="0" w:color="auto"/>
            <w:bottom w:val="none" w:sz="0" w:space="0" w:color="auto"/>
            <w:right w:val="none" w:sz="0" w:space="0" w:color="auto"/>
          </w:divBdr>
          <w:divsChild>
            <w:div w:id="154078677">
              <w:marLeft w:val="0"/>
              <w:marRight w:val="0"/>
              <w:marTop w:val="0"/>
              <w:marBottom w:val="0"/>
              <w:divBdr>
                <w:top w:val="none" w:sz="0" w:space="0" w:color="auto"/>
                <w:left w:val="none" w:sz="0" w:space="0" w:color="auto"/>
                <w:bottom w:val="none" w:sz="0" w:space="0" w:color="auto"/>
                <w:right w:val="none" w:sz="0" w:space="0" w:color="auto"/>
              </w:divBdr>
              <w:divsChild>
                <w:div w:id="1189106214">
                  <w:marLeft w:val="0"/>
                  <w:marRight w:val="0"/>
                  <w:marTop w:val="0"/>
                  <w:marBottom w:val="0"/>
                  <w:divBdr>
                    <w:top w:val="none" w:sz="0" w:space="0" w:color="auto"/>
                    <w:left w:val="none" w:sz="0" w:space="0" w:color="auto"/>
                    <w:bottom w:val="none" w:sz="0" w:space="0" w:color="auto"/>
                    <w:right w:val="none" w:sz="0" w:space="0" w:color="auto"/>
                  </w:divBdr>
                  <w:divsChild>
                    <w:div w:id="425540911">
                      <w:marLeft w:val="0"/>
                      <w:marRight w:val="0"/>
                      <w:marTop w:val="0"/>
                      <w:marBottom w:val="0"/>
                      <w:divBdr>
                        <w:top w:val="none" w:sz="0" w:space="0" w:color="auto"/>
                        <w:left w:val="none" w:sz="0" w:space="0" w:color="auto"/>
                        <w:bottom w:val="none" w:sz="0" w:space="0" w:color="auto"/>
                        <w:right w:val="none" w:sz="0" w:space="0" w:color="auto"/>
                      </w:divBdr>
                    </w:div>
                    <w:div w:id="1069036606">
                      <w:marLeft w:val="0"/>
                      <w:marRight w:val="0"/>
                      <w:marTop w:val="0"/>
                      <w:marBottom w:val="0"/>
                      <w:divBdr>
                        <w:top w:val="none" w:sz="0" w:space="0" w:color="auto"/>
                        <w:left w:val="none" w:sz="0" w:space="0" w:color="auto"/>
                        <w:bottom w:val="none" w:sz="0" w:space="0" w:color="auto"/>
                        <w:right w:val="none" w:sz="0" w:space="0" w:color="auto"/>
                      </w:divBdr>
                      <w:divsChild>
                        <w:div w:id="145558100">
                          <w:marLeft w:val="0"/>
                          <w:marRight w:val="0"/>
                          <w:marTop w:val="0"/>
                          <w:marBottom w:val="0"/>
                          <w:divBdr>
                            <w:top w:val="none" w:sz="0" w:space="0" w:color="auto"/>
                            <w:left w:val="none" w:sz="0" w:space="0" w:color="auto"/>
                            <w:bottom w:val="none" w:sz="0" w:space="0" w:color="auto"/>
                            <w:right w:val="none" w:sz="0" w:space="0" w:color="auto"/>
                          </w:divBdr>
                          <w:divsChild>
                            <w:div w:id="1411151625">
                              <w:marLeft w:val="0"/>
                              <w:marRight w:val="0"/>
                              <w:marTop w:val="0"/>
                              <w:marBottom w:val="0"/>
                              <w:divBdr>
                                <w:top w:val="none" w:sz="0" w:space="0" w:color="auto"/>
                                <w:left w:val="none" w:sz="0" w:space="0" w:color="auto"/>
                                <w:bottom w:val="none" w:sz="0" w:space="0" w:color="auto"/>
                                <w:right w:val="none" w:sz="0" w:space="0" w:color="auto"/>
                              </w:divBdr>
                            </w:div>
                            <w:div w:id="1565753113">
                              <w:marLeft w:val="0"/>
                              <w:marRight w:val="0"/>
                              <w:marTop w:val="225"/>
                              <w:marBottom w:val="150"/>
                              <w:divBdr>
                                <w:top w:val="none" w:sz="0" w:space="0" w:color="auto"/>
                                <w:left w:val="none" w:sz="0" w:space="0" w:color="auto"/>
                                <w:bottom w:val="none" w:sz="0" w:space="0" w:color="auto"/>
                                <w:right w:val="none" w:sz="0" w:space="0" w:color="auto"/>
                              </w:divBdr>
                              <w:divsChild>
                                <w:div w:id="901133075">
                                  <w:marLeft w:val="0"/>
                                  <w:marRight w:val="0"/>
                                  <w:marTop w:val="0"/>
                                  <w:marBottom w:val="0"/>
                                  <w:divBdr>
                                    <w:top w:val="none" w:sz="0" w:space="0" w:color="auto"/>
                                    <w:left w:val="none" w:sz="0" w:space="0" w:color="auto"/>
                                    <w:bottom w:val="none" w:sz="0" w:space="0" w:color="auto"/>
                                    <w:right w:val="none" w:sz="0" w:space="0" w:color="auto"/>
                                  </w:divBdr>
                                </w:div>
                                <w:div w:id="154808436">
                                  <w:marLeft w:val="0"/>
                                  <w:marRight w:val="0"/>
                                  <w:marTop w:val="0"/>
                                  <w:marBottom w:val="0"/>
                                  <w:divBdr>
                                    <w:top w:val="none" w:sz="0" w:space="0" w:color="auto"/>
                                    <w:left w:val="none" w:sz="0" w:space="0" w:color="auto"/>
                                    <w:bottom w:val="none" w:sz="0" w:space="0" w:color="auto"/>
                                    <w:right w:val="none" w:sz="0" w:space="0" w:color="auto"/>
                                  </w:divBdr>
                                  <w:divsChild>
                                    <w:div w:id="920798219">
                                      <w:marLeft w:val="0"/>
                                      <w:marRight w:val="0"/>
                                      <w:marTop w:val="0"/>
                                      <w:marBottom w:val="0"/>
                                      <w:divBdr>
                                        <w:top w:val="none" w:sz="0" w:space="0" w:color="auto"/>
                                        <w:left w:val="none" w:sz="0" w:space="0" w:color="auto"/>
                                        <w:bottom w:val="none" w:sz="0" w:space="0" w:color="auto"/>
                                        <w:right w:val="none" w:sz="0" w:space="0" w:color="auto"/>
                                      </w:divBdr>
                                      <w:divsChild>
                                        <w:div w:id="3206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96581">
          <w:marLeft w:val="0"/>
          <w:marRight w:val="0"/>
          <w:marTop w:val="0"/>
          <w:marBottom w:val="0"/>
          <w:divBdr>
            <w:top w:val="none" w:sz="0" w:space="0" w:color="auto"/>
            <w:left w:val="none" w:sz="0" w:space="0" w:color="auto"/>
            <w:bottom w:val="none" w:sz="0" w:space="0" w:color="auto"/>
            <w:right w:val="none" w:sz="0" w:space="0" w:color="auto"/>
          </w:divBdr>
          <w:divsChild>
            <w:div w:id="429088539">
              <w:marLeft w:val="0"/>
              <w:marRight w:val="0"/>
              <w:marTop w:val="0"/>
              <w:marBottom w:val="0"/>
              <w:divBdr>
                <w:top w:val="none" w:sz="0" w:space="0" w:color="auto"/>
                <w:left w:val="none" w:sz="0" w:space="0" w:color="auto"/>
                <w:bottom w:val="none" w:sz="0" w:space="0" w:color="auto"/>
                <w:right w:val="none" w:sz="0" w:space="0" w:color="auto"/>
              </w:divBdr>
              <w:divsChild>
                <w:div w:id="1598441764">
                  <w:marLeft w:val="0"/>
                  <w:marRight w:val="0"/>
                  <w:marTop w:val="0"/>
                  <w:marBottom w:val="0"/>
                  <w:divBdr>
                    <w:top w:val="none" w:sz="0" w:space="0" w:color="auto"/>
                    <w:left w:val="none" w:sz="0" w:space="0" w:color="auto"/>
                    <w:bottom w:val="none" w:sz="0" w:space="0" w:color="auto"/>
                    <w:right w:val="none" w:sz="0" w:space="0" w:color="auto"/>
                  </w:divBdr>
                  <w:divsChild>
                    <w:div w:id="1633094733">
                      <w:marLeft w:val="0"/>
                      <w:marRight w:val="0"/>
                      <w:marTop w:val="0"/>
                      <w:marBottom w:val="0"/>
                      <w:divBdr>
                        <w:top w:val="none" w:sz="0" w:space="0" w:color="auto"/>
                        <w:left w:val="none" w:sz="0" w:space="0" w:color="auto"/>
                        <w:bottom w:val="none" w:sz="0" w:space="0" w:color="auto"/>
                        <w:right w:val="none" w:sz="0" w:space="0" w:color="auto"/>
                      </w:divBdr>
                      <w:divsChild>
                        <w:div w:id="364134250">
                          <w:marLeft w:val="0"/>
                          <w:marRight w:val="0"/>
                          <w:marTop w:val="0"/>
                          <w:marBottom w:val="0"/>
                          <w:divBdr>
                            <w:top w:val="none" w:sz="0" w:space="0" w:color="auto"/>
                            <w:left w:val="none" w:sz="0" w:space="0" w:color="auto"/>
                            <w:bottom w:val="none" w:sz="0" w:space="0" w:color="auto"/>
                            <w:right w:val="none" w:sz="0" w:space="0" w:color="auto"/>
                          </w:divBdr>
                          <w:divsChild>
                            <w:div w:id="856626642">
                              <w:marLeft w:val="0"/>
                              <w:marRight w:val="0"/>
                              <w:marTop w:val="0"/>
                              <w:marBottom w:val="0"/>
                              <w:divBdr>
                                <w:top w:val="none" w:sz="0" w:space="0" w:color="auto"/>
                                <w:left w:val="none" w:sz="0" w:space="0" w:color="auto"/>
                                <w:bottom w:val="none" w:sz="0" w:space="0" w:color="auto"/>
                                <w:right w:val="none" w:sz="0" w:space="0" w:color="auto"/>
                              </w:divBdr>
                              <w:divsChild>
                                <w:div w:id="1710911687">
                                  <w:marLeft w:val="0"/>
                                  <w:marRight w:val="0"/>
                                  <w:marTop w:val="0"/>
                                  <w:marBottom w:val="0"/>
                                  <w:divBdr>
                                    <w:top w:val="none" w:sz="0" w:space="0" w:color="auto"/>
                                    <w:left w:val="none" w:sz="0" w:space="0" w:color="auto"/>
                                    <w:bottom w:val="none" w:sz="0" w:space="0" w:color="auto"/>
                                    <w:right w:val="none" w:sz="0" w:space="0" w:color="auto"/>
                                  </w:divBdr>
                                  <w:divsChild>
                                    <w:div w:id="145050211">
                                      <w:marLeft w:val="0"/>
                                      <w:marRight w:val="0"/>
                                      <w:marTop w:val="0"/>
                                      <w:marBottom w:val="0"/>
                                      <w:divBdr>
                                        <w:top w:val="none" w:sz="0" w:space="0" w:color="auto"/>
                                        <w:left w:val="none" w:sz="0" w:space="0" w:color="auto"/>
                                        <w:bottom w:val="none" w:sz="0" w:space="0" w:color="auto"/>
                                        <w:right w:val="none" w:sz="0" w:space="0" w:color="auto"/>
                                      </w:divBdr>
                                      <w:divsChild>
                                        <w:div w:id="800732464">
                                          <w:marLeft w:val="0"/>
                                          <w:marRight w:val="0"/>
                                          <w:marTop w:val="0"/>
                                          <w:marBottom w:val="0"/>
                                          <w:divBdr>
                                            <w:top w:val="none" w:sz="0" w:space="0" w:color="auto"/>
                                            <w:left w:val="none" w:sz="0" w:space="0" w:color="auto"/>
                                            <w:bottom w:val="none" w:sz="0" w:space="0" w:color="auto"/>
                                            <w:right w:val="none" w:sz="0" w:space="0" w:color="auto"/>
                                          </w:divBdr>
                                          <w:divsChild>
                                            <w:div w:id="1834878070">
                                              <w:marLeft w:val="0"/>
                                              <w:marRight w:val="0"/>
                                              <w:marTop w:val="0"/>
                                              <w:marBottom w:val="0"/>
                                              <w:divBdr>
                                                <w:top w:val="none" w:sz="0" w:space="0" w:color="auto"/>
                                                <w:left w:val="none" w:sz="0" w:space="0" w:color="auto"/>
                                                <w:bottom w:val="none" w:sz="0" w:space="0" w:color="auto"/>
                                                <w:right w:val="none" w:sz="0" w:space="0" w:color="auto"/>
                                              </w:divBdr>
                                              <w:divsChild>
                                                <w:div w:id="11773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86575">
      <w:bodyDiv w:val="1"/>
      <w:marLeft w:val="0"/>
      <w:marRight w:val="0"/>
      <w:marTop w:val="0"/>
      <w:marBottom w:val="0"/>
      <w:divBdr>
        <w:top w:val="none" w:sz="0" w:space="0" w:color="auto"/>
        <w:left w:val="none" w:sz="0" w:space="0" w:color="auto"/>
        <w:bottom w:val="none" w:sz="0" w:space="0" w:color="auto"/>
        <w:right w:val="none" w:sz="0" w:space="0" w:color="auto"/>
      </w:divBdr>
      <w:divsChild>
        <w:div w:id="51022286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097364932">
      <w:bodyDiv w:val="1"/>
      <w:marLeft w:val="0"/>
      <w:marRight w:val="0"/>
      <w:marTop w:val="0"/>
      <w:marBottom w:val="0"/>
      <w:divBdr>
        <w:top w:val="none" w:sz="0" w:space="0" w:color="auto"/>
        <w:left w:val="none" w:sz="0" w:space="0" w:color="auto"/>
        <w:bottom w:val="none" w:sz="0" w:space="0" w:color="auto"/>
        <w:right w:val="none" w:sz="0" w:space="0" w:color="auto"/>
      </w:divBdr>
      <w:divsChild>
        <w:div w:id="89274070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10546154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2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8869116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153595171">
      <w:bodyDiv w:val="1"/>
      <w:marLeft w:val="0"/>
      <w:marRight w:val="0"/>
      <w:marTop w:val="0"/>
      <w:marBottom w:val="0"/>
      <w:divBdr>
        <w:top w:val="none" w:sz="0" w:space="0" w:color="auto"/>
        <w:left w:val="none" w:sz="0" w:space="0" w:color="auto"/>
        <w:bottom w:val="none" w:sz="0" w:space="0" w:color="auto"/>
        <w:right w:val="none" w:sz="0" w:space="0" w:color="auto"/>
      </w:divBdr>
    </w:div>
    <w:div w:id="1235238102">
      <w:bodyDiv w:val="1"/>
      <w:marLeft w:val="0"/>
      <w:marRight w:val="0"/>
      <w:marTop w:val="0"/>
      <w:marBottom w:val="0"/>
      <w:divBdr>
        <w:top w:val="none" w:sz="0" w:space="0" w:color="auto"/>
        <w:left w:val="none" w:sz="0" w:space="0" w:color="auto"/>
        <w:bottom w:val="none" w:sz="0" w:space="0" w:color="auto"/>
        <w:right w:val="none" w:sz="0" w:space="0" w:color="auto"/>
      </w:divBdr>
      <w:divsChild>
        <w:div w:id="1686396117">
          <w:marLeft w:val="0"/>
          <w:marRight w:val="0"/>
          <w:marTop w:val="0"/>
          <w:marBottom w:val="0"/>
          <w:divBdr>
            <w:top w:val="none" w:sz="0" w:space="0" w:color="auto"/>
            <w:left w:val="none" w:sz="0" w:space="0" w:color="auto"/>
            <w:bottom w:val="none" w:sz="0" w:space="0" w:color="auto"/>
            <w:right w:val="none" w:sz="0" w:space="0" w:color="auto"/>
          </w:divBdr>
          <w:divsChild>
            <w:div w:id="388000054">
              <w:marLeft w:val="0"/>
              <w:marRight w:val="0"/>
              <w:marTop w:val="0"/>
              <w:marBottom w:val="0"/>
              <w:divBdr>
                <w:top w:val="none" w:sz="0" w:space="0" w:color="auto"/>
                <w:left w:val="none" w:sz="0" w:space="0" w:color="auto"/>
                <w:bottom w:val="none" w:sz="0" w:space="0" w:color="auto"/>
                <w:right w:val="none" w:sz="0" w:space="0" w:color="auto"/>
              </w:divBdr>
              <w:divsChild>
                <w:div w:id="527373374">
                  <w:marLeft w:val="0"/>
                  <w:marRight w:val="0"/>
                  <w:marTop w:val="0"/>
                  <w:marBottom w:val="0"/>
                  <w:divBdr>
                    <w:top w:val="none" w:sz="0" w:space="0" w:color="auto"/>
                    <w:left w:val="none" w:sz="0" w:space="0" w:color="auto"/>
                    <w:bottom w:val="none" w:sz="0" w:space="0" w:color="auto"/>
                    <w:right w:val="none" w:sz="0" w:space="0" w:color="auto"/>
                  </w:divBdr>
                  <w:divsChild>
                    <w:div w:id="1408915122">
                      <w:marLeft w:val="0"/>
                      <w:marRight w:val="0"/>
                      <w:marTop w:val="0"/>
                      <w:marBottom w:val="0"/>
                      <w:divBdr>
                        <w:top w:val="none" w:sz="0" w:space="0" w:color="auto"/>
                        <w:left w:val="none" w:sz="0" w:space="0" w:color="auto"/>
                        <w:bottom w:val="none" w:sz="0" w:space="0" w:color="auto"/>
                        <w:right w:val="none" w:sz="0" w:space="0" w:color="auto"/>
                      </w:divBdr>
                    </w:div>
                    <w:div w:id="2127001886">
                      <w:marLeft w:val="0"/>
                      <w:marRight w:val="0"/>
                      <w:marTop w:val="0"/>
                      <w:marBottom w:val="0"/>
                      <w:divBdr>
                        <w:top w:val="none" w:sz="0" w:space="0" w:color="auto"/>
                        <w:left w:val="none" w:sz="0" w:space="0" w:color="auto"/>
                        <w:bottom w:val="none" w:sz="0" w:space="0" w:color="auto"/>
                        <w:right w:val="none" w:sz="0" w:space="0" w:color="auto"/>
                      </w:divBdr>
                      <w:divsChild>
                        <w:div w:id="1895044341">
                          <w:marLeft w:val="0"/>
                          <w:marRight w:val="0"/>
                          <w:marTop w:val="0"/>
                          <w:marBottom w:val="0"/>
                          <w:divBdr>
                            <w:top w:val="none" w:sz="0" w:space="0" w:color="auto"/>
                            <w:left w:val="none" w:sz="0" w:space="0" w:color="auto"/>
                            <w:bottom w:val="none" w:sz="0" w:space="0" w:color="auto"/>
                            <w:right w:val="none" w:sz="0" w:space="0" w:color="auto"/>
                          </w:divBdr>
                          <w:divsChild>
                            <w:div w:id="2131777081">
                              <w:marLeft w:val="0"/>
                              <w:marRight w:val="0"/>
                              <w:marTop w:val="0"/>
                              <w:marBottom w:val="0"/>
                              <w:divBdr>
                                <w:top w:val="none" w:sz="0" w:space="0" w:color="auto"/>
                                <w:left w:val="none" w:sz="0" w:space="0" w:color="auto"/>
                                <w:bottom w:val="none" w:sz="0" w:space="0" w:color="auto"/>
                                <w:right w:val="none" w:sz="0" w:space="0" w:color="auto"/>
                              </w:divBdr>
                            </w:div>
                            <w:div w:id="582957246">
                              <w:marLeft w:val="0"/>
                              <w:marRight w:val="0"/>
                              <w:marTop w:val="0"/>
                              <w:marBottom w:val="0"/>
                              <w:divBdr>
                                <w:top w:val="none" w:sz="0" w:space="0" w:color="auto"/>
                                <w:left w:val="none" w:sz="0" w:space="0" w:color="auto"/>
                                <w:bottom w:val="none" w:sz="0" w:space="0" w:color="auto"/>
                                <w:right w:val="none" w:sz="0" w:space="0" w:color="auto"/>
                              </w:divBdr>
                              <w:divsChild>
                                <w:div w:id="1813332726">
                                  <w:marLeft w:val="0"/>
                                  <w:marRight w:val="0"/>
                                  <w:marTop w:val="0"/>
                                  <w:marBottom w:val="0"/>
                                  <w:divBdr>
                                    <w:top w:val="none" w:sz="0" w:space="0" w:color="auto"/>
                                    <w:left w:val="none" w:sz="0" w:space="0" w:color="auto"/>
                                    <w:bottom w:val="none" w:sz="0" w:space="0" w:color="auto"/>
                                    <w:right w:val="none" w:sz="0" w:space="0" w:color="auto"/>
                                  </w:divBdr>
                                </w:div>
                                <w:div w:id="768738939">
                                  <w:marLeft w:val="0"/>
                                  <w:marRight w:val="0"/>
                                  <w:marTop w:val="0"/>
                                  <w:marBottom w:val="0"/>
                                  <w:divBdr>
                                    <w:top w:val="none" w:sz="0" w:space="0" w:color="auto"/>
                                    <w:left w:val="none" w:sz="0" w:space="0" w:color="auto"/>
                                    <w:bottom w:val="none" w:sz="0" w:space="0" w:color="auto"/>
                                    <w:right w:val="none" w:sz="0" w:space="0" w:color="auto"/>
                                  </w:divBdr>
                                  <w:divsChild>
                                    <w:div w:id="555046996">
                                      <w:marLeft w:val="0"/>
                                      <w:marRight w:val="0"/>
                                      <w:marTop w:val="0"/>
                                      <w:marBottom w:val="0"/>
                                      <w:divBdr>
                                        <w:top w:val="none" w:sz="0" w:space="0" w:color="auto"/>
                                        <w:left w:val="none" w:sz="0" w:space="0" w:color="auto"/>
                                        <w:bottom w:val="none" w:sz="0" w:space="0" w:color="auto"/>
                                        <w:right w:val="none" w:sz="0" w:space="0" w:color="auto"/>
                                      </w:divBdr>
                                      <w:divsChild>
                                        <w:div w:id="2165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148934">
          <w:marLeft w:val="0"/>
          <w:marRight w:val="0"/>
          <w:marTop w:val="0"/>
          <w:marBottom w:val="0"/>
          <w:divBdr>
            <w:top w:val="none" w:sz="0" w:space="0" w:color="auto"/>
            <w:left w:val="none" w:sz="0" w:space="0" w:color="auto"/>
            <w:bottom w:val="none" w:sz="0" w:space="0" w:color="auto"/>
            <w:right w:val="none" w:sz="0" w:space="0" w:color="auto"/>
          </w:divBdr>
          <w:divsChild>
            <w:div w:id="31074696">
              <w:marLeft w:val="0"/>
              <w:marRight w:val="0"/>
              <w:marTop w:val="0"/>
              <w:marBottom w:val="0"/>
              <w:divBdr>
                <w:top w:val="none" w:sz="0" w:space="0" w:color="auto"/>
                <w:left w:val="none" w:sz="0" w:space="0" w:color="auto"/>
                <w:bottom w:val="none" w:sz="0" w:space="0" w:color="auto"/>
                <w:right w:val="none" w:sz="0" w:space="0" w:color="auto"/>
              </w:divBdr>
              <w:divsChild>
                <w:div w:id="1152257952">
                  <w:marLeft w:val="0"/>
                  <w:marRight w:val="0"/>
                  <w:marTop w:val="0"/>
                  <w:marBottom w:val="0"/>
                  <w:divBdr>
                    <w:top w:val="none" w:sz="0" w:space="0" w:color="auto"/>
                    <w:left w:val="none" w:sz="0" w:space="0" w:color="auto"/>
                    <w:bottom w:val="none" w:sz="0" w:space="0" w:color="auto"/>
                    <w:right w:val="none" w:sz="0" w:space="0" w:color="auto"/>
                  </w:divBdr>
                  <w:divsChild>
                    <w:div w:id="1338118951">
                      <w:marLeft w:val="0"/>
                      <w:marRight w:val="0"/>
                      <w:marTop w:val="0"/>
                      <w:marBottom w:val="0"/>
                      <w:divBdr>
                        <w:top w:val="none" w:sz="0" w:space="0" w:color="auto"/>
                        <w:left w:val="none" w:sz="0" w:space="0" w:color="auto"/>
                        <w:bottom w:val="none" w:sz="0" w:space="0" w:color="auto"/>
                        <w:right w:val="none" w:sz="0" w:space="0" w:color="auto"/>
                      </w:divBdr>
                      <w:divsChild>
                        <w:div w:id="1764377937">
                          <w:marLeft w:val="0"/>
                          <w:marRight w:val="0"/>
                          <w:marTop w:val="0"/>
                          <w:marBottom w:val="0"/>
                          <w:divBdr>
                            <w:top w:val="none" w:sz="0" w:space="0" w:color="auto"/>
                            <w:left w:val="none" w:sz="0" w:space="0" w:color="auto"/>
                            <w:bottom w:val="none" w:sz="0" w:space="0" w:color="auto"/>
                            <w:right w:val="none" w:sz="0" w:space="0" w:color="auto"/>
                          </w:divBdr>
                          <w:divsChild>
                            <w:div w:id="1700857532">
                              <w:marLeft w:val="0"/>
                              <w:marRight w:val="0"/>
                              <w:marTop w:val="0"/>
                              <w:marBottom w:val="0"/>
                              <w:divBdr>
                                <w:top w:val="none" w:sz="0" w:space="0" w:color="auto"/>
                                <w:left w:val="none" w:sz="0" w:space="0" w:color="auto"/>
                                <w:bottom w:val="none" w:sz="0" w:space="0" w:color="auto"/>
                                <w:right w:val="none" w:sz="0" w:space="0" w:color="auto"/>
                              </w:divBdr>
                              <w:divsChild>
                                <w:div w:id="949821785">
                                  <w:marLeft w:val="0"/>
                                  <w:marRight w:val="0"/>
                                  <w:marTop w:val="0"/>
                                  <w:marBottom w:val="0"/>
                                  <w:divBdr>
                                    <w:top w:val="none" w:sz="0" w:space="0" w:color="auto"/>
                                    <w:left w:val="none" w:sz="0" w:space="0" w:color="auto"/>
                                    <w:bottom w:val="none" w:sz="0" w:space="0" w:color="auto"/>
                                    <w:right w:val="none" w:sz="0" w:space="0" w:color="auto"/>
                                  </w:divBdr>
                                  <w:divsChild>
                                    <w:div w:id="236404869">
                                      <w:marLeft w:val="0"/>
                                      <w:marRight w:val="0"/>
                                      <w:marTop w:val="0"/>
                                      <w:marBottom w:val="0"/>
                                      <w:divBdr>
                                        <w:top w:val="none" w:sz="0" w:space="0" w:color="auto"/>
                                        <w:left w:val="none" w:sz="0" w:space="0" w:color="auto"/>
                                        <w:bottom w:val="none" w:sz="0" w:space="0" w:color="auto"/>
                                        <w:right w:val="none" w:sz="0" w:space="0" w:color="auto"/>
                                      </w:divBdr>
                                      <w:divsChild>
                                        <w:div w:id="1444153678">
                                          <w:marLeft w:val="0"/>
                                          <w:marRight w:val="0"/>
                                          <w:marTop w:val="0"/>
                                          <w:marBottom w:val="0"/>
                                          <w:divBdr>
                                            <w:top w:val="none" w:sz="0" w:space="0" w:color="auto"/>
                                            <w:left w:val="none" w:sz="0" w:space="0" w:color="auto"/>
                                            <w:bottom w:val="none" w:sz="0" w:space="0" w:color="auto"/>
                                            <w:right w:val="none" w:sz="0" w:space="0" w:color="auto"/>
                                          </w:divBdr>
                                          <w:divsChild>
                                            <w:div w:id="1289312014">
                                              <w:marLeft w:val="0"/>
                                              <w:marRight w:val="0"/>
                                              <w:marTop w:val="0"/>
                                              <w:marBottom w:val="0"/>
                                              <w:divBdr>
                                                <w:top w:val="none" w:sz="0" w:space="0" w:color="auto"/>
                                                <w:left w:val="none" w:sz="0" w:space="0" w:color="auto"/>
                                                <w:bottom w:val="none" w:sz="0" w:space="0" w:color="auto"/>
                                                <w:right w:val="none" w:sz="0" w:space="0" w:color="auto"/>
                                              </w:divBdr>
                                              <w:divsChild>
                                                <w:div w:id="10608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4826205">
      <w:bodyDiv w:val="1"/>
      <w:marLeft w:val="0"/>
      <w:marRight w:val="0"/>
      <w:marTop w:val="0"/>
      <w:marBottom w:val="0"/>
      <w:divBdr>
        <w:top w:val="none" w:sz="0" w:space="0" w:color="auto"/>
        <w:left w:val="none" w:sz="0" w:space="0" w:color="auto"/>
        <w:bottom w:val="none" w:sz="0" w:space="0" w:color="auto"/>
        <w:right w:val="none" w:sz="0" w:space="0" w:color="auto"/>
      </w:divBdr>
    </w:div>
    <w:div w:id="1308322599">
      <w:bodyDiv w:val="1"/>
      <w:marLeft w:val="0"/>
      <w:marRight w:val="0"/>
      <w:marTop w:val="0"/>
      <w:marBottom w:val="0"/>
      <w:divBdr>
        <w:top w:val="none" w:sz="0" w:space="0" w:color="auto"/>
        <w:left w:val="none" w:sz="0" w:space="0" w:color="auto"/>
        <w:bottom w:val="none" w:sz="0" w:space="0" w:color="auto"/>
        <w:right w:val="none" w:sz="0" w:space="0" w:color="auto"/>
      </w:divBdr>
      <w:divsChild>
        <w:div w:id="493227354">
          <w:marLeft w:val="0"/>
          <w:marRight w:val="0"/>
          <w:marTop w:val="0"/>
          <w:marBottom w:val="0"/>
          <w:divBdr>
            <w:top w:val="none" w:sz="0" w:space="0" w:color="auto"/>
            <w:left w:val="none" w:sz="0" w:space="0" w:color="auto"/>
            <w:bottom w:val="none" w:sz="0" w:space="0" w:color="auto"/>
            <w:right w:val="none" w:sz="0" w:space="0" w:color="auto"/>
          </w:divBdr>
          <w:divsChild>
            <w:div w:id="1361004766">
              <w:marLeft w:val="0"/>
              <w:marRight w:val="0"/>
              <w:marTop w:val="0"/>
              <w:marBottom w:val="0"/>
              <w:divBdr>
                <w:top w:val="none" w:sz="0" w:space="0" w:color="auto"/>
                <w:left w:val="none" w:sz="0" w:space="0" w:color="auto"/>
                <w:bottom w:val="none" w:sz="0" w:space="0" w:color="auto"/>
                <w:right w:val="none" w:sz="0" w:space="0" w:color="auto"/>
              </w:divBdr>
              <w:divsChild>
                <w:div w:id="2126534541">
                  <w:marLeft w:val="0"/>
                  <w:marRight w:val="0"/>
                  <w:marTop w:val="0"/>
                  <w:marBottom w:val="0"/>
                  <w:divBdr>
                    <w:top w:val="none" w:sz="0" w:space="0" w:color="auto"/>
                    <w:left w:val="none" w:sz="0" w:space="0" w:color="auto"/>
                    <w:bottom w:val="none" w:sz="0" w:space="0" w:color="auto"/>
                    <w:right w:val="none" w:sz="0" w:space="0" w:color="auto"/>
                  </w:divBdr>
                  <w:divsChild>
                    <w:div w:id="474227955">
                      <w:marLeft w:val="0"/>
                      <w:marRight w:val="0"/>
                      <w:marTop w:val="0"/>
                      <w:marBottom w:val="0"/>
                      <w:divBdr>
                        <w:top w:val="none" w:sz="0" w:space="0" w:color="auto"/>
                        <w:left w:val="none" w:sz="0" w:space="0" w:color="auto"/>
                        <w:bottom w:val="none" w:sz="0" w:space="0" w:color="auto"/>
                        <w:right w:val="none" w:sz="0" w:space="0" w:color="auto"/>
                      </w:divBdr>
                    </w:div>
                    <w:div w:id="430787232">
                      <w:marLeft w:val="0"/>
                      <w:marRight w:val="0"/>
                      <w:marTop w:val="0"/>
                      <w:marBottom w:val="0"/>
                      <w:divBdr>
                        <w:top w:val="none" w:sz="0" w:space="0" w:color="auto"/>
                        <w:left w:val="none" w:sz="0" w:space="0" w:color="auto"/>
                        <w:bottom w:val="none" w:sz="0" w:space="0" w:color="auto"/>
                        <w:right w:val="none" w:sz="0" w:space="0" w:color="auto"/>
                      </w:divBdr>
                      <w:divsChild>
                        <w:div w:id="757335001">
                          <w:marLeft w:val="0"/>
                          <w:marRight w:val="0"/>
                          <w:marTop w:val="0"/>
                          <w:marBottom w:val="0"/>
                          <w:divBdr>
                            <w:top w:val="none" w:sz="0" w:space="0" w:color="auto"/>
                            <w:left w:val="none" w:sz="0" w:space="0" w:color="auto"/>
                            <w:bottom w:val="none" w:sz="0" w:space="0" w:color="auto"/>
                            <w:right w:val="none" w:sz="0" w:space="0" w:color="auto"/>
                          </w:divBdr>
                          <w:divsChild>
                            <w:div w:id="568736072">
                              <w:marLeft w:val="0"/>
                              <w:marRight w:val="0"/>
                              <w:marTop w:val="0"/>
                              <w:marBottom w:val="0"/>
                              <w:divBdr>
                                <w:top w:val="none" w:sz="0" w:space="0" w:color="auto"/>
                                <w:left w:val="none" w:sz="0" w:space="0" w:color="auto"/>
                                <w:bottom w:val="none" w:sz="0" w:space="0" w:color="auto"/>
                                <w:right w:val="none" w:sz="0" w:space="0" w:color="auto"/>
                              </w:divBdr>
                            </w:div>
                            <w:div w:id="1594820903">
                              <w:marLeft w:val="0"/>
                              <w:marRight w:val="0"/>
                              <w:marTop w:val="0"/>
                              <w:marBottom w:val="0"/>
                              <w:divBdr>
                                <w:top w:val="none" w:sz="0" w:space="0" w:color="auto"/>
                                <w:left w:val="none" w:sz="0" w:space="0" w:color="auto"/>
                                <w:bottom w:val="none" w:sz="0" w:space="0" w:color="auto"/>
                                <w:right w:val="none" w:sz="0" w:space="0" w:color="auto"/>
                              </w:divBdr>
                              <w:divsChild>
                                <w:div w:id="217059924">
                                  <w:marLeft w:val="0"/>
                                  <w:marRight w:val="0"/>
                                  <w:marTop w:val="0"/>
                                  <w:marBottom w:val="0"/>
                                  <w:divBdr>
                                    <w:top w:val="none" w:sz="0" w:space="0" w:color="auto"/>
                                    <w:left w:val="none" w:sz="0" w:space="0" w:color="auto"/>
                                    <w:bottom w:val="none" w:sz="0" w:space="0" w:color="auto"/>
                                    <w:right w:val="none" w:sz="0" w:space="0" w:color="auto"/>
                                  </w:divBdr>
                                </w:div>
                                <w:div w:id="126360817">
                                  <w:marLeft w:val="0"/>
                                  <w:marRight w:val="0"/>
                                  <w:marTop w:val="0"/>
                                  <w:marBottom w:val="0"/>
                                  <w:divBdr>
                                    <w:top w:val="none" w:sz="0" w:space="0" w:color="auto"/>
                                    <w:left w:val="none" w:sz="0" w:space="0" w:color="auto"/>
                                    <w:bottom w:val="none" w:sz="0" w:space="0" w:color="auto"/>
                                    <w:right w:val="none" w:sz="0" w:space="0" w:color="auto"/>
                                  </w:divBdr>
                                  <w:divsChild>
                                    <w:div w:id="1312446527">
                                      <w:marLeft w:val="0"/>
                                      <w:marRight w:val="0"/>
                                      <w:marTop w:val="0"/>
                                      <w:marBottom w:val="0"/>
                                      <w:divBdr>
                                        <w:top w:val="none" w:sz="0" w:space="0" w:color="auto"/>
                                        <w:left w:val="none" w:sz="0" w:space="0" w:color="auto"/>
                                        <w:bottom w:val="none" w:sz="0" w:space="0" w:color="auto"/>
                                        <w:right w:val="none" w:sz="0" w:space="0" w:color="auto"/>
                                      </w:divBdr>
                                      <w:divsChild>
                                        <w:div w:id="8409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05364">
          <w:marLeft w:val="0"/>
          <w:marRight w:val="0"/>
          <w:marTop w:val="0"/>
          <w:marBottom w:val="0"/>
          <w:divBdr>
            <w:top w:val="none" w:sz="0" w:space="0" w:color="auto"/>
            <w:left w:val="none" w:sz="0" w:space="0" w:color="auto"/>
            <w:bottom w:val="none" w:sz="0" w:space="0" w:color="auto"/>
            <w:right w:val="none" w:sz="0" w:space="0" w:color="auto"/>
          </w:divBdr>
          <w:divsChild>
            <w:div w:id="1932617717">
              <w:marLeft w:val="0"/>
              <w:marRight w:val="0"/>
              <w:marTop w:val="0"/>
              <w:marBottom w:val="0"/>
              <w:divBdr>
                <w:top w:val="none" w:sz="0" w:space="0" w:color="auto"/>
                <w:left w:val="none" w:sz="0" w:space="0" w:color="auto"/>
                <w:bottom w:val="none" w:sz="0" w:space="0" w:color="auto"/>
                <w:right w:val="none" w:sz="0" w:space="0" w:color="auto"/>
              </w:divBdr>
              <w:divsChild>
                <w:div w:id="1638144855">
                  <w:marLeft w:val="0"/>
                  <w:marRight w:val="0"/>
                  <w:marTop w:val="0"/>
                  <w:marBottom w:val="0"/>
                  <w:divBdr>
                    <w:top w:val="none" w:sz="0" w:space="0" w:color="auto"/>
                    <w:left w:val="none" w:sz="0" w:space="0" w:color="auto"/>
                    <w:bottom w:val="none" w:sz="0" w:space="0" w:color="auto"/>
                    <w:right w:val="none" w:sz="0" w:space="0" w:color="auto"/>
                  </w:divBdr>
                  <w:divsChild>
                    <w:div w:id="1253316916">
                      <w:marLeft w:val="0"/>
                      <w:marRight w:val="0"/>
                      <w:marTop w:val="0"/>
                      <w:marBottom w:val="0"/>
                      <w:divBdr>
                        <w:top w:val="none" w:sz="0" w:space="0" w:color="auto"/>
                        <w:left w:val="none" w:sz="0" w:space="0" w:color="auto"/>
                        <w:bottom w:val="none" w:sz="0" w:space="0" w:color="auto"/>
                        <w:right w:val="none" w:sz="0" w:space="0" w:color="auto"/>
                      </w:divBdr>
                      <w:divsChild>
                        <w:div w:id="1396776994">
                          <w:marLeft w:val="0"/>
                          <w:marRight w:val="0"/>
                          <w:marTop w:val="0"/>
                          <w:marBottom w:val="0"/>
                          <w:divBdr>
                            <w:top w:val="none" w:sz="0" w:space="0" w:color="auto"/>
                            <w:left w:val="none" w:sz="0" w:space="0" w:color="auto"/>
                            <w:bottom w:val="none" w:sz="0" w:space="0" w:color="auto"/>
                            <w:right w:val="none" w:sz="0" w:space="0" w:color="auto"/>
                          </w:divBdr>
                          <w:divsChild>
                            <w:div w:id="1646663353">
                              <w:marLeft w:val="0"/>
                              <w:marRight w:val="0"/>
                              <w:marTop w:val="0"/>
                              <w:marBottom w:val="0"/>
                              <w:divBdr>
                                <w:top w:val="none" w:sz="0" w:space="0" w:color="auto"/>
                                <w:left w:val="none" w:sz="0" w:space="0" w:color="auto"/>
                                <w:bottom w:val="none" w:sz="0" w:space="0" w:color="auto"/>
                                <w:right w:val="none" w:sz="0" w:space="0" w:color="auto"/>
                              </w:divBdr>
                              <w:divsChild>
                                <w:div w:id="473639151">
                                  <w:marLeft w:val="0"/>
                                  <w:marRight w:val="0"/>
                                  <w:marTop w:val="0"/>
                                  <w:marBottom w:val="0"/>
                                  <w:divBdr>
                                    <w:top w:val="none" w:sz="0" w:space="0" w:color="auto"/>
                                    <w:left w:val="none" w:sz="0" w:space="0" w:color="auto"/>
                                    <w:bottom w:val="none" w:sz="0" w:space="0" w:color="auto"/>
                                    <w:right w:val="none" w:sz="0" w:space="0" w:color="auto"/>
                                  </w:divBdr>
                                  <w:divsChild>
                                    <w:div w:id="1103498892">
                                      <w:marLeft w:val="0"/>
                                      <w:marRight w:val="0"/>
                                      <w:marTop w:val="0"/>
                                      <w:marBottom w:val="0"/>
                                      <w:divBdr>
                                        <w:top w:val="none" w:sz="0" w:space="0" w:color="auto"/>
                                        <w:left w:val="none" w:sz="0" w:space="0" w:color="auto"/>
                                        <w:bottom w:val="none" w:sz="0" w:space="0" w:color="auto"/>
                                        <w:right w:val="none" w:sz="0" w:space="0" w:color="auto"/>
                                      </w:divBdr>
                                      <w:divsChild>
                                        <w:div w:id="1528520766">
                                          <w:marLeft w:val="0"/>
                                          <w:marRight w:val="0"/>
                                          <w:marTop w:val="0"/>
                                          <w:marBottom w:val="0"/>
                                          <w:divBdr>
                                            <w:top w:val="none" w:sz="0" w:space="0" w:color="auto"/>
                                            <w:left w:val="none" w:sz="0" w:space="0" w:color="auto"/>
                                            <w:bottom w:val="none" w:sz="0" w:space="0" w:color="auto"/>
                                            <w:right w:val="none" w:sz="0" w:space="0" w:color="auto"/>
                                          </w:divBdr>
                                          <w:divsChild>
                                            <w:div w:id="768426671">
                                              <w:marLeft w:val="0"/>
                                              <w:marRight w:val="0"/>
                                              <w:marTop w:val="0"/>
                                              <w:marBottom w:val="0"/>
                                              <w:divBdr>
                                                <w:top w:val="none" w:sz="0" w:space="0" w:color="auto"/>
                                                <w:left w:val="none" w:sz="0" w:space="0" w:color="auto"/>
                                                <w:bottom w:val="none" w:sz="0" w:space="0" w:color="auto"/>
                                                <w:right w:val="none" w:sz="0" w:space="0" w:color="auto"/>
                                              </w:divBdr>
                                              <w:divsChild>
                                                <w:div w:id="11990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2639484">
      <w:bodyDiv w:val="1"/>
      <w:marLeft w:val="0"/>
      <w:marRight w:val="0"/>
      <w:marTop w:val="0"/>
      <w:marBottom w:val="0"/>
      <w:divBdr>
        <w:top w:val="none" w:sz="0" w:space="0" w:color="auto"/>
        <w:left w:val="none" w:sz="0" w:space="0" w:color="auto"/>
        <w:bottom w:val="none" w:sz="0" w:space="0" w:color="auto"/>
        <w:right w:val="none" w:sz="0" w:space="0" w:color="auto"/>
      </w:divBdr>
    </w:div>
    <w:div w:id="1354258905">
      <w:bodyDiv w:val="1"/>
      <w:marLeft w:val="0"/>
      <w:marRight w:val="0"/>
      <w:marTop w:val="0"/>
      <w:marBottom w:val="0"/>
      <w:divBdr>
        <w:top w:val="none" w:sz="0" w:space="0" w:color="auto"/>
        <w:left w:val="none" w:sz="0" w:space="0" w:color="auto"/>
        <w:bottom w:val="none" w:sz="0" w:space="0" w:color="auto"/>
        <w:right w:val="none" w:sz="0" w:space="0" w:color="auto"/>
      </w:divBdr>
      <w:divsChild>
        <w:div w:id="82708933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485396349">
      <w:bodyDiv w:val="1"/>
      <w:marLeft w:val="0"/>
      <w:marRight w:val="0"/>
      <w:marTop w:val="0"/>
      <w:marBottom w:val="0"/>
      <w:divBdr>
        <w:top w:val="none" w:sz="0" w:space="0" w:color="auto"/>
        <w:left w:val="none" w:sz="0" w:space="0" w:color="auto"/>
        <w:bottom w:val="none" w:sz="0" w:space="0" w:color="auto"/>
        <w:right w:val="none" w:sz="0" w:space="0" w:color="auto"/>
      </w:divBdr>
    </w:div>
    <w:div w:id="1570310318">
      <w:bodyDiv w:val="1"/>
      <w:marLeft w:val="0"/>
      <w:marRight w:val="0"/>
      <w:marTop w:val="0"/>
      <w:marBottom w:val="0"/>
      <w:divBdr>
        <w:top w:val="none" w:sz="0" w:space="0" w:color="auto"/>
        <w:left w:val="none" w:sz="0" w:space="0" w:color="auto"/>
        <w:bottom w:val="none" w:sz="0" w:space="0" w:color="auto"/>
        <w:right w:val="none" w:sz="0" w:space="0" w:color="auto"/>
      </w:divBdr>
      <w:divsChild>
        <w:div w:id="5409002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719167212">
      <w:bodyDiv w:val="1"/>
      <w:marLeft w:val="0"/>
      <w:marRight w:val="0"/>
      <w:marTop w:val="0"/>
      <w:marBottom w:val="0"/>
      <w:divBdr>
        <w:top w:val="none" w:sz="0" w:space="0" w:color="auto"/>
        <w:left w:val="none" w:sz="0" w:space="0" w:color="auto"/>
        <w:bottom w:val="none" w:sz="0" w:space="0" w:color="auto"/>
        <w:right w:val="none" w:sz="0" w:space="0" w:color="auto"/>
      </w:divBdr>
    </w:div>
    <w:div w:id="1735347369">
      <w:bodyDiv w:val="1"/>
      <w:marLeft w:val="0"/>
      <w:marRight w:val="0"/>
      <w:marTop w:val="0"/>
      <w:marBottom w:val="0"/>
      <w:divBdr>
        <w:top w:val="none" w:sz="0" w:space="0" w:color="auto"/>
        <w:left w:val="none" w:sz="0" w:space="0" w:color="auto"/>
        <w:bottom w:val="none" w:sz="0" w:space="0" w:color="auto"/>
        <w:right w:val="none" w:sz="0" w:space="0" w:color="auto"/>
      </w:divBdr>
      <w:divsChild>
        <w:div w:id="1601066365">
          <w:marLeft w:val="0"/>
          <w:marRight w:val="0"/>
          <w:marTop w:val="0"/>
          <w:marBottom w:val="0"/>
          <w:divBdr>
            <w:top w:val="none" w:sz="0" w:space="0" w:color="auto"/>
            <w:left w:val="none" w:sz="0" w:space="0" w:color="auto"/>
            <w:bottom w:val="none" w:sz="0" w:space="0" w:color="auto"/>
            <w:right w:val="none" w:sz="0" w:space="0" w:color="auto"/>
          </w:divBdr>
          <w:divsChild>
            <w:div w:id="26880072">
              <w:marLeft w:val="0"/>
              <w:marRight w:val="0"/>
              <w:marTop w:val="0"/>
              <w:marBottom w:val="0"/>
              <w:divBdr>
                <w:top w:val="none" w:sz="0" w:space="0" w:color="auto"/>
                <w:left w:val="none" w:sz="0" w:space="0" w:color="auto"/>
                <w:bottom w:val="none" w:sz="0" w:space="0" w:color="auto"/>
                <w:right w:val="none" w:sz="0" w:space="0" w:color="auto"/>
              </w:divBdr>
              <w:divsChild>
                <w:div w:id="1121454854">
                  <w:marLeft w:val="0"/>
                  <w:marRight w:val="0"/>
                  <w:marTop w:val="0"/>
                  <w:marBottom w:val="0"/>
                  <w:divBdr>
                    <w:top w:val="none" w:sz="0" w:space="0" w:color="auto"/>
                    <w:left w:val="none" w:sz="0" w:space="0" w:color="auto"/>
                    <w:bottom w:val="none" w:sz="0" w:space="0" w:color="auto"/>
                    <w:right w:val="none" w:sz="0" w:space="0" w:color="auto"/>
                  </w:divBdr>
                  <w:divsChild>
                    <w:div w:id="1674336360">
                      <w:marLeft w:val="0"/>
                      <w:marRight w:val="0"/>
                      <w:marTop w:val="0"/>
                      <w:marBottom w:val="0"/>
                      <w:divBdr>
                        <w:top w:val="none" w:sz="0" w:space="0" w:color="auto"/>
                        <w:left w:val="none" w:sz="0" w:space="0" w:color="auto"/>
                        <w:bottom w:val="none" w:sz="0" w:space="0" w:color="auto"/>
                        <w:right w:val="none" w:sz="0" w:space="0" w:color="auto"/>
                      </w:divBdr>
                    </w:div>
                    <w:div w:id="531069789">
                      <w:marLeft w:val="0"/>
                      <w:marRight w:val="0"/>
                      <w:marTop w:val="0"/>
                      <w:marBottom w:val="0"/>
                      <w:divBdr>
                        <w:top w:val="none" w:sz="0" w:space="0" w:color="auto"/>
                        <w:left w:val="none" w:sz="0" w:space="0" w:color="auto"/>
                        <w:bottom w:val="none" w:sz="0" w:space="0" w:color="auto"/>
                        <w:right w:val="none" w:sz="0" w:space="0" w:color="auto"/>
                      </w:divBdr>
                      <w:divsChild>
                        <w:div w:id="508639513">
                          <w:marLeft w:val="0"/>
                          <w:marRight w:val="0"/>
                          <w:marTop w:val="0"/>
                          <w:marBottom w:val="0"/>
                          <w:divBdr>
                            <w:top w:val="none" w:sz="0" w:space="0" w:color="auto"/>
                            <w:left w:val="none" w:sz="0" w:space="0" w:color="auto"/>
                            <w:bottom w:val="none" w:sz="0" w:space="0" w:color="auto"/>
                            <w:right w:val="none" w:sz="0" w:space="0" w:color="auto"/>
                          </w:divBdr>
                          <w:divsChild>
                            <w:div w:id="883369984">
                              <w:marLeft w:val="0"/>
                              <w:marRight w:val="0"/>
                              <w:marTop w:val="0"/>
                              <w:marBottom w:val="0"/>
                              <w:divBdr>
                                <w:top w:val="none" w:sz="0" w:space="0" w:color="auto"/>
                                <w:left w:val="none" w:sz="0" w:space="0" w:color="auto"/>
                                <w:bottom w:val="none" w:sz="0" w:space="0" w:color="auto"/>
                                <w:right w:val="none" w:sz="0" w:space="0" w:color="auto"/>
                              </w:divBdr>
                            </w:div>
                            <w:div w:id="1580287135">
                              <w:marLeft w:val="0"/>
                              <w:marRight w:val="0"/>
                              <w:marTop w:val="0"/>
                              <w:marBottom w:val="0"/>
                              <w:divBdr>
                                <w:top w:val="none" w:sz="0" w:space="0" w:color="auto"/>
                                <w:left w:val="none" w:sz="0" w:space="0" w:color="auto"/>
                                <w:bottom w:val="none" w:sz="0" w:space="0" w:color="auto"/>
                                <w:right w:val="none" w:sz="0" w:space="0" w:color="auto"/>
                              </w:divBdr>
                              <w:divsChild>
                                <w:div w:id="481040798">
                                  <w:marLeft w:val="0"/>
                                  <w:marRight w:val="0"/>
                                  <w:marTop w:val="0"/>
                                  <w:marBottom w:val="0"/>
                                  <w:divBdr>
                                    <w:top w:val="none" w:sz="0" w:space="0" w:color="auto"/>
                                    <w:left w:val="none" w:sz="0" w:space="0" w:color="auto"/>
                                    <w:bottom w:val="none" w:sz="0" w:space="0" w:color="auto"/>
                                    <w:right w:val="none" w:sz="0" w:space="0" w:color="auto"/>
                                  </w:divBdr>
                                </w:div>
                                <w:div w:id="765468416">
                                  <w:marLeft w:val="0"/>
                                  <w:marRight w:val="0"/>
                                  <w:marTop w:val="0"/>
                                  <w:marBottom w:val="0"/>
                                  <w:divBdr>
                                    <w:top w:val="none" w:sz="0" w:space="0" w:color="auto"/>
                                    <w:left w:val="none" w:sz="0" w:space="0" w:color="auto"/>
                                    <w:bottom w:val="none" w:sz="0" w:space="0" w:color="auto"/>
                                    <w:right w:val="none" w:sz="0" w:space="0" w:color="auto"/>
                                  </w:divBdr>
                                  <w:divsChild>
                                    <w:div w:id="397359643">
                                      <w:marLeft w:val="0"/>
                                      <w:marRight w:val="0"/>
                                      <w:marTop w:val="0"/>
                                      <w:marBottom w:val="0"/>
                                      <w:divBdr>
                                        <w:top w:val="none" w:sz="0" w:space="0" w:color="auto"/>
                                        <w:left w:val="none" w:sz="0" w:space="0" w:color="auto"/>
                                        <w:bottom w:val="none" w:sz="0" w:space="0" w:color="auto"/>
                                        <w:right w:val="none" w:sz="0" w:space="0" w:color="auto"/>
                                      </w:divBdr>
                                      <w:divsChild>
                                        <w:div w:id="428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00870">
          <w:marLeft w:val="0"/>
          <w:marRight w:val="0"/>
          <w:marTop w:val="0"/>
          <w:marBottom w:val="0"/>
          <w:divBdr>
            <w:top w:val="none" w:sz="0" w:space="0" w:color="auto"/>
            <w:left w:val="none" w:sz="0" w:space="0" w:color="auto"/>
            <w:bottom w:val="none" w:sz="0" w:space="0" w:color="auto"/>
            <w:right w:val="none" w:sz="0" w:space="0" w:color="auto"/>
          </w:divBdr>
          <w:divsChild>
            <w:div w:id="1214661680">
              <w:marLeft w:val="0"/>
              <w:marRight w:val="0"/>
              <w:marTop w:val="0"/>
              <w:marBottom w:val="0"/>
              <w:divBdr>
                <w:top w:val="none" w:sz="0" w:space="0" w:color="auto"/>
                <w:left w:val="none" w:sz="0" w:space="0" w:color="auto"/>
                <w:bottom w:val="none" w:sz="0" w:space="0" w:color="auto"/>
                <w:right w:val="none" w:sz="0" w:space="0" w:color="auto"/>
              </w:divBdr>
              <w:divsChild>
                <w:div w:id="702636090">
                  <w:marLeft w:val="0"/>
                  <w:marRight w:val="0"/>
                  <w:marTop w:val="0"/>
                  <w:marBottom w:val="0"/>
                  <w:divBdr>
                    <w:top w:val="none" w:sz="0" w:space="0" w:color="auto"/>
                    <w:left w:val="none" w:sz="0" w:space="0" w:color="auto"/>
                    <w:bottom w:val="none" w:sz="0" w:space="0" w:color="auto"/>
                    <w:right w:val="none" w:sz="0" w:space="0" w:color="auto"/>
                  </w:divBdr>
                  <w:divsChild>
                    <w:div w:id="2055810683">
                      <w:marLeft w:val="0"/>
                      <w:marRight w:val="0"/>
                      <w:marTop w:val="0"/>
                      <w:marBottom w:val="0"/>
                      <w:divBdr>
                        <w:top w:val="none" w:sz="0" w:space="0" w:color="auto"/>
                        <w:left w:val="none" w:sz="0" w:space="0" w:color="auto"/>
                        <w:bottom w:val="none" w:sz="0" w:space="0" w:color="auto"/>
                        <w:right w:val="none" w:sz="0" w:space="0" w:color="auto"/>
                      </w:divBdr>
                      <w:divsChild>
                        <w:div w:id="801581529">
                          <w:marLeft w:val="0"/>
                          <w:marRight w:val="0"/>
                          <w:marTop w:val="0"/>
                          <w:marBottom w:val="0"/>
                          <w:divBdr>
                            <w:top w:val="none" w:sz="0" w:space="0" w:color="auto"/>
                            <w:left w:val="none" w:sz="0" w:space="0" w:color="auto"/>
                            <w:bottom w:val="none" w:sz="0" w:space="0" w:color="auto"/>
                            <w:right w:val="none" w:sz="0" w:space="0" w:color="auto"/>
                          </w:divBdr>
                          <w:divsChild>
                            <w:div w:id="1839349228">
                              <w:marLeft w:val="0"/>
                              <w:marRight w:val="0"/>
                              <w:marTop w:val="0"/>
                              <w:marBottom w:val="0"/>
                              <w:divBdr>
                                <w:top w:val="none" w:sz="0" w:space="0" w:color="auto"/>
                                <w:left w:val="none" w:sz="0" w:space="0" w:color="auto"/>
                                <w:bottom w:val="none" w:sz="0" w:space="0" w:color="auto"/>
                                <w:right w:val="none" w:sz="0" w:space="0" w:color="auto"/>
                              </w:divBdr>
                              <w:divsChild>
                                <w:div w:id="1567186967">
                                  <w:marLeft w:val="0"/>
                                  <w:marRight w:val="0"/>
                                  <w:marTop w:val="0"/>
                                  <w:marBottom w:val="0"/>
                                  <w:divBdr>
                                    <w:top w:val="none" w:sz="0" w:space="0" w:color="auto"/>
                                    <w:left w:val="none" w:sz="0" w:space="0" w:color="auto"/>
                                    <w:bottom w:val="none" w:sz="0" w:space="0" w:color="auto"/>
                                    <w:right w:val="none" w:sz="0" w:space="0" w:color="auto"/>
                                  </w:divBdr>
                                  <w:divsChild>
                                    <w:div w:id="1530029389">
                                      <w:marLeft w:val="0"/>
                                      <w:marRight w:val="0"/>
                                      <w:marTop w:val="0"/>
                                      <w:marBottom w:val="0"/>
                                      <w:divBdr>
                                        <w:top w:val="none" w:sz="0" w:space="0" w:color="auto"/>
                                        <w:left w:val="none" w:sz="0" w:space="0" w:color="auto"/>
                                        <w:bottom w:val="none" w:sz="0" w:space="0" w:color="auto"/>
                                        <w:right w:val="none" w:sz="0" w:space="0" w:color="auto"/>
                                      </w:divBdr>
                                      <w:divsChild>
                                        <w:div w:id="138496384">
                                          <w:marLeft w:val="0"/>
                                          <w:marRight w:val="0"/>
                                          <w:marTop w:val="0"/>
                                          <w:marBottom w:val="0"/>
                                          <w:divBdr>
                                            <w:top w:val="none" w:sz="0" w:space="0" w:color="auto"/>
                                            <w:left w:val="none" w:sz="0" w:space="0" w:color="auto"/>
                                            <w:bottom w:val="none" w:sz="0" w:space="0" w:color="auto"/>
                                            <w:right w:val="none" w:sz="0" w:space="0" w:color="auto"/>
                                          </w:divBdr>
                                          <w:divsChild>
                                            <w:div w:id="350573434">
                                              <w:marLeft w:val="0"/>
                                              <w:marRight w:val="0"/>
                                              <w:marTop w:val="0"/>
                                              <w:marBottom w:val="0"/>
                                              <w:divBdr>
                                                <w:top w:val="none" w:sz="0" w:space="0" w:color="auto"/>
                                                <w:left w:val="none" w:sz="0" w:space="0" w:color="auto"/>
                                                <w:bottom w:val="none" w:sz="0" w:space="0" w:color="auto"/>
                                                <w:right w:val="none" w:sz="0" w:space="0" w:color="auto"/>
                                              </w:divBdr>
                                              <w:divsChild>
                                                <w:div w:id="12151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1144">
      <w:bodyDiv w:val="1"/>
      <w:marLeft w:val="0"/>
      <w:marRight w:val="0"/>
      <w:marTop w:val="0"/>
      <w:marBottom w:val="0"/>
      <w:divBdr>
        <w:top w:val="none" w:sz="0" w:space="0" w:color="auto"/>
        <w:left w:val="none" w:sz="0" w:space="0" w:color="auto"/>
        <w:bottom w:val="none" w:sz="0" w:space="0" w:color="auto"/>
        <w:right w:val="none" w:sz="0" w:space="0" w:color="auto"/>
      </w:divBdr>
      <w:divsChild>
        <w:div w:id="550271625">
          <w:marLeft w:val="0"/>
          <w:marRight w:val="0"/>
          <w:marTop w:val="0"/>
          <w:marBottom w:val="0"/>
          <w:divBdr>
            <w:top w:val="none" w:sz="0" w:space="0" w:color="auto"/>
            <w:left w:val="none" w:sz="0" w:space="0" w:color="auto"/>
            <w:bottom w:val="none" w:sz="0" w:space="0" w:color="auto"/>
            <w:right w:val="none" w:sz="0" w:space="0" w:color="auto"/>
          </w:divBdr>
          <w:divsChild>
            <w:div w:id="932401345">
              <w:marLeft w:val="0"/>
              <w:marRight w:val="0"/>
              <w:marTop w:val="0"/>
              <w:marBottom w:val="0"/>
              <w:divBdr>
                <w:top w:val="none" w:sz="0" w:space="0" w:color="auto"/>
                <w:left w:val="none" w:sz="0" w:space="0" w:color="auto"/>
                <w:bottom w:val="none" w:sz="0" w:space="0" w:color="auto"/>
                <w:right w:val="none" w:sz="0" w:space="0" w:color="auto"/>
              </w:divBdr>
              <w:divsChild>
                <w:div w:id="1277983404">
                  <w:marLeft w:val="0"/>
                  <w:marRight w:val="0"/>
                  <w:marTop w:val="0"/>
                  <w:marBottom w:val="0"/>
                  <w:divBdr>
                    <w:top w:val="none" w:sz="0" w:space="0" w:color="auto"/>
                    <w:left w:val="none" w:sz="0" w:space="0" w:color="auto"/>
                    <w:bottom w:val="none" w:sz="0" w:space="0" w:color="auto"/>
                    <w:right w:val="none" w:sz="0" w:space="0" w:color="auto"/>
                  </w:divBdr>
                  <w:divsChild>
                    <w:div w:id="524636231">
                      <w:marLeft w:val="0"/>
                      <w:marRight w:val="0"/>
                      <w:marTop w:val="0"/>
                      <w:marBottom w:val="0"/>
                      <w:divBdr>
                        <w:top w:val="none" w:sz="0" w:space="0" w:color="auto"/>
                        <w:left w:val="none" w:sz="0" w:space="0" w:color="auto"/>
                        <w:bottom w:val="none" w:sz="0" w:space="0" w:color="auto"/>
                        <w:right w:val="none" w:sz="0" w:space="0" w:color="auto"/>
                      </w:divBdr>
                      <w:divsChild>
                        <w:div w:id="896010378">
                          <w:marLeft w:val="0"/>
                          <w:marRight w:val="0"/>
                          <w:marTop w:val="0"/>
                          <w:marBottom w:val="0"/>
                          <w:divBdr>
                            <w:top w:val="none" w:sz="0" w:space="0" w:color="auto"/>
                            <w:left w:val="none" w:sz="0" w:space="0" w:color="auto"/>
                            <w:bottom w:val="none" w:sz="0" w:space="0" w:color="auto"/>
                            <w:right w:val="none" w:sz="0" w:space="0" w:color="auto"/>
                          </w:divBdr>
                          <w:divsChild>
                            <w:div w:id="1073576920">
                              <w:marLeft w:val="0"/>
                              <w:marRight w:val="0"/>
                              <w:marTop w:val="0"/>
                              <w:marBottom w:val="0"/>
                              <w:divBdr>
                                <w:top w:val="none" w:sz="0" w:space="0" w:color="auto"/>
                                <w:left w:val="none" w:sz="0" w:space="0" w:color="auto"/>
                                <w:bottom w:val="none" w:sz="0" w:space="0" w:color="auto"/>
                                <w:right w:val="none" w:sz="0" w:space="0" w:color="auto"/>
                              </w:divBdr>
                              <w:divsChild>
                                <w:div w:id="973757792">
                                  <w:marLeft w:val="0"/>
                                  <w:marRight w:val="0"/>
                                  <w:marTop w:val="0"/>
                                  <w:marBottom w:val="0"/>
                                  <w:divBdr>
                                    <w:top w:val="none" w:sz="0" w:space="0" w:color="auto"/>
                                    <w:left w:val="none" w:sz="0" w:space="0" w:color="auto"/>
                                    <w:bottom w:val="none" w:sz="0" w:space="0" w:color="auto"/>
                                    <w:right w:val="none" w:sz="0" w:space="0" w:color="auto"/>
                                  </w:divBdr>
                                  <w:divsChild>
                                    <w:div w:id="987516344">
                                      <w:marLeft w:val="0"/>
                                      <w:marRight w:val="0"/>
                                      <w:marTop w:val="0"/>
                                      <w:marBottom w:val="0"/>
                                      <w:divBdr>
                                        <w:top w:val="none" w:sz="0" w:space="0" w:color="auto"/>
                                        <w:left w:val="none" w:sz="0" w:space="0" w:color="auto"/>
                                        <w:bottom w:val="none" w:sz="0" w:space="0" w:color="auto"/>
                                        <w:right w:val="none" w:sz="0" w:space="0" w:color="auto"/>
                                      </w:divBdr>
                                      <w:divsChild>
                                        <w:div w:id="2015105720">
                                          <w:marLeft w:val="0"/>
                                          <w:marRight w:val="0"/>
                                          <w:marTop w:val="0"/>
                                          <w:marBottom w:val="0"/>
                                          <w:divBdr>
                                            <w:top w:val="none" w:sz="0" w:space="0" w:color="auto"/>
                                            <w:left w:val="none" w:sz="0" w:space="0" w:color="auto"/>
                                            <w:bottom w:val="none" w:sz="0" w:space="0" w:color="auto"/>
                                            <w:right w:val="none" w:sz="0" w:space="0" w:color="auto"/>
                                          </w:divBdr>
                                          <w:divsChild>
                                            <w:div w:id="104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577380">
          <w:marLeft w:val="0"/>
          <w:marRight w:val="0"/>
          <w:marTop w:val="0"/>
          <w:marBottom w:val="0"/>
          <w:divBdr>
            <w:top w:val="none" w:sz="0" w:space="0" w:color="auto"/>
            <w:left w:val="none" w:sz="0" w:space="0" w:color="auto"/>
            <w:bottom w:val="none" w:sz="0" w:space="0" w:color="auto"/>
            <w:right w:val="none" w:sz="0" w:space="0" w:color="auto"/>
          </w:divBdr>
          <w:divsChild>
            <w:div w:id="236325326">
              <w:marLeft w:val="0"/>
              <w:marRight w:val="0"/>
              <w:marTop w:val="0"/>
              <w:marBottom w:val="0"/>
              <w:divBdr>
                <w:top w:val="none" w:sz="0" w:space="0" w:color="auto"/>
                <w:left w:val="none" w:sz="0" w:space="0" w:color="auto"/>
                <w:bottom w:val="none" w:sz="0" w:space="0" w:color="auto"/>
                <w:right w:val="none" w:sz="0" w:space="0" w:color="auto"/>
              </w:divBdr>
              <w:divsChild>
                <w:div w:id="1405375918">
                  <w:marLeft w:val="0"/>
                  <w:marRight w:val="0"/>
                  <w:marTop w:val="0"/>
                  <w:marBottom w:val="0"/>
                  <w:divBdr>
                    <w:top w:val="none" w:sz="0" w:space="0" w:color="auto"/>
                    <w:left w:val="none" w:sz="0" w:space="0" w:color="auto"/>
                    <w:bottom w:val="none" w:sz="0" w:space="0" w:color="auto"/>
                    <w:right w:val="none" w:sz="0" w:space="0" w:color="auto"/>
                  </w:divBdr>
                  <w:divsChild>
                    <w:div w:id="763109707">
                      <w:marLeft w:val="0"/>
                      <w:marRight w:val="0"/>
                      <w:marTop w:val="0"/>
                      <w:marBottom w:val="0"/>
                      <w:divBdr>
                        <w:top w:val="none" w:sz="0" w:space="0" w:color="auto"/>
                        <w:left w:val="none" w:sz="0" w:space="0" w:color="auto"/>
                        <w:bottom w:val="none" w:sz="0" w:space="0" w:color="auto"/>
                        <w:right w:val="none" w:sz="0" w:space="0" w:color="auto"/>
                      </w:divBdr>
                      <w:divsChild>
                        <w:div w:id="612204077">
                          <w:marLeft w:val="0"/>
                          <w:marRight w:val="0"/>
                          <w:marTop w:val="0"/>
                          <w:marBottom w:val="0"/>
                          <w:divBdr>
                            <w:top w:val="none" w:sz="0" w:space="0" w:color="auto"/>
                            <w:left w:val="none" w:sz="0" w:space="0" w:color="auto"/>
                            <w:bottom w:val="none" w:sz="0" w:space="0" w:color="auto"/>
                            <w:right w:val="none" w:sz="0" w:space="0" w:color="auto"/>
                          </w:divBdr>
                          <w:divsChild>
                            <w:div w:id="279073562">
                              <w:marLeft w:val="0"/>
                              <w:marRight w:val="0"/>
                              <w:marTop w:val="0"/>
                              <w:marBottom w:val="0"/>
                              <w:divBdr>
                                <w:top w:val="none" w:sz="0" w:space="0" w:color="auto"/>
                                <w:left w:val="none" w:sz="0" w:space="0" w:color="auto"/>
                                <w:bottom w:val="none" w:sz="0" w:space="0" w:color="auto"/>
                                <w:right w:val="none" w:sz="0" w:space="0" w:color="auto"/>
                              </w:divBdr>
                              <w:divsChild>
                                <w:div w:id="1701396204">
                                  <w:marLeft w:val="0"/>
                                  <w:marRight w:val="0"/>
                                  <w:marTop w:val="0"/>
                                  <w:marBottom w:val="0"/>
                                  <w:divBdr>
                                    <w:top w:val="none" w:sz="0" w:space="0" w:color="auto"/>
                                    <w:left w:val="none" w:sz="0" w:space="0" w:color="auto"/>
                                    <w:bottom w:val="none" w:sz="0" w:space="0" w:color="auto"/>
                                    <w:right w:val="none" w:sz="0" w:space="0" w:color="auto"/>
                                  </w:divBdr>
                                  <w:divsChild>
                                    <w:div w:id="1532186589">
                                      <w:marLeft w:val="0"/>
                                      <w:marRight w:val="0"/>
                                      <w:marTop w:val="0"/>
                                      <w:marBottom w:val="0"/>
                                      <w:divBdr>
                                        <w:top w:val="none" w:sz="0" w:space="0" w:color="auto"/>
                                        <w:left w:val="none" w:sz="0" w:space="0" w:color="auto"/>
                                        <w:bottom w:val="none" w:sz="0" w:space="0" w:color="auto"/>
                                        <w:right w:val="none" w:sz="0" w:space="0" w:color="auto"/>
                                      </w:divBdr>
                                      <w:divsChild>
                                        <w:div w:id="650594171">
                                          <w:marLeft w:val="0"/>
                                          <w:marRight w:val="0"/>
                                          <w:marTop w:val="0"/>
                                          <w:marBottom w:val="0"/>
                                          <w:divBdr>
                                            <w:top w:val="none" w:sz="0" w:space="0" w:color="auto"/>
                                            <w:left w:val="none" w:sz="0" w:space="0" w:color="auto"/>
                                            <w:bottom w:val="none" w:sz="0" w:space="0" w:color="auto"/>
                                            <w:right w:val="none" w:sz="0" w:space="0" w:color="auto"/>
                                          </w:divBdr>
                                          <w:divsChild>
                                            <w:div w:id="64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584835">
      <w:bodyDiv w:val="1"/>
      <w:marLeft w:val="0"/>
      <w:marRight w:val="0"/>
      <w:marTop w:val="0"/>
      <w:marBottom w:val="0"/>
      <w:divBdr>
        <w:top w:val="none" w:sz="0" w:space="0" w:color="auto"/>
        <w:left w:val="none" w:sz="0" w:space="0" w:color="auto"/>
        <w:bottom w:val="none" w:sz="0" w:space="0" w:color="auto"/>
        <w:right w:val="none" w:sz="0" w:space="0" w:color="auto"/>
      </w:divBdr>
      <w:divsChild>
        <w:div w:id="1163818936">
          <w:marLeft w:val="0"/>
          <w:marRight w:val="0"/>
          <w:marTop w:val="0"/>
          <w:marBottom w:val="0"/>
          <w:divBdr>
            <w:top w:val="none" w:sz="0" w:space="0" w:color="auto"/>
            <w:left w:val="none" w:sz="0" w:space="0" w:color="auto"/>
            <w:bottom w:val="none" w:sz="0" w:space="0" w:color="auto"/>
            <w:right w:val="none" w:sz="0" w:space="0" w:color="auto"/>
          </w:divBdr>
          <w:divsChild>
            <w:div w:id="770709184">
              <w:marLeft w:val="0"/>
              <w:marRight w:val="0"/>
              <w:marTop w:val="0"/>
              <w:marBottom w:val="0"/>
              <w:divBdr>
                <w:top w:val="none" w:sz="0" w:space="0" w:color="auto"/>
                <w:left w:val="none" w:sz="0" w:space="0" w:color="auto"/>
                <w:bottom w:val="none" w:sz="0" w:space="0" w:color="auto"/>
                <w:right w:val="none" w:sz="0" w:space="0" w:color="auto"/>
              </w:divBdr>
              <w:divsChild>
                <w:div w:id="331641552">
                  <w:marLeft w:val="0"/>
                  <w:marRight w:val="0"/>
                  <w:marTop w:val="0"/>
                  <w:marBottom w:val="0"/>
                  <w:divBdr>
                    <w:top w:val="none" w:sz="0" w:space="0" w:color="auto"/>
                    <w:left w:val="none" w:sz="0" w:space="0" w:color="auto"/>
                    <w:bottom w:val="none" w:sz="0" w:space="0" w:color="auto"/>
                    <w:right w:val="none" w:sz="0" w:space="0" w:color="auto"/>
                  </w:divBdr>
                  <w:divsChild>
                    <w:div w:id="1611165454">
                      <w:marLeft w:val="0"/>
                      <w:marRight w:val="0"/>
                      <w:marTop w:val="0"/>
                      <w:marBottom w:val="0"/>
                      <w:divBdr>
                        <w:top w:val="none" w:sz="0" w:space="0" w:color="auto"/>
                        <w:left w:val="none" w:sz="0" w:space="0" w:color="auto"/>
                        <w:bottom w:val="none" w:sz="0" w:space="0" w:color="auto"/>
                        <w:right w:val="none" w:sz="0" w:space="0" w:color="auto"/>
                      </w:divBdr>
                      <w:divsChild>
                        <w:div w:id="910962053">
                          <w:marLeft w:val="0"/>
                          <w:marRight w:val="0"/>
                          <w:marTop w:val="0"/>
                          <w:marBottom w:val="0"/>
                          <w:divBdr>
                            <w:top w:val="none" w:sz="0" w:space="0" w:color="auto"/>
                            <w:left w:val="none" w:sz="0" w:space="0" w:color="auto"/>
                            <w:bottom w:val="none" w:sz="0" w:space="0" w:color="auto"/>
                            <w:right w:val="none" w:sz="0" w:space="0" w:color="auto"/>
                          </w:divBdr>
                          <w:divsChild>
                            <w:div w:id="1011681542">
                              <w:marLeft w:val="0"/>
                              <w:marRight w:val="0"/>
                              <w:marTop w:val="0"/>
                              <w:marBottom w:val="0"/>
                              <w:divBdr>
                                <w:top w:val="none" w:sz="0" w:space="0" w:color="auto"/>
                                <w:left w:val="none" w:sz="0" w:space="0" w:color="auto"/>
                                <w:bottom w:val="none" w:sz="0" w:space="0" w:color="auto"/>
                                <w:right w:val="none" w:sz="0" w:space="0" w:color="auto"/>
                              </w:divBdr>
                              <w:divsChild>
                                <w:div w:id="2081054842">
                                  <w:marLeft w:val="0"/>
                                  <w:marRight w:val="0"/>
                                  <w:marTop w:val="0"/>
                                  <w:marBottom w:val="0"/>
                                  <w:divBdr>
                                    <w:top w:val="none" w:sz="0" w:space="0" w:color="auto"/>
                                    <w:left w:val="none" w:sz="0" w:space="0" w:color="auto"/>
                                    <w:bottom w:val="none" w:sz="0" w:space="0" w:color="auto"/>
                                    <w:right w:val="none" w:sz="0" w:space="0" w:color="auto"/>
                                  </w:divBdr>
                                  <w:divsChild>
                                    <w:div w:id="527565190">
                                      <w:marLeft w:val="0"/>
                                      <w:marRight w:val="0"/>
                                      <w:marTop w:val="0"/>
                                      <w:marBottom w:val="0"/>
                                      <w:divBdr>
                                        <w:top w:val="none" w:sz="0" w:space="0" w:color="auto"/>
                                        <w:left w:val="none" w:sz="0" w:space="0" w:color="auto"/>
                                        <w:bottom w:val="none" w:sz="0" w:space="0" w:color="auto"/>
                                        <w:right w:val="none" w:sz="0" w:space="0" w:color="auto"/>
                                      </w:divBdr>
                                      <w:divsChild>
                                        <w:div w:id="1416321738">
                                          <w:marLeft w:val="0"/>
                                          <w:marRight w:val="0"/>
                                          <w:marTop w:val="0"/>
                                          <w:marBottom w:val="0"/>
                                          <w:divBdr>
                                            <w:top w:val="none" w:sz="0" w:space="0" w:color="auto"/>
                                            <w:left w:val="none" w:sz="0" w:space="0" w:color="auto"/>
                                            <w:bottom w:val="none" w:sz="0" w:space="0" w:color="auto"/>
                                            <w:right w:val="none" w:sz="0" w:space="0" w:color="auto"/>
                                          </w:divBdr>
                                          <w:divsChild>
                                            <w:div w:id="1293637290">
                                              <w:marLeft w:val="0"/>
                                              <w:marRight w:val="0"/>
                                              <w:marTop w:val="0"/>
                                              <w:marBottom w:val="0"/>
                                              <w:divBdr>
                                                <w:top w:val="none" w:sz="0" w:space="0" w:color="auto"/>
                                                <w:left w:val="none" w:sz="0" w:space="0" w:color="auto"/>
                                                <w:bottom w:val="none" w:sz="0" w:space="0" w:color="auto"/>
                                                <w:right w:val="none" w:sz="0" w:space="0" w:color="auto"/>
                                              </w:divBdr>
                                              <w:divsChild>
                                                <w:div w:id="14872807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497693012">
          <w:marLeft w:val="0"/>
          <w:marRight w:val="0"/>
          <w:marTop w:val="0"/>
          <w:marBottom w:val="0"/>
          <w:divBdr>
            <w:top w:val="none" w:sz="0" w:space="0" w:color="auto"/>
            <w:left w:val="none" w:sz="0" w:space="0" w:color="auto"/>
            <w:bottom w:val="none" w:sz="0" w:space="0" w:color="auto"/>
            <w:right w:val="none" w:sz="0" w:space="0" w:color="auto"/>
          </w:divBdr>
          <w:divsChild>
            <w:div w:id="774135942">
              <w:marLeft w:val="0"/>
              <w:marRight w:val="0"/>
              <w:marTop w:val="0"/>
              <w:marBottom w:val="0"/>
              <w:divBdr>
                <w:top w:val="none" w:sz="0" w:space="0" w:color="auto"/>
                <w:left w:val="none" w:sz="0" w:space="0" w:color="auto"/>
                <w:bottom w:val="none" w:sz="0" w:space="0" w:color="auto"/>
                <w:right w:val="none" w:sz="0" w:space="0" w:color="auto"/>
              </w:divBdr>
              <w:divsChild>
                <w:div w:id="689262662">
                  <w:marLeft w:val="0"/>
                  <w:marRight w:val="0"/>
                  <w:marTop w:val="0"/>
                  <w:marBottom w:val="0"/>
                  <w:divBdr>
                    <w:top w:val="none" w:sz="0" w:space="0" w:color="auto"/>
                    <w:left w:val="none" w:sz="0" w:space="0" w:color="auto"/>
                    <w:bottom w:val="none" w:sz="0" w:space="0" w:color="auto"/>
                    <w:right w:val="none" w:sz="0" w:space="0" w:color="auto"/>
                  </w:divBdr>
                  <w:divsChild>
                    <w:div w:id="2058583897">
                      <w:marLeft w:val="0"/>
                      <w:marRight w:val="0"/>
                      <w:marTop w:val="0"/>
                      <w:marBottom w:val="0"/>
                      <w:divBdr>
                        <w:top w:val="none" w:sz="0" w:space="0" w:color="auto"/>
                        <w:left w:val="none" w:sz="0" w:space="0" w:color="auto"/>
                        <w:bottom w:val="none" w:sz="0" w:space="0" w:color="auto"/>
                        <w:right w:val="none" w:sz="0" w:space="0" w:color="auto"/>
                      </w:divBdr>
                      <w:divsChild>
                        <w:div w:id="838811319">
                          <w:marLeft w:val="0"/>
                          <w:marRight w:val="0"/>
                          <w:marTop w:val="0"/>
                          <w:marBottom w:val="0"/>
                          <w:divBdr>
                            <w:top w:val="none" w:sz="0" w:space="0" w:color="auto"/>
                            <w:left w:val="none" w:sz="0" w:space="0" w:color="auto"/>
                            <w:bottom w:val="none" w:sz="0" w:space="0" w:color="auto"/>
                            <w:right w:val="none" w:sz="0" w:space="0" w:color="auto"/>
                          </w:divBdr>
                          <w:divsChild>
                            <w:div w:id="5643134">
                              <w:marLeft w:val="0"/>
                              <w:marRight w:val="0"/>
                              <w:marTop w:val="0"/>
                              <w:marBottom w:val="0"/>
                              <w:divBdr>
                                <w:top w:val="none" w:sz="0" w:space="0" w:color="auto"/>
                                <w:left w:val="none" w:sz="0" w:space="0" w:color="auto"/>
                                <w:bottom w:val="none" w:sz="0" w:space="0" w:color="auto"/>
                                <w:right w:val="none" w:sz="0" w:space="0" w:color="auto"/>
                              </w:divBdr>
                              <w:divsChild>
                                <w:div w:id="1436243891">
                                  <w:marLeft w:val="0"/>
                                  <w:marRight w:val="0"/>
                                  <w:marTop w:val="0"/>
                                  <w:marBottom w:val="0"/>
                                  <w:divBdr>
                                    <w:top w:val="none" w:sz="0" w:space="0" w:color="auto"/>
                                    <w:left w:val="none" w:sz="0" w:space="0" w:color="auto"/>
                                    <w:bottom w:val="none" w:sz="0" w:space="0" w:color="auto"/>
                                    <w:right w:val="none" w:sz="0" w:space="0" w:color="auto"/>
                                  </w:divBdr>
                                  <w:divsChild>
                                    <w:div w:id="2100321942">
                                      <w:marLeft w:val="0"/>
                                      <w:marRight w:val="0"/>
                                      <w:marTop w:val="0"/>
                                      <w:marBottom w:val="0"/>
                                      <w:divBdr>
                                        <w:top w:val="none" w:sz="0" w:space="0" w:color="auto"/>
                                        <w:left w:val="none" w:sz="0" w:space="0" w:color="auto"/>
                                        <w:bottom w:val="none" w:sz="0" w:space="0" w:color="auto"/>
                                        <w:right w:val="none" w:sz="0" w:space="0" w:color="auto"/>
                                      </w:divBdr>
                                      <w:divsChild>
                                        <w:div w:id="2007050643">
                                          <w:marLeft w:val="0"/>
                                          <w:marRight w:val="0"/>
                                          <w:marTop w:val="0"/>
                                          <w:marBottom w:val="0"/>
                                          <w:divBdr>
                                            <w:top w:val="none" w:sz="0" w:space="0" w:color="auto"/>
                                            <w:left w:val="none" w:sz="0" w:space="0" w:color="auto"/>
                                            <w:bottom w:val="none" w:sz="0" w:space="0" w:color="auto"/>
                                            <w:right w:val="none" w:sz="0" w:space="0" w:color="auto"/>
                                          </w:divBdr>
                                          <w:divsChild>
                                            <w:div w:id="19434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923937">
      <w:bodyDiv w:val="1"/>
      <w:marLeft w:val="0"/>
      <w:marRight w:val="0"/>
      <w:marTop w:val="0"/>
      <w:marBottom w:val="0"/>
      <w:divBdr>
        <w:top w:val="none" w:sz="0" w:space="0" w:color="auto"/>
        <w:left w:val="none" w:sz="0" w:space="0" w:color="auto"/>
        <w:bottom w:val="none" w:sz="0" w:space="0" w:color="auto"/>
        <w:right w:val="none" w:sz="0" w:space="0" w:color="auto"/>
      </w:divBdr>
    </w:div>
    <w:div w:id="1949508529">
      <w:bodyDiv w:val="1"/>
      <w:marLeft w:val="0"/>
      <w:marRight w:val="0"/>
      <w:marTop w:val="0"/>
      <w:marBottom w:val="0"/>
      <w:divBdr>
        <w:top w:val="none" w:sz="0" w:space="0" w:color="auto"/>
        <w:left w:val="none" w:sz="0" w:space="0" w:color="auto"/>
        <w:bottom w:val="none" w:sz="0" w:space="0" w:color="auto"/>
        <w:right w:val="none" w:sz="0" w:space="0" w:color="auto"/>
      </w:divBdr>
    </w:div>
    <w:div w:id="1953584370">
      <w:bodyDiv w:val="1"/>
      <w:marLeft w:val="0"/>
      <w:marRight w:val="0"/>
      <w:marTop w:val="0"/>
      <w:marBottom w:val="0"/>
      <w:divBdr>
        <w:top w:val="none" w:sz="0" w:space="0" w:color="auto"/>
        <w:left w:val="none" w:sz="0" w:space="0" w:color="auto"/>
        <w:bottom w:val="none" w:sz="0" w:space="0" w:color="auto"/>
        <w:right w:val="none" w:sz="0" w:space="0" w:color="auto"/>
      </w:divBdr>
    </w:div>
    <w:div w:id="2062288610">
      <w:bodyDiv w:val="1"/>
      <w:marLeft w:val="0"/>
      <w:marRight w:val="0"/>
      <w:marTop w:val="0"/>
      <w:marBottom w:val="0"/>
      <w:divBdr>
        <w:top w:val="none" w:sz="0" w:space="0" w:color="auto"/>
        <w:left w:val="none" w:sz="0" w:space="0" w:color="auto"/>
        <w:bottom w:val="none" w:sz="0" w:space="0" w:color="auto"/>
        <w:right w:val="none" w:sz="0" w:space="0" w:color="auto"/>
      </w:divBdr>
    </w:div>
    <w:div w:id="2102749171">
      <w:bodyDiv w:val="1"/>
      <w:marLeft w:val="0"/>
      <w:marRight w:val="0"/>
      <w:marTop w:val="0"/>
      <w:marBottom w:val="0"/>
      <w:divBdr>
        <w:top w:val="none" w:sz="0" w:space="0" w:color="auto"/>
        <w:left w:val="none" w:sz="0" w:space="0" w:color="auto"/>
        <w:bottom w:val="none" w:sz="0" w:space="0" w:color="auto"/>
        <w:right w:val="none" w:sz="0" w:space="0" w:color="auto"/>
      </w:divBdr>
    </w:div>
    <w:div w:id="2137678332">
      <w:bodyDiv w:val="1"/>
      <w:marLeft w:val="0"/>
      <w:marRight w:val="0"/>
      <w:marTop w:val="0"/>
      <w:marBottom w:val="0"/>
      <w:divBdr>
        <w:top w:val="none" w:sz="0" w:space="0" w:color="auto"/>
        <w:left w:val="none" w:sz="0" w:space="0" w:color="auto"/>
        <w:bottom w:val="none" w:sz="0" w:space="0" w:color="auto"/>
        <w:right w:val="none" w:sz="0" w:space="0" w:color="auto"/>
      </w:divBdr>
    </w:div>
    <w:div w:id="21456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qjv3oKCzn0m9nxLwv/10370001/5200716586549248/5568462289633280"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www.educative.io/module/page/qjv3oKCzn0m9nxLwv/10370001/5200716586549248/6677290011852800" TargetMode="External"/><Relationship Id="rId3" Type="http://schemas.openxmlformats.org/officeDocument/2006/relationships/settings" Target="settings.xml"/><Relationship Id="rId21" Type="http://schemas.openxmlformats.org/officeDocument/2006/relationships/hyperlink" Target="https://www.educative.io/module/page/qjv3oKCzn0m9nxLwv/10370001/5200716586549248/6163653060984832" TargetMode="External"/><Relationship Id="rId34" Type="http://schemas.openxmlformats.org/officeDocument/2006/relationships/hyperlink" Target="https://www.educative.io/module/page/qjv3oKCzn0m9nxLwv/10370001/5200716586549248/6212991766233088" TargetMode="External"/><Relationship Id="rId7" Type="http://schemas.openxmlformats.org/officeDocument/2006/relationships/hyperlink" Target="https://www.educative.io/module/page/qjv3oKCzn0m9nxLwv/10370001/5200716586549248/5568462289633280"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educative.io/module/page/qjv3oKCzn0m9nxLwv/10370001/5200716586549248/6677290011852800" TargetMode="External"/><Relationship Id="rId33" Type="http://schemas.openxmlformats.org/officeDocument/2006/relationships/hyperlink" Target="https://www.educative.io/module/page/qjv3oKCzn0m9nxLwv/10370001/5200716586549248/621299176623308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module/page/qjv3oKCzn0m9nxLwv/10370001/5200716586549248/4611497874948096" TargetMode="External"/><Relationship Id="rId20" Type="http://schemas.openxmlformats.org/officeDocument/2006/relationships/hyperlink" Target="https://www.educative.io/module/page/qjv3oKCzn0m9nxLwv/10370001/5200716586549248/6163653060984832"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educative.io/module/page/qjv3oKCzn0m9nxLwv/10370001/5200716586549248/5339617817001984" TargetMode="Externa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hyperlink" Target="https://www.educative.io/module/page/qjv3oKCzn0m9nxLwv/10370001/5200716586549248/5339617817001984" TargetMode="External"/><Relationship Id="rId15" Type="http://schemas.openxmlformats.org/officeDocument/2006/relationships/hyperlink" Target="https://www.educative.io/module/page/qjv3oKCzn0m9nxLwv/10370001/5200716586549248/4611497874948096" TargetMode="External"/><Relationship Id="rId23" Type="http://schemas.openxmlformats.org/officeDocument/2006/relationships/image" Target="media/image6.png"/><Relationship Id="rId28" Type="http://schemas.openxmlformats.org/officeDocument/2006/relationships/hyperlink" Target="https://www.educative.io/module/page/qjv3oKCzn0m9nxLwv/10370001/5200716586549248/6677290011852800" TargetMode="External"/><Relationship Id="rId36" Type="http://schemas.openxmlformats.org/officeDocument/2006/relationships/hyperlink" Target="https://pytorch.org/" TargetMode="External"/><Relationship Id="rId10" Type="http://schemas.openxmlformats.org/officeDocument/2006/relationships/hyperlink" Target="https://www.educative.io/module/page/qjv3oKCzn0m9nxLwv/10370001/5200716586549248/5568462289633280" TargetMode="External"/><Relationship Id="rId19" Type="http://schemas.openxmlformats.org/officeDocument/2006/relationships/hyperlink" Target="https://www.educative.io/module/page/qjv3oKCzn0m9nxLwv/10370001/5200716586549248/6163653060984832"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educative.io/module/page/qjv3oKCzn0m9nxLwv/10370001/5200716586549248/5568462289633280" TargetMode="External"/><Relationship Id="rId14" Type="http://schemas.openxmlformats.org/officeDocument/2006/relationships/hyperlink" Target="https://www.educative.io/module/page/qjv3oKCzn0m9nxLwv/10370001/5200716586549248/4611497874948096" TargetMode="External"/><Relationship Id="rId22" Type="http://schemas.openxmlformats.org/officeDocument/2006/relationships/hyperlink" Target="https://www.educative.io/module/page/qjv3oKCzn0m9nxLwv/10370001/5200716586549248/6163653060984832" TargetMode="External"/><Relationship Id="rId27" Type="http://schemas.openxmlformats.org/officeDocument/2006/relationships/hyperlink" Target="https://www.educative.io/module/page/qjv3oKCzn0m9nxLwv/10370001/5200716586549248/6677290011852800" TargetMode="External"/><Relationship Id="rId30" Type="http://schemas.openxmlformats.org/officeDocument/2006/relationships/image" Target="media/image9.png"/><Relationship Id="rId35" Type="http://schemas.openxmlformats.org/officeDocument/2006/relationships/hyperlink" Target="https://www.educative.io/module/page/qjv3oKCzn0m9nxLwv/10370001/5200716586549248/6212991766233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22</Pages>
  <Words>4603</Words>
  <Characters>26240</Characters>
  <Application>Microsoft Office Word</Application>
  <DocSecurity>0</DocSecurity>
  <Lines>218</Lines>
  <Paragraphs>61</Paragraphs>
  <ScaleCrop>false</ScaleCrop>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Tarani Kanta</cp:lastModifiedBy>
  <cp:revision>20</cp:revision>
  <dcterms:created xsi:type="dcterms:W3CDTF">2023-07-16T10:04:00Z</dcterms:created>
  <dcterms:modified xsi:type="dcterms:W3CDTF">2023-12-10T13:42:00Z</dcterms:modified>
</cp:coreProperties>
</file>