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140E5" w14:textId="77777777" w:rsidR="00E705A5" w:rsidRPr="00E705A5" w:rsidRDefault="00E705A5" w:rsidP="00E705A5">
      <w:pPr>
        <w:rPr>
          <w:b/>
          <w:bCs/>
        </w:rPr>
      </w:pPr>
      <w:r w:rsidRPr="00E705A5">
        <w:rPr>
          <w:b/>
          <w:bCs/>
        </w:rPr>
        <w:t>A Brief Introduction</w:t>
      </w:r>
    </w:p>
    <w:p w14:paraId="63D35BBE" w14:textId="77777777" w:rsidR="00E705A5" w:rsidRPr="00E705A5" w:rsidRDefault="00E705A5" w:rsidP="00E705A5">
      <w:r w:rsidRPr="00E705A5">
        <w:t>This lesson welcomes you to the world of object-oriented programming.</w:t>
      </w:r>
    </w:p>
    <w:p w14:paraId="3E737DF6" w14:textId="77777777" w:rsidR="00E705A5" w:rsidRPr="00E705A5" w:rsidRDefault="00E705A5" w:rsidP="00E705A5">
      <w:r w:rsidRPr="00E705A5">
        <w:rPr>
          <w:b/>
          <w:bCs/>
        </w:rPr>
        <w:t>We'll cover the following</w:t>
      </w:r>
    </w:p>
    <w:p w14:paraId="6FB41C75" w14:textId="77777777" w:rsidR="00E705A5" w:rsidRPr="00E705A5" w:rsidRDefault="00E705A5" w:rsidP="00E705A5">
      <w:pPr>
        <w:numPr>
          <w:ilvl w:val="0"/>
          <w:numId w:val="1"/>
        </w:numPr>
      </w:pPr>
      <w:hyperlink r:id="rId5" w:anchor="Procedural-programming" w:history="1">
        <w:r w:rsidRPr="00E705A5">
          <w:rPr>
            <w:rStyle w:val="Hyperlink"/>
          </w:rPr>
          <w:t>Procedural programming</w:t>
        </w:r>
      </w:hyperlink>
    </w:p>
    <w:p w14:paraId="6BB4A964" w14:textId="77777777" w:rsidR="00E705A5" w:rsidRPr="00E705A5" w:rsidRDefault="00E705A5" w:rsidP="00E705A5">
      <w:pPr>
        <w:numPr>
          <w:ilvl w:val="0"/>
          <w:numId w:val="1"/>
        </w:numPr>
      </w:pPr>
      <w:hyperlink r:id="rId6" w:anchor="Object-oriented-programming" w:history="1">
        <w:r w:rsidRPr="00E705A5">
          <w:rPr>
            <w:rStyle w:val="Hyperlink"/>
          </w:rPr>
          <w:t>Object-oriented programming</w:t>
        </w:r>
      </w:hyperlink>
    </w:p>
    <w:p w14:paraId="0CD348F5" w14:textId="77777777" w:rsidR="00E705A5" w:rsidRPr="00E705A5" w:rsidRDefault="00E705A5" w:rsidP="00E705A5">
      <w:pPr>
        <w:numPr>
          <w:ilvl w:val="0"/>
          <w:numId w:val="1"/>
        </w:numPr>
      </w:pPr>
      <w:hyperlink r:id="rId7" w:anchor="Anatomy-of-objects-and-classes" w:history="1">
        <w:r w:rsidRPr="00E705A5">
          <w:rPr>
            <w:rStyle w:val="Hyperlink"/>
          </w:rPr>
          <w:t>Anatomy of objects and classes</w:t>
        </w:r>
      </w:hyperlink>
    </w:p>
    <w:p w14:paraId="20A29A93" w14:textId="77777777" w:rsidR="00E705A5" w:rsidRPr="00E705A5" w:rsidRDefault="00E705A5" w:rsidP="00E705A5">
      <w:pPr>
        <w:numPr>
          <w:ilvl w:val="0"/>
          <w:numId w:val="1"/>
        </w:numPr>
      </w:pPr>
      <w:hyperlink r:id="rId8" w:anchor="User-defined-data-types" w:history="1">
        <w:r w:rsidRPr="00E705A5">
          <w:rPr>
            <w:rStyle w:val="Hyperlink"/>
          </w:rPr>
          <w:t>User-defined data types</w:t>
        </w:r>
      </w:hyperlink>
    </w:p>
    <w:p w14:paraId="1910BC64" w14:textId="77777777" w:rsidR="00E705A5" w:rsidRPr="00E705A5" w:rsidRDefault="00E705A5" w:rsidP="00E705A5">
      <w:pPr>
        <w:rPr>
          <w:b/>
          <w:bCs/>
        </w:rPr>
      </w:pPr>
      <w:r w:rsidRPr="00E705A5">
        <w:rPr>
          <w:b/>
          <w:bCs/>
        </w:rPr>
        <w:t>Procedural programming</w:t>
      </w:r>
    </w:p>
    <w:p w14:paraId="32180AA4" w14:textId="77777777" w:rsidR="00E705A5" w:rsidRPr="00E705A5" w:rsidRDefault="00E705A5" w:rsidP="00E705A5">
      <w:r w:rsidRPr="00E705A5">
        <w:t>If you are here, you are probably already familiar with the basics of programming and have used </w:t>
      </w:r>
      <w:r w:rsidRPr="00E705A5">
        <w:rPr>
          <w:i/>
          <w:iCs/>
        </w:rPr>
        <w:t>methods</w:t>
      </w:r>
      <w:r w:rsidRPr="00E705A5">
        <w:t> in your programs at some point.</w:t>
      </w:r>
    </w:p>
    <w:p w14:paraId="5F5D05E6" w14:textId="77777777" w:rsidR="00E705A5" w:rsidRPr="00E705A5" w:rsidRDefault="00E705A5" w:rsidP="00E705A5">
      <w:r w:rsidRPr="00E705A5">
        <w:t>Procedural programming is one programming paradigm among many others.</w:t>
      </w:r>
    </w:p>
    <w:p w14:paraId="0EB83DF8" w14:textId="77777777" w:rsidR="00E705A5" w:rsidRPr="00E705A5" w:rsidRDefault="00E705A5" w:rsidP="00E705A5">
      <w:r w:rsidRPr="00E705A5">
        <w:t>In procedural programming, a program is divided into smaller parts called methods. These </w:t>
      </w:r>
      <w:r w:rsidRPr="00E705A5">
        <w:rPr>
          <w:b/>
          <w:bCs/>
        </w:rPr>
        <w:t>methods</w:t>
      </w:r>
      <w:r w:rsidRPr="00E705A5">
        <w:t> are the </w:t>
      </w:r>
      <w:r w:rsidRPr="00E705A5">
        <w:rPr>
          <w:b/>
          <w:bCs/>
        </w:rPr>
        <w:t>basic entities</w:t>
      </w:r>
      <w:r w:rsidRPr="00E705A5">
        <w:t> used to construct a program. One of the main advantages of procedural programming is code reusability. However, the implementation of a complex real-world scenario becomes a difficult and unwieldy task.</w:t>
      </w:r>
    </w:p>
    <w:p w14:paraId="4D2E1EC5" w14:textId="77777777" w:rsidR="00E705A5" w:rsidRPr="00E705A5" w:rsidRDefault="00E705A5" w:rsidP="00E705A5">
      <w:pPr>
        <w:rPr>
          <w:b/>
          <w:bCs/>
          <w:sz w:val="40"/>
          <w:szCs w:val="40"/>
        </w:rPr>
      </w:pPr>
      <w:r w:rsidRPr="00E705A5">
        <w:rPr>
          <w:b/>
          <w:bCs/>
          <w:sz w:val="40"/>
          <w:szCs w:val="40"/>
        </w:rPr>
        <w:t>Object-oriented programming</w:t>
      </w:r>
    </w:p>
    <w:p w14:paraId="7D5F56EF" w14:textId="77777777" w:rsidR="00E705A5" w:rsidRPr="00E705A5" w:rsidRDefault="00E705A5" w:rsidP="00E705A5">
      <w:r w:rsidRPr="00E705A5">
        <w:rPr>
          <w:i/>
          <w:iCs/>
        </w:rPr>
        <w:t>Object-oriented programming</w:t>
      </w:r>
      <w:r w:rsidRPr="00E705A5">
        <w:t>, also referred to as </w:t>
      </w:r>
      <w:r w:rsidRPr="00E705A5">
        <w:rPr>
          <w:b/>
          <w:bCs/>
        </w:rPr>
        <w:t>OOP</w:t>
      </w:r>
      <w:r w:rsidRPr="00E705A5">
        <w:t>, is a programming paradigm that includes, or relies, on the concept of </w:t>
      </w:r>
      <w:r w:rsidRPr="00E705A5">
        <w:rPr>
          <w:b/>
          <w:bCs/>
        </w:rPr>
        <w:t>classes and objects</w:t>
      </w:r>
      <w:r w:rsidRPr="00E705A5">
        <w:t>.</w:t>
      </w:r>
    </w:p>
    <w:p w14:paraId="4D971A31" w14:textId="77777777" w:rsidR="00E705A5" w:rsidRPr="00E705A5" w:rsidRDefault="00E705A5" w:rsidP="00E705A5">
      <w:r w:rsidRPr="00E705A5">
        <w:t>The basic entities in object-oriented programming are </w:t>
      </w:r>
      <w:r w:rsidRPr="00E705A5">
        <w:rPr>
          <w:b/>
          <w:bCs/>
        </w:rPr>
        <w:t>classes and objects.</w:t>
      </w:r>
    </w:p>
    <w:p w14:paraId="38D49DF2" w14:textId="77777777" w:rsidR="00E705A5" w:rsidRPr="00E705A5" w:rsidRDefault="00E705A5" w:rsidP="00E705A5">
      <w:r w:rsidRPr="00E705A5">
        <w:t>Programming isn’t much use if you can’t model real-world scenarios using code, right? This is where object-oriented programming comes.</w:t>
      </w:r>
    </w:p>
    <w:p w14:paraId="4FBC2614" w14:textId="77777777" w:rsidR="00E705A5" w:rsidRPr="00E705A5" w:rsidRDefault="00E705A5" w:rsidP="00E705A5">
      <w:r w:rsidRPr="00E705A5">
        <w:t>The basic idea of OOP is to divide a sophisticated program into a number of </w:t>
      </w:r>
      <w:r w:rsidRPr="00E705A5">
        <w:rPr>
          <w:b/>
          <w:bCs/>
        </w:rPr>
        <w:t>objects</w:t>
      </w:r>
      <w:r w:rsidRPr="00E705A5">
        <w:t> that talk to each other.</w:t>
      </w:r>
    </w:p>
    <w:p w14:paraId="000DACF4" w14:textId="77777777" w:rsidR="00E705A5" w:rsidRPr="00E705A5" w:rsidRDefault="00E705A5" w:rsidP="00E705A5">
      <w:r w:rsidRPr="00E705A5">
        <w:t>Objects in a program frequently represent real-world objects.</w:t>
      </w:r>
    </w:p>
    <w:p w14:paraId="7F68AEE3" w14:textId="5B4348E9" w:rsidR="005B12C7" w:rsidRDefault="00E705A5">
      <w:r>
        <w:rPr>
          <w:noProof/>
        </w:rPr>
        <w:drawing>
          <wp:inline distT="0" distB="0" distL="0" distR="0" wp14:anchorId="3536FF3C" wp14:editId="428630FD">
            <wp:extent cx="2478677" cy="1370330"/>
            <wp:effectExtent l="0" t="0" r="0" b="1270"/>
            <wp:docPr id="77662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227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0614" cy="137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’</w:t>
      </w:r>
    </w:p>
    <w:p w14:paraId="3CB8DF4F" w14:textId="77777777" w:rsidR="00E705A5" w:rsidRPr="00E705A5" w:rsidRDefault="00E705A5" w:rsidP="00E705A5">
      <w:r w:rsidRPr="00E705A5">
        <w:lastRenderedPageBreak/>
        <w:t>It is also possible for objects to serve application logic and have no direct, real-world parallels. They manage things like authentication, templating, request handling, or any of the other myriad features needed for a practical application.</w:t>
      </w:r>
    </w:p>
    <w:p w14:paraId="1B5BA3E1" w14:textId="77777777" w:rsidR="00E705A5" w:rsidRPr="00E705A5" w:rsidRDefault="00E705A5" w:rsidP="00E705A5">
      <w:pPr>
        <w:rPr>
          <w:b/>
          <w:bCs/>
        </w:rPr>
      </w:pPr>
      <w:r w:rsidRPr="00E705A5">
        <w:rPr>
          <w:b/>
          <w:bCs/>
        </w:rPr>
        <w:t>Anatomy of objects and classes</w:t>
      </w:r>
    </w:p>
    <w:p w14:paraId="25AAC1D6" w14:textId="77777777" w:rsidR="00E705A5" w:rsidRPr="00E705A5" w:rsidRDefault="00E705A5" w:rsidP="00E705A5">
      <w:r w:rsidRPr="00E705A5">
        <w:t>Objects may contain data in the form of </w:t>
      </w:r>
      <w:r w:rsidRPr="00E705A5">
        <w:rPr>
          <w:i/>
          <w:iCs/>
        </w:rPr>
        <w:t>fields</w:t>
      </w:r>
      <w:r w:rsidRPr="00E705A5">
        <w:t> (variables) and methods to operate on that data.</w:t>
      </w:r>
    </w:p>
    <w:p w14:paraId="22DAF314" w14:textId="77777777" w:rsidR="00E705A5" w:rsidRPr="00E705A5" w:rsidRDefault="00E705A5" w:rsidP="00E705A5">
      <w:r w:rsidRPr="00E705A5">
        <w:t>Think about real-world objects around you. </w:t>
      </w:r>
      <w:r w:rsidRPr="00E705A5">
        <w:rPr>
          <w:i/>
          <w:iCs/>
        </w:rPr>
        <w:t>What are the characteristics of these objects</w:t>
      </w:r>
      <w:r w:rsidRPr="00E705A5">
        <w:t>? Take the example of a </w:t>
      </w:r>
      <w:r w:rsidRPr="00E705A5">
        <w:rPr>
          <w:i/>
          <w:iCs/>
        </w:rPr>
        <w:t>light bulb</w:t>
      </w:r>
      <w:r w:rsidRPr="00E705A5">
        <w:t>. It has a </w:t>
      </w:r>
      <w:r w:rsidRPr="00E705A5">
        <w:rPr>
          <w:b/>
          <w:bCs/>
        </w:rPr>
        <w:t>state</w:t>
      </w:r>
      <w:r w:rsidRPr="00E705A5">
        <w:t>, which means that it is either </w:t>
      </w:r>
      <w:r w:rsidRPr="00E705A5">
        <w:rPr>
          <w:i/>
          <w:iCs/>
        </w:rPr>
        <w:t>on</w:t>
      </w:r>
      <w:r w:rsidRPr="00E705A5">
        <w:t> or </w:t>
      </w:r>
      <w:r w:rsidRPr="00E705A5">
        <w:rPr>
          <w:i/>
          <w:iCs/>
        </w:rPr>
        <w:t>off</w:t>
      </w:r>
      <w:r w:rsidRPr="00E705A5">
        <w:t>. It also has a </w:t>
      </w:r>
      <w:proofErr w:type="spellStart"/>
      <w:r w:rsidRPr="00E705A5">
        <w:rPr>
          <w:b/>
          <w:bCs/>
        </w:rPr>
        <w:t>behavior</w:t>
      </w:r>
      <w:proofErr w:type="spellEnd"/>
      <w:r w:rsidRPr="00E705A5">
        <w:t>, which means that when it is turned on it lights up, and when it is turned off, it does not produce any light. To conclude this, one can say:</w:t>
      </w:r>
    </w:p>
    <w:p w14:paraId="44AC12EB" w14:textId="77777777" w:rsidR="00E705A5" w:rsidRPr="00E705A5" w:rsidRDefault="00E705A5" w:rsidP="00E705A5">
      <w:r w:rsidRPr="00E705A5">
        <w:t>Objects are a collection of </w:t>
      </w:r>
      <w:r w:rsidRPr="00E705A5">
        <w:rPr>
          <w:b/>
          <w:bCs/>
        </w:rPr>
        <w:t>data</w:t>
      </w:r>
      <w:r w:rsidRPr="00E705A5">
        <w:t> and their </w:t>
      </w:r>
      <w:proofErr w:type="spellStart"/>
      <w:r w:rsidRPr="00E705A5">
        <w:rPr>
          <w:b/>
          <w:bCs/>
        </w:rPr>
        <w:t>behaviors</w:t>
      </w:r>
      <w:proofErr w:type="spellEnd"/>
      <w:r w:rsidRPr="00E705A5">
        <w:t>.</w:t>
      </w:r>
    </w:p>
    <w:p w14:paraId="185E943F" w14:textId="77777777" w:rsidR="00E705A5" w:rsidRPr="00E705A5" w:rsidRDefault="00E705A5" w:rsidP="00E705A5">
      <w:r w:rsidRPr="00E705A5">
        <w:t>But </w:t>
      </w:r>
      <w:r w:rsidRPr="00E705A5">
        <w:rPr>
          <w:i/>
          <w:iCs/>
        </w:rPr>
        <w:t>where do these objects come from?</w:t>
      </w:r>
    </w:p>
    <w:p w14:paraId="7F69E450" w14:textId="77777777" w:rsidR="00E705A5" w:rsidRPr="00E705A5" w:rsidRDefault="00E705A5" w:rsidP="00E705A5">
      <w:r w:rsidRPr="00E705A5">
        <w:t>The answer to the above question is </w:t>
      </w:r>
      <w:r w:rsidRPr="00E705A5">
        <w:rPr>
          <w:b/>
          <w:bCs/>
        </w:rPr>
        <w:t>classes</w:t>
      </w:r>
      <w:r w:rsidRPr="00E705A5">
        <w:t>.</w:t>
      </w:r>
    </w:p>
    <w:p w14:paraId="1C68D071" w14:textId="77777777" w:rsidR="00E705A5" w:rsidRPr="00E705A5" w:rsidRDefault="00E705A5" w:rsidP="00E705A5">
      <w:r w:rsidRPr="00E705A5">
        <w:t>A </w:t>
      </w:r>
      <w:r w:rsidRPr="00E705A5">
        <w:rPr>
          <w:b/>
          <w:bCs/>
        </w:rPr>
        <w:t>class</w:t>
      </w:r>
      <w:r w:rsidRPr="00E705A5">
        <w:t> can be thought of as a </w:t>
      </w:r>
      <w:r w:rsidRPr="00E705A5">
        <w:rPr>
          <w:i/>
          <w:iCs/>
        </w:rPr>
        <w:t>blueprint</w:t>
      </w:r>
      <w:r w:rsidRPr="00E705A5">
        <w:t> for creating objects.</w:t>
      </w:r>
    </w:p>
    <w:p w14:paraId="7C1150CB" w14:textId="77777777" w:rsidR="00E705A5" w:rsidRPr="00E705A5" w:rsidRDefault="00E705A5" w:rsidP="00E705A5">
      <w:r w:rsidRPr="00E705A5">
        <w:t>The illustration below shows what a </w:t>
      </w:r>
      <w:proofErr w:type="spellStart"/>
      <w:r w:rsidRPr="00E705A5">
        <w:t>LightBulb</w:t>
      </w:r>
      <w:proofErr w:type="spellEnd"/>
      <w:r w:rsidRPr="00E705A5">
        <w:t> class should look like:</w:t>
      </w:r>
    </w:p>
    <w:p w14:paraId="220B1A80" w14:textId="22FB5397" w:rsidR="00E705A5" w:rsidRDefault="00E705A5">
      <w:r>
        <w:rPr>
          <w:noProof/>
        </w:rPr>
        <w:drawing>
          <wp:inline distT="0" distB="0" distL="0" distR="0" wp14:anchorId="1EC28BF8" wp14:editId="4BF01E7D">
            <wp:extent cx="3187065" cy="1612343"/>
            <wp:effectExtent l="0" t="0" r="0" b="6985"/>
            <wp:docPr id="137406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672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435" cy="161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5D49" w14:textId="77777777" w:rsidR="00E705A5" w:rsidRPr="00E705A5" w:rsidRDefault="00E705A5" w:rsidP="00E705A5">
      <w:r w:rsidRPr="00E705A5">
        <w:t xml:space="preserve">From the above illustration, you can see that the state of the object is generally </w:t>
      </w:r>
      <w:proofErr w:type="spellStart"/>
      <w:r w:rsidRPr="00E705A5">
        <w:t>modeled</w:t>
      </w:r>
      <w:proofErr w:type="spellEnd"/>
      <w:r w:rsidRPr="00E705A5">
        <w:t xml:space="preserve"> using </w:t>
      </w:r>
      <w:r w:rsidRPr="00E705A5">
        <w:rPr>
          <w:i/>
          <w:iCs/>
        </w:rPr>
        <w:t>variables</w:t>
      </w:r>
      <w:r w:rsidRPr="00E705A5">
        <w:t xml:space="preserve"> in a class, and the </w:t>
      </w:r>
      <w:proofErr w:type="spellStart"/>
      <w:r w:rsidRPr="00E705A5">
        <w:t>behavior</w:t>
      </w:r>
      <w:proofErr w:type="spellEnd"/>
      <w:r w:rsidRPr="00E705A5">
        <w:t xml:space="preserve"> is </w:t>
      </w:r>
      <w:proofErr w:type="spellStart"/>
      <w:r w:rsidRPr="00E705A5">
        <w:t>modeled</w:t>
      </w:r>
      <w:proofErr w:type="spellEnd"/>
      <w:r w:rsidRPr="00E705A5">
        <w:t xml:space="preserve"> using </w:t>
      </w:r>
      <w:r w:rsidRPr="00E705A5">
        <w:rPr>
          <w:i/>
          <w:iCs/>
        </w:rPr>
        <w:t>methods</w:t>
      </w:r>
      <w:r w:rsidRPr="00E705A5">
        <w:t>.</w:t>
      </w:r>
    </w:p>
    <w:p w14:paraId="1A697384" w14:textId="77777777" w:rsidR="00E705A5" w:rsidRPr="00E705A5" w:rsidRDefault="00E705A5" w:rsidP="00E705A5">
      <w:r w:rsidRPr="00E705A5">
        <w:t xml:space="preserve">There can be many different objects of the same class. Each can be in an independent state, but all of them will share the same </w:t>
      </w:r>
      <w:proofErr w:type="spellStart"/>
      <w:r w:rsidRPr="00E705A5">
        <w:t>behavior</w:t>
      </w:r>
      <w:proofErr w:type="spellEnd"/>
      <w:r w:rsidRPr="00E705A5">
        <w:t xml:space="preserve"> and characteristics.</w:t>
      </w:r>
    </w:p>
    <w:p w14:paraId="5A81590E" w14:textId="77777777" w:rsidR="00E705A5" w:rsidRPr="00E705A5" w:rsidRDefault="00E705A5" w:rsidP="00E705A5">
      <w:pPr>
        <w:rPr>
          <w:b/>
          <w:bCs/>
        </w:rPr>
      </w:pPr>
      <w:r w:rsidRPr="00E705A5">
        <w:rPr>
          <w:b/>
          <w:bCs/>
        </w:rPr>
        <w:t>User-defined data types</w:t>
      </w:r>
    </w:p>
    <w:p w14:paraId="2F426094" w14:textId="77777777" w:rsidR="00E705A5" w:rsidRPr="00E705A5" w:rsidRDefault="00E705A5" w:rsidP="00E705A5">
      <w:r w:rsidRPr="00E705A5">
        <w:t>It can be inferred from the discussion above that classes are user-defined data types implemented using primitive data types, e.g., </w:t>
      </w:r>
      <w:proofErr w:type="spellStart"/>
      <w:r w:rsidRPr="00E705A5">
        <w:t>boolean</w:t>
      </w:r>
      <w:proofErr w:type="spellEnd"/>
      <w:r w:rsidRPr="00E705A5">
        <w:t xml:space="preserve">, int, char, etc. While primitive data types only focus on </w:t>
      </w:r>
      <w:proofErr w:type="spellStart"/>
      <w:r w:rsidRPr="00E705A5">
        <w:t>modeling</w:t>
      </w:r>
      <w:proofErr w:type="spellEnd"/>
      <w:r w:rsidRPr="00E705A5">
        <w:t xml:space="preserve"> the state of the object, </w:t>
      </w:r>
      <w:r w:rsidRPr="00E705A5">
        <w:rPr>
          <w:b/>
          <w:bCs/>
        </w:rPr>
        <w:t>user-defined data types</w:t>
      </w:r>
      <w:r w:rsidRPr="00E705A5">
        <w:t xml:space="preserve"> can encapsulate the state and its </w:t>
      </w:r>
      <w:proofErr w:type="spellStart"/>
      <w:r w:rsidRPr="00E705A5">
        <w:t>behaviors</w:t>
      </w:r>
      <w:proofErr w:type="spellEnd"/>
      <w:r w:rsidRPr="00E705A5">
        <w:t xml:space="preserve"> into a unit.</w:t>
      </w:r>
    </w:p>
    <w:p w14:paraId="6B94EC5A" w14:textId="4FAB5139" w:rsidR="00E705A5" w:rsidRDefault="00E705A5">
      <w:r>
        <w:rPr>
          <w:noProof/>
        </w:rPr>
        <w:lastRenderedPageBreak/>
        <w:drawing>
          <wp:inline distT="0" distB="0" distL="0" distR="0" wp14:anchorId="7A57E0AE" wp14:editId="03594C0B">
            <wp:extent cx="2424584" cy="1434465"/>
            <wp:effectExtent l="0" t="0" r="0" b="0"/>
            <wp:docPr id="171495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59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7833" cy="143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9FE5" w14:textId="77777777" w:rsidR="008E260D" w:rsidRPr="008E260D" w:rsidRDefault="008E260D" w:rsidP="008E260D">
      <w:pPr>
        <w:rPr>
          <w:b/>
          <w:bCs/>
          <w:sz w:val="40"/>
          <w:szCs w:val="40"/>
        </w:rPr>
      </w:pPr>
      <w:r w:rsidRPr="008E260D">
        <w:rPr>
          <w:b/>
          <w:bCs/>
          <w:sz w:val="40"/>
          <w:szCs w:val="40"/>
        </w:rPr>
        <w:t>Introduction to Objects and Classes</w:t>
      </w:r>
    </w:p>
    <w:p w14:paraId="665114EB" w14:textId="77777777" w:rsidR="008E260D" w:rsidRPr="008E260D" w:rsidRDefault="008E260D" w:rsidP="008E260D">
      <w:r w:rsidRPr="008E260D">
        <w:rPr>
          <w:b/>
          <w:bCs/>
        </w:rPr>
        <w:t>We'll cover the following</w:t>
      </w:r>
    </w:p>
    <w:p w14:paraId="4F9C579B" w14:textId="77777777" w:rsidR="008E260D" w:rsidRPr="008E260D" w:rsidRDefault="008E260D" w:rsidP="008E260D">
      <w:pPr>
        <w:numPr>
          <w:ilvl w:val="0"/>
          <w:numId w:val="2"/>
        </w:numPr>
      </w:pPr>
      <w:hyperlink r:id="rId12" w:anchor="A-brief-encounter" w:history="1">
        <w:r w:rsidRPr="008E260D">
          <w:rPr>
            <w:rStyle w:val="Hyperlink"/>
          </w:rPr>
          <w:t>A brief encounter</w:t>
        </w:r>
      </w:hyperlink>
    </w:p>
    <w:p w14:paraId="3BD9C627" w14:textId="77777777" w:rsidR="008E260D" w:rsidRPr="008E260D" w:rsidRDefault="008E260D" w:rsidP="008E260D">
      <w:pPr>
        <w:numPr>
          <w:ilvl w:val="0"/>
          <w:numId w:val="2"/>
        </w:numPr>
      </w:pPr>
      <w:hyperlink r:id="rId13" w:anchor="Objects-and-classes" w:history="1">
        <w:r w:rsidRPr="008E260D">
          <w:rPr>
            <w:rStyle w:val="Hyperlink"/>
          </w:rPr>
          <w:t>Objects and classes</w:t>
        </w:r>
      </w:hyperlink>
    </w:p>
    <w:p w14:paraId="2C938EC6" w14:textId="77777777" w:rsidR="008E260D" w:rsidRPr="008E260D" w:rsidRDefault="008E260D" w:rsidP="008E260D">
      <w:pPr>
        <w:numPr>
          <w:ilvl w:val="1"/>
          <w:numId w:val="2"/>
        </w:numPr>
      </w:pPr>
      <w:hyperlink r:id="rId14" w:anchor="Properties" w:history="1">
        <w:r w:rsidRPr="008E260D">
          <w:rPr>
            <w:rStyle w:val="Hyperlink"/>
          </w:rPr>
          <w:t>Properties</w:t>
        </w:r>
      </w:hyperlink>
    </w:p>
    <w:p w14:paraId="33D91C25" w14:textId="77777777" w:rsidR="008E260D" w:rsidRPr="008E260D" w:rsidRDefault="008E260D" w:rsidP="008E260D">
      <w:pPr>
        <w:numPr>
          <w:ilvl w:val="1"/>
          <w:numId w:val="2"/>
        </w:numPr>
      </w:pPr>
      <w:hyperlink r:id="rId15" w:anchor="Methods" w:history="1">
        <w:r w:rsidRPr="008E260D">
          <w:rPr>
            <w:rStyle w:val="Hyperlink"/>
          </w:rPr>
          <w:t>Methods</w:t>
        </w:r>
      </w:hyperlink>
    </w:p>
    <w:p w14:paraId="2B198598" w14:textId="77777777" w:rsidR="008E260D" w:rsidRPr="008E260D" w:rsidRDefault="008E260D" w:rsidP="008E260D">
      <w:pPr>
        <w:numPr>
          <w:ilvl w:val="0"/>
          <w:numId w:val="2"/>
        </w:numPr>
      </w:pPr>
      <w:hyperlink r:id="rId16" w:anchor="Benefits-of-objects-and-classes" w:history="1">
        <w:r w:rsidRPr="008E260D">
          <w:rPr>
            <w:rStyle w:val="Hyperlink"/>
          </w:rPr>
          <w:t>Benefits of objects and classes</w:t>
        </w:r>
      </w:hyperlink>
    </w:p>
    <w:p w14:paraId="0D26DD02" w14:textId="77777777" w:rsidR="008E260D" w:rsidRPr="008E260D" w:rsidRDefault="008E260D" w:rsidP="008E260D">
      <w:pPr>
        <w:rPr>
          <w:b/>
          <w:bCs/>
        </w:rPr>
      </w:pPr>
      <w:r w:rsidRPr="008E260D">
        <w:rPr>
          <w:b/>
          <w:bCs/>
        </w:rPr>
        <w:t>A brief encounter</w:t>
      </w:r>
    </w:p>
    <w:p w14:paraId="26F93F77" w14:textId="77777777" w:rsidR="008E260D" w:rsidRPr="008E260D" w:rsidRDefault="008E260D" w:rsidP="008E260D">
      <w:r w:rsidRPr="008E260D">
        <w:t>We see </w:t>
      </w:r>
      <w:r w:rsidRPr="008E260D">
        <w:rPr>
          <w:i/>
          <w:iCs/>
        </w:rPr>
        <w:t>objects</w:t>
      </w:r>
      <w:r w:rsidRPr="008E260D">
        <w:t xml:space="preserve"> everywhere in our surroundings. These objects have certain properties that define them. There are certain </w:t>
      </w:r>
      <w:proofErr w:type="spellStart"/>
      <w:r w:rsidRPr="008E260D">
        <w:t>behaviors</w:t>
      </w:r>
      <w:proofErr w:type="spellEnd"/>
      <w:r w:rsidRPr="008E260D">
        <w:t xml:space="preserve"> that these objects perform on their own, and there are actions that can be performed on them.</w:t>
      </w:r>
    </w:p>
    <w:p w14:paraId="43047260" w14:textId="77777777" w:rsidR="008E260D" w:rsidRPr="008E260D" w:rsidRDefault="008E260D" w:rsidP="008E260D">
      <w:r w:rsidRPr="008E260D">
        <w:t>Let’s take the example of a company employee. An employee has the following properties or </w:t>
      </w:r>
      <w:r w:rsidRPr="008E260D">
        <w:rPr>
          <w:b/>
          <w:bCs/>
        </w:rPr>
        <w:t>attributes</w:t>
      </w:r>
      <w:r w:rsidRPr="008E260D">
        <w:t>:</w:t>
      </w:r>
    </w:p>
    <w:p w14:paraId="1CA4A4EB" w14:textId="77777777" w:rsidR="008E260D" w:rsidRPr="008E260D" w:rsidRDefault="008E260D" w:rsidP="008E260D">
      <w:pPr>
        <w:numPr>
          <w:ilvl w:val="0"/>
          <w:numId w:val="3"/>
        </w:numPr>
      </w:pPr>
      <w:r w:rsidRPr="008E260D">
        <w:t>ID</w:t>
      </w:r>
    </w:p>
    <w:p w14:paraId="73578F41" w14:textId="77777777" w:rsidR="008E260D" w:rsidRPr="008E260D" w:rsidRDefault="008E260D" w:rsidP="008E260D">
      <w:pPr>
        <w:numPr>
          <w:ilvl w:val="0"/>
          <w:numId w:val="3"/>
        </w:numPr>
      </w:pPr>
      <w:r w:rsidRPr="008E260D">
        <w:t>Salary</w:t>
      </w:r>
    </w:p>
    <w:p w14:paraId="011FA030" w14:textId="77777777" w:rsidR="008E260D" w:rsidRPr="008E260D" w:rsidRDefault="008E260D" w:rsidP="008E260D">
      <w:pPr>
        <w:numPr>
          <w:ilvl w:val="0"/>
          <w:numId w:val="3"/>
        </w:numPr>
      </w:pPr>
      <w:r w:rsidRPr="008E260D">
        <w:t>Department</w:t>
      </w:r>
    </w:p>
    <w:p w14:paraId="3550F062" w14:textId="77777777" w:rsidR="008E260D" w:rsidRPr="008E260D" w:rsidRDefault="008E260D" w:rsidP="008E260D">
      <w:r w:rsidRPr="008E260D">
        <w:t>The following actions or </w:t>
      </w:r>
      <w:proofErr w:type="spellStart"/>
      <w:r w:rsidRPr="008E260D">
        <w:rPr>
          <w:b/>
          <w:bCs/>
        </w:rPr>
        <w:t>behaviors</w:t>
      </w:r>
      <w:proofErr w:type="spellEnd"/>
      <w:r w:rsidRPr="008E260D">
        <w:t> can be performed on an employee:</w:t>
      </w:r>
    </w:p>
    <w:p w14:paraId="07E99B54" w14:textId="2A7340BF" w:rsidR="008E260D" w:rsidRDefault="008E260D">
      <w:r>
        <w:rPr>
          <w:noProof/>
        </w:rPr>
        <w:drawing>
          <wp:inline distT="0" distB="0" distL="0" distR="0" wp14:anchorId="2287A047" wp14:editId="2E36C05C">
            <wp:extent cx="4306570" cy="1227177"/>
            <wp:effectExtent l="0" t="0" r="0" b="0"/>
            <wp:docPr id="144130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007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3275" cy="122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F9AC" w14:textId="77777777" w:rsidR="008E260D" w:rsidRPr="008E260D" w:rsidRDefault="008E260D" w:rsidP="008E260D">
      <w:r w:rsidRPr="008E260D">
        <w:t>In a company, each worker has a different name, salary, and department, but the type of each worker is employee. So, there is a generic blueprint for each worker working in the company, but each of them has different attributes.</w:t>
      </w:r>
    </w:p>
    <w:p w14:paraId="43ED055D" w14:textId="77777777" w:rsidR="008E260D" w:rsidRPr="008E260D" w:rsidRDefault="008E260D" w:rsidP="008E260D"/>
    <w:p w14:paraId="76F39E5E" w14:textId="77777777" w:rsidR="008E260D" w:rsidRPr="008E260D" w:rsidRDefault="008E260D" w:rsidP="008E260D">
      <w:r w:rsidRPr="008E260D">
        <w:t>A class has a singular blueprint, and objects are part of a class and are differentiated by their distinct properties.</w:t>
      </w:r>
    </w:p>
    <w:p w14:paraId="7B0F7754" w14:textId="77777777" w:rsidR="008E260D" w:rsidRPr="008E260D" w:rsidRDefault="008E260D" w:rsidP="008E260D"/>
    <w:p w14:paraId="1B61C309" w14:textId="77777777" w:rsidR="008E260D" w:rsidRPr="008E260D" w:rsidRDefault="008E260D" w:rsidP="008E260D">
      <w:r w:rsidRPr="008E260D">
        <w:t>Objects and classes</w:t>
      </w:r>
    </w:p>
    <w:p w14:paraId="590F7CE9" w14:textId="1083EAF1" w:rsidR="008E260D" w:rsidRDefault="008E260D" w:rsidP="008E260D">
      <w:r w:rsidRPr="008E260D">
        <w:t>Suppose, there are two employees at Educative, Mark and Chris. The properties of Mark and Chris are given in the image below:</w:t>
      </w:r>
    </w:p>
    <w:p w14:paraId="5AE5BBB2" w14:textId="13DC49EC" w:rsidR="008E260D" w:rsidRDefault="008E260D" w:rsidP="008E260D">
      <w:r>
        <w:rPr>
          <w:noProof/>
        </w:rPr>
        <w:drawing>
          <wp:inline distT="0" distB="0" distL="0" distR="0" wp14:anchorId="050C989D" wp14:editId="2653B77A">
            <wp:extent cx="2621067" cy="3210560"/>
            <wp:effectExtent l="0" t="0" r="8255" b="8890"/>
            <wp:docPr id="995906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061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6349" cy="324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F1FE" w14:textId="77777777" w:rsidR="008E260D" w:rsidRPr="008E260D" w:rsidRDefault="008E260D" w:rsidP="008E260D">
      <w:pPr>
        <w:rPr>
          <w:b/>
          <w:bCs/>
        </w:rPr>
      </w:pPr>
      <w:r w:rsidRPr="008E260D">
        <w:rPr>
          <w:b/>
          <w:bCs/>
        </w:rPr>
        <w:t>Properties</w:t>
      </w:r>
    </w:p>
    <w:p w14:paraId="55EBA471" w14:textId="77777777" w:rsidR="008E260D" w:rsidRPr="008E260D" w:rsidRDefault="008E260D" w:rsidP="008E260D">
      <w:r w:rsidRPr="008E260D">
        <w:t>Properties are variables that contain information regarding the object of a class. An employee object will have an ID, a salary, and the department as its </w:t>
      </w:r>
      <w:r w:rsidRPr="008E260D">
        <w:rPr>
          <w:i/>
          <w:iCs/>
        </w:rPr>
        <w:t>properties</w:t>
      </w:r>
      <w:r w:rsidRPr="008E260D">
        <w:t>. New properties can be added to become a part of an object of the employee class.</w:t>
      </w:r>
    </w:p>
    <w:p w14:paraId="4C1076F7" w14:textId="77777777" w:rsidR="008E260D" w:rsidRPr="008E260D" w:rsidRDefault="008E260D" w:rsidP="008E260D">
      <w:r w:rsidRPr="008E260D">
        <w:t>Attributes are also referred to as properties or members. For consistency, we will be using properties.</w:t>
      </w:r>
    </w:p>
    <w:p w14:paraId="2EB0BB7F" w14:textId="77777777" w:rsidR="008E260D" w:rsidRPr="008E260D" w:rsidRDefault="008E260D" w:rsidP="008E260D">
      <w:pPr>
        <w:rPr>
          <w:b/>
          <w:bCs/>
        </w:rPr>
      </w:pPr>
      <w:r w:rsidRPr="008E260D">
        <w:rPr>
          <w:b/>
          <w:bCs/>
        </w:rPr>
        <w:t>Methods</w:t>
      </w:r>
    </w:p>
    <w:p w14:paraId="4D15C1D7" w14:textId="77777777" w:rsidR="008E260D" w:rsidRPr="008E260D" w:rsidRDefault="008E260D" w:rsidP="008E260D">
      <w:r w:rsidRPr="008E260D">
        <w:t>Methods are like functions that have access to properties (and other methods) of a class. Methods can accept parameters and return values. They are used to perform an action on an object of a class. In the example above, we have </w:t>
      </w:r>
      <w:proofErr w:type="gramStart"/>
      <w:r w:rsidRPr="008E260D">
        <w:t>tax(</w:t>
      </w:r>
      <w:proofErr w:type="gramEnd"/>
      <w:r w:rsidRPr="008E260D">
        <w:t>) and </w:t>
      </w:r>
      <w:proofErr w:type="spellStart"/>
      <w:r w:rsidRPr="008E260D">
        <w:t>salaryPerDay</w:t>
      </w:r>
      <w:proofErr w:type="spellEnd"/>
      <w:r w:rsidRPr="008E260D">
        <w:t>() as class methods.</w:t>
      </w:r>
    </w:p>
    <w:p w14:paraId="56BA329D" w14:textId="77777777" w:rsidR="008E260D" w:rsidRPr="008E260D" w:rsidRDefault="008E260D" w:rsidP="008E260D">
      <w:proofErr w:type="spellStart"/>
      <w:r w:rsidRPr="008E260D">
        <w:t>Behaviors</w:t>
      </w:r>
      <w:proofErr w:type="spellEnd"/>
      <w:r w:rsidRPr="008E260D">
        <w:t xml:space="preserve"> are also referred to as member functions or methods. For consistency, we will be using methods.</w:t>
      </w:r>
    </w:p>
    <w:p w14:paraId="4034A540" w14:textId="77777777" w:rsidR="008E260D" w:rsidRPr="008E260D" w:rsidRDefault="008E260D" w:rsidP="008E260D">
      <w:pPr>
        <w:rPr>
          <w:b/>
          <w:bCs/>
        </w:rPr>
      </w:pPr>
      <w:r w:rsidRPr="008E260D">
        <w:rPr>
          <w:b/>
          <w:bCs/>
        </w:rPr>
        <w:lastRenderedPageBreak/>
        <w:t>Benefits of objects and classes</w:t>
      </w:r>
    </w:p>
    <w:p w14:paraId="3EB45786" w14:textId="77777777" w:rsidR="008E260D" w:rsidRPr="008E260D" w:rsidRDefault="008E260D" w:rsidP="008E260D">
      <w:r w:rsidRPr="008E260D">
        <w:t>Objects and classes allow us to create complex applications in Python. This is why they are considered the building blocks of OOP principles.</w:t>
      </w:r>
    </w:p>
    <w:p w14:paraId="278E9044" w14:textId="77777777" w:rsidR="008E260D" w:rsidRPr="008E260D" w:rsidRDefault="008E260D" w:rsidP="008E260D">
      <w:pPr>
        <w:numPr>
          <w:ilvl w:val="0"/>
          <w:numId w:val="4"/>
        </w:numPr>
      </w:pPr>
      <w:r w:rsidRPr="008E260D">
        <w:t>Objects and classes are also instrumental for compartmentalizing code. Different components can become separate classes that would interact through interfaces. These ready-made components will also be available for use in future applications.</w:t>
      </w:r>
    </w:p>
    <w:p w14:paraId="2341395A" w14:textId="77777777" w:rsidR="008E260D" w:rsidRPr="008E260D" w:rsidRDefault="008E260D" w:rsidP="008E260D">
      <w:pPr>
        <w:numPr>
          <w:ilvl w:val="0"/>
          <w:numId w:val="4"/>
        </w:numPr>
      </w:pPr>
      <w:r w:rsidRPr="008E260D">
        <w:t>The use of classes makes it easier to maintain different parts of an application since it is easier to make changes in classes.</w:t>
      </w:r>
    </w:p>
    <w:p w14:paraId="505E5447" w14:textId="77777777" w:rsidR="0047270F" w:rsidRPr="0047270F" w:rsidRDefault="0047270F" w:rsidP="0047270F">
      <w:pPr>
        <w:rPr>
          <w:b/>
          <w:bCs/>
          <w:sz w:val="40"/>
          <w:szCs w:val="40"/>
        </w:rPr>
      </w:pPr>
      <w:r w:rsidRPr="0047270F">
        <w:rPr>
          <w:b/>
          <w:bCs/>
          <w:sz w:val="40"/>
          <w:szCs w:val="40"/>
        </w:rPr>
        <w:t>Declaring a Class in Python</w:t>
      </w:r>
    </w:p>
    <w:p w14:paraId="4DD41470" w14:textId="77777777" w:rsidR="0047270F" w:rsidRPr="0047270F" w:rsidRDefault="0047270F" w:rsidP="0047270F">
      <w:r w:rsidRPr="0047270F">
        <w:t>Learn how to declare classes in Python.</w:t>
      </w:r>
    </w:p>
    <w:p w14:paraId="5C20F510" w14:textId="77777777" w:rsidR="0047270F" w:rsidRPr="0047270F" w:rsidRDefault="0047270F" w:rsidP="0047270F">
      <w:r w:rsidRPr="0047270F">
        <w:rPr>
          <w:b/>
          <w:bCs/>
        </w:rPr>
        <w:t>We'll cover the following</w:t>
      </w:r>
    </w:p>
    <w:p w14:paraId="7766419F" w14:textId="77777777" w:rsidR="0047270F" w:rsidRPr="0047270F" w:rsidRDefault="0047270F" w:rsidP="0047270F">
      <w:pPr>
        <w:numPr>
          <w:ilvl w:val="0"/>
          <w:numId w:val="5"/>
        </w:numPr>
      </w:pPr>
      <w:hyperlink r:id="rId19" w:anchor="Declaration" w:history="1">
        <w:r w:rsidRPr="0047270F">
          <w:rPr>
            <w:rStyle w:val="Hyperlink"/>
          </w:rPr>
          <w:t>Declaration</w:t>
        </w:r>
      </w:hyperlink>
    </w:p>
    <w:p w14:paraId="28F076A9" w14:textId="77777777" w:rsidR="0047270F" w:rsidRPr="0047270F" w:rsidRDefault="0047270F" w:rsidP="0047270F">
      <w:pPr>
        <w:numPr>
          <w:ilvl w:val="1"/>
          <w:numId w:val="5"/>
        </w:numPr>
      </w:pPr>
      <w:hyperlink r:id="rId20" w:anchor="Naming-rules" w:history="1">
        <w:r w:rsidRPr="0047270F">
          <w:rPr>
            <w:rStyle w:val="Hyperlink"/>
          </w:rPr>
          <w:t>Naming rules</w:t>
        </w:r>
      </w:hyperlink>
    </w:p>
    <w:p w14:paraId="2C04FBA6" w14:textId="77777777" w:rsidR="0047270F" w:rsidRPr="0047270F" w:rsidRDefault="0047270F" w:rsidP="0047270F">
      <w:pPr>
        <w:numPr>
          <w:ilvl w:val="0"/>
          <w:numId w:val="5"/>
        </w:numPr>
      </w:pPr>
      <w:hyperlink r:id="rId21" w:anchor="Creating-a-class-object" w:history="1">
        <w:r w:rsidRPr="0047270F">
          <w:rPr>
            <w:rStyle w:val="Hyperlink"/>
          </w:rPr>
          <w:t>Creating a class object</w:t>
        </w:r>
      </w:hyperlink>
    </w:p>
    <w:p w14:paraId="5636E95E" w14:textId="77777777" w:rsidR="0047270F" w:rsidRPr="0047270F" w:rsidRDefault="0047270F" w:rsidP="0047270F">
      <w:pPr>
        <w:rPr>
          <w:b/>
          <w:bCs/>
        </w:rPr>
      </w:pPr>
      <w:r w:rsidRPr="0047270F">
        <w:rPr>
          <w:b/>
          <w:bCs/>
        </w:rPr>
        <w:t>Declaration </w:t>
      </w:r>
    </w:p>
    <w:p w14:paraId="13A3A1BA" w14:textId="77777777" w:rsidR="0047270F" w:rsidRPr="0047270F" w:rsidRDefault="0047270F" w:rsidP="0047270F">
      <w:r w:rsidRPr="0047270F">
        <w:t>In Python, classes are defined as follows:</w:t>
      </w:r>
    </w:p>
    <w:p w14:paraId="07C5ADB2" w14:textId="77777777" w:rsidR="0047270F" w:rsidRPr="0047270F" w:rsidRDefault="0047270F" w:rsidP="0047270F">
      <w:r w:rsidRPr="0047270F">
        <w:t xml:space="preserve">class </w:t>
      </w:r>
      <w:proofErr w:type="spellStart"/>
      <w:r w:rsidRPr="0047270F">
        <w:t>ClassName</w:t>
      </w:r>
      <w:proofErr w:type="spellEnd"/>
      <w:r w:rsidRPr="0047270F">
        <w:t>:</w:t>
      </w:r>
    </w:p>
    <w:p w14:paraId="7E41F93E" w14:textId="45A52FC6" w:rsidR="008E260D" w:rsidRDefault="0047270F" w:rsidP="0047270F">
      <w:r w:rsidRPr="0047270F">
        <w:t xml:space="preserve">    pass</w:t>
      </w:r>
    </w:p>
    <w:p w14:paraId="326B3816" w14:textId="77777777" w:rsidR="0047270F" w:rsidRPr="0047270F" w:rsidRDefault="0047270F" w:rsidP="0047270F">
      <w:r w:rsidRPr="0047270F">
        <w:t xml:space="preserve">The class keyword tells the compiler that we are creating a custom class, which is followed by the class name and </w:t>
      </w:r>
      <w:proofErr w:type="gramStart"/>
      <w:r w:rsidRPr="0047270F">
        <w:t>the :</w:t>
      </w:r>
      <w:proofErr w:type="gramEnd"/>
      <w:r w:rsidRPr="0047270F">
        <w:t> sign.</w:t>
      </w:r>
    </w:p>
    <w:p w14:paraId="56536D7F" w14:textId="77777777" w:rsidR="0047270F" w:rsidRPr="0047270F" w:rsidRDefault="0047270F" w:rsidP="0047270F">
      <w:r w:rsidRPr="0047270F">
        <w:t>All the properties and methods of the class will be defined within the class scope.</w:t>
      </w:r>
    </w:p>
    <w:p w14:paraId="599C823E" w14:textId="77777777" w:rsidR="0047270F" w:rsidRPr="0047270F" w:rsidRDefault="0047270F" w:rsidP="0047270F">
      <w:pPr>
        <w:rPr>
          <w:b/>
          <w:bCs/>
        </w:rPr>
      </w:pPr>
      <w:r w:rsidRPr="0047270F">
        <w:rPr>
          <w:b/>
          <w:bCs/>
        </w:rPr>
        <w:t>Naming rules</w:t>
      </w:r>
    </w:p>
    <w:p w14:paraId="643D6DF2" w14:textId="77777777" w:rsidR="0047270F" w:rsidRPr="0047270F" w:rsidRDefault="0047270F" w:rsidP="0047270F">
      <w:r w:rsidRPr="0047270F">
        <w:t>The following rules must be adhered to when naming classes:</w:t>
      </w:r>
    </w:p>
    <w:p w14:paraId="23AFCC8F" w14:textId="77777777" w:rsidR="0047270F" w:rsidRPr="0047270F" w:rsidRDefault="0047270F" w:rsidP="0047270F">
      <w:pPr>
        <w:numPr>
          <w:ilvl w:val="0"/>
          <w:numId w:val="6"/>
        </w:numPr>
      </w:pPr>
      <w:r w:rsidRPr="0047270F">
        <w:t>Must start with a </w:t>
      </w:r>
      <w:r w:rsidRPr="0047270F">
        <w:rPr>
          <w:i/>
          <w:iCs/>
        </w:rPr>
        <w:t>letter</w:t>
      </w:r>
      <w:r w:rsidRPr="0047270F">
        <w:t> or </w:t>
      </w:r>
      <w:r w:rsidRPr="0047270F">
        <w:rPr>
          <w:i/>
          <w:iCs/>
        </w:rPr>
        <w:t>underscore</w:t>
      </w:r>
    </w:p>
    <w:p w14:paraId="2A475627" w14:textId="77777777" w:rsidR="0047270F" w:rsidRPr="0047270F" w:rsidRDefault="0047270F" w:rsidP="0047270F">
      <w:pPr>
        <w:numPr>
          <w:ilvl w:val="0"/>
          <w:numId w:val="6"/>
        </w:numPr>
      </w:pPr>
      <w:r w:rsidRPr="0047270F">
        <w:t>Should only be comprised of </w:t>
      </w:r>
      <w:r w:rsidRPr="0047270F">
        <w:rPr>
          <w:i/>
          <w:iCs/>
        </w:rPr>
        <w:t>numbers</w:t>
      </w:r>
      <w:r w:rsidRPr="0047270F">
        <w:t>, </w:t>
      </w:r>
      <w:r w:rsidRPr="0047270F">
        <w:rPr>
          <w:i/>
          <w:iCs/>
        </w:rPr>
        <w:t>letters</w:t>
      </w:r>
      <w:r w:rsidRPr="0047270F">
        <w:t>, or </w:t>
      </w:r>
      <w:r w:rsidRPr="0047270F">
        <w:rPr>
          <w:i/>
          <w:iCs/>
        </w:rPr>
        <w:t>underscores</w:t>
      </w:r>
    </w:p>
    <w:p w14:paraId="0DC0E598" w14:textId="77777777" w:rsidR="0047270F" w:rsidRPr="0047270F" w:rsidRDefault="0047270F" w:rsidP="0047270F">
      <w:pPr>
        <w:rPr>
          <w:b/>
          <w:bCs/>
        </w:rPr>
      </w:pPr>
      <w:r w:rsidRPr="0047270F">
        <w:rPr>
          <w:b/>
          <w:bCs/>
        </w:rPr>
        <w:t>Creating a class object</w:t>
      </w:r>
    </w:p>
    <w:p w14:paraId="3C34C060" w14:textId="77777777" w:rsidR="0047270F" w:rsidRPr="0047270F" w:rsidRDefault="0047270F" w:rsidP="0047270F">
      <w:r w:rsidRPr="0047270F">
        <w:t>The name of the class, </w:t>
      </w:r>
      <w:proofErr w:type="spellStart"/>
      <w:r w:rsidRPr="0047270F">
        <w:t>MyClass</w:t>
      </w:r>
      <w:proofErr w:type="spellEnd"/>
      <w:r w:rsidRPr="0047270F">
        <w:t xml:space="preserve">, will be used to instantiate an object of the class in our main program. We can create an object of a class by simply using the name of the class followed by a pair of </w:t>
      </w:r>
      <w:proofErr w:type="gramStart"/>
      <w:r w:rsidRPr="0047270F">
        <w:t>parenthesis</w:t>
      </w:r>
      <w:proofErr w:type="gramEnd"/>
      <w:r w:rsidRPr="0047270F">
        <w:t xml:space="preserve">. It looks similar to calling a function, but Python can </w:t>
      </w:r>
      <w:r w:rsidRPr="0047270F">
        <w:lastRenderedPageBreak/>
        <w:t>distinguish between the two and creates a new object of the corresponding class. An example of this is given below:</w:t>
      </w:r>
    </w:p>
    <w:p w14:paraId="1744B60F" w14:textId="77777777" w:rsidR="0047270F" w:rsidRPr="0047270F" w:rsidRDefault="0047270F" w:rsidP="0047270F">
      <w:r w:rsidRPr="0047270F">
        <w:t xml:space="preserve">class </w:t>
      </w:r>
      <w:proofErr w:type="spellStart"/>
      <w:r w:rsidRPr="0047270F">
        <w:t>MyClass</w:t>
      </w:r>
      <w:proofErr w:type="spellEnd"/>
      <w:r w:rsidRPr="0047270F">
        <w:t>:</w:t>
      </w:r>
    </w:p>
    <w:p w14:paraId="42092D19" w14:textId="77777777" w:rsidR="0047270F" w:rsidRPr="0047270F" w:rsidRDefault="0047270F" w:rsidP="0047270F">
      <w:r w:rsidRPr="0047270F">
        <w:t xml:space="preserve">    pass</w:t>
      </w:r>
    </w:p>
    <w:p w14:paraId="1D00848C" w14:textId="77777777" w:rsidR="0047270F" w:rsidRPr="0047270F" w:rsidRDefault="0047270F" w:rsidP="0047270F">
      <w:proofErr w:type="spellStart"/>
      <w:r w:rsidRPr="0047270F">
        <w:t>obj</w:t>
      </w:r>
      <w:proofErr w:type="spellEnd"/>
      <w:r w:rsidRPr="0047270F">
        <w:t xml:space="preserve"> = </w:t>
      </w:r>
      <w:proofErr w:type="spellStart"/>
      <w:proofErr w:type="gramStart"/>
      <w:r w:rsidRPr="0047270F">
        <w:t>MyClass</w:t>
      </w:r>
      <w:proofErr w:type="spellEnd"/>
      <w:r w:rsidRPr="0047270F">
        <w:t>(</w:t>
      </w:r>
      <w:proofErr w:type="gramEnd"/>
      <w:r w:rsidRPr="0047270F">
        <w:t xml:space="preserve">)  # creating a </w:t>
      </w:r>
      <w:proofErr w:type="spellStart"/>
      <w:r w:rsidRPr="0047270F">
        <w:t>MyClass</w:t>
      </w:r>
      <w:proofErr w:type="spellEnd"/>
      <w:r w:rsidRPr="0047270F">
        <w:t xml:space="preserve"> Object</w:t>
      </w:r>
    </w:p>
    <w:p w14:paraId="469C2660" w14:textId="37E9ADCD" w:rsidR="0047270F" w:rsidRDefault="0047270F" w:rsidP="0047270F">
      <w:r w:rsidRPr="0047270F">
        <w:t>print(</w:t>
      </w:r>
      <w:proofErr w:type="spellStart"/>
      <w:r w:rsidRPr="0047270F">
        <w:t>obj</w:t>
      </w:r>
      <w:proofErr w:type="spellEnd"/>
      <w:r w:rsidRPr="0047270F">
        <w:t>)</w:t>
      </w:r>
    </w:p>
    <w:p w14:paraId="6237B5F5" w14:textId="77777777" w:rsidR="00B465A2" w:rsidRPr="00B465A2" w:rsidRDefault="00B465A2" w:rsidP="00B465A2">
      <w:r w:rsidRPr="00B465A2">
        <w:t>Well done! You’ve created your first object-oriented program in Python. Printing this object, </w:t>
      </w:r>
      <w:proofErr w:type="spellStart"/>
      <w:r w:rsidRPr="00B465A2">
        <w:t>obj</w:t>
      </w:r>
      <w:proofErr w:type="spellEnd"/>
      <w:r w:rsidRPr="00B465A2">
        <w:t>, will show the memory address at which this object is stored.</w:t>
      </w:r>
    </w:p>
    <w:p w14:paraId="0E4C5FEF" w14:textId="77777777" w:rsidR="00B465A2" w:rsidRPr="00B465A2" w:rsidRDefault="00B465A2" w:rsidP="00B465A2">
      <w:r w:rsidRPr="00B465A2">
        <w:t>This is just a basic implementation of a Python class and doesn’t serve any particular purpose as it does not contain any properties or methods.</w:t>
      </w:r>
    </w:p>
    <w:p w14:paraId="67A6E4EC" w14:textId="3A50CFE6" w:rsidR="00B465A2" w:rsidRDefault="00B465A2" w:rsidP="0047270F"/>
    <w:sectPr w:rsidR="00B46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D70F3"/>
    <w:multiLevelType w:val="multilevel"/>
    <w:tmpl w:val="E89E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568BD"/>
    <w:multiLevelType w:val="multilevel"/>
    <w:tmpl w:val="DAF6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4B5983"/>
    <w:multiLevelType w:val="multilevel"/>
    <w:tmpl w:val="82A2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F5C42"/>
    <w:multiLevelType w:val="multilevel"/>
    <w:tmpl w:val="2DB2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4844DD"/>
    <w:multiLevelType w:val="multilevel"/>
    <w:tmpl w:val="1900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E617DA"/>
    <w:multiLevelType w:val="multilevel"/>
    <w:tmpl w:val="6206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756237">
    <w:abstractNumId w:val="2"/>
  </w:num>
  <w:num w:numId="2" w16cid:durableId="1277634323">
    <w:abstractNumId w:val="5"/>
  </w:num>
  <w:num w:numId="3" w16cid:durableId="2139105440">
    <w:abstractNumId w:val="3"/>
  </w:num>
  <w:num w:numId="4" w16cid:durableId="116727149">
    <w:abstractNumId w:val="4"/>
  </w:num>
  <w:num w:numId="5" w16cid:durableId="85739018">
    <w:abstractNumId w:val="0"/>
  </w:num>
  <w:num w:numId="6" w16cid:durableId="643437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12"/>
    <w:rsid w:val="00091712"/>
    <w:rsid w:val="003924D1"/>
    <w:rsid w:val="00453103"/>
    <w:rsid w:val="0047270F"/>
    <w:rsid w:val="005B12C7"/>
    <w:rsid w:val="0083211E"/>
    <w:rsid w:val="008E260D"/>
    <w:rsid w:val="00B465A2"/>
    <w:rsid w:val="00E7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3D91"/>
  <w15:chartTrackingRefBased/>
  <w15:docId w15:val="{78F61B0F-485D-46DB-8ABD-E8050868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5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9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63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69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39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8347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22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9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1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7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89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63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77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1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7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8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0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6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9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553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377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1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5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3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2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1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7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22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59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2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1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92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35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4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16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77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51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73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57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71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55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890141">
                                                          <w:blockQuote w:val="1"/>
                                                          <w:marLeft w:val="120"/>
                                                          <w:marRight w:val="120"/>
                                                          <w:marTop w:val="3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15" w:color="CCCBF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372145">
                                                          <w:blockQuote w:val="1"/>
                                                          <w:marLeft w:val="120"/>
                                                          <w:marRight w:val="120"/>
                                                          <w:marTop w:val="3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15" w:color="CCCBF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7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0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5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0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31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87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59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6508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8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61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0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92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1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14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96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2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3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9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5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30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71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533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0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3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2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0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9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82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23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5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4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8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8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02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06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2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64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604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8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3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2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4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43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90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51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94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741411">
                                                          <w:blockQuote w:val="1"/>
                                                          <w:marLeft w:val="120"/>
                                                          <w:marRight w:val="120"/>
                                                          <w:marTop w:val="3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15" w:color="CCCBF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6898113">
                                                          <w:blockQuote w:val="1"/>
                                                          <w:marLeft w:val="120"/>
                                                          <w:marRight w:val="120"/>
                                                          <w:marTop w:val="3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15" w:color="CCCBFF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2182">
          <w:blockQuote w:val="1"/>
          <w:marLeft w:val="120"/>
          <w:marRight w:val="120"/>
          <w:marTop w:val="360"/>
          <w:marBottom w:val="360"/>
          <w:divBdr>
            <w:top w:val="none" w:sz="0" w:space="0" w:color="auto"/>
            <w:left w:val="single" w:sz="36" w:space="15" w:color="CCCBFF"/>
            <w:bottom w:val="none" w:sz="0" w:space="0" w:color="auto"/>
            <w:right w:val="none" w:sz="0" w:space="0" w:color="auto"/>
          </w:divBdr>
        </w:div>
        <w:div w:id="1300188825">
          <w:blockQuote w:val="1"/>
          <w:marLeft w:val="120"/>
          <w:marRight w:val="120"/>
          <w:marTop w:val="360"/>
          <w:marBottom w:val="360"/>
          <w:divBdr>
            <w:top w:val="none" w:sz="0" w:space="0" w:color="auto"/>
            <w:left w:val="single" w:sz="36" w:space="15" w:color="CCCBFF"/>
            <w:bottom w:val="none" w:sz="0" w:space="0" w:color="auto"/>
            <w:right w:val="none" w:sz="0" w:space="0" w:color="auto"/>
          </w:divBdr>
        </w:div>
      </w:divsChild>
    </w:div>
    <w:div w:id="15519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6296">
          <w:blockQuote w:val="1"/>
          <w:marLeft w:val="120"/>
          <w:marRight w:val="120"/>
          <w:marTop w:val="360"/>
          <w:marBottom w:val="360"/>
          <w:divBdr>
            <w:top w:val="none" w:sz="0" w:space="0" w:color="auto"/>
            <w:left w:val="single" w:sz="36" w:space="15" w:color="CCCBFF"/>
            <w:bottom w:val="none" w:sz="0" w:space="0" w:color="auto"/>
            <w:right w:val="none" w:sz="0" w:space="0" w:color="auto"/>
          </w:divBdr>
        </w:div>
        <w:div w:id="156768463">
          <w:blockQuote w:val="1"/>
          <w:marLeft w:val="120"/>
          <w:marRight w:val="120"/>
          <w:marTop w:val="360"/>
          <w:marBottom w:val="360"/>
          <w:divBdr>
            <w:top w:val="none" w:sz="0" w:space="0" w:color="auto"/>
            <w:left w:val="single" w:sz="36" w:space="15" w:color="CCCBFF"/>
            <w:bottom w:val="none" w:sz="0" w:space="0" w:color="auto"/>
            <w:right w:val="none" w:sz="0" w:space="0" w:color="auto"/>
          </w:divBdr>
        </w:div>
      </w:divsChild>
    </w:div>
    <w:div w:id="15634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5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23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5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62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400862">
                                                      <w:blockQuote w:val="1"/>
                                                      <w:marLeft w:val="120"/>
                                                      <w:marRight w:val="120"/>
                                                      <w:marTop w:val="36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5" w:color="CCCBFF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9498088">
                                                      <w:blockQuote w:val="1"/>
                                                      <w:marLeft w:val="120"/>
                                                      <w:marRight w:val="120"/>
                                                      <w:marTop w:val="36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5" w:color="CCCBFF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6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8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15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13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79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63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74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9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4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4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9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0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2809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83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2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00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99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1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8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88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20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10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1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26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9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09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8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8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5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536076">
                                                      <w:blockQuote w:val="1"/>
                                                      <w:marLeft w:val="120"/>
                                                      <w:marRight w:val="120"/>
                                                      <w:marTop w:val="36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5" w:color="CCCBFF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5310">
                                                      <w:blockQuote w:val="1"/>
                                                      <w:marLeft w:val="120"/>
                                                      <w:marRight w:val="120"/>
                                                      <w:marTop w:val="360"/>
                                                      <w:marBottom w:val="36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5" w:color="CCCBFF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2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9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2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2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06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48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62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8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9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module/lesson/learn-oop-in-python/RMrEDZO7QvE" TargetMode="External"/><Relationship Id="rId13" Type="http://schemas.openxmlformats.org/officeDocument/2006/relationships/hyperlink" Target="https://www.educative.io/module/lesson/learn-oop-in-python/7nOGX66VkmO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www.educative.io/module/lesson/learn-oop-in-python/g78R6q3B5kY" TargetMode="External"/><Relationship Id="rId7" Type="http://schemas.openxmlformats.org/officeDocument/2006/relationships/hyperlink" Target="https://www.educative.io/module/lesson/learn-oop-in-python/RMrEDZO7QvE" TargetMode="External"/><Relationship Id="rId12" Type="http://schemas.openxmlformats.org/officeDocument/2006/relationships/hyperlink" Target="https://www.educative.io/module/lesson/learn-oop-in-python/7nOGX66VkmO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educative.io/module/lesson/learn-oop-in-python/7nOGX66VkmO" TargetMode="External"/><Relationship Id="rId20" Type="http://schemas.openxmlformats.org/officeDocument/2006/relationships/hyperlink" Target="https://www.educative.io/module/lesson/learn-oop-in-python/g78R6q3B5k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ucative.io/module/lesson/learn-oop-in-python/RMrEDZO7Qv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educative.io/module/lesson/learn-oop-in-python/RMrEDZO7QvE" TargetMode="External"/><Relationship Id="rId15" Type="http://schemas.openxmlformats.org/officeDocument/2006/relationships/hyperlink" Target="https://www.educative.io/module/lesson/learn-oop-in-python/7nOGX66VkmO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educative.io/module/lesson/learn-oop-in-python/g78R6q3B5k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educative.io/module/lesson/learn-oop-in-python/7nOGX66Vkm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6</Pages>
  <Words>1208</Words>
  <Characters>6887</Characters>
  <Application>Microsoft Office Word</Application>
  <DocSecurity>0</DocSecurity>
  <Lines>57</Lines>
  <Paragraphs>16</Paragraphs>
  <ScaleCrop>false</ScaleCrop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Yuvan</dc:creator>
  <cp:keywords/>
  <dc:description/>
  <cp:lastModifiedBy>Yuvan</cp:lastModifiedBy>
  <cp:revision>6</cp:revision>
  <dcterms:created xsi:type="dcterms:W3CDTF">2024-10-05T10:33:00Z</dcterms:created>
  <dcterms:modified xsi:type="dcterms:W3CDTF">2024-10-07T14:41:00Z</dcterms:modified>
</cp:coreProperties>
</file>