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378DC" w14:textId="77777777" w:rsidR="007C7B0C" w:rsidRPr="007C7B0C" w:rsidRDefault="007C7B0C" w:rsidP="007C7B0C">
      <w:pPr>
        <w:shd w:val="clear" w:color="auto" w:fill="FFFFFF"/>
        <w:spacing w:before="100" w:beforeAutospacing="1" w:after="100" w:afterAutospacing="1" w:line="240" w:lineRule="auto"/>
        <w:outlineLvl w:val="0"/>
        <w:rPr>
          <w:rFonts w:ascii="inherit" w:eastAsia="Times New Roman" w:hAnsi="inherit" w:cs="Times New Roman"/>
          <w:b/>
          <w:bCs/>
          <w:color w:val="000000"/>
          <w:spacing w:val="-6"/>
          <w:kern w:val="36"/>
          <w:sz w:val="60"/>
          <w:szCs w:val="60"/>
          <w:lang w:eastAsia="en-IN"/>
        </w:rPr>
      </w:pPr>
      <w:r w:rsidRPr="007C7B0C">
        <w:rPr>
          <w:rFonts w:ascii="inherit" w:eastAsia="Times New Roman" w:hAnsi="inherit" w:cs="Times New Roman"/>
          <w:b/>
          <w:bCs/>
          <w:color w:val="000000"/>
          <w:spacing w:val="-6"/>
          <w:kern w:val="36"/>
          <w:sz w:val="60"/>
          <w:szCs w:val="60"/>
          <w:lang w:eastAsia="en-IN"/>
        </w:rPr>
        <w:t>16. CAP Theorem</w:t>
      </w:r>
    </w:p>
    <w:p w14:paraId="6E706C02" w14:textId="77777777" w:rsidR="007C7B0C" w:rsidRPr="007C7B0C" w:rsidRDefault="007C7B0C" w:rsidP="007C7B0C">
      <w:pPr>
        <w:shd w:val="clear" w:color="auto" w:fill="FFFFFF"/>
        <w:spacing w:after="150" w:line="240" w:lineRule="auto"/>
        <w:rPr>
          <w:rFonts w:ascii="Nunito Sans" w:eastAsia="Times New Roman" w:hAnsi="Nunito Sans" w:cs="Times New Roman"/>
          <w:color w:val="000000"/>
          <w:sz w:val="21"/>
          <w:szCs w:val="21"/>
          <w:lang w:eastAsia="en-IN"/>
        </w:rPr>
      </w:pPr>
      <w:r w:rsidRPr="007C7B0C">
        <w:rPr>
          <w:rFonts w:ascii="Nunito Sans" w:eastAsia="Times New Roman" w:hAnsi="Nunito Sans" w:cs="Times New Roman"/>
          <w:color w:val="000000"/>
          <w:sz w:val="21"/>
          <w:szCs w:val="21"/>
          <w:lang w:eastAsia="en-IN"/>
        </w:rPr>
        <w:t>Let's learn about the CAP theorem and its usage in distributed systems.</w:t>
      </w:r>
    </w:p>
    <w:p w14:paraId="69EC6BA1" w14:textId="77777777" w:rsidR="007C7B0C" w:rsidRPr="007C7B0C" w:rsidRDefault="007C7B0C" w:rsidP="007C7B0C">
      <w:pPr>
        <w:shd w:val="clear" w:color="auto" w:fill="FFFFFF"/>
        <w:spacing w:after="0" w:line="240" w:lineRule="auto"/>
        <w:rPr>
          <w:rFonts w:ascii="Nunito Sans" w:eastAsia="Times New Roman" w:hAnsi="Nunito Sans" w:cs="Times New Roman"/>
          <w:color w:val="000000"/>
          <w:sz w:val="21"/>
          <w:szCs w:val="21"/>
          <w:lang w:eastAsia="en-IN"/>
        </w:rPr>
      </w:pPr>
      <w:r w:rsidRPr="007C7B0C">
        <w:rPr>
          <w:rFonts w:ascii="Nunito Sans" w:eastAsia="Times New Roman" w:hAnsi="Nunito Sans" w:cs="Times New Roman"/>
          <w:b/>
          <w:bCs/>
          <w:color w:val="000000"/>
          <w:spacing w:val="6"/>
          <w:sz w:val="21"/>
          <w:szCs w:val="21"/>
          <w:lang w:eastAsia="en-IN"/>
        </w:rPr>
        <w:t>We'll cover the following</w:t>
      </w:r>
    </w:p>
    <w:p w14:paraId="2DE9F6B3" w14:textId="77777777" w:rsidR="007C7B0C" w:rsidRPr="007C7B0C" w:rsidRDefault="007C7B0C" w:rsidP="007C7B0C">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5" w:anchor="Background" w:history="1">
        <w:r w:rsidRPr="007C7B0C">
          <w:rPr>
            <w:rFonts w:ascii="Nunito Sans" w:eastAsia="Times New Roman" w:hAnsi="Nunito Sans" w:cs="Times New Roman"/>
            <w:color w:val="0000FF"/>
            <w:sz w:val="27"/>
            <w:szCs w:val="27"/>
            <w:lang w:eastAsia="en-IN"/>
          </w:rPr>
          <w:t>Background</w:t>
        </w:r>
      </w:hyperlink>
    </w:p>
    <w:p w14:paraId="03AA0A7F" w14:textId="77777777" w:rsidR="007C7B0C" w:rsidRPr="007C7B0C" w:rsidRDefault="007C7B0C" w:rsidP="007C7B0C">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6" w:anchor="Definition" w:history="1">
        <w:r w:rsidRPr="007C7B0C">
          <w:rPr>
            <w:rFonts w:ascii="Nunito Sans" w:eastAsia="Times New Roman" w:hAnsi="Nunito Sans" w:cs="Times New Roman"/>
            <w:color w:val="0000FF"/>
            <w:sz w:val="27"/>
            <w:szCs w:val="27"/>
            <w:lang w:eastAsia="en-IN"/>
          </w:rPr>
          <w:t>Definition</w:t>
        </w:r>
      </w:hyperlink>
    </w:p>
    <w:p w14:paraId="2D6158F8" w14:textId="77777777" w:rsidR="007C7B0C" w:rsidRPr="007C7B0C" w:rsidRDefault="007C7B0C" w:rsidP="007C7B0C">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7" w:anchor="Solution" w:history="1">
        <w:r w:rsidRPr="007C7B0C">
          <w:rPr>
            <w:rFonts w:ascii="Nunito Sans" w:eastAsia="Times New Roman" w:hAnsi="Nunito Sans" w:cs="Times New Roman"/>
            <w:color w:val="0000FF"/>
            <w:sz w:val="27"/>
            <w:szCs w:val="27"/>
            <w:lang w:eastAsia="en-IN"/>
          </w:rPr>
          <w:t>Solution</w:t>
        </w:r>
      </w:hyperlink>
    </w:p>
    <w:p w14:paraId="0A9EE9BB" w14:textId="77777777" w:rsidR="007C7B0C" w:rsidRPr="007C7B0C" w:rsidRDefault="007C7B0C" w:rsidP="007C7B0C">
      <w:pPr>
        <w:numPr>
          <w:ilvl w:val="1"/>
          <w:numId w:val="1"/>
        </w:numPr>
        <w:shd w:val="clear" w:color="auto" w:fill="FFFFFF"/>
        <w:spacing w:before="100" w:beforeAutospacing="1" w:line="240" w:lineRule="auto"/>
        <w:ind w:left="840"/>
        <w:rPr>
          <w:rFonts w:ascii="Nunito Sans" w:eastAsia="Times New Roman" w:hAnsi="Nunito Sans" w:cs="Times New Roman"/>
          <w:color w:val="000000"/>
          <w:sz w:val="27"/>
          <w:szCs w:val="27"/>
          <w:lang w:eastAsia="en-IN"/>
        </w:rPr>
      </w:pPr>
      <w:hyperlink r:id="rId8" w:anchor="Examples" w:history="1">
        <w:r w:rsidRPr="007C7B0C">
          <w:rPr>
            <w:rFonts w:ascii="Nunito Sans" w:eastAsia="Times New Roman" w:hAnsi="Nunito Sans" w:cs="Times New Roman"/>
            <w:color w:val="0000FF"/>
            <w:sz w:val="27"/>
            <w:szCs w:val="27"/>
            <w:lang w:eastAsia="en-IN"/>
          </w:rPr>
          <w:t>Examples</w:t>
        </w:r>
      </w:hyperlink>
    </w:p>
    <w:p w14:paraId="0D7950ED" w14:textId="77777777" w:rsidR="007C7B0C" w:rsidRPr="007C7B0C" w:rsidRDefault="007C7B0C" w:rsidP="007C7B0C">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7C7B0C">
        <w:rPr>
          <w:rFonts w:ascii="Nunito Sans" w:eastAsia="Times New Roman" w:hAnsi="Nunito Sans" w:cs="Times New Roman"/>
          <w:b/>
          <w:bCs/>
          <w:color w:val="000000"/>
          <w:spacing w:val="6"/>
          <w:sz w:val="36"/>
          <w:szCs w:val="36"/>
          <w:lang w:eastAsia="en-IN"/>
        </w:rPr>
        <w:t>Background</w:t>
      </w:r>
      <w:hyperlink r:id="rId9" w:anchor="Background" w:history="1">
        <w:r w:rsidRPr="007C7B0C">
          <w:rPr>
            <w:rFonts w:ascii="Nunito Sans" w:eastAsia="Times New Roman" w:hAnsi="Nunito Sans" w:cs="Times New Roman"/>
            <w:color w:val="0000FF"/>
            <w:spacing w:val="6"/>
            <w:sz w:val="36"/>
            <w:szCs w:val="36"/>
            <w:lang w:eastAsia="en-IN"/>
          </w:rPr>
          <w:t>#</w:t>
        </w:r>
      </w:hyperlink>
    </w:p>
    <w:p w14:paraId="02224B19" w14:textId="77777777" w:rsidR="007C7B0C" w:rsidRPr="007C7B0C" w:rsidRDefault="007C7B0C" w:rsidP="007C7B0C">
      <w:pPr>
        <w:shd w:val="clear" w:color="auto" w:fill="FFFFFF"/>
        <w:spacing w:before="240" w:after="240" w:line="240" w:lineRule="auto"/>
        <w:rPr>
          <w:rFonts w:ascii="Georgia" w:eastAsia="Times New Roman" w:hAnsi="Georgia" w:cs="Times New Roman"/>
          <w:color w:val="000000"/>
          <w:sz w:val="27"/>
          <w:szCs w:val="27"/>
          <w:lang w:eastAsia="en-IN"/>
        </w:rPr>
      </w:pPr>
      <w:r w:rsidRPr="007C7B0C">
        <w:rPr>
          <w:rFonts w:ascii="Georgia" w:eastAsia="Times New Roman" w:hAnsi="Georgia" w:cs="Times New Roman"/>
          <w:color w:val="000000"/>
          <w:sz w:val="27"/>
          <w:szCs w:val="27"/>
          <w:lang w:eastAsia="en-IN"/>
        </w:rPr>
        <w:t>In distributed systems, different types of failures can occur, e.g., servers can crash or fail permanently, disks can go bad resulting in data losses, or network connection can be lost, making a part of the system inaccessible. How can a distributed system model itself to get the maximum benefits out of different resources available?</w:t>
      </w:r>
    </w:p>
    <w:p w14:paraId="78A7BDFE" w14:textId="77777777" w:rsidR="007C7B0C" w:rsidRPr="007C7B0C" w:rsidRDefault="007C7B0C" w:rsidP="007C7B0C">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7C7B0C">
        <w:rPr>
          <w:rFonts w:ascii="Nunito Sans" w:eastAsia="Times New Roman" w:hAnsi="Nunito Sans" w:cs="Times New Roman"/>
          <w:b/>
          <w:bCs/>
          <w:color w:val="000000"/>
          <w:spacing w:val="6"/>
          <w:sz w:val="36"/>
          <w:szCs w:val="36"/>
          <w:lang w:eastAsia="en-IN"/>
        </w:rPr>
        <w:t>Definition</w:t>
      </w:r>
      <w:hyperlink r:id="rId10" w:anchor="Definition" w:history="1">
        <w:r w:rsidRPr="007C7B0C">
          <w:rPr>
            <w:rFonts w:ascii="Nunito Sans" w:eastAsia="Times New Roman" w:hAnsi="Nunito Sans" w:cs="Times New Roman"/>
            <w:color w:val="0000FF"/>
            <w:spacing w:val="6"/>
            <w:sz w:val="36"/>
            <w:szCs w:val="36"/>
            <w:lang w:eastAsia="en-IN"/>
          </w:rPr>
          <w:t>#</w:t>
        </w:r>
      </w:hyperlink>
    </w:p>
    <w:p w14:paraId="5630B727" w14:textId="77777777" w:rsidR="007C7B0C" w:rsidRPr="007C7B0C" w:rsidRDefault="007C7B0C" w:rsidP="007C7B0C">
      <w:pPr>
        <w:shd w:val="clear" w:color="auto" w:fill="FFFFFF"/>
        <w:spacing w:before="240" w:after="240" w:line="240" w:lineRule="auto"/>
        <w:rPr>
          <w:rFonts w:ascii="Georgia" w:eastAsia="Times New Roman" w:hAnsi="Georgia" w:cs="Times New Roman"/>
          <w:color w:val="000000"/>
          <w:sz w:val="27"/>
          <w:szCs w:val="27"/>
          <w:lang w:eastAsia="en-IN"/>
        </w:rPr>
      </w:pPr>
      <w:r w:rsidRPr="007C7B0C">
        <w:rPr>
          <w:rFonts w:ascii="Georgia" w:eastAsia="Times New Roman" w:hAnsi="Georgia" w:cs="Times New Roman"/>
          <w:color w:val="000000"/>
          <w:sz w:val="27"/>
          <w:szCs w:val="27"/>
          <w:lang w:eastAsia="en-IN"/>
        </w:rPr>
        <w:t>CAP theorem states that it is </w:t>
      </w:r>
      <w:r w:rsidRPr="007C7B0C">
        <w:rPr>
          <w:rFonts w:ascii="Georgia" w:eastAsia="Times New Roman" w:hAnsi="Georgia" w:cs="Times New Roman"/>
          <w:b/>
          <w:bCs/>
          <w:color w:val="000000"/>
          <w:sz w:val="27"/>
          <w:szCs w:val="27"/>
          <w:lang w:eastAsia="en-IN"/>
        </w:rPr>
        <w:t>impossible</w:t>
      </w:r>
      <w:r w:rsidRPr="007C7B0C">
        <w:rPr>
          <w:rFonts w:ascii="Georgia" w:eastAsia="Times New Roman" w:hAnsi="Georgia" w:cs="Times New Roman"/>
          <w:color w:val="000000"/>
          <w:sz w:val="27"/>
          <w:szCs w:val="27"/>
          <w:lang w:eastAsia="en-IN"/>
        </w:rPr>
        <w:t> for a distributed system to simultaneously provide all three of the following desirable properties:</w:t>
      </w:r>
    </w:p>
    <w:p w14:paraId="25EF4A15" w14:textId="77777777" w:rsidR="007C7B0C" w:rsidRPr="007C7B0C" w:rsidRDefault="007C7B0C" w:rsidP="007C7B0C">
      <w:pPr>
        <w:shd w:val="clear" w:color="auto" w:fill="FFFFFF"/>
        <w:spacing w:before="240" w:after="240" w:line="240" w:lineRule="auto"/>
        <w:rPr>
          <w:rFonts w:ascii="Georgia" w:eastAsia="Times New Roman" w:hAnsi="Georgia" w:cs="Times New Roman"/>
          <w:color w:val="000000"/>
          <w:sz w:val="27"/>
          <w:szCs w:val="27"/>
          <w:lang w:eastAsia="en-IN"/>
        </w:rPr>
      </w:pPr>
      <w:r w:rsidRPr="007C7B0C">
        <w:rPr>
          <w:rFonts w:ascii="Georgia" w:eastAsia="Times New Roman" w:hAnsi="Georgia" w:cs="Times New Roman"/>
          <w:b/>
          <w:bCs/>
          <w:color w:val="000000"/>
          <w:sz w:val="27"/>
          <w:szCs w:val="27"/>
          <w:lang w:eastAsia="en-IN"/>
        </w:rPr>
        <w:t xml:space="preserve">Consistency </w:t>
      </w:r>
      <w:proofErr w:type="gramStart"/>
      <w:r w:rsidRPr="007C7B0C">
        <w:rPr>
          <w:rFonts w:ascii="Georgia" w:eastAsia="Times New Roman" w:hAnsi="Georgia" w:cs="Times New Roman"/>
          <w:b/>
          <w:bCs/>
          <w:color w:val="000000"/>
          <w:sz w:val="27"/>
          <w:szCs w:val="27"/>
          <w:lang w:eastAsia="en-IN"/>
        </w:rPr>
        <w:t>( C</w:t>
      </w:r>
      <w:proofErr w:type="gramEnd"/>
      <w:r w:rsidRPr="007C7B0C">
        <w:rPr>
          <w:rFonts w:ascii="Georgia" w:eastAsia="Times New Roman" w:hAnsi="Georgia" w:cs="Times New Roman"/>
          <w:b/>
          <w:bCs/>
          <w:color w:val="000000"/>
          <w:sz w:val="27"/>
          <w:szCs w:val="27"/>
          <w:lang w:eastAsia="en-IN"/>
        </w:rPr>
        <w:t xml:space="preserve"> ):</w:t>
      </w:r>
      <w:r w:rsidRPr="007C7B0C">
        <w:rPr>
          <w:rFonts w:ascii="Georgia" w:eastAsia="Times New Roman" w:hAnsi="Georgia" w:cs="Times New Roman"/>
          <w:color w:val="000000"/>
          <w:sz w:val="27"/>
          <w:szCs w:val="27"/>
          <w:lang w:eastAsia="en-IN"/>
        </w:rPr>
        <w:t> All nodes see the same data at the same time. This means users can read or write from/to any node in the system and will receive the same data. It is equivalent to having a single up-to-date copy of the data.</w:t>
      </w:r>
    </w:p>
    <w:p w14:paraId="67F9C538" w14:textId="77777777" w:rsidR="007C7B0C" w:rsidRPr="007C7B0C" w:rsidRDefault="007C7B0C" w:rsidP="007C7B0C">
      <w:pPr>
        <w:shd w:val="clear" w:color="auto" w:fill="FFFFFF"/>
        <w:spacing w:before="240" w:after="240" w:line="240" w:lineRule="auto"/>
        <w:rPr>
          <w:rFonts w:ascii="Georgia" w:eastAsia="Times New Roman" w:hAnsi="Georgia" w:cs="Times New Roman"/>
          <w:color w:val="000000"/>
          <w:sz w:val="27"/>
          <w:szCs w:val="27"/>
          <w:lang w:eastAsia="en-IN"/>
        </w:rPr>
      </w:pPr>
      <w:r w:rsidRPr="007C7B0C">
        <w:rPr>
          <w:rFonts w:ascii="Georgia" w:eastAsia="Times New Roman" w:hAnsi="Georgia" w:cs="Times New Roman"/>
          <w:b/>
          <w:bCs/>
          <w:color w:val="000000"/>
          <w:sz w:val="27"/>
          <w:szCs w:val="27"/>
          <w:lang w:eastAsia="en-IN"/>
        </w:rPr>
        <w:t xml:space="preserve">Availability </w:t>
      </w:r>
      <w:proofErr w:type="gramStart"/>
      <w:r w:rsidRPr="007C7B0C">
        <w:rPr>
          <w:rFonts w:ascii="Georgia" w:eastAsia="Times New Roman" w:hAnsi="Georgia" w:cs="Times New Roman"/>
          <w:b/>
          <w:bCs/>
          <w:color w:val="000000"/>
          <w:sz w:val="27"/>
          <w:szCs w:val="27"/>
          <w:lang w:eastAsia="en-IN"/>
        </w:rPr>
        <w:t>( A</w:t>
      </w:r>
      <w:proofErr w:type="gramEnd"/>
      <w:r w:rsidRPr="007C7B0C">
        <w:rPr>
          <w:rFonts w:ascii="Georgia" w:eastAsia="Times New Roman" w:hAnsi="Georgia" w:cs="Times New Roman"/>
          <w:b/>
          <w:bCs/>
          <w:color w:val="000000"/>
          <w:sz w:val="27"/>
          <w:szCs w:val="27"/>
          <w:lang w:eastAsia="en-IN"/>
        </w:rPr>
        <w:t xml:space="preserve"> ):</w:t>
      </w:r>
      <w:r w:rsidRPr="007C7B0C">
        <w:rPr>
          <w:rFonts w:ascii="Georgia" w:eastAsia="Times New Roman" w:hAnsi="Georgia" w:cs="Times New Roman"/>
          <w:color w:val="000000"/>
          <w:sz w:val="27"/>
          <w:szCs w:val="27"/>
          <w:lang w:eastAsia="en-IN"/>
        </w:rPr>
        <w:t> Availability means every request received by a non-failing node in the system must result in a response. Even when severe network failures occur, every request must terminate. In simple terms, availability refers to a system’s ability to remain accessible even if one or more nodes in the system go down.</w:t>
      </w:r>
    </w:p>
    <w:p w14:paraId="740FDB05" w14:textId="77777777" w:rsidR="007C7B0C" w:rsidRPr="007C7B0C" w:rsidRDefault="007C7B0C" w:rsidP="007C7B0C">
      <w:pPr>
        <w:shd w:val="clear" w:color="auto" w:fill="FFFFFF"/>
        <w:spacing w:before="240" w:after="240" w:line="240" w:lineRule="auto"/>
        <w:rPr>
          <w:rFonts w:ascii="Georgia" w:eastAsia="Times New Roman" w:hAnsi="Georgia" w:cs="Times New Roman"/>
          <w:color w:val="000000"/>
          <w:sz w:val="27"/>
          <w:szCs w:val="27"/>
          <w:lang w:eastAsia="en-IN"/>
        </w:rPr>
      </w:pPr>
      <w:r w:rsidRPr="007C7B0C">
        <w:rPr>
          <w:rFonts w:ascii="Georgia" w:eastAsia="Times New Roman" w:hAnsi="Georgia" w:cs="Times New Roman"/>
          <w:b/>
          <w:bCs/>
          <w:color w:val="000000"/>
          <w:sz w:val="27"/>
          <w:szCs w:val="27"/>
          <w:lang w:eastAsia="en-IN"/>
        </w:rPr>
        <w:t xml:space="preserve">Partition tolerance </w:t>
      </w:r>
      <w:proofErr w:type="gramStart"/>
      <w:r w:rsidRPr="007C7B0C">
        <w:rPr>
          <w:rFonts w:ascii="Georgia" w:eastAsia="Times New Roman" w:hAnsi="Georgia" w:cs="Times New Roman"/>
          <w:b/>
          <w:bCs/>
          <w:color w:val="000000"/>
          <w:sz w:val="27"/>
          <w:szCs w:val="27"/>
          <w:lang w:eastAsia="en-IN"/>
        </w:rPr>
        <w:t>( P</w:t>
      </w:r>
      <w:proofErr w:type="gramEnd"/>
      <w:r w:rsidRPr="007C7B0C">
        <w:rPr>
          <w:rFonts w:ascii="Georgia" w:eastAsia="Times New Roman" w:hAnsi="Georgia" w:cs="Times New Roman"/>
          <w:b/>
          <w:bCs/>
          <w:color w:val="000000"/>
          <w:sz w:val="27"/>
          <w:szCs w:val="27"/>
          <w:lang w:eastAsia="en-IN"/>
        </w:rPr>
        <w:t xml:space="preserve"> ):</w:t>
      </w:r>
      <w:r w:rsidRPr="007C7B0C">
        <w:rPr>
          <w:rFonts w:ascii="Georgia" w:eastAsia="Times New Roman" w:hAnsi="Georgia" w:cs="Times New Roman"/>
          <w:color w:val="000000"/>
          <w:sz w:val="27"/>
          <w:szCs w:val="27"/>
          <w:lang w:eastAsia="en-IN"/>
        </w:rPr>
        <w:t> A partition is a communication break (or a network failure) between any two nodes in the system, i.e., both nodes are up but cannot communicate with each other. A partition-tolerant system continues to operate even if there are partitions in the system. Such a system can sustain any network failure that does not result in the failure of the entire network. Data is sufficiently replicated across combinations of nodes and networks to keep the system up through intermittent outages.</w:t>
      </w:r>
    </w:p>
    <w:p w14:paraId="1F523B51" w14:textId="77777777" w:rsidR="007C7B0C" w:rsidRPr="007C7B0C" w:rsidRDefault="007C7B0C" w:rsidP="007C7B0C">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7C7B0C">
        <w:rPr>
          <w:rFonts w:ascii="Nunito Sans" w:eastAsia="Times New Roman" w:hAnsi="Nunito Sans" w:cs="Times New Roman"/>
          <w:b/>
          <w:bCs/>
          <w:color w:val="000000"/>
          <w:spacing w:val="6"/>
          <w:sz w:val="36"/>
          <w:szCs w:val="36"/>
          <w:lang w:eastAsia="en-IN"/>
        </w:rPr>
        <w:lastRenderedPageBreak/>
        <w:t>Solution</w:t>
      </w:r>
      <w:hyperlink r:id="rId11" w:anchor="Solution" w:history="1">
        <w:r w:rsidRPr="007C7B0C">
          <w:rPr>
            <w:rFonts w:ascii="Nunito Sans" w:eastAsia="Times New Roman" w:hAnsi="Nunito Sans" w:cs="Times New Roman"/>
            <w:color w:val="0000FF"/>
            <w:spacing w:val="6"/>
            <w:sz w:val="36"/>
            <w:szCs w:val="36"/>
            <w:lang w:eastAsia="en-IN"/>
          </w:rPr>
          <w:t>#</w:t>
        </w:r>
      </w:hyperlink>
    </w:p>
    <w:p w14:paraId="30BA4681" w14:textId="77777777" w:rsidR="007C7B0C" w:rsidRPr="007C7B0C" w:rsidRDefault="007C7B0C" w:rsidP="007C7B0C">
      <w:pPr>
        <w:shd w:val="clear" w:color="auto" w:fill="FFFFFF"/>
        <w:spacing w:before="240" w:after="240" w:line="240" w:lineRule="auto"/>
        <w:rPr>
          <w:rFonts w:ascii="Georgia" w:eastAsia="Times New Roman" w:hAnsi="Georgia" w:cs="Times New Roman"/>
          <w:color w:val="000000"/>
          <w:sz w:val="27"/>
          <w:szCs w:val="27"/>
          <w:lang w:eastAsia="en-IN"/>
        </w:rPr>
      </w:pPr>
      <w:r w:rsidRPr="007C7B0C">
        <w:rPr>
          <w:rFonts w:ascii="Georgia" w:eastAsia="Times New Roman" w:hAnsi="Georgia" w:cs="Times New Roman"/>
          <w:color w:val="000000"/>
          <w:sz w:val="27"/>
          <w:szCs w:val="27"/>
          <w:lang w:eastAsia="en-IN"/>
        </w:rPr>
        <w:t>According to the CAP theorem, any distributed system needs to pick two out of the three properties. The three options are CA, CP, and AP. However, CA is not really a coherent option, as a system that is not partition-tolerant will be forced to give up either Consistency or Availability in the case of a network partition. Therefore, the theorem can really be stated as: </w:t>
      </w:r>
      <w:r w:rsidRPr="007C7B0C">
        <w:rPr>
          <w:rFonts w:ascii="Georgia" w:eastAsia="Times New Roman" w:hAnsi="Georgia" w:cs="Times New Roman"/>
          <w:b/>
          <w:bCs/>
          <w:color w:val="000000"/>
          <w:sz w:val="27"/>
          <w:szCs w:val="27"/>
          <w:lang w:eastAsia="en-IN"/>
        </w:rPr>
        <w:t>In the presence of a network partition, a distributed system must choose either Consistency or Availability.</w:t>
      </w:r>
    </w:p>
    <w:p w14:paraId="44F97194" w14:textId="054F0A58" w:rsidR="00C363A8" w:rsidRDefault="007C7B0C">
      <w:r>
        <w:rPr>
          <w:noProof/>
        </w:rPr>
        <w:drawing>
          <wp:inline distT="0" distB="0" distL="0" distR="0" wp14:anchorId="12C1AA02" wp14:editId="2AA3D682">
            <wp:extent cx="5438775" cy="5610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8775" cy="5610225"/>
                    </a:xfrm>
                    <a:prstGeom prst="rect">
                      <a:avLst/>
                    </a:prstGeom>
                  </pic:spPr>
                </pic:pic>
              </a:graphicData>
            </a:graphic>
          </wp:inline>
        </w:drawing>
      </w:r>
    </w:p>
    <w:p w14:paraId="323C1F25" w14:textId="77777777" w:rsidR="007C7B0C" w:rsidRDefault="007C7B0C" w:rsidP="007C7B0C">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Examples</w:t>
      </w:r>
      <w:hyperlink r:id="rId13" w:anchor="Examples" w:history="1">
        <w:r>
          <w:rPr>
            <w:rStyle w:val="anchor-link"/>
            <w:rFonts w:ascii="Nunito Sans" w:hAnsi="Nunito Sans"/>
            <w:b w:val="0"/>
            <w:bCs w:val="0"/>
            <w:spacing w:val="6"/>
          </w:rPr>
          <w:t>#</w:t>
        </w:r>
      </w:hyperlink>
    </w:p>
    <w:p w14:paraId="478399E5" w14:textId="77777777" w:rsidR="007C7B0C" w:rsidRDefault="007C7B0C" w:rsidP="007C7B0C">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Dynamo</w:t>
      </w:r>
      <w:r>
        <w:rPr>
          <w:rFonts w:ascii="Georgia" w:hAnsi="Georgia"/>
          <w:color w:val="3D3D4E"/>
          <w:sz w:val="27"/>
          <w:szCs w:val="27"/>
        </w:rPr>
        <w:t>: In CAP theorem terms, Dynamo falls within the category of AP systems and is designed for </w:t>
      </w:r>
      <w:r>
        <w:rPr>
          <w:rStyle w:val="Strong"/>
          <w:rFonts w:ascii="Georgia" w:hAnsi="Georgia"/>
          <w:color w:val="3D3D4E"/>
          <w:sz w:val="27"/>
          <w:szCs w:val="27"/>
        </w:rPr>
        <w:t>high availability</w:t>
      </w:r>
      <w:r>
        <w:rPr>
          <w:rFonts w:ascii="Georgia" w:hAnsi="Georgia"/>
          <w:color w:val="3D3D4E"/>
          <w:sz w:val="27"/>
          <w:szCs w:val="27"/>
        </w:rPr>
        <w:t xml:space="preserve"> at the expense of strong consistency. The primary motivation for designing Dynamo as a highly </w:t>
      </w:r>
      <w:r>
        <w:rPr>
          <w:rFonts w:ascii="Georgia" w:hAnsi="Georgia"/>
          <w:color w:val="3D3D4E"/>
          <w:sz w:val="27"/>
          <w:szCs w:val="27"/>
        </w:rPr>
        <w:lastRenderedPageBreak/>
        <w:t>available system was the observation that the availability of a system directly correlates to the number of customers served.</w:t>
      </w:r>
    </w:p>
    <w:p w14:paraId="1EB3BCA9" w14:textId="77777777" w:rsidR="007C7B0C" w:rsidRDefault="007C7B0C" w:rsidP="007C7B0C">
      <w:pPr>
        <w:pStyle w:val="NormalWeb"/>
        <w:shd w:val="clear" w:color="auto" w:fill="FFFFFF"/>
        <w:spacing w:before="240" w:beforeAutospacing="0" w:after="240" w:afterAutospacing="0"/>
        <w:rPr>
          <w:rFonts w:ascii="Georgia" w:hAnsi="Georgia"/>
          <w:color w:val="3D3D4E"/>
          <w:sz w:val="27"/>
          <w:szCs w:val="27"/>
        </w:rPr>
      </w:pPr>
      <w:proofErr w:type="spellStart"/>
      <w:r>
        <w:rPr>
          <w:rStyle w:val="Strong"/>
          <w:rFonts w:ascii="Georgia" w:hAnsi="Georgia"/>
          <w:color w:val="3D3D4E"/>
          <w:sz w:val="27"/>
          <w:szCs w:val="27"/>
        </w:rPr>
        <w:t>BigTable</w:t>
      </w:r>
      <w:proofErr w:type="spellEnd"/>
      <w:r>
        <w:rPr>
          <w:rFonts w:ascii="Georgia" w:hAnsi="Georgia"/>
          <w:color w:val="3D3D4E"/>
          <w:sz w:val="27"/>
          <w:szCs w:val="27"/>
        </w:rPr>
        <w:t xml:space="preserve">: In terms of the CAP theorem, </w:t>
      </w:r>
      <w:proofErr w:type="spellStart"/>
      <w:r>
        <w:rPr>
          <w:rFonts w:ascii="Georgia" w:hAnsi="Georgia"/>
          <w:color w:val="3D3D4E"/>
          <w:sz w:val="27"/>
          <w:szCs w:val="27"/>
        </w:rPr>
        <w:t>BigTable</w:t>
      </w:r>
      <w:proofErr w:type="spellEnd"/>
      <w:r>
        <w:rPr>
          <w:rFonts w:ascii="Georgia" w:hAnsi="Georgia"/>
          <w:color w:val="3D3D4E"/>
          <w:sz w:val="27"/>
          <w:szCs w:val="27"/>
        </w:rPr>
        <w:t xml:space="preserve"> is a CP system, i.e., i</w:t>
      </w:r>
      <w:r>
        <w:rPr>
          <w:rStyle w:val="Strong"/>
          <w:rFonts w:ascii="Georgia" w:hAnsi="Georgia"/>
          <w:color w:val="3D3D4E"/>
          <w:sz w:val="27"/>
          <w:szCs w:val="27"/>
        </w:rPr>
        <w:t>t has strictly consistent reads and writes</w:t>
      </w:r>
      <w:r>
        <w:rPr>
          <w:rFonts w:ascii="Georgia" w:hAnsi="Georgia"/>
          <w:color w:val="3D3D4E"/>
          <w:sz w:val="27"/>
          <w:szCs w:val="27"/>
        </w:rPr>
        <w:t>.</w:t>
      </w:r>
    </w:p>
    <w:p w14:paraId="444C7CE7" w14:textId="77777777" w:rsidR="007C7B0C" w:rsidRDefault="007C7B0C"/>
    <w:sectPr w:rsidR="007C7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Nunito Sans">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4588F"/>
    <w:multiLevelType w:val="multilevel"/>
    <w:tmpl w:val="535ED71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65963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A55"/>
    <w:rsid w:val="007C7B0C"/>
    <w:rsid w:val="00864A55"/>
    <w:rsid w:val="00C363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535D5"/>
  <w15:chartTrackingRefBased/>
  <w15:docId w15:val="{15DEA8A4-D14A-4955-B3A8-83F373697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7B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C7B0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B0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C7B0C"/>
    <w:rPr>
      <w:rFonts w:ascii="Times New Roman" w:eastAsia="Times New Roman" w:hAnsi="Times New Roman" w:cs="Times New Roman"/>
      <w:b/>
      <w:bCs/>
      <w:sz w:val="36"/>
      <w:szCs w:val="36"/>
      <w:lang w:eastAsia="en-IN"/>
    </w:rPr>
  </w:style>
  <w:style w:type="paragraph" w:customStyle="1" w:styleId="text-base">
    <w:name w:val="text-base"/>
    <w:basedOn w:val="Normal"/>
    <w:rsid w:val="007C7B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base1">
    <w:name w:val="text-base1"/>
    <w:basedOn w:val="DefaultParagraphFont"/>
    <w:rsid w:val="007C7B0C"/>
  </w:style>
  <w:style w:type="character" w:styleId="Hyperlink">
    <w:name w:val="Hyperlink"/>
    <w:basedOn w:val="DefaultParagraphFont"/>
    <w:uiPriority w:val="99"/>
    <w:semiHidden/>
    <w:unhideWhenUsed/>
    <w:rsid w:val="007C7B0C"/>
    <w:rPr>
      <w:color w:val="0000FF"/>
      <w:u w:val="single"/>
    </w:rPr>
  </w:style>
  <w:style w:type="character" w:customStyle="1" w:styleId="anchor-link">
    <w:name w:val="anchor-link"/>
    <w:basedOn w:val="DefaultParagraphFont"/>
    <w:rsid w:val="007C7B0C"/>
  </w:style>
  <w:style w:type="paragraph" w:styleId="NormalWeb">
    <w:name w:val="Normal (Web)"/>
    <w:basedOn w:val="Normal"/>
    <w:uiPriority w:val="99"/>
    <w:semiHidden/>
    <w:unhideWhenUsed/>
    <w:rsid w:val="007C7B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7B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271070">
      <w:bodyDiv w:val="1"/>
      <w:marLeft w:val="0"/>
      <w:marRight w:val="0"/>
      <w:marTop w:val="0"/>
      <w:marBottom w:val="0"/>
      <w:divBdr>
        <w:top w:val="none" w:sz="0" w:space="0" w:color="auto"/>
        <w:left w:val="none" w:sz="0" w:space="0" w:color="auto"/>
        <w:bottom w:val="none" w:sz="0" w:space="0" w:color="auto"/>
        <w:right w:val="none" w:sz="0" w:space="0" w:color="auto"/>
      </w:divBdr>
    </w:div>
    <w:div w:id="1874541094">
      <w:bodyDiv w:val="1"/>
      <w:marLeft w:val="0"/>
      <w:marRight w:val="0"/>
      <w:marTop w:val="0"/>
      <w:marBottom w:val="0"/>
      <w:divBdr>
        <w:top w:val="none" w:sz="0" w:space="0" w:color="auto"/>
        <w:left w:val="none" w:sz="0" w:space="0" w:color="auto"/>
        <w:bottom w:val="none" w:sz="0" w:space="0" w:color="auto"/>
        <w:right w:val="none" w:sz="0" w:space="0" w:color="auto"/>
      </w:divBdr>
      <w:divsChild>
        <w:div w:id="1029451895">
          <w:marLeft w:val="0"/>
          <w:marRight w:val="0"/>
          <w:marTop w:val="0"/>
          <w:marBottom w:val="300"/>
          <w:divBdr>
            <w:top w:val="none" w:sz="0" w:space="0" w:color="auto"/>
            <w:left w:val="none" w:sz="0" w:space="0" w:color="auto"/>
            <w:bottom w:val="none" w:sz="0" w:space="0" w:color="auto"/>
            <w:right w:val="none" w:sz="0" w:space="0" w:color="auto"/>
          </w:divBdr>
          <w:divsChild>
            <w:div w:id="475495161">
              <w:marLeft w:val="0"/>
              <w:marRight w:val="0"/>
              <w:marTop w:val="0"/>
              <w:marBottom w:val="0"/>
              <w:divBdr>
                <w:top w:val="none" w:sz="0" w:space="0" w:color="auto"/>
                <w:left w:val="none" w:sz="0" w:space="0" w:color="auto"/>
                <w:bottom w:val="none" w:sz="0" w:space="0" w:color="auto"/>
                <w:right w:val="none" w:sz="0" w:space="0" w:color="auto"/>
              </w:divBdr>
              <w:divsChild>
                <w:div w:id="267592450">
                  <w:marLeft w:val="0"/>
                  <w:marRight w:val="0"/>
                  <w:marTop w:val="0"/>
                  <w:marBottom w:val="0"/>
                  <w:divBdr>
                    <w:top w:val="none" w:sz="0" w:space="0" w:color="auto"/>
                    <w:left w:val="none" w:sz="0" w:space="0" w:color="auto"/>
                    <w:bottom w:val="none" w:sz="0" w:space="0" w:color="auto"/>
                    <w:right w:val="none" w:sz="0" w:space="0" w:color="auto"/>
                  </w:divBdr>
                </w:div>
                <w:div w:id="1180855414">
                  <w:marLeft w:val="0"/>
                  <w:marRight w:val="0"/>
                  <w:marTop w:val="0"/>
                  <w:marBottom w:val="0"/>
                  <w:divBdr>
                    <w:top w:val="none" w:sz="0" w:space="0" w:color="auto"/>
                    <w:left w:val="none" w:sz="0" w:space="0" w:color="auto"/>
                    <w:bottom w:val="none" w:sz="0" w:space="0" w:color="auto"/>
                    <w:right w:val="none" w:sz="0" w:space="0" w:color="auto"/>
                  </w:divBdr>
                  <w:divsChild>
                    <w:div w:id="1454247238">
                      <w:marLeft w:val="0"/>
                      <w:marRight w:val="0"/>
                      <w:marTop w:val="0"/>
                      <w:marBottom w:val="0"/>
                      <w:divBdr>
                        <w:top w:val="none" w:sz="0" w:space="0" w:color="auto"/>
                        <w:left w:val="none" w:sz="0" w:space="0" w:color="auto"/>
                        <w:bottom w:val="none" w:sz="0" w:space="0" w:color="auto"/>
                        <w:right w:val="none" w:sz="0" w:space="0" w:color="auto"/>
                      </w:divBdr>
                      <w:divsChild>
                        <w:div w:id="104005766">
                          <w:marLeft w:val="0"/>
                          <w:marRight w:val="0"/>
                          <w:marTop w:val="0"/>
                          <w:marBottom w:val="0"/>
                          <w:divBdr>
                            <w:top w:val="none" w:sz="0" w:space="0" w:color="auto"/>
                            <w:left w:val="none" w:sz="0" w:space="0" w:color="auto"/>
                            <w:bottom w:val="none" w:sz="0" w:space="0" w:color="auto"/>
                            <w:right w:val="none" w:sz="0" w:space="0" w:color="auto"/>
                          </w:divBdr>
                        </w:div>
                        <w:div w:id="2134397796">
                          <w:marLeft w:val="0"/>
                          <w:marRight w:val="0"/>
                          <w:marTop w:val="225"/>
                          <w:marBottom w:val="150"/>
                          <w:divBdr>
                            <w:top w:val="none" w:sz="0" w:space="0" w:color="auto"/>
                            <w:left w:val="none" w:sz="0" w:space="0" w:color="auto"/>
                            <w:bottom w:val="none" w:sz="0" w:space="0" w:color="auto"/>
                            <w:right w:val="none" w:sz="0" w:space="0" w:color="auto"/>
                          </w:divBdr>
                          <w:divsChild>
                            <w:div w:id="381248003">
                              <w:marLeft w:val="0"/>
                              <w:marRight w:val="0"/>
                              <w:marTop w:val="0"/>
                              <w:marBottom w:val="0"/>
                              <w:divBdr>
                                <w:top w:val="none" w:sz="0" w:space="0" w:color="auto"/>
                                <w:left w:val="none" w:sz="0" w:space="0" w:color="auto"/>
                                <w:bottom w:val="none" w:sz="0" w:space="0" w:color="auto"/>
                                <w:right w:val="none" w:sz="0" w:space="0" w:color="auto"/>
                              </w:divBdr>
                            </w:div>
                            <w:div w:id="1753775556">
                              <w:marLeft w:val="0"/>
                              <w:marRight w:val="0"/>
                              <w:marTop w:val="0"/>
                              <w:marBottom w:val="0"/>
                              <w:divBdr>
                                <w:top w:val="none" w:sz="0" w:space="0" w:color="auto"/>
                                <w:left w:val="none" w:sz="0" w:space="0" w:color="auto"/>
                                <w:bottom w:val="none" w:sz="0" w:space="0" w:color="auto"/>
                                <w:right w:val="none" w:sz="0" w:space="0" w:color="auto"/>
                              </w:divBdr>
                              <w:divsChild>
                                <w:div w:id="1592200262">
                                  <w:marLeft w:val="0"/>
                                  <w:marRight w:val="0"/>
                                  <w:marTop w:val="0"/>
                                  <w:marBottom w:val="0"/>
                                  <w:divBdr>
                                    <w:top w:val="none" w:sz="0" w:space="0" w:color="auto"/>
                                    <w:left w:val="none" w:sz="0" w:space="0" w:color="auto"/>
                                    <w:bottom w:val="none" w:sz="0" w:space="0" w:color="auto"/>
                                    <w:right w:val="none" w:sz="0" w:space="0" w:color="auto"/>
                                  </w:divBdr>
                                  <w:divsChild>
                                    <w:div w:id="1350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265921">
          <w:marLeft w:val="0"/>
          <w:marRight w:val="0"/>
          <w:marTop w:val="0"/>
          <w:marBottom w:val="0"/>
          <w:divBdr>
            <w:top w:val="none" w:sz="0" w:space="0" w:color="auto"/>
            <w:left w:val="none" w:sz="0" w:space="0" w:color="auto"/>
            <w:bottom w:val="none" w:sz="0" w:space="0" w:color="auto"/>
            <w:right w:val="none" w:sz="0" w:space="0" w:color="auto"/>
          </w:divBdr>
          <w:divsChild>
            <w:div w:id="39601028">
              <w:marLeft w:val="0"/>
              <w:marRight w:val="0"/>
              <w:marTop w:val="0"/>
              <w:marBottom w:val="0"/>
              <w:divBdr>
                <w:top w:val="none" w:sz="0" w:space="0" w:color="auto"/>
                <w:left w:val="none" w:sz="0" w:space="0" w:color="auto"/>
                <w:bottom w:val="none" w:sz="0" w:space="0" w:color="auto"/>
                <w:right w:val="none" w:sz="0" w:space="0" w:color="auto"/>
              </w:divBdr>
              <w:divsChild>
                <w:div w:id="255290616">
                  <w:marLeft w:val="0"/>
                  <w:marRight w:val="0"/>
                  <w:marTop w:val="0"/>
                  <w:marBottom w:val="0"/>
                  <w:divBdr>
                    <w:top w:val="none" w:sz="0" w:space="0" w:color="auto"/>
                    <w:left w:val="none" w:sz="0" w:space="0" w:color="auto"/>
                    <w:bottom w:val="none" w:sz="0" w:space="0" w:color="auto"/>
                    <w:right w:val="none" w:sz="0" w:space="0" w:color="auto"/>
                  </w:divBdr>
                  <w:divsChild>
                    <w:div w:id="25064356">
                      <w:marLeft w:val="0"/>
                      <w:marRight w:val="0"/>
                      <w:marTop w:val="0"/>
                      <w:marBottom w:val="0"/>
                      <w:divBdr>
                        <w:top w:val="none" w:sz="0" w:space="0" w:color="auto"/>
                        <w:left w:val="none" w:sz="0" w:space="0" w:color="auto"/>
                        <w:bottom w:val="none" w:sz="0" w:space="0" w:color="auto"/>
                        <w:right w:val="none" w:sz="0" w:space="0" w:color="auto"/>
                      </w:divBdr>
                      <w:divsChild>
                        <w:div w:id="895894066">
                          <w:marLeft w:val="0"/>
                          <w:marRight w:val="0"/>
                          <w:marTop w:val="0"/>
                          <w:marBottom w:val="0"/>
                          <w:divBdr>
                            <w:top w:val="none" w:sz="0" w:space="0" w:color="auto"/>
                            <w:left w:val="none" w:sz="0" w:space="0" w:color="auto"/>
                            <w:bottom w:val="none" w:sz="0" w:space="0" w:color="auto"/>
                            <w:right w:val="none" w:sz="0" w:space="0" w:color="auto"/>
                          </w:divBdr>
                          <w:divsChild>
                            <w:div w:id="150876225">
                              <w:marLeft w:val="0"/>
                              <w:marRight w:val="0"/>
                              <w:marTop w:val="0"/>
                              <w:marBottom w:val="0"/>
                              <w:divBdr>
                                <w:top w:val="none" w:sz="0" w:space="0" w:color="auto"/>
                                <w:left w:val="none" w:sz="0" w:space="0" w:color="auto"/>
                                <w:bottom w:val="none" w:sz="0" w:space="0" w:color="auto"/>
                                <w:right w:val="none" w:sz="0" w:space="0" w:color="auto"/>
                              </w:divBdr>
                              <w:divsChild>
                                <w:div w:id="1010646641">
                                  <w:marLeft w:val="0"/>
                                  <w:marRight w:val="0"/>
                                  <w:marTop w:val="0"/>
                                  <w:marBottom w:val="0"/>
                                  <w:divBdr>
                                    <w:top w:val="none" w:sz="0" w:space="0" w:color="auto"/>
                                    <w:left w:val="none" w:sz="0" w:space="0" w:color="auto"/>
                                    <w:bottom w:val="none" w:sz="0" w:space="0" w:color="auto"/>
                                    <w:right w:val="none" w:sz="0" w:space="0" w:color="auto"/>
                                  </w:divBdr>
                                  <w:divsChild>
                                    <w:div w:id="1777090529">
                                      <w:marLeft w:val="0"/>
                                      <w:marRight w:val="0"/>
                                      <w:marTop w:val="0"/>
                                      <w:marBottom w:val="0"/>
                                      <w:divBdr>
                                        <w:top w:val="none" w:sz="0" w:space="0" w:color="auto"/>
                                        <w:left w:val="none" w:sz="0" w:space="0" w:color="auto"/>
                                        <w:bottom w:val="none" w:sz="0" w:space="0" w:color="auto"/>
                                        <w:right w:val="none" w:sz="0" w:space="0" w:color="auto"/>
                                      </w:divBdr>
                                      <w:divsChild>
                                        <w:div w:id="993098149">
                                          <w:marLeft w:val="0"/>
                                          <w:marRight w:val="0"/>
                                          <w:marTop w:val="0"/>
                                          <w:marBottom w:val="0"/>
                                          <w:divBdr>
                                            <w:top w:val="none" w:sz="0" w:space="0" w:color="auto"/>
                                            <w:left w:val="none" w:sz="0" w:space="0" w:color="auto"/>
                                            <w:bottom w:val="none" w:sz="0" w:space="0" w:color="auto"/>
                                            <w:right w:val="none" w:sz="0" w:space="0" w:color="auto"/>
                                          </w:divBdr>
                                          <w:divsChild>
                                            <w:div w:id="1075202378">
                                              <w:marLeft w:val="0"/>
                                              <w:marRight w:val="0"/>
                                              <w:marTop w:val="0"/>
                                              <w:marBottom w:val="0"/>
                                              <w:divBdr>
                                                <w:top w:val="none" w:sz="0" w:space="0" w:color="auto"/>
                                                <w:left w:val="none" w:sz="0" w:space="0" w:color="auto"/>
                                                <w:bottom w:val="none" w:sz="0" w:space="0" w:color="auto"/>
                                                <w:right w:val="none" w:sz="0" w:space="0" w:color="auto"/>
                                              </w:divBdr>
                                              <w:divsChild>
                                                <w:div w:id="17774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courses/grokking-adv-system-design-intvw/3jN1Y6MmzY4" TargetMode="External"/><Relationship Id="rId13" Type="http://schemas.openxmlformats.org/officeDocument/2006/relationships/hyperlink" Target="https://www.educative.io/courses/grokking-adv-system-design-intvw/3jN1Y6MmzY4" TargetMode="External"/><Relationship Id="rId3" Type="http://schemas.openxmlformats.org/officeDocument/2006/relationships/settings" Target="settings.xml"/><Relationship Id="rId7" Type="http://schemas.openxmlformats.org/officeDocument/2006/relationships/hyperlink" Target="https://www.educative.io/courses/grokking-adv-system-design-intvw/3jN1Y6MmzY4"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ative.io/courses/grokking-adv-system-design-intvw/3jN1Y6MmzY4" TargetMode="External"/><Relationship Id="rId11" Type="http://schemas.openxmlformats.org/officeDocument/2006/relationships/hyperlink" Target="https://www.educative.io/courses/grokking-adv-system-design-intvw/3jN1Y6MmzY4" TargetMode="External"/><Relationship Id="rId5" Type="http://schemas.openxmlformats.org/officeDocument/2006/relationships/hyperlink" Target="https://www.educative.io/courses/grokking-adv-system-design-intvw/3jN1Y6MmzY4" TargetMode="External"/><Relationship Id="rId15" Type="http://schemas.openxmlformats.org/officeDocument/2006/relationships/theme" Target="theme/theme1.xml"/><Relationship Id="rId10" Type="http://schemas.openxmlformats.org/officeDocument/2006/relationships/hyperlink" Target="https://www.educative.io/courses/grokking-adv-system-design-intvw/3jN1Y6MmzY4" TargetMode="External"/><Relationship Id="rId4" Type="http://schemas.openxmlformats.org/officeDocument/2006/relationships/webSettings" Target="webSettings.xml"/><Relationship Id="rId9" Type="http://schemas.openxmlformats.org/officeDocument/2006/relationships/hyperlink" Target="https://www.educative.io/courses/grokking-adv-system-design-intvw/3jN1Y6MmzY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529</Words>
  <Characters>3016</Characters>
  <Application>Microsoft Office Word</Application>
  <DocSecurity>0</DocSecurity>
  <Lines>25</Lines>
  <Paragraphs>7</Paragraphs>
  <ScaleCrop>false</ScaleCrop>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2</cp:revision>
  <dcterms:created xsi:type="dcterms:W3CDTF">2022-05-05T03:11:00Z</dcterms:created>
  <dcterms:modified xsi:type="dcterms:W3CDTF">2022-05-05T03:11:00Z</dcterms:modified>
</cp:coreProperties>
</file>