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PROJECT TITLE: EDUGENIE — AI-POWERED EDUCATIONAL ASSISTANT</w:t>
      </w:r>
    </w:p>
    <w:p>
      <w:pPr>
        <w:pStyle w:val="Normal"/>
        <w:rPr>
          <w:b/>
          <w:bCs/>
        </w:rPr>
      </w:pPr>
      <w:r>
        <w:rPr>
          <w:b/>
          <w:bCs/>
        </w:rPr>
        <w:t>1. EXECUTIVE SUMMARY &amp; ABSTRACT</w:t>
      </w:r>
    </w:p>
    <w:p>
      <w:pPr>
        <w:pStyle w:val="Normal"/>
        <w:rPr/>
      </w:pPr>
      <w:r>
        <w:rPr/>
        <w:t>Traditional digital educational platforms primarily serve as static content repositories. Students navigating complex academic curricula routinely toggle between search engines, textbook PDFs, question banks, and third-party discussion forums to understand difficult concepts. This fragmented workflow increases cognitive load and slows academic progress.</w:t>
      </w:r>
    </w:p>
    <w:p>
      <w:pPr>
        <w:pStyle w:val="Normal"/>
        <w:rPr/>
      </w:pPr>
      <w:r>
        <w:rPr>
          <w:b/>
          <w:bCs/>
        </w:rPr>
        <w:t>EduGenie</w:t>
      </w:r>
      <w:r>
        <w:rPr/>
        <w:t xml:space="preserve"> is a centralized, AI-powered educational assistant designed to streamline the student learning experience. Built as a responsive React web application powered by Google Gemini, EduGenie integrates five core academic assistance functions into a single unified platform: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AI Question &amp; Answer:</w:t>
      </w:r>
      <w:r>
        <w:rPr/>
        <w:t xml:space="preserve"> Instant doubt clarification with clear explanations and practical examples.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AI Explain:</w:t>
      </w:r>
      <w:r>
        <w:rPr/>
        <w:t xml:space="preserve"> Multi-level conceptual breakdown converting complex topics into accessible, structured knowledge.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AI Quiz:</w:t>
      </w:r>
      <w:r>
        <w:rPr/>
        <w:t xml:space="preserve"> Automatic generation of 3-question multiple-choice practice assessments with instant automated scoring and rationales.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AI Summarizer:</w:t>
      </w:r>
      <w:r>
        <w:rPr/>
        <w:t xml:space="preserve"> Distillation of lengthy study texts into key concepts and revision bullet points.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Personalized Learning Recommendations:</w:t>
      </w:r>
      <w:r>
        <w:rPr/>
        <w:t xml:space="preserve"> Generation of structured, prerequisite-based curriculum pathways for self-directed study.</w:t>
      </w:r>
    </w:p>
    <w:p>
      <w:pPr>
        <w:pStyle w:val="Normal"/>
        <w:rPr/>
      </w:pPr>
      <w:r>
        <w:rPr/>
        <w:t>By combining Google Gemini's advanced natural language capabilities with disciplined prompt engineering and an intuitive client-side architecture, EduGenie offers accessible, on-demand academic support while eliminating manual note-compilation and quiz-preparation overhead.</w:t>
      </w:r>
    </w:p>
    <w:p>
      <w:pPr>
        <w:pStyle w:val="Normal"/>
        <w:rPr>
          <w:b/>
          <w:bCs/>
        </w:rPr>
      </w:pPr>
      <w:r>
        <w:rPr>
          <w:b/>
          <w:bCs/>
        </w:rPr>
        <w:t>2. PROJECT OBJECTIVES</w:t>
      </w:r>
    </w:p>
    <w:p>
      <w:pPr>
        <w:pStyle w:val="Normal"/>
        <w:rPr/>
      </w:pPr>
      <w:r>
        <w:rPr/>
        <w:t>The specific objectives of the EduGenie project are: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Deploy an Accessible AI Assistant:</w:t>
      </w:r>
      <w:r>
        <w:rPr/>
        <w:t xml:space="preserve"> Build an interactive, student-friendly web application for real-time academic guidance.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Deliver Clarified Academic Doubts:</w:t>
      </w:r>
      <w:r>
        <w:rPr/>
        <w:t xml:space="preserve"> Provide accurate, direct answers accompanied by student-oriented explanations and illustrative examples.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Deconstruct Complex Knowledge:</w:t>
      </w:r>
      <w:r>
        <w:rPr/>
        <w:t xml:space="preserve"> Break down challenging academic topics through dual-tiered explanations (simplified overview and comprehensive deep-dive).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Automate Assessment Generation:</w:t>
      </w:r>
      <w:r>
        <w:rPr/>
        <w:t xml:space="preserve"> Dynamically generate interactive 3-question multiple-choice quizzes with automated evaluation and answer explanations.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Streamline Material Revision:</w:t>
      </w:r>
      <w:r>
        <w:rPr/>
        <w:t xml:space="preserve"> Condense extensive notes and study materials into actionable summaries and key conceptual points.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Formulate Structured Pathways:</w:t>
      </w:r>
      <w:r>
        <w:rPr/>
        <w:t xml:space="preserve"> Provide personalized learning recommendations detailing prerequisite concepts, subsequent topics, and revision strategies.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Optimize Student Time:</w:t>
      </w:r>
      <w:r>
        <w:rPr/>
        <w:t xml:space="preserve"> Minimize the manual hours required to prepare revision notes, identify study sequences, and draft practice evaluations.</w:t>
      </w:r>
    </w:p>
    <w:p>
      <w:pPr>
        <w:pStyle w:val="Normal"/>
        <w:rPr>
          <w:b/>
          <w:bCs/>
        </w:rPr>
      </w:pPr>
      <w:r>
        <w:rPr>
          <w:b/>
          <w:bCs/>
        </w:rPr>
        <w:t>3. PROBLEM STATEMENT &amp; NEED ANALYSIS</w:t>
      </w:r>
    </w:p>
    <w:p>
      <w:pPr>
        <w:pStyle w:val="Normal"/>
        <w:rPr>
          <w:b/>
          <w:bCs/>
        </w:rPr>
      </w:pPr>
      <w:r>
        <w:rPr>
          <w:b/>
          <w:bCs/>
        </w:rPr>
        <w:t>3.1 The Academic Dilemma</w:t>
      </w:r>
    </w:p>
    <w:p>
      <w:pPr>
        <w:pStyle w:val="Normal"/>
        <w:rPr/>
      </w:pPr>
      <w:r>
        <w:rPr/>
        <w:t>Students frequently confront friction points during independent study: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Information Fragmentation:</w:t>
      </w:r>
      <w:r>
        <w:rPr/>
        <w:t xml:space="preserve"> Grasping a single complex concept often requires referencing several textbooks, video lectures, and online forums.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Inflexible Explanations:</w:t>
      </w:r>
      <w:r>
        <w:rPr/>
        <w:t xml:space="preserve"> Static textbooks cannot alter their explanations when a student fails to understand an initial definition.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Lack of Immediate Doubt Resolution:</w:t>
      </w:r>
      <w:r>
        <w:rPr/>
        <w:t xml:space="preserve"> During off-hours or self-study periods, students lack access to teachers or tutors for immediate doubt resolution.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Labor-Intensive Assessment Preparation:</w:t>
      </w:r>
      <w:r>
        <w:rPr/>
        <w:t xml:space="preserve"> Students spend disproportionate time hunting for practice questions rather than testing their comprehension.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Cognitive Overload from Voluminous Content:</w:t>
      </w:r>
      <w:r>
        <w:rPr/>
        <w:t xml:space="preserve"> Manually reading and summarizing extensive chapters for exam preparation consumes critical study hours.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Ambiguous Learning Direction:</w:t>
      </w:r>
      <w:r>
        <w:rPr/>
        <w:t xml:space="preserve"> Beginners frequently lack visibility into what foundational topics must be mastered prior to tackling advanced coursework.</w:t>
      </w:r>
    </w:p>
    <w:p>
      <w:pPr>
        <w:pStyle w:val="Normal"/>
        <w:rPr>
          <w:b/>
          <w:bCs/>
        </w:rPr>
      </w:pPr>
      <w:r>
        <w:rPr>
          <w:b/>
          <w:bCs/>
        </w:rPr>
        <w:t>3.2 The EduGenie Solution</w:t>
      </w:r>
    </w:p>
    <w:p>
      <w:pPr>
        <w:pStyle w:val="Normal"/>
        <w:rPr/>
      </w:pPr>
      <w:r>
        <w:rPr/>
        <w:t>EduGenie resolves these challenges by uniting five generative AI educational services within a unified, lightweight interface. By offloading question generation, text summarization, conceptual translation, and pathway mapping to Google Gemini, the platform transforms static studying into an interactive, self-paced learning environment.</w:t>
      </w:r>
    </w:p>
    <w:p>
      <w:pPr>
        <w:pStyle w:val="Normal"/>
        <w:rPr>
          <w:b/>
          <w:bCs/>
        </w:rPr>
      </w:pPr>
      <w:r>
        <w:rPr>
          <w:b/>
          <w:bCs/>
        </w:rPr>
        <w:t>4. SYSTEM ARCHITECTURE &amp; DATA FLOW</w:t>
      </w:r>
    </w:p>
    <w:p>
      <w:pPr>
        <w:pStyle w:val="Normal"/>
        <w:rPr/>
      </w:pPr>
      <w:r>
        <w:rPr/>
        <w:t>EduGenie follows a decoupled, layered client-service architecture designed for high responsiveness, secure API communication, and clear separation of concerns.</w:t>
      </w:r>
    </w:p>
    <w:p>
      <w:pPr>
        <w:pStyle w:val="Normal"/>
        <w:rPr/>
      </w:pPr>
      <w:r>
        <w:rPr/>
        <w:t>+-------------------------------------------------------------------+</w:t>
      </w:r>
    </w:p>
    <w:p>
      <w:pPr>
        <w:pStyle w:val="Normal"/>
        <w:rPr/>
      </w:pPr>
      <w:r>
        <w:rPr/>
        <w:t>|                        STUDENT / USER                             |</w:t>
      </w:r>
    </w:p>
    <w:p>
      <w:pPr>
        <w:pStyle w:val="Normal"/>
        <w:rPr/>
      </w:pPr>
      <w:r>
        <w:rPr/>
        <w:t>+-------------------------------------------------------------------+</w:t>
      </w:r>
    </w:p>
    <w:p>
      <w:pPr>
        <w:pStyle w:val="Normal"/>
        <w:rPr/>
      </w:pPr>
      <w:r>
        <w:rPr/>
        <w:t xml:space="preserve">                                  │</w:t>
      </w:r>
    </w:p>
    <w:p>
      <w:pPr>
        <w:pStyle w:val="Normal"/>
        <w:rPr/>
      </w:pPr>
      <w:r>
        <w:rPr/>
        <w:t xml:space="preserve">                                  </w:t>
      </w:r>
      <w:r>
        <w:rPr>
          <w:rFonts w:cs="Arial" w:ascii="Arial" w:hAnsi="Arial"/>
        </w:rPr>
        <w:t>▼</w:t>
      </w:r>
    </w:p>
    <w:p>
      <w:pPr>
        <w:pStyle w:val="Normal"/>
        <w:rPr/>
      </w:pPr>
      <w:r>
        <w:rPr/>
        <w:t>+-------------------------------------------------------------------+</w:t>
      </w:r>
    </w:p>
    <w:p>
      <w:pPr>
        <w:pStyle w:val="Normal"/>
        <w:rPr/>
      </w:pPr>
      <w:r>
        <w:rPr/>
        <w:t>|                     LAYER 1: REACT FRONTEND                       |</w:t>
      </w:r>
    </w:p>
    <w:p>
      <w:pPr>
        <w:pStyle w:val="Normal"/>
        <w:rPr/>
      </w:pPr>
      <w:r>
        <w:rPr/>
        <w:t>|   • Dashboard UI               • Interactive Quiz Engine          |</w:t>
      </w:r>
    </w:p>
    <w:p>
      <w:pPr>
        <w:pStyle w:val="Normal"/>
        <w:rPr/>
      </w:pPr>
      <w:r>
        <w:rPr/>
        <w:t>|   • Feature Navigation         • Input Fields &amp; Action Triggers   |</w:t>
      </w:r>
    </w:p>
    <w:p>
      <w:pPr>
        <w:pStyle w:val="Normal"/>
        <w:rPr/>
      </w:pPr>
      <w:r>
        <w:rPr/>
        <w:t>|   • Markdown/Result Cards      • Real-time Loading &amp; Error Alerts |</w:t>
      </w:r>
    </w:p>
    <w:p>
      <w:pPr>
        <w:pStyle w:val="Normal"/>
        <w:rPr/>
      </w:pPr>
      <w:r>
        <w:rPr/>
        <w:t>+-------------------------------------------------------------------+</w:t>
      </w:r>
    </w:p>
    <w:p>
      <w:pPr>
        <w:pStyle w:val="Normal"/>
        <w:rPr/>
      </w:pPr>
      <w:r>
        <w:rPr/>
        <w:t xml:space="preserve">                                  │</w:t>
      </w:r>
    </w:p>
    <w:p>
      <w:pPr>
        <w:pStyle w:val="Normal"/>
        <w:rPr/>
      </w:pPr>
      <w:r>
        <w:rPr/>
        <w:t xml:space="preserve">                                  </w:t>
      </w:r>
      <w:r>
        <w:rPr>
          <w:rFonts w:cs="Arial" w:ascii="Arial" w:hAnsi="Arial"/>
        </w:rPr>
        <w:t>▼</w:t>
      </w:r>
    </w:p>
    <w:p>
      <w:pPr>
        <w:pStyle w:val="Normal"/>
        <w:rPr/>
      </w:pPr>
      <w:r>
        <w:rPr/>
        <w:t>+-------------------------------------------------------------------+</w:t>
      </w:r>
    </w:p>
    <w:p>
      <w:pPr>
        <w:pStyle w:val="Normal"/>
        <w:rPr/>
      </w:pPr>
      <w:r>
        <w:rPr/>
        <w:t>|                 LAYER 2: APPLICATION LOGIC LAYER                  |</w:t>
      </w:r>
    </w:p>
    <w:p>
      <w:pPr>
        <w:pStyle w:val="Normal"/>
        <w:rPr/>
      </w:pPr>
      <w:r>
        <w:rPr/>
        <w:t>|   • Client-side Input Validation  • State Management              |</w:t>
      </w:r>
    </w:p>
    <w:p>
      <w:pPr>
        <w:pStyle w:val="Normal"/>
        <w:rPr/>
      </w:pPr>
      <w:r>
        <w:rPr/>
        <w:t>|   • Quiz Scoring Engine           • Error Boundary Management     |</w:t>
      </w:r>
    </w:p>
    <w:p>
      <w:pPr>
        <w:pStyle w:val="Normal"/>
        <w:rPr/>
      </w:pPr>
      <w:r>
        <w:rPr/>
        <w:t>+-------------------------------------------------------------------+</w:t>
      </w:r>
    </w:p>
    <w:p>
      <w:pPr>
        <w:pStyle w:val="Normal"/>
        <w:rPr/>
      </w:pPr>
      <w:r>
        <w:rPr/>
        <w:t xml:space="preserve">                                  │</w:t>
      </w:r>
    </w:p>
    <w:p>
      <w:pPr>
        <w:pStyle w:val="Normal"/>
        <w:rPr/>
      </w:pPr>
      <w:r>
        <w:rPr/>
        <w:t xml:space="preserve">                                  </w:t>
      </w:r>
      <w:r>
        <w:rPr>
          <w:rFonts w:cs="Arial" w:ascii="Arial" w:hAnsi="Arial"/>
        </w:rPr>
        <w:t>▼</w:t>
      </w:r>
    </w:p>
    <w:p>
      <w:pPr>
        <w:pStyle w:val="Normal"/>
        <w:rPr/>
      </w:pPr>
      <w:r>
        <w:rPr/>
        <w:t>+-------------------------------------------------------------------+</w:t>
      </w:r>
    </w:p>
    <w:p>
      <w:pPr>
        <w:pStyle w:val="Normal"/>
        <w:rPr/>
      </w:pPr>
      <w:r>
        <w:rPr/>
        <w:t>|                     LAYER 3: AI SERVICE LAYER                     |</w:t>
      </w:r>
    </w:p>
    <w:p>
      <w:pPr>
        <w:pStyle w:val="Normal"/>
        <w:rPr/>
      </w:pPr>
      <w:r>
        <w:rPr/>
        <w:t>|   • Feature-Specific Prompt Builders                              |</w:t>
      </w:r>
    </w:p>
    <w:p>
      <w:pPr>
        <w:pStyle w:val="Normal"/>
        <w:rPr/>
      </w:pPr>
      <w:r>
        <w:rPr/>
        <w:t>|   • Environment Variable Configuration (`process.env`)            |</w:t>
      </w:r>
    </w:p>
    <w:p>
      <w:pPr>
        <w:pStyle w:val="Normal"/>
        <w:rPr/>
      </w:pPr>
      <w:r>
        <w:rPr/>
        <w:t>|   • Gemini REST / SDK Client Dispatch                             |</w:t>
      </w:r>
    </w:p>
    <w:p>
      <w:pPr>
        <w:pStyle w:val="Normal"/>
        <w:rPr/>
      </w:pPr>
      <w:r>
        <w:rPr/>
        <w:t>+-------------------------------------------------------------------+</w:t>
      </w:r>
    </w:p>
    <w:p>
      <w:pPr>
        <w:pStyle w:val="Normal"/>
        <w:rPr/>
      </w:pPr>
      <w:r>
        <w:rPr/>
        <w:t xml:space="preserve">                                  │</w:t>
      </w:r>
    </w:p>
    <w:p>
      <w:pPr>
        <w:pStyle w:val="Normal"/>
        <w:rPr/>
      </w:pPr>
      <w:r>
        <w:rPr/>
        <w:t xml:space="preserve">                                  </w:t>
      </w:r>
      <w:r>
        <w:rPr>
          <w:rFonts w:cs="Arial" w:ascii="Arial" w:hAnsi="Arial"/>
        </w:rPr>
        <w:t>▼</w:t>
      </w:r>
    </w:p>
    <w:p>
      <w:pPr>
        <w:pStyle w:val="Normal"/>
        <w:rPr/>
      </w:pPr>
      <w:r>
        <w:rPr/>
        <w:t>+-------------------------------------------------------------------+</w:t>
      </w:r>
    </w:p>
    <w:p>
      <w:pPr>
        <w:pStyle w:val="Normal"/>
        <w:rPr/>
      </w:pPr>
      <w:r>
        <w:rPr/>
        <w:t>|              LAYER 4: GOOGLE GEMINI GENERATIVE AI                 |</w:t>
      </w:r>
    </w:p>
    <w:p>
      <w:pPr>
        <w:pStyle w:val="Normal"/>
        <w:rPr/>
      </w:pPr>
      <w:r>
        <w:rPr/>
        <w:t>|   • Foundation Large Language Model Processing                    |</w:t>
      </w:r>
    </w:p>
    <w:p>
      <w:pPr>
        <w:pStyle w:val="Normal"/>
        <w:rPr/>
      </w:pPr>
      <w:r>
        <w:rPr/>
        <w:t>|   • Contextual Reasoning &amp; Knowledge Retrieval                    |</w:t>
      </w:r>
    </w:p>
    <w:p>
      <w:pPr>
        <w:pStyle w:val="Normal"/>
        <w:rPr/>
      </w:pPr>
      <w:r>
        <w:rPr/>
        <w:t>|   • Structured Content &amp; JSON Generation                          |</w:t>
      </w:r>
    </w:p>
    <w:p>
      <w:pPr>
        <w:pStyle w:val="Normal"/>
        <w:rPr/>
      </w:pPr>
      <w:r>
        <w:rPr/>
        <w:t>+-------------------------------------------------------------------+</w:t>
      </w:r>
    </w:p>
    <w:p>
      <w:pPr>
        <w:pStyle w:val="Normal"/>
        <w:rPr/>
      </w:pPr>
      <w:r>
        <w:rPr/>
        <w:t xml:space="preserve">                                  │</w:t>
      </w:r>
    </w:p>
    <w:p>
      <w:pPr>
        <w:pStyle w:val="Normal"/>
        <w:rPr/>
      </w:pPr>
      <w:r>
        <w:rPr/>
        <w:t xml:space="preserve">                                  </w:t>
      </w:r>
      <w:r>
        <w:rPr>
          <w:rFonts w:cs="Arial" w:ascii="Arial" w:hAnsi="Arial"/>
        </w:rPr>
        <w:t>▼</w:t>
      </w:r>
    </w:p>
    <w:p>
      <w:pPr>
        <w:pStyle w:val="Normal"/>
        <w:rPr/>
      </w:pPr>
      <w:r>
        <w:rPr/>
        <w:t>+-------------------------------------------------------------------+</w:t>
      </w:r>
    </w:p>
    <w:p>
      <w:pPr>
        <w:pStyle w:val="Normal"/>
        <w:rPr/>
      </w:pPr>
      <w:r>
        <w:rPr/>
        <w:t>|              LAYER 5: RESPONSE PROCESSING &amp; VALIDATION            |</w:t>
      </w:r>
    </w:p>
    <w:p>
      <w:pPr>
        <w:pStyle w:val="Normal"/>
        <w:rPr/>
      </w:pPr>
      <w:r>
        <w:rPr/>
        <w:t>|   • Response Parsing &amp; JSON Sanitization                          |</w:t>
      </w:r>
    </w:p>
    <w:p>
      <w:pPr>
        <w:pStyle w:val="Normal"/>
        <w:rPr/>
      </w:pPr>
      <w:r>
        <w:rPr/>
        <w:t>|   • Fallback Extraction &amp; Syntax Formatting                       |</w:t>
      </w:r>
    </w:p>
    <w:p>
      <w:pPr>
        <w:pStyle w:val="Normal"/>
        <w:rPr/>
      </w:pPr>
      <w:r>
        <w:rPr/>
        <w:t>+-------------------------------------------------------------------+</w:t>
      </w:r>
    </w:p>
    <w:p>
      <w:pPr>
        <w:pStyle w:val="Normal"/>
        <w:rPr/>
      </w:pPr>
      <w:r>
        <w:rPr/>
        <w:t xml:space="preserve">                                  │</w:t>
      </w:r>
    </w:p>
    <w:p>
      <w:pPr>
        <w:pStyle w:val="Normal"/>
        <w:rPr/>
      </w:pPr>
      <w:r>
        <w:rPr/>
        <w:t xml:space="preserve">                                  </w:t>
      </w:r>
      <w:r>
        <w:rPr>
          <w:rFonts w:cs="Arial" w:ascii="Arial" w:hAnsi="Arial"/>
        </w:rPr>
        <w:t>▼</w:t>
      </w:r>
    </w:p>
    <w:p>
      <w:pPr>
        <w:pStyle w:val="Normal"/>
        <w:rPr/>
      </w:pPr>
      <w:r>
        <w:rPr/>
        <w:t>+-------------------------------------------------------------------+</w:t>
      </w:r>
    </w:p>
    <w:p>
      <w:pPr>
        <w:pStyle w:val="Normal"/>
        <w:rPr/>
      </w:pPr>
      <w:r>
        <w:rPr/>
        <w:t>|               REACT FRONTEND (STUDENT PRESENTATION)               |</w:t>
      </w:r>
    </w:p>
    <w:p>
      <w:pPr>
        <w:pStyle w:val="Normal"/>
        <w:rPr/>
      </w:pPr>
      <w:r>
        <w:rPr/>
        <w:t>|   Displays verified, formatted educational results to the student |</w:t>
      </w:r>
    </w:p>
    <w:p>
      <w:pPr>
        <w:pStyle w:val="Normal"/>
        <w:rPr/>
      </w:pPr>
      <w:r>
        <w:rPr/>
        <w:t>+-------------------------------------------------------------------+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Detailed Layer Descriptions: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Frontend Presentation Layer:</w:t>
      </w:r>
      <w:r>
        <w:rPr/>
        <w:t xml:space="preserve"> Developed using React and modern CSS. Delivers an accessible dashboard featuring intuitive cards, responsive layouts, active loading spinners, and clear error banners.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Application Logic Layer:</w:t>
      </w:r>
      <w:r>
        <w:rPr/>
        <w:t xml:space="preserve"> Manages application state (e.g., active view, quiz session state, form validation). Implements strict sanitization checks (e.g., preventing empty queries or invalid quiz submissions).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AI Service Layer:</w:t>
      </w:r>
      <w:r>
        <w:rPr/>
        <w:t xml:space="preserve"> Encapsulates API communication. Constructs structured prompt payloads based on the user's selected feature, reads the Google Gemini API key securely from environment variables, and manages network timeouts.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Google Gemini Layer:</w:t>
      </w:r>
      <w:r>
        <w:rPr/>
        <w:t xml:space="preserve"> The external AI engine. Evaluates prompt instructions and returns formatted educational outputs, handling conceptual reasoning, summarization, and quiz synthesis.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Response Processing Layer:</w:t>
      </w:r>
      <w:r>
        <w:rPr/>
        <w:t xml:space="preserve"> Validates the incoming AI stream or payload. Parses structured outputs (such as quiz questions and options), formats markdown blocks, and passes safe, normalized data back to the React UI.</w:t>
      </w:r>
    </w:p>
    <w:p>
      <w:pPr>
        <w:pStyle w:val="Normal"/>
        <w:rPr>
          <w:b/>
          <w:bCs/>
        </w:rPr>
      </w:pPr>
      <w:r>
        <w:rPr>
          <w:b/>
          <w:bCs/>
        </w:rPr>
        <w:t>5. CORE FEATURES SPECIFICATIONS</w:t>
      </w:r>
    </w:p>
    <w:p>
      <w:pPr>
        <w:pStyle w:val="Normal"/>
        <w:rPr>
          <w:b/>
          <w:bCs/>
        </w:rPr>
      </w:pPr>
      <w:r>
        <w:rPr>
          <w:b/>
          <w:bCs/>
        </w:rPr>
        <w:t>5.1 AI Question &amp; Answer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Description:</w:t>
      </w:r>
      <w:r>
        <w:rPr/>
        <w:t xml:space="preserve"> Allows students to submit specific doubts across scientific, mathematical, humanities, or programming domains.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Output Components:</w:t>
      </w:r>
    </w:p>
    <w:p>
      <w:pPr>
        <w:pStyle w:val="Normal"/>
        <w:numPr>
          <w:ilvl w:val="1"/>
          <w:numId w:val="5"/>
        </w:numPr>
        <w:rPr/>
      </w:pPr>
      <w:r>
        <w:rPr>
          <w:i/>
          <w:iCs/>
        </w:rPr>
        <w:t>Direct Answer:</w:t>
      </w:r>
      <w:r>
        <w:rPr/>
        <w:t xml:space="preserve"> Clear and immediate answer to the student's query.</w:t>
      </w:r>
    </w:p>
    <w:p>
      <w:pPr>
        <w:pStyle w:val="Normal"/>
        <w:numPr>
          <w:ilvl w:val="1"/>
          <w:numId w:val="5"/>
        </w:numPr>
        <w:rPr/>
      </w:pPr>
      <w:r>
        <w:rPr>
          <w:i/>
          <w:iCs/>
        </w:rPr>
        <w:t>Clear Explanation:</w:t>
      </w:r>
      <w:r>
        <w:rPr/>
        <w:t xml:space="preserve"> Contextual explanation clarifying the underlying mechanics.</w:t>
      </w:r>
    </w:p>
    <w:p>
      <w:pPr>
        <w:pStyle w:val="Normal"/>
        <w:numPr>
          <w:ilvl w:val="1"/>
          <w:numId w:val="5"/>
        </w:numPr>
        <w:rPr/>
      </w:pPr>
      <w:r>
        <w:rPr>
          <w:i/>
          <w:iCs/>
        </w:rPr>
        <w:t>Supporting Examples:</w:t>
      </w:r>
      <w:r>
        <w:rPr/>
        <w:t xml:space="preserve"> Concrete illustrations, code snippets, or real-world analogies.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Primary Benefit:</w:t>
      </w:r>
      <w:r>
        <w:rPr/>
        <w:t xml:space="preserve"> Rapid doubt clearance during self-study.</w:t>
      </w:r>
    </w:p>
    <w:p>
      <w:pPr>
        <w:pStyle w:val="Normal"/>
        <w:rPr>
          <w:b/>
          <w:bCs/>
        </w:rPr>
      </w:pPr>
      <w:r>
        <w:rPr>
          <w:b/>
          <w:bCs/>
        </w:rPr>
        <w:t>5.2 AI Explain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Description:</w:t>
      </w:r>
      <w:r>
        <w:rPr/>
        <w:t xml:space="preserve"> Deconstructs difficult, abstract, or multi-faceted concepts.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Output Components:</w:t>
      </w:r>
    </w:p>
    <w:p>
      <w:pPr>
        <w:pStyle w:val="Normal"/>
        <w:numPr>
          <w:ilvl w:val="1"/>
          <w:numId w:val="6"/>
        </w:numPr>
        <w:rPr/>
      </w:pPr>
      <w:r>
        <w:rPr>
          <w:i/>
          <w:iCs/>
        </w:rPr>
        <w:t>Simple Explanation:</w:t>
      </w:r>
      <w:r>
        <w:rPr/>
        <w:t xml:space="preserve"> An intuitive, jargon-free overview suitable for a beginner.</w:t>
      </w:r>
    </w:p>
    <w:p>
      <w:pPr>
        <w:pStyle w:val="Normal"/>
        <w:numPr>
          <w:ilvl w:val="1"/>
          <w:numId w:val="6"/>
        </w:numPr>
        <w:rPr/>
      </w:pPr>
      <w:r>
        <w:rPr>
          <w:i/>
          <w:iCs/>
        </w:rPr>
        <w:t>Detailed Explanation:</w:t>
      </w:r>
      <w:r>
        <w:rPr/>
        <w:t xml:space="preserve"> In-depth technical or theoretical analysis.</w:t>
      </w:r>
    </w:p>
    <w:p>
      <w:pPr>
        <w:pStyle w:val="Normal"/>
        <w:numPr>
          <w:ilvl w:val="1"/>
          <w:numId w:val="6"/>
        </w:numPr>
        <w:rPr/>
      </w:pPr>
      <w:r>
        <w:rPr>
          <w:i/>
          <w:iCs/>
        </w:rPr>
        <w:t>Practical Examples:</w:t>
      </w:r>
      <w:r>
        <w:rPr/>
        <w:t xml:space="preserve"> Practical use cases demonstrating the concept in action.</w:t>
      </w:r>
    </w:p>
    <w:p>
      <w:pPr>
        <w:pStyle w:val="Normal"/>
        <w:numPr>
          <w:ilvl w:val="1"/>
          <w:numId w:val="6"/>
        </w:numPr>
        <w:rPr/>
      </w:pPr>
      <w:r>
        <w:rPr>
          <w:i/>
          <w:iCs/>
        </w:rPr>
        <w:t>Structured Breakdown:</w:t>
      </w:r>
      <w:r>
        <w:rPr/>
        <w:t xml:space="preserve"> Organized headings and bullet points for quick retention.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Primary Benefit:</w:t>
      </w:r>
      <w:r>
        <w:rPr/>
        <w:t xml:space="preserve"> Bridges the gap between introductory awareness and deep conceptual mastery.</w:t>
      </w:r>
    </w:p>
    <w:p>
      <w:pPr>
        <w:pStyle w:val="Normal"/>
        <w:rPr>
          <w:b/>
          <w:bCs/>
        </w:rPr>
      </w:pPr>
      <w:r>
        <w:rPr>
          <w:b/>
          <w:bCs/>
        </w:rPr>
        <w:t>5.3 AI Quiz &amp; Automated Scoring</w:t>
      </w:r>
    </w:p>
    <w:p>
      <w:pPr>
        <w:pStyle w:val="Normal"/>
        <w:numPr>
          <w:ilvl w:val="0"/>
          <w:numId w:val="7"/>
        </w:numPr>
        <w:rPr/>
      </w:pPr>
      <w:r>
        <w:rPr>
          <w:b/>
          <w:bCs/>
        </w:rPr>
        <w:t>Description:</w:t>
      </w:r>
      <w:r>
        <w:rPr/>
        <w:t xml:space="preserve"> Generates an on-demand, interactive assessment for self-evaluation.</w:t>
      </w:r>
    </w:p>
    <w:p>
      <w:pPr>
        <w:pStyle w:val="Normal"/>
        <w:numPr>
          <w:ilvl w:val="0"/>
          <w:numId w:val="7"/>
        </w:numPr>
        <w:rPr/>
      </w:pPr>
      <w:r>
        <w:rPr>
          <w:b/>
          <w:bCs/>
        </w:rPr>
        <w:t>Specification:</w:t>
      </w:r>
    </w:p>
    <w:p>
      <w:pPr>
        <w:pStyle w:val="Normal"/>
        <w:numPr>
          <w:ilvl w:val="1"/>
          <w:numId w:val="7"/>
        </w:numPr>
        <w:rPr/>
      </w:pPr>
      <w:r>
        <w:rPr/>
        <w:t>Exactly 3 multiple-choice questions per session.</w:t>
      </w:r>
    </w:p>
    <w:p>
      <w:pPr>
        <w:pStyle w:val="Normal"/>
        <w:numPr>
          <w:ilvl w:val="1"/>
          <w:numId w:val="7"/>
        </w:numPr>
        <w:rPr/>
      </w:pPr>
      <w:r>
        <w:rPr/>
        <w:t>Exactly 4 distinct options (A, B, C, D) per question.</w:t>
      </w:r>
    </w:p>
    <w:p>
      <w:pPr>
        <w:pStyle w:val="Normal"/>
        <w:numPr>
          <w:ilvl w:val="1"/>
          <w:numId w:val="7"/>
        </w:numPr>
        <w:rPr/>
      </w:pPr>
      <w:r>
        <w:rPr/>
        <w:t>Single unambiguous correct answer per question.</w:t>
      </w:r>
    </w:p>
    <w:p>
      <w:pPr>
        <w:pStyle w:val="Normal"/>
        <w:numPr>
          <w:ilvl w:val="1"/>
          <w:numId w:val="7"/>
        </w:numPr>
        <w:rPr/>
      </w:pPr>
      <w:r>
        <w:rPr/>
        <w:t>Contextual explanation detailing why the answer is correct.</w:t>
      </w:r>
    </w:p>
    <w:p>
      <w:pPr>
        <w:pStyle w:val="Normal"/>
        <w:numPr>
          <w:ilvl w:val="0"/>
          <w:numId w:val="7"/>
        </w:numPr>
        <w:rPr/>
      </w:pPr>
      <w:r>
        <w:rPr>
          <w:b/>
          <w:bCs/>
        </w:rPr>
        <w:t>Scoring Logic:</w:t>
      </w:r>
    </w:p>
    <w:p>
      <w:pPr>
        <w:pStyle w:val="Normal"/>
        <w:numPr>
          <w:ilvl w:val="1"/>
          <w:numId w:val="7"/>
        </w:numPr>
        <w:rPr/>
      </w:pPr>
      <w:r>
        <w:rPr/>
        <w:t>The client UI captures user selections.</w:t>
      </w:r>
    </w:p>
    <w:p>
      <w:pPr>
        <w:pStyle w:val="Normal"/>
        <w:numPr>
          <w:ilvl w:val="1"/>
          <w:numId w:val="7"/>
        </w:numPr>
        <w:rPr/>
      </w:pPr>
      <w:r>
        <w:rPr/>
        <w:t>Upon submission, the engine compares selected indices with the answer key.</w:t>
      </w:r>
    </w:p>
    <w:p>
      <w:pPr>
        <w:pStyle w:val="Normal"/>
        <w:numPr>
          <w:ilvl w:val="1"/>
          <w:numId w:val="7"/>
        </w:numPr>
        <w:rPr/>
      </w:pPr>
      <w:r>
        <w:rPr/>
        <w:t>Generates integer scoring: 3/3 (100%), 2/3 (67%), 1/3 (33%), or 0/3 (0%).</w:t>
      </w:r>
    </w:p>
    <w:p>
      <w:pPr>
        <w:pStyle w:val="Normal"/>
        <w:numPr>
          <w:ilvl w:val="1"/>
          <w:numId w:val="7"/>
        </w:numPr>
        <w:rPr/>
      </w:pPr>
      <w:r>
        <w:rPr/>
        <w:t>Displays correct options alongside explanatory rationales.</w:t>
      </w:r>
    </w:p>
    <w:p>
      <w:pPr>
        <w:pStyle w:val="Normal"/>
        <w:numPr>
          <w:ilvl w:val="0"/>
          <w:numId w:val="7"/>
        </w:numPr>
        <w:rPr/>
      </w:pPr>
      <w:r>
        <w:rPr>
          <w:b/>
          <w:bCs/>
        </w:rPr>
        <w:t>Primary Benefit:</w:t>
      </w:r>
      <w:r>
        <w:rPr/>
        <w:t xml:space="preserve"> Immediate reinforcement and objective self-assessment.</w:t>
      </w:r>
    </w:p>
    <w:p>
      <w:pPr>
        <w:pStyle w:val="Normal"/>
        <w:rPr>
          <w:b/>
          <w:bCs/>
        </w:rPr>
      </w:pPr>
      <w:r>
        <w:rPr>
          <w:b/>
          <w:bCs/>
        </w:rPr>
        <w:t>5.4 AI Summarizer</w:t>
      </w:r>
    </w:p>
    <w:p>
      <w:pPr>
        <w:pStyle w:val="Normal"/>
        <w:numPr>
          <w:ilvl w:val="0"/>
          <w:numId w:val="8"/>
        </w:numPr>
        <w:rPr/>
      </w:pPr>
      <w:r>
        <w:rPr>
          <w:b/>
          <w:bCs/>
        </w:rPr>
        <w:t>Description:</w:t>
      </w:r>
      <w:r>
        <w:rPr/>
        <w:t xml:space="preserve"> Synthesizes dense textbook excerpts, research articles, or lecture notes.</w:t>
      </w:r>
    </w:p>
    <w:p>
      <w:pPr>
        <w:pStyle w:val="Normal"/>
        <w:numPr>
          <w:ilvl w:val="0"/>
          <w:numId w:val="8"/>
        </w:numPr>
        <w:rPr/>
      </w:pPr>
      <w:r>
        <w:rPr>
          <w:b/>
          <w:bCs/>
        </w:rPr>
        <w:t>Output Components:</w:t>
      </w:r>
    </w:p>
    <w:p>
      <w:pPr>
        <w:pStyle w:val="Normal"/>
        <w:numPr>
          <w:ilvl w:val="1"/>
          <w:numId w:val="8"/>
        </w:numPr>
        <w:rPr/>
      </w:pPr>
      <w:r>
        <w:rPr>
          <w:i/>
          <w:iCs/>
        </w:rPr>
        <w:t>Executive Summary:</w:t>
      </w:r>
      <w:r>
        <w:rPr/>
        <w:t xml:space="preserve"> A high-level overview capturing the central thesis.</w:t>
      </w:r>
    </w:p>
    <w:p>
      <w:pPr>
        <w:pStyle w:val="Normal"/>
        <w:numPr>
          <w:ilvl w:val="1"/>
          <w:numId w:val="8"/>
        </w:numPr>
        <w:rPr/>
      </w:pPr>
      <w:r>
        <w:rPr>
          <w:i/>
          <w:iCs/>
        </w:rPr>
        <w:t>Key Points:</w:t>
      </w:r>
      <w:r>
        <w:rPr/>
        <w:t xml:space="preserve"> Bulleted takeaways highlighting critical arguments.</w:t>
      </w:r>
    </w:p>
    <w:p>
      <w:pPr>
        <w:pStyle w:val="Normal"/>
        <w:numPr>
          <w:ilvl w:val="1"/>
          <w:numId w:val="8"/>
        </w:numPr>
        <w:rPr/>
      </w:pPr>
      <w:r>
        <w:rPr>
          <w:i/>
          <w:iCs/>
        </w:rPr>
        <w:t>Important Concepts &amp; Terminology:</w:t>
      </w:r>
      <w:r>
        <w:rPr/>
        <w:t xml:space="preserve"> Definitions of core domain keywords.</w:t>
      </w:r>
    </w:p>
    <w:p>
      <w:pPr>
        <w:pStyle w:val="Normal"/>
        <w:numPr>
          <w:ilvl w:val="0"/>
          <w:numId w:val="8"/>
        </w:numPr>
        <w:rPr/>
      </w:pPr>
      <w:r>
        <w:rPr>
          <w:b/>
          <w:bCs/>
        </w:rPr>
        <w:t>Primary Benefit:</w:t>
      </w:r>
      <w:r>
        <w:rPr/>
        <w:t xml:space="preserve"> Drastically reduces revision time before tests and examinations.</w:t>
      </w:r>
    </w:p>
    <w:p>
      <w:pPr>
        <w:pStyle w:val="Normal"/>
        <w:rPr>
          <w:b/>
          <w:bCs/>
        </w:rPr>
      </w:pPr>
      <w:r>
        <w:rPr>
          <w:b/>
          <w:bCs/>
        </w:rPr>
        <w:t>5.5 Personalized Learning Recommendations</w:t>
      </w:r>
    </w:p>
    <w:p>
      <w:pPr>
        <w:pStyle w:val="Normal"/>
        <w:numPr>
          <w:ilvl w:val="0"/>
          <w:numId w:val="9"/>
        </w:numPr>
        <w:rPr/>
      </w:pPr>
      <w:r>
        <w:rPr>
          <w:b/>
          <w:bCs/>
        </w:rPr>
        <w:t>Description:</w:t>
      </w:r>
      <w:r>
        <w:rPr/>
        <w:t xml:space="preserve"> Curates a targeted curriculum sequence for any topic entered by the student.</w:t>
      </w:r>
    </w:p>
    <w:p>
      <w:pPr>
        <w:pStyle w:val="Normal"/>
        <w:numPr>
          <w:ilvl w:val="0"/>
          <w:numId w:val="9"/>
        </w:numPr>
        <w:rPr/>
      </w:pPr>
      <w:r>
        <w:rPr>
          <w:b/>
          <w:bCs/>
        </w:rPr>
        <w:t>Output Components:</w:t>
      </w:r>
    </w:p>
    <w:p>
      <w:pPr>
        <w:pStyle w:val="Normal"/>
        <w:numPr>
          <w:ilvl w:val="1"/>
          <w:numId w:val="9"/>
        </w:numPr>
        <w:rPr/>
      </w:pPr>
      <w:r>
        <w:rPr>
          <w:i/>
          <w:iCs/>
        </w:rPr>
        <w:t>Prerequisites / What to Learn First:</w:t>
      </w:r>
      <w:r>
        <w:rPr/>
        <w:t xml:space="preserve"> Foundational concepts required to understand the topic.</w:t>
      </w:r>
    </w:p>
    <w:p>
      <w:pPr>
        <w:pStyle w:val="Normal"/>
        <w:numPr>
          <w:ilvl w:val="1"/>
          <w:numId w:val="9"/>
        </w:numPr>
        <w:rPr/>
      </w:pPr>
      <w:r>
        <w:rPr>
          <w:i/>
          <w:iCs/>
        </w:rPr>
        <w:t>Core Progression / Next Concepts:</w:t>
      </w:r>
      <w:r>
        <w:rPr/>
        <w:t xml:space="preserve"> Sequential roadmap of key topics.</w:t>
      </w:r>
    </w:p>
    <w:p>
      <w:pPr>
        <w:pStyle w:val="Normal"/>
        <w:numPr>
          <w:ilvl w:val="1"/>
          <w:numId w:val="9"/>
        </w:numPr>
        <w:rPr/>
      </w:pPr>
      <w:r>
        <w:rPr>
          <w:i/>
          <w:iCs/>
        </w:rPr>
        <w:t>Practice Suggestions:</w:t>
      </w:r>
      <w:r>
        <w:rPr/>
        <w:t xml:space="preserve"> Recommended project ideas, problem sets, or hands-on exercises.</w:t>
      </w:r>
    </w:p>
    <w:p>
      <w:pPr>
        <w:pStyle w:val="Normal"/>
        <w:numPr>
          <w:ilvl w:val="1"/>
          <w:numId w:val="9"/>
        </w:numPr>
        <w:rPr/>
      </w:pPr>
      <w:r>
        <w:rPr>
          <w:i/>
          <w:iCs/>
        </w:rPr>
        <w:t>Revision Guidance:</w:t>
      </w:r>
      <w:r>
        <w:rPr/>
        <w:t xml:space="preserve"> Strategies and intervals for optimal long-term retention.</w:t>
      </w:r>
    </w:p>
    <w:p>
      <w:pPr>
        <w:pStyle w:val="Normal"/>
        <w:numPr>
          <w:ilvl w:val="0"/>
          <w:numId w:val="9"/>
        </w:numPr>
        <w:rPr/>
      </w:pPr>
      <w:r>
        <w:rPr>
          <w:b/>
          <w:bCs/>
        </w:rPr>
        <w:t>Primary Benefit:</w:t>
      </w:r>
      <w:r>
        <w:rPr/>
        <w:t xml:space="preserve"> Eliminates ambiguity by providing structured guidance for self-directed study.</w:t>
      </w:r>
    </w:p>
    <w:p>
      <w:pPr>
        <w:pStyle w:val="Normal"/>
        <w:rPr>
          <w:b/>
          <w:bCs/>
        </w:rPr>
      </w:pPr>
      <w:r>
        <w:rPr>
          <w:b/>
          <w:bCs/>
        </w:rPr>
        <w:t>6. PROMPT ENGINEERING SPECIFICATIONS</w:t>
      </w:r>
    </w:p>
    <w:p>
      <w:pPr>
        <w:pStyle w:val="Normal"/>
        <w:rPr/>
      </w:pPr>
      <w:r>
        <w:rPr/>
        <w:t>EduGenie uses deterministic, role-conditioned prompt templates designed to enforce clarity, student-appropriate tone, and structured output formats.</w:t>
      </w:r>
    </w:p>
    <w:p>
      <w:pPr>
        <w:pStyle w:val="Normal"/>
        <w:rPr>
          <w:b/>
          <w:bCs/>
        </w:rPr>
      </w:pPr>
      <w:r>
        <w:rPr>
          <w:b/>
          <w:bCs/>
        </w:rPr>
        <w:t>6.1 Q&amp;A Prompt Template</w:t>
      </w:r>
    </w:p>
    <w:p>
      <w:pPr>
        <w:pStyle w:val="Normal"/>
        <w:rPr/>
      </w:pPr>
      <w:r>
        <w:rPr/>
        <w:t>System Role: You are EduGenie, an expert academic educational assistant.</w:t>
      </w:r>
    </w:p>
    <w:p>
      <w:pPr>
        <w:pStyle w:val="Normal"/>
        <w:rPr/>
      </w:pPr>
      <w:r>
        <w:rPr/>
        <w:t>Task: Answer the student's academic question accurately, comprehensively, and clearly.</w:t>
      </w:r>
    </w:p>
    <w:p>
      <w:pPr>
        <w:pStyle w:val="Normal"/>
        <w:rPr/>
      </w:pPr>
      <w:r>
        <w:rPr/>
        <w:t>Tone: Encouraging, student-friendly, and precise.</w:t>
      </w:r>
    </w:p>
    <w:p>
      <w:pPr>
        <w:pStyle w:val="Normal"/>
        <w:rPr/>
      </w:pPr>
      <w:r>
        <w:rPr/>
        <w:t>Structure:</w:t>
      </w:r>
    </w:p>
    <w:p>
      <w:pPr>
        <w:pStyle w:val="Normal"/>
        <w:rPr/>
      </w:pPr>
      <w:r>
        <w:rPr/>
        <w:t>1. Direct Answer: A concise, direct summary of the answer.</w:t>
      </w:r>
    </w:p>
    <w:p>
      <w:pPr>
        <w:pStyle w:val="Normal"/>
        <w:rPr/>
      </w:pPr>
      <w:r>
        <w:rPr/>
        <w:t>2. Detailed Explanation: Clear explanation breaking down how and why.</w:t>
      </w:r>
    </w:p>
    <w:p>
      <w:pPr>
        <w:pStyle w:val="Normal"/>
        <w:rPr/>
      </w:pPr>
      <w:r>
        <w:rPr/>
        <w:t>3. Illustrative Example: A real-world analogy, case study, or practical example.</w:t>
      </w:r>
    </w:p>
    <w:p>
      <w:pPr>
        <w:pStyle w:val="Normal"/>
        <w:rPr/>
      </w:pPr>
      <w:r>
        <w:rPr/>
        <w:t>Student Question: "{USER_QUESTION}"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6.2 Concept Explanation Prompt Template</w:t>
      </w:r>
    </w:p>
    <w:p>
      <w:pPr>
        <w:pStyle w:val="Normal"/>
        <w:rPr/>
      </w:pPr>
      <w:r>
        <w:rPr/>
        <w:t>System Role: You are EduGenie, an expert pedagogical tutor.</w:t>
      </w:r>
    </w:p>
    <w:p>
      <w:pPr>
        <w:pStyle w:val="Normal"/>
        <w:rPr/>
      </w:pPr>
      <w:r>
        <w:rPr/>
        <w:t>Task: Explain the requested academic concept across multiple comprehension tiers.</w:t>
      </w:r>
    </w:p>
    <w:p>
      <w:pPr>
        <w:pStyle w:val="Normal"/>
        <w:rPr/>
      </w:pPr>
      <w:r>
        <w:rPr/>
        <w:t>Guidelines: Avoid unnecessary technical jargon in the initial overview. Progress systematically to technical depth.</w:t>
      </w:r>
    </w:p>
    <w:p>
      <w:pPr>
        <w:pStyle w:val="Normal"/>
        <w:rPr/>
      </w:pPr>
      <w:r>
        <w:rPr/>
        <w:t>Structure:</w:t>
      </w:r>
    </w:p>
    <w:p>
      <w:pPr>
        <w:pStyle w:val="Normal"/>
        <w:rPr/>
      </w:pPr>
      <w:r>
        <w:rPr/>
        <w:t>1. Simple Explanation: High-level intuitive overview (for a novice).</w:t>
      </w:r>
    </w:p>
    <w:p>
      <w:pPr>
        <w:pStyle w:val="Normal"/>
        <w:rPr/>
      </w:pPr>
      <w:r>
        <w:rPr/>
        <w:t>2. Detailed Breakdown: Comprehensive conceptual explanation.</w:t>
      </w:r>
    </w:p>
    <w:p>
      <w:pPr>
        <w:pStyle w:val="Normal"/>
        <w:rPr/>
      </w:pPr>
      <w:r>
        <w:rPr/>
        <w:t>3. Examples &amp; Analogies: Practical real-world examples.</w:t>
      </w:r>
    </w:p>
    <w:p>
      <w:pPr>
        <w:pStyle w:val="Normal"/>
        <w:rPr/>
      </w:pPr>
      <w:r>
        <w:rPr/>
        <w:t>4. Summary Takeaway: 2-3 key takeaway points.</w:t>
      </w:r>
    </w:p>
    <w:p>
      <w:pPr>
        <w:pStyle w:val="Normal"/>
        <w:rPr/>
      </w:pPr>
      <w:r>
        <w:rPr/>
        <w:t>Concept to Explain: "{USER_CONCEPT}"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6.3 Quiz Generation Prompt Template</w:t>
      </w:r>
    </w:p>
    <w:p>
      <w:pPr>
        <w:pStyle w:val="Normal"/>
        <w:rPr/>
      </w:pPr>
      <w:r>
        <w:rPr/>
        <w:t>System Role: You are an academic examination specialist.</w:t>
      </w:r>
    </w:p>
    <w:p>
      <w:pPr>
        <w:pStyle w:val="Normal"/>
        <w:rPr/>
      </w:pPr>
      <w:r>
        <w:rPr/>
        <w:t>Task: Generate an interactive multiple-choice quiz based on the user topic.</w:t>
      </w:r>
    </w:p>
    <w:p>
      <w:pPr>
        <w:pStyle w:val="Normal"/>
        <w:rPr/>
      </w:pPr>
      <w:r>
        <w:rPr/>
        <w:t>Constraints:</w:t>
      </w:r>
    </w:p>
    <w:p>
      <w:pPr>
        <w:pStyle w:val="Normal"/>
        <w:rPr/>
      </w:pPr>
      <w:r>
        <w:rPr/>
        <w:t>- Exactly 3 questions.</w:t>
      </w:r>
    </w:p>
    <w:p>
      <w:pPr>
        <w:pStyle w:val="Normal"/>
        <w:rPr/>
      </w:pPr>
      <w:r>
        <w:rPr/>
        <w:t>- Exactly 4 options per question.</w:t>
      </w:r>
    </w:p>
    <w:p>
      <w:pPr>
        <w:pStyle w:val="Normal"/>
        <w:rPr/>
      </w:pPr>
      <w:r>
        <w:rPr/>
        <w:t>- Identify the correct option.</w:t>
      </w:r>
    </w:p>
    <w:p>
      <w:pPr>
        <w:pStyle w:val="Normal"/>
        <w:rPr/>
      </w:pPr>
      <w:r>
        <w:rPr/>
        <w:t>- Provide a clear educational explanation for the correct answer.</w:t>
      </w:r>
    </w:p>
    <w:p>
      <w:pPr>
        <w:pStyle w:val="Normal"/>
        <w:rPr/>
      </w:pPr>
      <w:r>
        <w:rPr/>
        <w:t>Format: Return valid JSON containing question text, options array, correct answer indicator, and explanation.</w:t>
      </w:r>
    </w:p>
    <w:p>
      <w:pPr>
        <w:pStyle w:val="Normal"/>
        <w:rPr/>
      </w:pPr>
      <w:r>
        <w:rPr/>
        <w:t>Topic: "{USER_TOPIC}"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6.4 Study Material Summarization Prompt Template</w:t>
      </w:r>
    </w:p>
    <w:p>
      <w:pPr>
        <w:pStyle w:val="Normal"/>
        <w:rPr/>
      </w:pPr>
      <w:r>
        <w:rPr/>
        <w:t>System Role: You are an academic editor and study skills coach.</w:t>
      </w:r>
    </w:p>
    <w:p>
      <w:pPr>
        <w:pStyle w:val="Normal"/>
        <w:rPr/>
      </w:pPr>
      <w:r>
        <w:rPr/>
        <w:t>Task: Summarize the provided academic study text for rapid exam revision.</w:t>
      </w:r>
    </w:p>
    <w:p>
      <w:pPr>
        <w:pStyle w:val="Normal"/>
        <w:rPr/>
      </w:pPr>
      <w:r>
        <w:rPr/>
        <w:t>Structure:</w:t>
      </w:r>
    </w:p>
    <w:p>
      <w:pPr>
        <w:pStyle w:val="Normal"/>
        <w:rPr/>
      </w:pPr>
      <w:r>
        <w:rPr/>
        <w:t>1. Concise Summary: High-level synthesis of the passage.</w:t>
      </w:r>
    </w:p>
    <w:p>
      <w:pPr>
        <w:pStyle w:val="Normal"/>
        <w:rPr/>
      </w:pPr>
      <w:r>
        <w:rPr/>
        <w:t>2. Key Points: Bulleted breakdown of essential facts and arguments.</w:t>
      </w:r>
    </w:p>
    <w:p>
      <w:pPr>
        <w:pStyle w:val="Normal"/>
        <w:rPr/>
      </w:pPr>
      <w:r>
        <w:rPr/>
        <w:t>3. Core Concepts &amp; Definitions: List of vital terms and definitions found in the text.</w:t>
      </w:r>
    </w:p>
    <w:p>
      <w:pPr>
        <w:pStyle w:val="Normal"/>
        <w:rPr/>
      </w:pPr>
      <w:r>
        <w:rPr/>
        <w:t>Input Text:</w:t>
      </w:r>
    </w:p>
    <w:p>
      <w:pPr>
        <w:pStyle w:val="Normal"/>
        <w:rPr/>
      </w:pPr>
      <w:r>
        <w:rPr/>
        <w:t>"{USER_STUDY_MATERIAL}"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6.5 Learning Recommendations Prompt Template</w:t>
      </w:r>
    </w:p>
    <w:p>
      <w:pPr>
        <w:pStyle w:val="Normal"/>
        <w:rPr/>
      </w:pPr>
      <w:r>
        <w:rPr/>
        <w:t>System Role: You are an academic curriculum advisor.</w:t>
      </w:r>
    </w:p>
    <w:p>
      <w:pPr>
        <w:pStyle w:val="Normal"/>
        <w:rPr/>
      </w:pPr>
      <w:r>
        <w:rPr/>
        <w:t>Task: Create a structured, logical learning roadmap for the student's selected subject.</w:t>
      </w:r>
    </w:p>
    <w:p>
      <w:pPr>
        <w:pStyle w:val="Normal"/>
        <w:rPr/>
      </w:pPr>
      <w:r>
        <w:rPr/>
        <w:t>Structure:</w:t>
      </w:r>
    </w:p>
    <w:p>
      <w:pPr>
        <w:pStyle w:val="Normal"/>
        <w:rPr/>
      </w:pPr>
      <w:r>
        <w:rPr/>
        <w:t>1. Prerequisites: Essential concepts to master first before starting.</w:t>
      </w:r>
    </w:p>
    <w:p>
      <w:pPr>
        <w:pStyle w:val="Normal"/>
        <w:rPr/>
      </w:pPr>
      <w:r>
        <w:rPr/>
        <w:t>2. Core Curriculum Roadmap: Sequential topics to learn in order.</w:t>
      </w:r>
    </w:p>
    <w:p>
      <w:pPr>
        <w:pStyle w:val="Normal"/>
        <w:rPr/>
      </w:pPr>
      <w:r>
        <w:rPr/>
        <w:t>3. Practical Application: Suggested exercises, practice problems, or projects.</w:t>
      </w:r>
    </w:p>
    <w:p>
      <w:pPr>
        <w:pStyle w:val="Normal"/>
        <w:rPr/>
      </w:pPr>
      <w:r>
        <w:rPr/>
        <w:t>4. Revision Strategy: Recommended schedule and revision milestones.</w:t>
      </w:r>
    </w:p>
    <w:p>
      <w:pPr>
        <w:pStyle w:val="Normal"/>
        <w:rPr/>
      </w:pPr>
      <w:r>
        <w:rPr/>
        <w:t>Target Topic: "{USER_TOPIC}"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7. TECHNOLOGY STACK &amp; JUSTIFICATION</w:t>
      </w:r>
    </w:p>
    <w:tbl>
      <w:tblPr>
        <w:tblW w:w="901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  <w:tblLook w:val="04a0" w:noVBand="1" w:noHBand="0" w:lastColumn="0" w:firstColumn="1" w:lastRow="0" w:firstRow="1"/>
      </w:tblPr>
      <w:tblGrid>
        <w:gridCol w:w="2115"/>
        <w:gridCol w:w="1724"/>
        <w:gridCol w:w="5171"/>
      </w:tblGrid>
      <w:tr>
        <w:trPr/>
        <w:tc>
          <w:tcPr>
            <w:tcW w:w="21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7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Technology Selected</w:t>
            </w:r>
          </w:p>
        </w:tc>
        <w:tc>
          <w:tcPr>
            <w:tcW w:w="51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Technical Justification</w:t>
            </w:r>
          </w:p>
        </w:tc>
      </w:tr>
      <w:tr>
        <w:trPr/>
        <w:tc>
          <w:tcPr>
            <w:tcW w:w="21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Frontend Framework</w:t>
            </w:r>
          </w:p>
        </w:tc>
        <w:tc>
          <w:tcPr>
            <w:tcW w:w="17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React</w:t>
            </w:r>
          </w:p>
        </w:tc>
        <w:tc>
          <w:tcPr>
            <w:tcW w:w="51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Component-driven architecture facilitates reusable UI elements (Quiz cards, Result displays, Loading states). Efficient virtual DOM ensures rapid re-rendering during interactive quizzes.</w:t>
            </w:r>
          </w:p>
        </w:tc>
      </w:tr>
      <w:tr>
        <w:trPr/>
        <w:tc>
          <w:tcPr>
            <w:tcW w:w="21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Programming Language</w:t>
            </w:r>
          </w:p>
        </w:tc>
        <w:tc>
          <w:tcPr>
            <w:tcW w:w="17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JavaScript (ES6+)</w:t>
            </w:r>
          </w:p>
        </w:tc>
        <w:tc>
          <w:tcPr>
            <w:tcW w:w="51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Native language of web development; handles asynchronous promises (async/await) for seamless API dispatch and dynamic state mutations.</w:t>
            </w:r>
          </w:p>
        </w:tc>
      </w:tr>
      <w:tr>
        <w:trPr/>
        <w:tc>
          <w:tcPr>
            <w:tcW w:w="21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Markup &amp; Styling</w:t>
            </w:r>
          </w:p>
        </w:tc>
        <w:tc>
          <w:tcPr>
            <w:tcW w:w="17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HTML5 &amp; CSS3</w:t>
            </w:r>
          </w:p>
        </w:tc>
        <w:tc>
          <w:tcPr>
            <w:tcW w:w="51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Semantic markup ensures accessibility; custom modern CSS provides responsive flexbox/grid layouts, clean typography, and mobile-friendly viewports.</w:t>
            </w:r>
          </w:p>
        </w:tc>
      </w:tr>
      <w:tr>
        <w:trPr/>
        <w:tc>
          <w:tcPr>
            <w:tcW w:w="21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Artificial Intelligence Engine</w:t>
            </w:r>
          </w:p>
        </w:tc>
        <w:tc>
          <w:tcPr>
            <w:tcW w:w="17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Google Gemini API</w:t>
            </w:r>
          </w:p>
        </w:tc>
        <w:tc>
          <w:tcPr>
            <w:tcW w:w="51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Advanced foundation model providing high-speed text generation, superior reasoning across STEM and humanities, and adherence to system instructions.</w:t>
            </w:r>
          </w:p>
        </w:tc>
      </w:tr>
      <w:tr>
        <w:trPr/>
        <w:tc>
          <w:tcPr>
            <w:tcW w:w="21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Development Platform</w:t>
            </w:r>
          </w:p>
        </w:tc>
        <w:tc>
          <w:tcPr>
            <w:tcW w:w="17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Google AI Studio</w:t>
            </w:r>
          </w:p>
        </w:tc>
        <w:tc>
          <w:tcPr>
            <w:tcW w:w="51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Rapid prototyping environment for tuning system instructions, testing prompts, adjusting temperature parameters, and acquiring API credentials.</w:t>
            </w:r>
          </w:p>
        </w:tc>
      </w:tr>
      <w:tr>
        <w:trPr/>
        <w:tc>
          <w:tcPr>
            <w:tcW w:w="21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Runtime &amp; Dependencies</w:t>
            </w:r>
          </w:p>
        </w:tc>
        <w:tc>
          <w:tcPr>
            <w:tcW w:w="17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Node.js &amp; npm</w:t>
            </w:r>
          </w:p>
        </w:tc>
        <w:tc>
          <w:tcPr>
            <w:tcW w:w="51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Industry-standard runtime environment and package registry for managing project dependencies, build pipelines, and local development servers.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t>8. SECURITY &amp; BEST PRACTICES</w:t>
      </w:r>
    </w:p>
    <w:p>
      <w:pPr>
        <w:pStyle w:val="Normal"/>
        <w:numPr>
          <w:ilvl w:val="0"/>
          <w:numId w:val="10"/>
        </w:numPr>
        <w:rPr/>
      </w:pPr>
      <w:r>
        <w:rPr>
          <w:b/>
          <w:bCs/>
        </w:rPr>
        <w:t>Strict Credential Protection:</w:t>
      </w:r>
    </w:p>
    <w:p>
      <w:pPr>
        <w:pStyle w:val="Normal"/>
        <w:numPr>
          <w:ilvl w:val="1"/>
          <w:numId w:val="10"/>
        </w:numPr>
        <w:rPr/>
      </w:pPr>
      <w:r>
        <w:rPr/>
        <w:t>The Google Gemini API key is managed exclusively through client environment files (.env.local).</w:t>
      </w:r>
    </w:p>
    <w:p>
      <w:pPr>
        <w:pStyle w:val="Normal"/>
        <w:numPr>
          <w:ilvl w:val="1"/>
          <w:numId w:val="10"/>
        </w:numPr>
        <w:rPr/>
      </w:pPr>
      <w:r>
        <w:rPr/>
        <w:t>The API key is injected via process.env.REACT_APP_GEMINI_API_KEY and is excluded from version control systems (.gitignore).</w:t>
      </w:r>
    </w:p>
    <w:p>
      <w:pPr>
        <w:pStyle w:val="Normal"/>
        <w:numPr>
          <w:ilvl w:val="1"/>
          <w:numId w:val="10"/>
        </w:numPr>
        <w:rPr/>
      </w:pPr>
      <w:r>
        <w:rPr/>
        <w:t>Hardcoded API credentials are strictly prohibited across the codebase.</w:t>
      </w:r>
    </w:p>
    <w:p>
      <w:pPr>
        <w:pStyle w:val="Normal"/>
        <w:numPr>
          <w:ilvl w:val="0"/>
          <w:numId w:val="10"/>
        </w:numPr>
        <w:rPr/>
      </w:pPr>
      <w:r>
        <w:rPr>
          <w:b/>
          <w:bCs/>
        </w:rPr>
        <w:t>Client-Side Input Validation:</w:t>
      </w:r>
    </w:p>
    <w:p>
      <w:pPr>
        <w:pStyle w:val="Normal"/>
        <w:numPr>
          <w:ilvl w:val="1"/>
          <w:numId w:val="10"/>
        </w:numPr>
        <w:rPr/>
      </w:pPr>
      <w:r>
        <w:rPr/>
        <w:t>All inputs undergo string trimming and length validation prior to triggering network dispatches.</w:t>
      </w:r>
    </w:p>
    <w:p>
      <w:pPr>
        <w:pStyle w:val="Normal"/>
        <w:numPr>
          <w:ilvl w:val="1"/>
          <w:numId w:val="10"/>
        </w:numPr>
        <w:rPr/>
      </w:pPr>
      <w:r>
        <w:rPr/>
        <w:t>Prevents empty payloads and reduces unnecessary API quota consumption.</w:t>
      </w:r>
    </w:p>
    <w:p>
      <w:pPr>
        <w:pStyle w:val="Normal"/>
        <w:numPr>
          <w:ilvl w:val="0"/>
          <w:numId w:val="10"/>
        </w:numPr>
        <w:rPr/>
      </w:pPr>
      <w:r>
        <w:rPr>
          <w:b/>
          <w:bCs/>
        </w:rPr>
        <w:t>Graceful Exception Handling:</w:t>
      </w:r>
    </w:p>
    <w:p>
      <w:pPr>
        <w:pStyle w:val="Normal"/>
        <w:numPr>
          <w:ilvl w:val="1"/>
          <w:numId w:val="10"/>
        </w:numPr>
        <w:rPr/>
      </w:pPr>
      <w:r>
        <w:rPr/>
        <w:t>Network errors, service rate limits, or malformed responses are captured by try...catch blocks.</w:t>
      </w:r>
    </w:p>
    <w:p>
      <w:pPr>
        <w:pStyle w:val="Normal"/>
        <w:numPr>
          <w:ilvl w:val="1"/>
          <w:numId w:val="10"/>
        </w:numPr>
        <w:rPr/>
      </w:pPr>
      <w:r>
        <w:rPr/>
        <w:t>User-friendly error cards are displayed instead of raw runtime exceptions or stack traces.</w:t>
      </w:r>
    </w:p>
    <w:p>
      <w:pPr>
        <w:pStyle w:val="Normal"/>
        <w:rPr>
          <w:b/>
          <w:bCs/>
        </w:rPr>
      </w:pPr>
      <w:r>
        <w:rPr>
          <w:b/>
          <w:bCs/>
        </w:rPr>
        <w:t>9. SOFTWARE VERIFICATION &amp; TEST MATRIX</w:t>
      </w:r>
    </w:p>
    <w:p>
      <w:pPr>
        <w:pStyle w:val="Normal"/>
        <w:rPr/>
      </w:pPr>
      <w:r>
        <w:rPr/>
        <w:t>The application underwent rigorous black-box and functional testing to verify all feature pathways, boundary conditions, and responsiveness:</w:t>
      </w:r>
    </w:p>
    <w:tbl>
      <w:tblPr>
        <w:tblW w:w="901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  <w:tblLook w:val="04a0" w:noVBand="1" w:noHBand="0" w:lastColumn="0" w:firstColumn="1" w:lastRow="0" w:firstRow="1"/>
      </w:tblPr>
      <w:tblGrid>
        <w:gridCol w:w="918"/>
        <w:gridCol w:w="1591"/>
        <w:gridCol w:w="2000"/>
        <w:gridCol w:w="1775"/>
        <w:gridCol w:w="1671"/>
        <w:gridCol w:w="1054"/>
      </w:tblGrid>
      <w:tr>
        <w:trPr/>
        <w:tc>
          <w:tcPr>
            <w:tcW w:w="9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Test ID</w:t>
            </w:r>
          </w:p>
        </w:tc>
        <w:tc>
          <w:tcPr>
            <w:tcW w:w="15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Test Case Description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Input Data</w:t>
            </w:r>
          </w:p>
        </w:tc>
        <w:tc>
          <w:tcPr>
            <w:tcW w:w="17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0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Status</w:t>
            </w:r>
          </w:p>
        </w:tc>
      </w:tr>
      <w:tr>
        <w:trPr/>
        <w:tc>
          <w:tcPr>
            <w:tcW w:w="9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TC01</w:t>
            </w:r>
          </w:p>
        </w:tc>
        <w:tc>
          <w:tcPr>
            <w:tcW w:w="15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Dashboard Loading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Launch root application URL</w:t>
            </w:r>
          </w:p>
        </w:tc>
        <w:tc>
          <w:tcPr>
            <w:tcW w:w="17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Dashboard mounts; navigation and active view render cleanly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Rendered successfully without console errors</w:t>
            </w:r>
          </w:p>
        </w:tc>
        <w:tc>
          <w:tcPr>
            <w:tcW w:w="10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PASS</w:t>
            </w:r>
          </w:p>
        </w:tc>
      </w:tr>
      <w:tr>
        <w:trPr/>
        <w:tc>
          <w:tcPr>
            <w:tcW w:w="9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TC02</w:t>
            </w:r>
          </w:p>
        </w:tc>
        <w:tc>
          <w:tcPr>
            <w:tcW w:w="15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Question &amp; Answer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"What is machine learning?"</w:t>
            </w:r>
          </w:p>
        </w:tc>
        <w:tc>
          <w:tcPr>
            <w:tcW w:w="17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AI generates direct answer, explanation, and practical example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Educational response returned and formatted</w:t>
            </w:r>
          </w:p>
        </w:tc>
        <w:tc>
          <w:tcPr>
            <w:tcW w:w="10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PASS</w:t>
            </w:r>
          </w:p>
        </w:tc>
      </w:tr>
      <w:tr>
        <w:trPr/>
        <w:tc>
          <w:tcPr>
            <w:tcW w:w="9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TC03</w:t>
            </w:r>
          </w:p>
        </w:tc>
        <w:tc>
          <w:tcPr>
            <w:tcW w:w="15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Concept Explanation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"Explain photosynthesis"</w:t>
            </w:r>
          </w:p>
        </w:tc>
        <w:tc>
          <w:tcPr>
            <w:tcW w:w="17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Multi-tier explanation (simple + detailed + examples) rendered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Structured conceptual breakdown generated</w:t>
            </w:r>
          </w:p>
        </w:tc>
        <w:tc>
          <w:tcPr>
            <w:tcW w:w="10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PASS</w:t>
            </w:r>
          </w:p>
        </w:tc>
      </w:tr>
      <w:tr>
        <w:trPr/>
        <w:tc>
          <w:tcPr>
            <w:tcW w:w="9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TC04</w:t>
            </w:r>
          </w:p>
        </w:tc>
        <w:tc>
          <w:tcPr>
            <w:tcW w:w="15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Quiz Generation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"Python basics"</w:t>
            </w:r>
          </w:p>
        </w:tc>
        <w:tc>
          <w:tcPr>
            <w:tcW w:w="17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3 questions generated, each with exactly 4 options and 1 answer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3 questions with 4 options rendered accurately</w:t>
            </w:r>
          </w:p>
        </w:tc>
        <w:tc>
          <w:tcPr>
            <w:tcW w:w="10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PASS</w:t>
            </w:r>
          </w:p>
        </w:tc>
      </w:tr>
      <w:tr>
        <w:trPr/>
        <w:tc>
          <w:tcPr>
            <w:tcW w:w="9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TC05</w:t>
            </w:r>
          </w:p>
        </w:tc>
        <w:tc>
          <w:tcPr>
            <w:tcW w:w="15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Quiz Evaluation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Select answers and submit</w:t>
            </w:r>
          </w:p>
        </w:tc>
        <w:tc>
          <w:tcPr>
            <w:tcW w:w="17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Application calculates score and shows correct answers with rationales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Accurate score (e.g., 3/3, 2/3) and explanations shown</w:t>
            </w:r>
          </w:p>
        </w:tc>
        <w:tc>
          <w:tcPr>
            <w:tcW w:w="10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PASS</w:t>
            </w:r>
          </w:p>
        </w:tc>
      </w:tr>
      <w:tr>
        <w:trPr/>
        <w:tc>
          <w:tcPr>
            <w:tcW w:w="9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TC06</w:t>
            </w:r>
          </w:p>
        </w:tc>
        <w:tc>
          <w:tcPr>
            <w:tcW w:w="15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Text Summarizer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Multi-paragraph study text</w:t>
            </w:r>
          </w:p>
        </w:tc>
        <w:tc>
          <w:tcPr>
            <w:tcW w:w="17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Concise summary, core key points, and concepts extracted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Bulleted summary and essential points displayed</w:t>
            </w:r>
          </w:p>
        </w:tc>
        <w:tc>
          <w:tcPr>
            <w:tcW w:w="10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PASS</w:t>
            </w:r>
          </w:p>
        </w:tc>
      </w:tr>
      <w:tr>
        <w:trPr/>
        <w:tc>
          <w:tcPr>
            <w:tcW w:w="9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TC07</w:t>
            </w:r>
          </w:p>
        </w:tc>
        <w:tc>
          <w:tcPr>
            <w:tcW w:w="15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Learning Path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"Data Science"</w:t>
            </w:r>
          </w:p>
        </w:tc>
        <w:tc>
          <w:tcPr>
            <w:tcW w:w="17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Structured path with prerequisites, next topics, and practice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Sequential roadmap generated logically</w:t>
            </w:r>
          </w:p>
        </w:tc>
        <w:tc>
          <w:tcPr>
            <w:tcW w:w="10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PASS</w:t>
            </w:r>
          </w:p>
        </w:tc>
      </w:tr>
      <w:tr>
        <w:trPr/>
        <w:tc>
          <w:tcPr>
            <w:tcW w:w="9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TC08</w:t>
            </w:r>
          </w:p>
        </w:tc>
        <w:tc>
          <w:tcPr>
            <w:tcW w:w="15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Input Validation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Blank / whitespace submission</w:t>
            </w:r>
          </w:p>
        </w:tc>
        <w:tc>
          <w:tcPr>
            <w:tcW w:w="17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Form submission blocked; student prompted to enter valid text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Warning message displayed; API call prevented</w:t>
            </w:r>
          </w:p>
        </w:tc>
        <w:tc>
          <w:tcPr>
            <w:tcW w:w="10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PASS</w:t>
            </w:r>
          </w:p>
        </w:tc>
      </w:tr>
      <w:tr>
        <w:trPr/>
        <w:tc>
          <w:tcPr>
            <w:tcW w:w="9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TC09</w:t>
            </w:r>
          </w:p>
        </w:tc>
        <w:tc>
          <w:tcPr>
            <w:tcW w:w="15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API Error Handling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Simulated API downtime / invalid key</w:t>
            </w:r>
          </w:p>
        </w:tc>
        <w:tc>
          <w:tcPr>
            <w:tcW w:w="17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Safe fallback error banner displayed to user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"Unable to process request. Please try again." shown</w:t>
            </w:r>
          </w:p>
        </w:tc>
        <w:tc>
          <w:tcPr>
            <w:tcW w:w="10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PASS</w:t>
            </w:r>
          </w:p>
        </w:tc>
      </w:tr>
      <w:tr>
        <w:trPr/>
        <w:tc>
          <w:tcPr>
            <w:tcW w:w="9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TC10</w:t>
            </w:r>
          </w:p>
        </w:tc>
        <w:tc>
          <w:tcPr>
            <w:tcW w:w="15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Responsive UI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Viewport scaled to mobile width (375px)</w:t>
            </w:r>
          </w:p>
        </w:tc>
        <w:tc>
          <w:tcPr>
            <w:tcW w:w="17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Layout shifts to single-column flex; text and buttons remain accessible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Clean responsive reflow; zero horizontal clipping</w:t>
            </w:r>
          </w:p>
        </w:tc>
        <w:tc>
          <w:tcPr>
            <w:tcW w:w="10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>
                <w:b/>
                <w:bCs/>
              </w:rPr>
              <w:t>PASS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t>10. SYSTEM ADVANTAGES &amp; LIMITATIONS</w:t>
      </w:r>
    </w:p>
    <w:p>
      <w:pPr>
        <w:pStyle w:val="Normal"/>
        <w:rPr>
          <w:b/>
          <w:bCs/>
        </w:rPr>
      </w:pPr>
      <w:r>
        <w:rPr>
          <w:b/>
          <w:bCs/>
        </w:rPr>
        <w:t>10.1 Advantages</w:t>
      </w:r>
    </w:p>
    <w:p>
      <w:pPr>
        <w:pStyle w:val="Normal"/>
        <w:numPr>
          <w:ilvl w:val="0"/>
          <w:numId w:val="11"/>
        </w:numPr>
        <w:rPr/>
      </w:pPr>
      <w:r>
        <w:rPr>
          <w:b/>
          <w:bCs/>
        </w:rPr>
        <w:t>Unified Academic Hub:</w:t>
      </w:r>
      <w:r>
        <w:rPr/>
        <w:t xml:space="preserve"> Consolidates five distinct study tools into one accessible application.</w:t>
      </w:r>
    </w:p>
    <w:p>
      <w:pPr>
        <w:pStyle w:val="Normal"/>
        <w:numPr>
          <w:ilvl w:val="0"/>
          <w:numId w:val="11"/>
        </w:numPr>
        <w:rPr/>
      </w:pPr>
      <w:r>
        <w:rPr>
          <w:b/>
          <w:bCs/>
        </w:rPr>
        <w:t>Accelerated Doubt Resolution:</w:t>
      </w:r>
      <w:r>
        <w:rPr/>
        <w:t xml:space="preserve"> Eliminates waiting time for basic concept clarification.</w:t>
      </w:r>
    </w:p>
    <w:p>
      <w:pPr>
        <w:pStyle w:val="Normal"/>
        <w:numPr>
          <w:ilvl w:val="0"/>
          <w:numId w:val="11"/>
        </w:numPr>
        <w:rPr/>
      </w:pPr>
      <w:r>
        <w:rPr>
          <w:b/>
          <w:bCs/>
        </w:rPr>
        <w:t>Active Self-Assessment:</w:t>
      </w:r>
      <w:r>
        <w:rPr/>
        <w:t xml:space="preserve"> Instant generation of relevant quizzes enhances retention through active recall.</w:t>
      </w:r>
    </w:p>
    <w:p>
      <w:pPr>
        <w:pStyle w:val="Normal"/>
        <w:numPr>
          <w:ilvl w:val="0"/>
          <w:numId w:val="11"/>
        </w:numPr>
        <w:rPr/>
      </w:pPr>
      <w:r>
        <w:rPr>
          <w:b/>
          <w:bCs/>
        </w:rPr>
        <w:t>Efficient Study Material Revision:</w:t>
      </w:r>
      <w:r>
        <w:rPr/>
        <w:t xml:space="preserve"> Converts lengthy readings into concise study guides in seconds.</w:t>
      </w:r>
    </w:p>
    <w:p>
      <w:pPr>
        <w:pStyle w:val="Normal"/>
        <w:numPr>
          <w:ilvl w:val="0"/>
          <w:numId w:val="11"/>
        </w:numPr>
        <w:rPr/>
      </w:pPr>
      <w:r>
        <w:rPr>
          <w:b/>
          <w:bCs/>
        </w:rPr>
        <w:t>Structured Educational Direction:</w:t>
      </w:r>
      <w:r>
        <w:rPr/>
        <w:t xml:space="preserve"> Prerequisite-aware recommendations eliminate guesswork for students starting new subjects.</w:t>
      </w:r>
    </w:p>
    <w:p>
      <w:pPr>
        <w:pStyle w:val="Normal"/>
        <w:numPr>
          <w:ilvl w:val="0"/>
          <w:numId w:val="11"/>
        </w:numPr>
        <w:rPr/>
      </w:pPr>
      <w:r>
        <w:rPr>
          <w:b/>
          <w:bCs/>
        </w:rPr>
        <w:t>Intuitive Student Experience:</w:t>
      </w:r>
      <w:r>
        <w:rPr/>
        <w:t xml:space="preserve"> Clean design free from ads, cluttered search pages, or commercial distractions.</w:t>
      </w:r>
    </w:p>
    <w:p>
      <w:pPr>
        <w:pStyle w:val="Normal"/>
        <w:rPr>
          <w:b/>
          <w:bCs/>
        </w:rPr>
      </w:pPr>
      <w:r>
        <w:rPr>
          <w:b/>
          <w:bCs/>
        </w:rPr>
        <w:t>10.2 Limitations</w:t>
      </w:r>
    </w:p>
    <w:p>
      <w:pPr>
        <w:pStyle w:val="Normal"/>
        <w:numPr>
          <w:ilvl w:val="0"/>
          <w:numId w:val="12"/>
        </w:numPr>
        <w:rPr/>
      </w:pPr>
      <w:r>
        <w:rPr>
          <w:b/>
          <w:bCs/>
        </w:rPr>
        <w:t>Model Dependency:</w:t>
      </w:r>
      <w:r>
        <w:rPr/>
        <w:t xml:space="preserve"> Response accuracy is inherently bounded by Google Gemini's underlying training and reasoning abilities.</w:t>
      </w:r>
    </w:p>
    <w:p>
      <w:pPr>
        <w:pStyle w:val="Normal"/>
        <w:numPr>
          <w:ilvl w:val="0"/>
          <w:numId w:val="12"/>
        </w:numPr>
        <w:rPr/>
      </w:pPr>
      <w:r>
        <w:rPr>
          <w:b/>
          <w:bCs/>
        </w:rPr>
        <w:t>Internet Requirement:</w:t>
      </w:r>
      <w:r>
        <w:rPr/>
        <w:t xml:space="preserve"> The application requires an active internet connection to communicate with Google Gemini APIs.</w:t>
      </w:r>
    </w:p>
    <w:p>
      <w:pPr>
        <w:pStyle w:val="Normal"/>
        <w:numPr>
          <w:ilvl w:val="0"/>
          <w:numId w:val="12"/>
        </w:numPr>
        <w:rPr/>
      </w:pPr>
      <w:r>
        <w:rPr>
          <w:b/>
          <w:bCs/>
        </w:rPr>
        <w:t>API Availability:</w:t>
      </w:r>
      <w:r>
        <w:rPr/>
        <w:t xml:space="preserve"> Service rate-limits or external API outages directly impact AI functionality.</w:t>
      </w:r>
    </w:p>
    <w:p>
      <w:pPr>
        <w:pStyle w:val="Normal"/>
        <w:numPr>
          <w:ilvl w:val="0"/>
          <w:numId w:val="12"/>
        </w:numPr>
        <w:rPr/>
      </w:pPr>
      <w:r>
        <w:rPr>
          <w:b/>
          <w:bCs/>
        </w:rPr>
        <w:t>Verification Requirement:</w:t>
      </w:r>
      <w:r>
        <w:rPr/>
        <w:t xml:space="preserve"> AI outputs can occasionally produce subtle inaccuracies; students must verify critical formulas and historical facts against core textbooks.</w:t>
      </w:r>
    </w:p>
    <w:p>
      <w:pPr>
        <w:pStyle w:val="Normal"/>
        <w:numPr>
          <w:ilvl w:val="0"/>
          <w:numId w:val="12"/>
        </w:numPr>
        <w:rPr/>
      </w:pPr>
      <w:r>
        <w:rPr>
          <w:b/>
          <w:bCs/>
        </w:rPr>
        <w:t>Session-Bound Scope:</w:t>
      </w:r>
      <w:r>
        <w:rPr/>
        <w:t xml:space="preserve"> Without persistent user profiles, learning recommendations are generated per query rather than tracked over months of student progress.</w:t>
      </w:r>
    </w:p>
    <w:p>
      <w:pPr>
        <w:pStyle w:val="Normal"/>
        <w:rPr>
          <w:b/>
          <w:bCs/>
        </w:rPr>
      </w:pPr>
      <w:r>
        <w:rPr>
          <w:b/>
          <w:bCs/>
        </w:rPr>
        <w:t>11. PROPOSED FUTURE ENHANCEMENTS</w:t>
      </w:r>
    </w:p>
    <w:p>
      <w:pPr>
        <w:pStyle w:val="Normal"/>
        <w:rPr/>
      </w:pPr>
      <w:r>
        <w:rPr>
          <w:i/>
          <w:iCs/>
        </w:rPr>
        <w:t>(Note: The following capabilities are proposed for future development phases and are not part of the current core release.)</w:t>
      </w:r>
    </w:p>
    <w:p>
      <w:pPr>
        <w:pStyle w:val="Normal"/>
        <w:numPr>
          <w:ilvl w:val="0"/>
          <w:numId w:val="13"/>
        </w:numPr>
        <w:rPr/>
      </w:pPr>
      <w:r>
        <w:rPr>
          <w:b/>
          <w:bCs/>
        </w:rPr>
        <w:t>Student Authentication &amp; Profiles:</w:t>
      </w:r>
      <w:r>
        <w:rPr/>
        <w:t xml:space="preserve"> Cloud-backed user login (Firebase / OAuth) to save learning history across sessions.</w:t>
      </w:r>
    </w:p>
    <w:p>
      <w:pPr>
        <w:pStyle w:val="Normal"/>
        <w:numPr>
          <w:ilvl w:val="0"/>
          <w:numId w:val="13"/>
        </w:numPr>
        <w:rPr/>
      </w:pPr>
      <w:r>
        <w:rPr>
          <w:b/>
          <w:bCs/>
        </w:rPr>
        <w:t>Longitudinal Progress Tracking:</w:t>
      </w:r>
      <w:r>
        <w:rPr/>
        <w:t xml:space="preserve"> Visual analytics tracking quiz scores, revision streaks, and topic mastery over time.</w:t>
      </w:r>
    </w:p>
    <w:p>
      <w:pPr>
        <w:pStyle w:val="Normal"/>
        <w:numPr>
          <w:ilvl w:val="0"/>
          <w:numId w:val="13"/>
        </w:numPr>
        <w:rPr/>
      </w:pPr>
      <w:r>
        <w:rPr>
          <w:b/>
          <w:bCs/>
        </w:rPr>
        <w:t>Multimodal Document &amp; PDF Upload:</w:t>
      </w:r>
      <w:r>
        <w:rPr/>
        <w:t xml:space="preserve"> Drag-and-drop support for textbooks and lecture slide PDFs.</w:t>
      </w:r>
    </w:p>
    <w:p>
      <w:pPr>
        <w:pStyle w:val="Normal"/>
        <w:numPr>
          <w:ilvl w:val="0"/>
          <w:numId w:val="13"/>
        </w:numPr>
        <w:rPr/>
      </w:pPr>
      <w:r>
        <w:rPr>
          <w:b/>
          <w:bCs/>
        </w:rPr>
        <w:t>Retrieval-Augmented Generation (RAG):</w:t>
      </w:r>
      <w:r>
        <w:rPr/>
        <w:t xml:space="preserve"> Local vector embeddings allowing students to query their specific class lecture notes with citation back-links.</w:t>
      </w:r>
    </w:p>
    <w:p>
      <w:pPr>
        <w:pStyle w:val="Normal"/>
        <w:numPr>
          <w:ilvl w:val="0"/>
          <w:numId w:val="13"/>
        </w:numPr>
        <w:rPr/>
      </w:pPr>
      <w:r>
        <w:rPr>
          <w:b/>
          <w:bCs/>
        </w:rPr>
        <w:t>Speech &amp; Voice Interaction:</w:t>
      </w:r>
      <w:r>
        <w:rPr/>
        <w:t xml:space="preserve"> Integrated Speech-to-Text and Text-to-Speech engines for hands-free audio studying.</w:t>
      </w:r>
    </w:p>
    <w:p>
      <w:pPr>
        <w:pStyle w:val="Normal"/>
        <w:numPr>
          <w:ilvl w:val="0"/>
          <w:numId w:val="13"/>
        </w:numPr>
        <w:rPr/>
      </w:pPr>
      <w:r>
        <w:rPr>
          <w:b/>
          <w:bCs/>
        </w:rPr>
        <w:t>Multilingual Support:</w:t>
      </w:r>
      <w:r>
        <w:rPr/>
        <w:t xml:space="preserve"> Cross-lingual explanations translating complex academic concepts into native regional languages.</w:t>
      </w:r>
    </w:p>
    <w:p>
      <w:pPr>
        <w:pStyle w:val="Normal"/>
        <w:numPr>
          <w:ilvl w:val="0"/>
          <w:numId w:val="13"/>
        </w:numPr>
        <w:rPr/>
      </w:pPr>
      <w:r>
        <w:rPr>
          <w:b/>
          <w:bCs/>
        </w:rPr>
        <w:t>Adaptive Quiz Difficulty:</w:t>
      </w:r>
      <w:r>
        <w:rPr/>
        <w:t xml:space="preserve"> Dynamic assessments that scale from beginner to advanced based on student performance.</w:t>
      </w:r>
    </w:p>
    <w:p>
      <w:pPr>
        <w:pStyle w:val="Normal"/>
        <w:numPr>
          <w:ilvl w:val="0"/>
          <w:numId w:val="13"/>
        </w:numPr>
        <w:rPr/>
      </w:pPr>
      <w:r>
        <w:rPr>
          <w:b/>
          <w:bCs/>
        </w:rPr>
        <w:t>Educator Dashboard:</w:t>
      </w:r>
      <w:r>
        <w:rPr/>
        <w:t xml:space="preserve"> Institutional portal allowing teachers to inspect common class misconceptions and review aggregated quiz metrics.</w:t>
      </w:r>
    </w:p>
    <w:p>
      <w:pPr>
        <w:pStyle w:val="Normal"/>
        <w:numPr>
          <w:ilvl w:val="0"/>
          <w:numId w:val="13"/>
        </w:numPr>
        <w:rPr/>
      </w:pPr>
      <w:r>
        <w:rPr>
          <w:b/>
          <w:bCs/>
        </w:rPr>
        <w:t>Gamification &amp; Achievements:</w:t>
      </w:r>
      <w:r>
        <w:rPr/>
        <w:t xml:space="preserve"> Badges, experience points (XP), and milestone achievements to encourage consistent study habits.</w:t>
      </w:r>
    </w:p>
    <w:p>
      <w:pPr>
        <w:pStyle w:val="Normal"/>
        <w:rPr>
          <w:b/>
          <w:bCs/>
        </w:rPr>
      </w:pPr>
      <w:r>
        <w:rPr>
          <w:b/>
          <w:bCs/>
        </w:rPr>
        <w:t>12. CONCLUSION</w:t>
      </w:r>
    </w:p>
    <w:p>
      <w:pPr>
        <w:pStyle w:val="Normal"/>
        <w:rPr/>
      </w:pPr>
      <w:r>
        <w:rPr>
          <w:b/>
          <w:bCs/>
        </w:rPr>
        <w:t>EduGenie</w:t>
      </w:r>
      <w:r>
        <w:rPr/>
        <w:t xml:space="preserve"> demonstrates the practical application of Generative Artificial Intelligence in modern education. By unifying doubt clarification, concept deconstruction, automated assessment, study material summarization, and curriculum pathway recommendations within a single React interface, the project provides students with an on-demand, personalized learning companion.</w:t>
      </w:r>
    </w:p>
    <w:p>
      <w:pPr>
        <w:pStyle w:val="Normal"/>
        <w:rPr/>
      </w:pPr>
      <w:r>
        <w:rPr/>
        <w:t>The project highlights how targeted prompt engineering, combined with modern web technologies, can make quality academic assistance accessible, interactive, and responsive to individual student needs.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PROJECT TITLE: EDUGENIE — AI-POWERED EDUCATIONAL ASSISTANT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TEAMLEADER        : </w:t>
      </w:r>
      <w:r>
        <w:rPr>
          <w:b/>
          <w:bCs/>
          <w:sz w:val="36"/>
          <w:szCs w:val="36"/>
        </w:rPr>
        <w:t>KARTHI T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TEAM MEMBER 1 : </w:t>
      </w:r>
      <w:r>
        <w:rPr>
          <w:b/>
          <w:bCs/>
          <w:sz w:val="36"/>
          <w:szCs w:val="36"/>
        </w:rPr>
        <w:t xml:space="preserve"> RAJ KUMAR 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TEAM MEMBER 2 : </w:t>
      </w:r>
      <w:r>
        <w:rPr>
          <w:b/>
          <w:bCs/>
          <w:sz w:val="36"/>
          <w:szCs w:val="36"/>
        </w:rPr>
        <w:t>DHANUSH RAM C</w:t>
      </w:r>
    </w:p>
    <w:p>
      <w:pPr>
        <w:pStyle w:val="Normal"/>
        <w:rPr>
          <w:b/>
          <w:bCs/>
          <w:sz w:val="36"/>
          <w:szCs w:val="36"/>
        </w:rPr>
      </w:pPr>
      <w:r>
        <w:rPr/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Liberation Sans" w:asciiTheme="minorHAns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55a8"/>
    <w:pPr>
      <w:keepNext w:val="true"/>
      <w:keepLines/>
      <w:spacing w:before="360" w:after="80"/>
      <w:outlineLvl w:val="0"/>
    </w:pPr>
    <w:rPr>
      <w:rFonts w:ascii="Calibri Light" w:hAnsi="Calibri Light" w:eastAsia="Liberation Sans" w:cs="Liberation Sans" w:asciiTheme="majorHAnsi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5a8"/>
    <w:pPr>
      <w:keepNext w:val="true"/>
      <w:keepLines/>
      <w:spacing w:before="160" w:after="80"/>
      <w:outlineLvl w:val="1"/>
    </w:pPr>
    <w:rPr>
      <w:rFonts w:ascii="Calibri Light" w:hAnsi="Calibri Light" w:eastAsia="Liberation Sans" w:cs="Liberation Sans" w:asciiTheme="majorHAnsi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5a8"/>
    <w:pPr>
      <w:keepNext w:val="true"/>
      <w:keepLines/>
      <w:spacing w:before="160" w:after="80"/>
      <w:outlineLvl w:val="2"/>
    </w:pPr>
    <w:rPr>
      <w:rFonts w:eastAsia="Liberation Sans" w:cs="Liberation Sans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5a8"/>
    <w:pPr>
      <w:keepNext w:val="true"/>
      <w:keepLines/>
      <w:spacing w:before="80" w:after="40"/>
      <w:outlineLvl w:val="3"/>
    </w:pPr>
    <w:rPr>
      <w:rFonts w:eastAsia="Liberation Sans" w:cs="Liberation Sans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5a8"/>
    <w:pPr>
      <w:keepNext w:val="true"/>
      <w:keepLines/>
      <w:spacing w:before="80" w:after="40"/>
      <w:outlineLvl w:val="4"/>
    </w:pPr>
    <w:rPr>
      <w:rFonts w:eastAsia="Liberation Sans" w:cs="Liberation Sans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5a8"/>
    <w:pPr>
      <w:keepNext w:val="true"/>
      <w:keepLines/>
      <w:spacing w:before="40" w:after="0"/>
      <w:outlineLvl w:val="5"/>
    </w:pPr>
    <w:rPr>
      <w:rFonts w:eastAsia="Liberation Sans" w:cs="Liberation Sans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5a8"/>
    <w:pPr>
      <w:keepNext w:val="true"/>
      <w:keepLines/>
      <w:spacing w:before="40" w:after="0"/>
      <w:outlineLvl w:val="6"/>
    </w:pPr>
    <w:rPr>
      <w:rFonts w:eastAsia="Liberation Sans" w:cs="Liberation Sans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5a8"/>
    <w:pPr>
      <w:keepNext w:val="true"/>
      <w:keepLines/>
      <w:spacing w:before="0" w:after="0"/>
      <w:outlineLvl w:val="7"/>
    </w:pPr>
    <w:rPr>
      <w:rFonts w:eastAsia="Liberation Sans" w:cs="Liberation Sans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5a8"/>
    <w:pPr>
      <w:keepNext w:val="true"/>
      <w:keepLines/>
      <w:spacing w:before="0" w:after="0"/>
      <w:outlineLvl w:val="8"/>
    </w:pPr>
    <w:rPr>
      <w:rFonts w:eastAsia="Liberation Sans" w:cs="Liberation Sans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b55a8"/>
    <w:rPr>
      <w:rFonts w:ascii="Calibri Light" w:hAnsi="Calibri Light" w:eastAsia="Liberation Sans" w:cs="Liberation Sans" w:asciiTheme="majorHAnsi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0b55a8"/>
    <w:rPr>
      <w:rFonts w:ascii="Calibri Light" w:hAnsi="Calibri Light" w:eastAsia="Liberation Sans" w:cs="Liberation Sans" w:asciiTheme="majorHAnsi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0b55a8"/>
    <w:rPr>
      <w:rFonts w:eastAsia="Liberation Sans" w:cs="Liberation Sans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0b55a8"/>
    <w:rPr>
      <w:rFonts w:eastAsia="Liberation Sans" w:cs="Liberation Sans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0b55a8"/>
    <w:rPr>
      <w:rFonts w:eastAsia="Liberation Sans" w:cs="Liberation Sans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0b55a8"/>
    <w:rPr>
      <w:rFonts w:eastAsia="Liberation Sans" w:cs="Liberation Sans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0b55a8"/>
    <w:rPr>
      <w:rFonts w:eastAsia="Liberation Sans" w:cs="Liberation Sans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0b55a8"/>
    <w:rPr>
      <w:rFonts w:eastAsia="Liberation Sans" w:cs="Liberation Sans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0b55a8"/>
    <w:rPr>
      <w:rFonts w:eastAsia="Liberation Sans" w:cs="Liberation Sans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0b55a8"/>
    <w:rPr>
      <w:rFonts w:ascii="Calibri Light" w:hAnsi="Calibri Light" w:eastAsia="Liberation Sans" w:cs="Liberation Sans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0b55a8"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0b55a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b55a8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0b55a8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0b55a8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0b55a8"/>
    <w:pPr>
      <w:spacing w:lineRule="auto" w:line="240" w:before="0" w:after="80"/>
      <w:contextualSpacing/>
    </w:pPr>
    <w:rPr>
      <w:rFonts w:ascii="Calibri Light" w:hAnsi="Calibri Light" w:eastAsia="Liberation Sans" w:cs="Liberation Sans" w:asciiTheme="majorHAnsi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5a8"/>
    <w:pPr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5a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b55a8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0b55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LibreOfficeDev/24.8.7.2.0$Android_AARCH64 LibreOffice_project/</Application>
  <AppVersion>15.0000</AppVersion>
  <Pages>15</Pages>
  <Words>2539</Words>
  <Characters>17392</Characters>
  <CharactersWithSpaces>20453</CharactersWithSpaces>
  <Paragraphs>311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2026-09-29T08:32:00Z</dcterms:created>
  <dc:creator>admin</dc:creator>
  <dc:description/>
  <dc:language>en-US</dc:language>
  <cp:lastModifiedBy/>
  <dcterms:modified xsi:type="dcterms:W3CDTF">2026-09-29T19:16:51Z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