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080" w:rsidRDefault="00E72080">
      <w:proofErr w:type="spellStart"/>
      <w:r>
        <w:t>AugerQuant</w:t>
      </w:r>
      <w:proofErr w:type="spellEnd"/>
      <w:r>
        <w:t xml:space="preserve"> appendix (mostly explanation of data structures)</w:t>
      </w:r>
    </w:p>
    <w:p w:rsidR="00E72080" w:rsidRDefault="00E72080">
      <w:pPr>
        <w:rPr>
          <w:b/>
        </w:rPr>
      </w:pPr>
    </w:p>
    <w:p w:rsidR="00E72080" w:rsidRPr="00E72080" w:rsidRDefault="00E72080">
      <w:pPr>
        <w:rPr>
          <w:b/>
        </w:rPr>
      </w:pPr>
      <w:r w:rsidRPr="00E72080">
        <w:rPr>
          <w:b/>
        </w:rPr>
        <w:t xml:space="preserve">Important parameters in </w:t>
      </w:r>
      <w:proofErr w:type="spellStart"/>
      <w:r w:rsidRPr="00E72080">
        <w:rPr>
          <w:b/>
        </w:rPr>
        <w:t>AESquantparams</w:t>
      </w:r>
      <w:proofErr w:type="spellEnd"/>
    </w:p>
    <w:p w:rsidR="00E72080" w:rsidRDefault="00E72080" w:rsidP="00E72080">
      <w:proofErr w:type="spellStart"/>
      <w:r>
        <w:t>Negpeak</w:t>
      </w:r>
      <w:proofErr w:type="spellEnd"/>
      <w:r>
        <w:t xml:space="preserve"> – ideal energy for negative peak in smooth-differentiated spectrum (S7D7) </w:t>
      </w:r>
    </w:p>
    <w:p w:rsidR="00E72080" w:rsidRDefault="00E72080" w:rsidP="00E72080">
      <w:proofErr w:type="spellStart"/>
      <w:r>
        <w:t>Pospeak</w:t>
      </w:r>
      <w:proofErr w:type="spellEnd"/>
      <w:r>
        <w:t xml:space="preserve"> – ideal energy for associated positive peak in S7D7 (lower energy than </w:t>
      </w:r>
      <w:proofErr w:type="spellStart"/>
      <w:r>
        <w:t>negpeak</w:t>
      </w:r>
      <w:proofErr w:type="spellEnd"/>
    </w:p>
    <w:p w:rsidR="00E72080" w:rsidRDefault="00E72080" w:rsidP="00E72080">
      <w:proofErr w:type="spellStart"/>
      <w:r>
        <w:t>Peakwidth</w:t>
      </w:r>
      <w:proofErr w:type="spellEnd"/>
      <w:r>
        <w:t xml:space="preserve"> –ideal smooth-diff peak width (which is </w:t>
      </w:r>
      <w:proofErr w:type="spellStart"/>
      <w:r>
        <w:t>negpeak-pospeak</w:t>
      </w:r>
      <w:proofErr w:type="spellEnd"/>
      <w:r>
        <w:t xml:space="preserve">) in </w:t>
      </w:r>
      <w:proofErr w:type="spellStart"/>
      <w:r>
        <w:t>eV</w:t>
      </w:r>
      <w:proofErr w:type="spellEnd"/>
    </w:p>
    <w:p w:rsidR="00E72080" w:rsidRDefault="00E72080" w:rsidP="00E72080">
      <w:proofErr w:type="spellStart"/>
      <w:r w:rsidRPr="00037DFD">
        <w:rPr>
          <w:b/>
        </w:rPr>
        <w:t>Searchwidth</w:t>
      </w:r>
      <w:proofErr w:type="spellEnd"/>
      <w:r>
        <w:t xml:space="preserve"> – allowable energy shift for </w:t>
      </w:r>
      <w:proofErr w:type="spellStart"/>
      <w:r>
        <w:t>negpeak</w:t>
      </w:r>
      <w:proofErr w:type="spellEnd"/>
      <w:r>
        <w:t xml:space="preserve"> for given element (in </w:t>
      </w:r>
      <w:proofErr w:type="spellStart"/>
      <w:r>
        <w:t>eV</w:t>
      </w:r>
      <w:proofErr w:type="spellEnd"/>
      <w:r>
        <w:t>)</w:t>
      </w:r>
      <w:proofErr w:type="gramStart"/>
      <w:r>
        <w:t>..</w:t>
      </w:r>
      <w:proofErr w:type="gramEnd"/>
      <w:r>
        <w:t xml:space="preserve"> </w:t>
      </w:r>
      <w:proofErr w:type="gramStart"/>
      <w:r>
        <w:t>default</w:t>
      </w:r>
      <w:proofErr w:type="gramEnd"/>
      <w:r>
        <w:t xml:space="preserve"> is 10eV which should be fine unless sample is charging significantly</w:t>
      </w:r>
    </w:p>
    <w:p w:rsidR="00E72080" w:rsidRDefault="00E72080" w:rsidP="00E72080">
      <w:proofErr w:type="spellStart"/>
      <w:proofErr w:type="gramStart"/>
      <w:r w:rsidRPr="006E61A0">
        <w:rPr>
          <w:b/>
        </w:rPr>
        <w:t>kfactor</w:t>
      </w:r>
      <w:proofErr w:type="spellEnd"/>
      <w:proofErr w:type="gramEnd"/>
      <w:r>
        <w:t xml:space="preserve"> – this is element’s k-factor for smooth-differentiated quant method (determined from standards)</w:t>
      </w:r>
    </w:p>
    <w:p w:rsidR="00E72080" w:rsidRDefault="00E72080" w:rsidP="00E72080">
      <w:r>
        <w:t>Mass- atomic mass of this element</w:t>
      </w:r>
    </w:p>
    <w:p w:rsidR="00E72080" w:rsidRDefault="00E72080" w:rsidP="00E72080">
      <w:proofErr w:type="spellStart"/>
      <w:r w:rsidRPr="00CC31B0">
        <w:rPr>
          <w:b/>
        </w:rPr>
        <w:t>Integpeak</w:t>
      </w:r>
      <w:proofErr w:type="spellEnd"/>
      <w:r>
        <w:t xml:space="preserve">: energy of direct counts peak (relative to that of </w:t>
      </w:r>
      <w:proofErr w:type="spellStart"/>
      <w:r>
        <w:t>negpeak</w:t>
      </w:r>
      <w:proofErr w:type="spellEnd"/>
      <w:r>
        <w:t xml:space="preserve"> S7D7)… i.e. if S </w:t>
      </w:r>
      <w:proofErr w:type="spellStart"/>
      <w:r>
        <w:t>smoothdiff</w:t>
      </w:r>
      <w:proofErr w:type="spellEnd"/>
      <w:r>
        <w:t xml:space="preserve"> peak is found at 154eV then algorithms search for direct peak at 3.7 </w:t>
      </w:r>
      <w:proofErr w:type="spellStart"/>
      <w:r>
        <w:t>eV</w:t>
      </w:r>
      <w:proofErr w:type="spellEnd"/>
      <w:r>
        <w:t xml:space="preserve"> lower (near 150.3eV)</w:t>
      </w:r>
      <w:proofErr w:type="gramStart"/>
      <w:r>
        <w:t>..</w:t>
      </w:r>
      <w:proofErr w:type="gramEnd"/>
      <w:r>
        <w:t xml:space="preserve"> </w:t>
      </w:r>
      <w:proofErr w:type="gramStart"/>
      <w:r>
        <w:t>this</w:t>
      </w:r>
      <w:proofErr w:type="gramEnd"/>
      <w:r>
        <w:t xml:space="preserve"> direct peak is typically found at 4-6eV lower energy than </w:t>
      </w:r>
      <w:proofErr w:type="spellStart"/>
      <w:r>
        <w:t>negpeak</w:t>
      </w:r>
      <w:proofErr w:type="spellEnd"/>
      <w:r>
        <w:t xml:space="preserve"> position</w:t>
      </w:r>
    </w:p>
    <w:p w:rsidR="00E72080" w:rsidRDefault="00E72080" w:rsidP="00E72080">
      <w:r>
        <w:t>Lower1, lower2, upper1</w:t>
      </w:r>
      <w:proofErr w:type="gramStart"/>
      <w:r>
        <w:t>,upper2</w:t>
      </w:r>
      <w:proofErr w:type="gramEnd"/>
      <w:r>
        <w:t xml:space="preserve"> are again energies defined relative to </w:t>
      </w:r>
      <w:proofErr w:type="spellStart"/>
      <w:r>
        <w:t>negpeak</w:t>
      </w:r>
      <w:proofErr w:type="spellEnd"/>
      <w:r>
        <w:t xml:space="preserve"> that help find linear regions away from peak to use for background fits </w:t>
      </w:r>
    </w:p>
    <w:p w:rsidR="00E72080" w:rsidRDefault="00E72080" w:rsidP="00E72080">
      <w:pPr>
        <w:ind w:left="432"/>
      </w:pPr>
      <w:r>
        <w:rPr>
          <w:b/>
        </w:rPr>
        <w:t xml:space="preserve">Lower1 and Lower2: </w:t>
      </w:r>
      <w:r w:rsidRPr="00903AD6">
        <w:t xml:space="preserve">energy range </w:t>
      </w:r>
      <w:r>
        <w:t xml:space="preserve">of lower energy linear background fit (relative to ideal </w:t>
      </w:r>
      <w:proofErr w:type="spellStart"/>
      <w:r>
        <w:t>negpeak</w:t>
      </w:r>
      <w:proofErr w:type="spellEnd"/>
      <w:r>
        <w:t xml:space="preserve"> position</w:t>
      </w:r>
    </w:p>
    <w:p w:rsidR="00E72080" w:rsidRDefault="00E72080" w:rsidP="00E72080">
      <w:pPr>
        <w:ind w:left="432"/>
      </w:pPr>
      <w:r>
        <w:rPr>
          <w:b/>
        </w:rPr>
        <w:t xml:space="preserve">Upper1 and Upper 2: </w:t>
      </w:r>
      <w:r w:rsidRPr="00903AD6">
        <w:t xml:space="preserve">energy range </w:t>
      </w:r>
      <w:r>
        <w:t xml:space="preserve">of upper energy linear background fit (relative to ideal </w:t>
      </w:r>
      <w:proofErr w:type="spellStart"/>
      <w:r>
        <w:t>negpeak</w:t>
      </w:r>
      <w:proofErr w:type="spellEnd"/>
      <w:r>
        <w:t xml:space="preserve"> position</w:t>
      </w:r>
    </w:p>
    <w:p w:rsidR="00E72080" w:rsidRPr="00DF5040" w:rsidRDefault="00E72080" w:rsidP="00E72080">
      <w:r w:rsidRPr="00DF5040">
        <w:rPr>
          <w:b/>
        </w:rPr>
        <w:t>Kfactor2</w:t>
      </w:r>
      <w:r>
        <w:t xml:space="preserve">—k-factor for given element for direct integral quantification method </w:t>
      </w:r>
    </w:p>
    <w:p w:rsidR="00E72080" w:rsidRDefault="00E72080" w:rsidP="00E72080">
      <w:proofErr w:type="spellStart"/>
      <w:proofErr w:type="gramStart"/>
      <w:r>
        <w:rPr>
          <w:b/>
        </w:rPr>
        <w:t>windowshift</w:t>
      </w:r>
      <w:proofErr w:type="spellEnd"/>
      <w:proofErr w:type="gramEnd"/>
      <w:r>
        <w:rPr>
          <w:b/>
        </w:rPr>
        <w:t xml:space="preserve">: </w:t>
      </w:r>
      <w:r>
        <w:t>size ad</w:t>
      </w:r>
      <w:r w:rsidRPr="006E61A0">
        <w:t xml:space="preserve">justment of </w:t>
      </w:r>
      <w:r>
        <w:t xml:space="preserve">background region for fitting above and below peaks of interest in # of channels (where 1channel=1eV typically); used by </w:t>
      </w:r>
      <w:proofErr w:type="spellStart"/>
      <w:r>
        <w:t>integquant</w:t>
      </w:r>
      <w:proofErr w:type="spellEnd"/>
      <w:r>
        <w:t xml:space="preserve"> scripts; shift in fitted region only occurs if this expanded region doesn’t show evidence of a peak or peak edge </w:t>
      </w:r>
    </w:p>
    <w:p w:rsidR="00E72080" w:rsidRDefault="00E72080" w:rsidP="00E72080">
      <w:proofErr w:type="spellStart"/>
      <w:r w:rsidRPr="0026604A">
        <w:rPr>
          <w:b/>
        </w:rPr>
        <w:t>Fittype</w:t>
      </w:r>
      <w:proofErr w:type="spellEnd"/>
      <w:r>
        <w:t xml:space="preserve">: type of fit to apply to background. Currently cubic and linear are used along with Ca (which gets special treatment due to large interference from adjacent C peak); it is fairly straightforward to write new functions to handle different types of peaks and then use this flag to decide which of the background fitting functions to call; </w:t>
      </w:r>
    </w:p>
    <w:p w:rsidR="00E72080" w:rsidRDefault="00E72080" w:rsidP="00E72080">
      <w:proofErr w:type="spellStart"/>
      <w:r w:rsidRPr="00B13FA8">
        <w:rPr>
          <w:b/>
        </w:rPr>
        <w:t>Integwidth</w:t>
      </w:r>
      <w:proofErr w:type="spellEnd"/>
      <w:r>
        <w:t xml:space="preserve"> =# of channels for integration of direct counts (full width so includes center channel plus n/2-1 channels on either side; set to 9 channels for all peaks except Si2 at 13 based on Gaussian fits of subtracted peaks … using 1.2* FHWM (and FWHM is in turn 2.35*width returned by Gaussian function)</w:t>
      </w:r>
    </w:p>
    <w:p w:rsidR="00E72080" w:rsidRDefault="00E72080" w:rsidP="00E72080">
      <w:proofErr w:type="spellStart"/>
      <w:r w:rsidRPr="00DF5040">
        <w:rPr>
          <w:b/>
        </w:rPr>
        <w:t>Siglevel</w:t>
      </w:r>
      <w:proofErr w:type="spellEnd"/>
      <w:r>
        <w:t xml:space="preserve"> – Ratio of above which direct peak is clearly real; this threshold can zero out a given composition from </w:t>
      </w:r>
      <w:proofErr w:type="spellStart"/>
      <w:r>
        <w:t>integcomp</w:t>
      </w:r>
      <w:proofErr w:type="spellEnd"/>
      <w:r>
        <w:t xml:space="preserve"> </w:t>
      </w:r>
    </w:p>
    <w:p w:rsidR="00E72080" w:rsidRDefault="00E72080" w:rsidP="00E72080">
      <w:r w:rsidRPr="00120791">
        <w:rPr>
          <w:b/>
        </w:rPr>
        <w:t xml:space="preserve">Comments </w:t>
      </w:r>
      <w:proofErr w:type="gramStart"/>
      <w:r>
        <w:t>-  element</w:t>
      </w:r>
      <w:proofErr w:type="gramEnd"/>
      <w:r>
        <w:t>-specific notes about the parameters</w:t>
      </w:r>
    </w:p>
    <w:p w:rsidR="00E72080" w:rsidRDefault="00E72080"/>
    <w:p w:rsidR="00E72080" w:rsidRDefault="00E72080"/>
    <w:p w:rsidR="00E72080" w:rsidRDefault="00E72080" w:rsidP="00E72080">
      <w:pPr>
        <w:rPr>
          <w:b/>
        </w:rPr>
      </w:pPr>
      <w:r w:rsidRPr="002541F7">
        <w:rPr>
          <w:b/>
        </w:rPr>
        <w:t xml:space="preserve">Output from </w:t>
      </w:r>
      <w:proofErr w:type="spellStart"/>
      <w:r w:rsidRPr="002541F7">
        <w:rPr>
          <w:b/>
        </w:rPr>
        <w:t>smdifquant</w:t>
      </w:r>
      <w:proofErr w:type="spellEnd"/>
    </w:p>
    <w:p w:rsidR="00E72080" w:rsidRPr="00CD25D8" w:rsidRDefault="00E72080" w:rsidP="00E72080">
      <w:proofErr w:type="spellStart"/>
      <w:r w:rsidRPr="00CD25D8">
        <w:t>Smdifpeakslog</w:t>
      </w:r>
      <w:proofErr w:type="spellEnd"/>
      <w:r>
        <w:t xml:space="preserve"> contains: </w:t>
      </w:r>
    </w:p>
    <w:p w:rsidR="00E72080" w:rsidRDefault="00E72080" w:rsidP="00E72080">
      <w:r>
        <w:t xml:space="preserve">Obvious stuff: </w:t>
      </w:r>
      <w:r w:rsidRPr="00B67092">
        <w:rPr>
          <w:b/>
        </w:rPr>
        <w:t xml:space="preserve">project, </w:t>
      </w:r>
      <w:proofErr w:type="spellStart"/>
      <w:r w:rsidRPr="00B67092">
        <w:rPr>
          <w:b/>
        </w:rPr>
        <w:t>filepath</w:t>
      </w:r>
      <w:proofErr w:type="spellEnd"/>
      <w:r w:rsidRPr="00B67092">
        <w:rPr>
          <w:b/>
        </w:rPr>
        <w:t xml:space="preserve">, date, sample, filename, </w:t>
      </w:r>
      <w:proofErr w:type="spellStart"/>
      <w:r w:rsidRPr="00B67092">
        <w:rPr>
          <w:b/>
        </w:rPr>
        <w:t>filenumber</w:t>
      </w:r>
      <w:proofErr w:type="spellEnd"/>
      <w:r>
        <w:t xml:space="preserve"> </w:t>
      </w:r>
    </w:p>
    <w:p w:rsidR="00E72080" w:rsidRDefault="00E72080" w:rsidP="00E72080">
      <w:proofErr w:type="spellStart"/>
      <w:r w:rsidRPr="00B67092">
        <w:rPr>
          <w:b/>
        </w:rPr>
        <w:lastRenderedPageBreak/>
        <w:t>Peakenergy</w:t>
      </w:r>
      <w:proofErr w:type="spellEnd"/>
      <w:r>
        <w:t xml:space="preserve"> , </w:t>
      </w:r>
      <w:proofErr w:type="spellStart"/>
      <w:r w:rsidRPr="00B67092">
        <w:rPr>
          <w:b/>
        </w:rPr>
        <w:t>Peakindex</w:t>
      </w:r>
      <w:proofErr w:type="spellEnd"/>
      <w:r>
        <w:t xml:space="preserve">– actual found value of negative peak in smooth-diff spectrum at peak’s high energy edge (in </w:t>
      </w:r>
      <w:proofErr w:type="spellStart"/>
      <w:r>
        <w:t>eV</w:t>
      </w:r>
      <w:proofErr w:type="spellEnd"/>
      <w:r>
        <w:t xml:space="preserve"> and index #s respectively), allowed to shift by n channels depending on peak’s </w:t>
      </w:r>
      <w:proofErr w:type="spellStart"/>
      <w:r>
        <w:t>searchwidth</w:t>
      </w:r>
      <w:proofErr w:type="spellEnd"/>
      <w:r>
        <w:t xml:space="preserve"> setting in </w:t>
      </w:r>
      <w:proofErr w:type="spellStart"/>
      <w:r>
        <w:t>AESquantparams</w:t>
      </w:r>
      <w:proofErr w:type="spellEnd"/>
    </w:p>
    <w:p w:rsidR="00E72080" w:rsidRDefault="00E72080" w:rsidP="00E72080">
      <w:proofErr w:type="spellStart"/>
      <w:r w:rsidRPr="00B67092">
        <w:rPr>
          <w:b/>
        </w:rPr>
        <w:t>PeakID</w:t>
      </w:r>
      <w:proofErr w:type="spellEnd"/>
      <w:r>
        <w:t xml:space="preserve"> – name of peak (not element name since often multiple peaks per element), defined in </w:t>
      </w:r>
      <w:proofErr w:type="spellStart"/>
      <w:r>
        <w:t>AESquantparams</w:t>
      </w:r>
      <w:proofErr w:type="spellEnd"/>
    </w:p>
    <w:p w:rsidR="00E72080" w:rsidRDefault="00E72080" w:rsidP="00E72080">
      <w:r w:rsidRPr="00B67092">
        <w:rPr>
          <w:b/>
        </w:rPr>
        <w:t>Shift</w:t>
      </w:r>
      <w:r>
        <w:t xml:space="preserve">- shift of peak from ideal position listed in </w:t>
      </w:r>
      <w:proofErr w:type="spellStart"/>
      <w:r>
        <w:t>AESquantparams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index # and assumes 1eV per channel (so # of indices=# of </w:t>
      </w:r>
      <w:proofErr w:type="spellStart"/>
      <w:r>
        <w:t>eV</w:t>
      </w:r>
      <w:proofErr w:type="spellEnd"/>
      <w:r>
        <w:t>)… probably should generalize this sometime to allow for different energy resolutions</w:t>
      </w:r>
    </w:p>
    <w:p w:rsidR="00E72080" w:rsidRDefault="00E72080" w:rsidP="00E72080">
      <w:proofErr w:type="spellStart"/>
      <w:r w:rsidRPr="00B67092">
        <w:rPr>
          <w:b/>
        </w:rPr>
        <w:t>Negintensity</w:t>
      </w:r>
      <w:proofErr w:type="spellEnd"/>
      <w:r>
        <w:rPr>
          <w:b/>
        </w:rPr>
        <w:t xml:space="preserve">: </w:t>
      </w:r>
      <w:r w:rsidRPr="00B67092">
        <w:t xml:space="preserve">Y </w:t>
      </w:r>
      <w:r>
        <w:t xml:space="preserve">value at x </w:t>
      </w:r>
      <w:proofErr w:type="spellStart"/>
      <w:proofErr w:type="gramStart"/>
      <w:r>
        <w:t>val</w:t>
      </w:r>
      <w:proofErr w:type="spellEnd"/>
      <w:proofErr w:type="gramEnd"/>
      <w:r>
        <w:t xml:space="preserve"> defined by </w:t>
      </w:r>
      <w:proofErr w:type="spellStart"/>
      <w:r>
        <w:t>peakenergy</w:t>
      </w:r>
      <w:proofErr w:type="spellEnd"/>
      <w:r>
        <w:t>/</w:t>
      </w:r>
      <w:proofErr w:type="spellStart"/>
      <w:r>
        <w:t>peakindex</w:t>
      </w:r>
      <w:proofErr w:type="spellEnd"/>
    </w:p>
    <w:p w:rsidR="00E72080" w:rsidRDefault="00E72080" w:rsidP="00E72080">
      <w:proofErr w:type="spellStart"/>
      <w:r>
        <w:rPr>
          <w:b/>
        </w:rPr>
        <w:t>Pos</w:t>
      </w:r>
      <w:r w:rsidRPr="00B67092">
        <w:rPr>
          <w:b/>
        </w:rPr>
        <w:t>intensity</w:t>
      </w:r>
      <w:proofErr w:type="spellEnd"/>
      <w:r>
        <w:rPr>
          <w:b/>
        </w:rPr>
        <w:t xml:space="preserve">: </w:t>
      </w:r>
      <w:r w:rsidRPr="00B67092">
        <w:t xml:space="preserve">Y </w:t>
      </w:r>
      <w:r>
        <w:t xml:space="preserve">value at high point on low energy side of </w:t>
      </w:r>
      <w:proofErr w:type="spellStart"/>
      <w:r>
        <w:t>smdiff</w:t>
      </w:r>
      <w:proofErr w:type="spellEnd"/>
      <w:r>
        <w:t xml:space="preserve"> peak, algorithm looks n channels to the left (depending on </w:t>
      </w:r>
      <w:proofErr w:type="spellStart"/>
      <w:r>
        <w:t>peakwidth</w:t>
      </w:r>
      <w:proofErr w:type="spellEnd"/>
      <w:r>
        <w:t xml:space="preserve"> setting in </w:t>
      </w:r>
      <w:proofErr w:type="spellStart"/>
      <w:r>
        <w:t>AESquantparams</w:t>
      </w:r>
      <w:proofErr w:type="spellEnd"/>
      <w:r>
        <w:t xml:space="preserve">, but also allowed to shift from that position by n (based on </w:t>
      </w:r>
      <w:proofErr w:type="spellStart"/>
      <w:r>
        <w:t>searchwidth</w:t>
      </w:r>
      <w:proofErr w:type="spellEnd"/>
      <w:r>
        <w:t xml:space="preserve">) </w:t>
      </w:r>
    </w:p>
    <w:p w:rsidR="00E72080" w:rsidRDefault="00E72080" w:rsidP="00E72080">
      <w:proofErr w:type="spellStart"/>
      <w:r w:rsidRPr="00B67092">
        <w:rPr>
          <w:b/>
        </w:rPr>
        <w:t>Pospeak</w:t>
      </w:r>
      <w:proofErr w:type="spellEnd"/>
      <w:r>
        <w:rPr>
          <w:b/>
        </w:rPr>
        <w:t xml:space="preserve">:  </w:t>
      </w:r>
      <w:r>
        <w:t>energy value where the positive peak is found</w:t>
      </w:r>
    </w:p>
    <w:p w:rsidR="00E72080" w:rsidRDefault="00E72080" w:rsidP="00E72080">
      <w:r w:rsidRPr="00B67092">
        <w:rPr>
          <w:b/>
        </w:rPr>
        <w:t>Amplitude</w:t>
      </w:r>
      <w:r>
        <w:rPr>
          <w:b/>
        </w:rPr>
        <w:t xml:space="preserve">: </w:t>
      </w:r>
      <w:r>
        <w:t>peak-to-peak value (</w:t>
      </w:r>
      <w:proofErr w:type="spellStart"/>
      <w:r>
        <w:t>posintensity</w:t>
      </w:r>
      <w:proofErr w:type="spellEnd"/>
      <w:r>
        <w:t xml:space="preserve">- </w:t>
      </w:r>
      <w:proofErr w:type="spellStart"/>
      <w:r>
        <w:t>negintensity</w:t>
      </w:r>
      <w:proofErr w:type="spellEnd"/>
      <w:r>
        <w:t>)</w:t>
      </w:r>
    </w:p>
    <w:p w:rsidR="00E72080" w:rsidRDefault="00E72080" w:rsidP="00E72080">
      <w:proofErr w:type="spellStart"/>
      <w:r w:rsidRPr="00B67092">
        <w:rPr>
          <w:b/>
        </w:rPr>
        <w:t>Peakwidth</w:t>
      </w:r>
      <w:proofErr w:type="spellEnd"/>
      <w:r>
        <w:t xml:space="preserve">:  </w:t>
      </w:r>
      <w:proofErr w:type="spellStart"/>
      <w:r>
        <w:t>peakenergy</w:t>
      </w:r>
      <w:proofErr w:type="spellEnd"/>
      <w:r>
        <w:t xml:space="preserve"> (defined as negative peak at right edge) – </w:t>
      </w:r>
      <w:proofErr w:type="spellStart"/>
      <w:r>
        <w:t>pospeak</w:t>
      </w:r>
      <w:proofErr w:type="spellEnd"/>
    </w:p>
    <w:p w:rsidR="00E72080" w:rsidRDefault="00E72080" w:rsidP="00E72080">
      <w:proofErr w:type="spellStart"/>
      <w:r w:rsidRPr="00B67092">
        <w:rPr>
          <w:b/>
        </w:rPr>
        <w:t>Lowback</w:t>
      </w:r>
      <w:proofErr w:type="spellEnd"/>
      <w:r w:rsidRPr="00B67092">
        <w:rPr>
          <w:b/>
        </w:rPr>
        <w:t xml:space="preserve">, </w:t>
      </w:r>
      <w:proofErr w:type="spellStart"/>
      <w:r w:rsidRPr="00B67092">
        <w:rPr>
          <w:b/>
        </w:rPr>
        <w:t>lowbackamplitude</w:t>
      </w:r>
      <w:proofErr w:type="spellEnd"/>
      <w:r w:rsidRPr="00B67092">
        <w:rPr>
          <w:b/>
        </w:rPr>
        <w:t xml:space="preserve">, </w:t>
      </w:r>
      <w:proofErr w:type="spellStart"/>
      <w:r w:rsidRPr="00B67092">
        <w:rPr>
          <w:b/>
        </w:rPr>
        <w:t>highback</w:t>
      </w:r>
      <w:proofErr w:type="spellEnd"/>
      <w:r w:rsidRPr="00B67092">
        <w:rPr>
          <w:b/>
        </w:rPr>
        <w:t xml:space="preserve">, </w:t>
      </w:r>
      <w:proofErr w:type="spellStart"/>
      <w:r w:rsidRPr="00B67092">
        <w:rPr>
          <w:b/>
        </w:rPr>
        <w:t>highbackamplitude</w:t>
      </w:r>
      <w:proofErr w:type="spellEnd"/>
      <w:r w:rsidRPr="00B67092">
        <w:rPr>
          <w:b/>
        </w:rPr>
        <w:t xml:space="preserve">, </w:t>
      </w:r>
      <w:proofErr w:type="spellStart"/>
      <w:r w:rsidRPr="00B67092">
        <w:rPr>
          <w:b/>
        </w:rPr>
        <w:t>avgbackamplitude</w:t>
      </w:r>
      <w:proofErr w:type="spellEnd"/>
      <w:r>
        <w:rPr>
          <w:b/>
        </w:rPr>
        <w:t xml:space="preserve"> – </w:t>
      </w:r>
      <w:r>
        <w:t xml:space="preserve">not very reliable measure of background noise (see </w:t>
      </w:r>
      <w:proofErr w:type="spellStart"/>
      <w:r>
        <w:t>backreg</w:t>
      </w:r>
      <w:proofErr w:type="spellEnd"/>
      <w:r>
        <w:t xml:space="preserve"> description below)</w:t>
      </w:r>
    </w:p>
    <w:p w:rsidR="00E72080" w:rsidRDefault="00E72080" w:rsidP="00E72080">
      <w:proofErr w:type="spellStart"/>
      <w:r w:rsidRPr="00B67092">
        <w:rPr>
          <w:b/>
        </w:rPr>
        <w:t>Quantdetails</w:t>
      </w:r>
      <w:proofErr w:type="spellEnd"/>
      <w:r>
        <w:t xml:space="preserve">: </w:t>
      </w:r>
      <w:proofErr w:type="gramStart"/>
      <w:r>
        <w:t>quant run</w:t>
      </w:r>
      <w:proofErr w:type="gramEnd"/>
      <w:r>
        <w:t xml:space="preserve"> date and </w:t>
      </w:r>
      <w:proofErr w:type="spellStart"/>
      <w:r>
        <w:t>params</w:t>
      </w:r>
      <w:proofErr w:type="spellEnd"/>
      <w:r>
        <w:t xml:space="preserve"> from this peak</w:t>
      </w:r>
    </w:p>
    <w:p w:rsidR="00E72080" w:rsidRDefault="00E72080" w:rsidP="00E72080">
      <w:r w:rsidRPr="00B67092">
        <w:rPr>
          <w:b/>
        </w:rPr>
        <w:t>Comments</w:t>
      </w:r>
      <w:r>
        <w:rPr>
          <w:b/>
        </w:rPr>
        <w:t xml:space="preserve">: </w:t>
      </w:r>
      <w:r>
        <w:t>optional field</w:t>
      </w:r>
    </w:p>
    <w:p w:rsidR="00E72080" w:rsidRPr="00B67092" w:rsidRDefault="00E72080" w:rsidP="00E72080">
      <w:proofErr w:type="spellStart"/>
      <w:r w:rsidRPr="00B67092">
        <w:rPr>
          <w:b/>
        </w:rPr>
        <w:t>Adjamp</w:t>
      </w:r>
      <w:proofErr w:type="spellEnd"/>
      <w:r>
        <w:t xml:space="preserve">:  added later by </w:t>
      </w:r>
      <w:proofErr w:type="spellStart"/>
      <w:r>
        <w:t>calcadjamp</w:t>
      </w:r>
      <w:proofErr w:type="spellEnd"/>
      <w:r>
        <w:t xml:space="preserve"> function, basically </w:t>
      </w:r>
      <w:proofErr w:type="gramStart"/>
      <w:r>
        <w:t>it’s</w:t>
      </w:r>
      <w:proofErr w:type="gramEnd"/>
      <w:r>
        <w:t xml:space="preserve"> amplitude*</w:t>
      </w:r>
      <w:proofErr w:type="spellStart"/>
      <w:r>
        <w:t>kfactor</w:t>
      </w:r>
      <w:proofErr w:type="spellEnd"/>
      <w:r>
        <w:t xml:space="preserve">/mass to allow conversion of these amplitudes into actual compositions … see Stadermann et al. (2009) GCA </w:t>
      </w:r>
    </w:p>
    <w:p w:rsidR="00E72080" w:rsidRDefault="00E72080"/>
    <w:p w:rsidR="00E72080" w:rsidRPr="00E81CFD" w:rsidRDefault="00E72080" w:rsidP="00E72080">
      <w:pPr>
        <w:rPr>
          <w:b/>
        </w:rPr>
      </w:pPr>
      <w:r w:rsidRPr="00E81CFD">
        <w:rPr>
          <w:b/>
        </w:rPr>
        <w:t xml:space="preserve">Output from </w:t>
      </w:r>
      <w:proofErr w:type="spellStart"/>
      <w:r w:rsidRPr="00E81CFD">
        <w:rPr>
          <w:b/>
        </w:rPr>
        <w:t>integquant</w:t>
      </w:r>
      <w:proofErr w:type="spellEnd"/>
      <w:r>
        <w:rPr>
          <w:b/>
        </w:rPr>
        <w:t xml:space="preserve"> </w:t>
      </w:r>
    </w:p>
    <w:p w:rsidR="00E72080" w:rsidRDefault="00E72080" w:rsidP="00E72080">
      <w:r>
        <w:t xml:space="preserve">Integquantlog.csv contains: </w:t>
      </w:r>
    </w:p>
    <w:p w:rsidR="00E72080" w:rsidRDefault="00E72080" w:rsidP="00E72080">
      <w:proofErr w:type="spellStart"/>
      <w:r w:rsidRPr="00687CF8">
        <w:rPr>
          <w:b/>
        </w:rPr>
        <w:t>Filenumber</w:t>
      </w:r>
      <w:proofErr w:type="spellEnd"/>
      <w:r w:rsidRPr="00687CF8">
        <w:rPr>
          <w:b/>
        </w:rPr>
        <w:t xml:space="preserve">, Filename, </w:t>
      </w:r>
      <w:proofErr w:type="spellStart"/>
      <w:r w:rsidRPr="00687CF8">
        <w:rPr>
          <w:b/>
        </w:rPr>
        <w:t>Filepath</w:t>
      </w:r>
      <w:proofErr w:type="spellEnd"/>
      <w:r w:rsidRPr="00687CF8">
        <w:rPr>
          <w:b/>
        </w:rPr>
        <w:t xml:space="preserve">, Sample, Comment, </w:t>
      </w:r>
      <w:proofErr w:type="gramStart"/>
      <w:r w:rsidRPr="00687CF8">
        <w:rPr>
          <w:b/>
        </w:rPr>
        <w:t>Area</w:t>
      </w:r>
      <w:proofErr w:type="gramEnd"/>
      <w:r>
        <w:t xml:space="preserve">-- standard stuff copied from </w:t>
      </w:r>
      <w:proofErr w:type="spellStart"/>
      <w:r>
        <w:t>AugerParamLog</w:t>
      </w:r>
      <w:proofErr w:type="spellEnd"/>
      <w:r>
        <w:t xml:space="preserve"> (area is </w:t>
      </w:r>
      <w:proofErr w:type="spellStart"/>
      <w:r>
        <w:t>areanumber</w:t>
      </w:r>
      <w:proofErr w:type="spellEnd"/>
      <w:r>
        <w:t xml:space="preserve"> of given spatial area)</w:t>
      </w:r>
    </w:p>
    <w:p w:rsidR="00E72080" w:rsidRDefault="00E72080" w:rsidP="00E72080">
      <w:r w:rsidRPr="00687CF8">
        <w:rPr>
          <w:b/>
        </w:rPr>
        <w:t>Element</w:t>
      </w:r>
      <w:r>
        <w:t xml:space="preserve"> - obvious</w:t>
      </w:r>
    </w:p>
    <w:p w:rsidR="00E72080" w:rsidRDefault="00E72080" w:rsidP="00E72080">
      <w:proofErr w:type="spellStart"/>
      <w:r w:rsidRPr="00687CF8">
        <w:rPr>
          <w:b/>
        </w:rPr>
        <w:t>Integcounts</w:t>
      </w:r>
      <w:proofErr w:type="spellEnd"/>
      <w:r>
        <w:t xml:space="preserve">: peak minus background fit integrated over </w:t>
      </w:r>
      <w:proofErr w:type="spellStart"/>
      <w:r>
        <w:t>integwidth</w:t>
      </w:r>
      <w:proofErr w:type="spellEnd"/>
      <w:r>
        <w:t xml:space="preserve"> (which is roughly ~1.2* FWHM of peak</w:t>
      </w:r>
    </w:p>
    <w:p w:rsidR="00E72080" w:rsidRDefault="00E72080" w:rsidP="00E72080">
      <w:proofErr w:type="spellStart"/>
      <w:r w:rsidRPr="00687CF8">
        <w:rPr>
          <w:b/>
        </w:rPr>
        <w:t>Backcounts</w:t>
      </w:r>
      <w:proofErr w:type="spellEnd"/>
      <w:r>
        <w:t xml:space="preserve"> - # of counts under background fit (same integration width and range)</w:t>
      </w:r>
    </w:p>
    <w:p w:rsidR="00E72080" w:rsidRDefault="00E72080" w:rsidP="00E72080">
      <w:r w:rsidRPr="00687CF8">
        <w:rPr>
          <w:b/>
        </w:rPr>
        <w:t>Significance</w:t>
      </w:r>
      <w:r>
        <w:t xml:space="preserve">- </w:t>
      </w:r>
      <w:proofErr w:type="spellStart"/>
      <w:r>
        <w:t>integcounts</w:t>
      </w:r>
      <w:proofErr w:type="spellEnd"/>
      <w:r>
        <w:t>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background counts)… so value of 2 means actual peak counts are 2 sigma that of the background</w:t>
      </w:r>
    </w:p>
    <w:p w:rsidR="00E72080" w:rsidRDefault="00E72080" w:rsidP="00E72080">
      <w:proofErr w:type="spellStart"/>
      <w:proofErr w:type="gramStart"/>
      <w:r w:rsidRPr="00687CF8">
        <w:rPr>
          <w:b/>
        </w:rPr>
        <w:t>Xc</w:t>
      </w:r>
      <w:proofErr w:type="spellEnd"/>
      <w:proofErr w:type="gramEnd"/>
      <w:r w:rsidRPr="00687CF8">
        <w:rPr>
          <w:b/>
        </w:rPr>
        <w:t xml:space="preserve">, Width, </w:t>
      </w:r>
      <w:proofErr w:type="spellStart"/>
      <w:r w:rsidRPr="00687CF8">
        <w:rPr>
          <w:b/>
        </w:rPr>
        <w:t>Peakarea</w:t>
      </w:r>
      <w:proofErr w:type="spellEnd"/>
      <w:r w:rsidRPr="00687CF8">
        <w:rPr>
          <w:b/>
        </w:rPr>
        <w:t xml:space="preserve">, Y0, </w:t>
      </w:r>
      <w:proofErr w:type="spellStart"/>
      <w:r w:rsidRPr="00687CF8">
        <w:rPr>
          <w:b/>
        </w:rPr>
        <w:t>Rsquared</w:t>
      </w:r>
      <w:proofErr w:type="spellEnd"/>
      <w:r w:rsidRPr="00687CF8">
        <w:rPr>
          <w:b/>
        </w:rPr>
        <w:t xml:space="preserve"> </w:t>
      </w:r>
      <w:r>
        <w:t>– parameters from Gaussian fit over subtracted peak data (subtracted data is raw counts minus the background fit</w:t>
      </w:r>
    </w:p>
    <w:p w:rsidR="00E72080" w:rsidRPr="00B20459" w:rsidRDefault="00E72080" w:rsidP="00E72080">
      <w:proofErr w:type="spellStart"/>
      <w:r w:rsidRPr="00687CF8">
        <w:rPr>
          <w:b/>
        </w:rPr>
        <w:t>Numchannels</w:t>
      </w:r>
      <w:proofErr w:type="spellEnd"/>
      <w:r>
        <w:t xml:space="preserve">: number of channels for integration to get </w:t>
      </w:r>
      <w:proofErr w:type="spellStart"/>
      <w:r>
        <w:t>integcounts</w:t>
      </w:r>
      <w:proofErr w:type="spellEnd"/>
      <w:r>
        <w:t xml:space="preserve"> under peak; normally value is 9 channels (although currently it outputs half width 2*numchannels+1 = FWHM) so 4 channels implies integration of center channel plus 4 on either side </w:t>
      </w:r>
    </w:p>
    <w:p w:rsidR="00E72080" w:rsidRDefault="00E72080" w:rsidP="00E72080">
      <w:pPr>
        <w:rPr>
          <w:i/>
        </w:rPr>
      </w:pPr>
      <w:proofErr w:type="spellStart"/>
      <w:r w:rsidRPr="00687CF8">
        <w:rPr>
          <w:b/>
        </w:rPr>
        <w:t>Adjcnts</w:t>
      </w:r>
      <w:proofErr w:type="spellEnd"/>
      <w:r>
        <w:t xml:space="preserve">: </w:t>
      </w:r>
      <w:proofErr w:type="gramStart"/>
      <w:r>
        <w:t>adjusted counts is</w:t>
      </w:r>
      <w:proofErr w:type="gramEnd"/>
      <w:r>
        <w:t xml:space="preserve"> </w:t>
      </w:r>
      <w:proofErr w:type="spellStart"/>
      <w:r>
        <w:t>integcounts</w:t>
      </w:r>
      <w:proofErr w:type="spellEnd"/>
      <w:r>
        <w:t xml:space="preserve"> * kfactor2/mass – </w:t>
      </w:r>
      <w:r>
        <w:rPr>
          <w:i/>
        </w:rPr>
        <w:t xml:space="preserve">this is k-factor modified counts and is the quantity from which atomic percents are directly calculated; kfactor2 is for integral method from </w:t>
      </w:r>
      <w:proofErr w:type="spellStart"/>
      <w:r>
        <w:rPr>
          <w:i/>
        </w:rPr>
        <w:t>AESquantparams</w:t>
      </w:r>
      <w:proofErr w:type="spellEnd"/>
      <w:r>
        <w:rPr>
          <w:i/>
        </w:rPr>
        <w:t xml:space="preserve"> whereas </w:t>
      </w:r>
      <w:proofErr w:type="spellStart"/>
      <w:r>
        <w:rPr>
          <w:i/>
        </w:rPr>
        <w:t>kfactor</w:t>
      </w:r>
      <w:proofErr w:type="spellEnd"/>
      <w:r>
        <w:rPr>
          <w:i/>
        </w:rPr>
        <w:t xml:space="preserve"> is for smooth-diff method</w:t>
      </w:r>
    </w:p>
    <w:p w:rsidR="00E72080" w:rsidRPr="00687CF8" w:rsidRDefault="00E72080" w:rsidP="00E72080">
      <w:pPr>
        <w:rPr>
          <w:b/>
        </w:rPr>
      </w:pPr>
      <w:proofErr w:type="spellStart"/>
      <w:r w:rsidRPr="00687CF8">
        <w:rPr>
          <w:b/>
        </w:rPr>
        <w:lastRenderedPageBreak/>
        <w:t>Erradjcnts</w:t>
      </w:r>
      <w:proofErr w:type="spellEnd"/>
      <w:r>
        <w:rPr>
          <w:b/>
        </w:rPr>
        <w:t xml:space="preserve">:  </w:t>
      </w:r>
      <w:r w:rsidRPr="00BD0B06">
        <w:t xml:space="preserve">Raw error in </w:t>
      </w:r>
      <w:proofErr w:type="spellStart"/>
      <w:r>
        <w:t>adjcnts</w:t>
      </w:r>
      <w:proofErr w:type="spellEnd"/>
      <w:r>
        <w:t xml:space="preserve"> (adjusted counts as defined above) </w:t>
      </w:r>
      <w:r w:rsidRPr="00BD0B06">
        <w:t>value</w:t>
      </w:r>
      <w:r>
        <w:rPr>
          <w:b/>
        </w:rPr>
        <w:t xml:space="preserve">, </w:t>
      </w:r>
      <w:r w:rsidRPr="00BD0B06">
        <w:t>includ</w:t>
      </w:r>
      <w:r>
        <w:t>ing 2 sigma errors from counting statistics and error in the determined k-factor</w:t>
      </w:r>
    </w:p>
    <w:p w:rsidR="009E07CA" w:rsidRDefault="009E07CA"/>
    <w:p w:rsidR="00DE1B6B" w:rsidRDefault="00DE1B6B" w:rsidP="00DE1B6B">
      <w:proofErr w:type="spellStart"/>
      <w:r>
        <w:t>Backfitlog</w:t>
      </w:r>
      <w:proofErr w:type="spellEnd"/>
      <w:r>
        <w:t xml:space="preserve"> contents: </w:t>
      </w:r>
    </w:p>
    <w:p w:rsidR="00DE1B6B" w:rsidRDefault="00DE1B6B" w:rsidP="00DE1B6B">
      <w:r>
        <w:t xml:space="preserve">Contains details of all the background fits for all </w:t>
      </w:r>
      <w:proofErr w:type="spellStart"/>
      <w:r>
        <w:t>spe</w:t>
      </w:r>
      <w:proofErr w:type="spellEnd"/>
      <w:r>
        <w:t xml:space="preserve"> files, all areas, all chosen peaks</w:t>
      </w:r>
    </w:p>
    <w:p w:rsidR="00DE1B6B" w:rsidRDefault="00DE1B6B" w:rsidP="00DE1B6B">
      <w:r>
        <w:t xml:space="preserve">Log file with various common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filenumber</w:t>
      </w:r>
      <w:proofErr w:type="spellEnd"/>
      <w:r>
        <w:t xml:space="preserve">, filename, </w:t>
      </w:r>
      <w:proofErr w:type="spellStart"/>
      <w:r>
        <w:t>filepath</w:t>
      </w:r>
      <w:proofErr w:type="spellEnd"/>
      <w:r>
        <w:t xml:space="preserve">, sample, comments, date area, element </w:t>
      </w:r>
    </w:p>
    <w:p w:rsidR="00DE1B6B" w:rsidRDefault="00DE1B6B" w:rsidP="00DE1B6B">
      <w:r w:rsidRPr="007A4FF0">
        <w:rPr>
          <w:b/>
        </w:rPr>
        <w:t>Lower1, lower2, upper1,upper2</w:t>
      </w:r>
      <w:r>
        <w:t>: index #s of data in the energy range included in fit (lower1&amp;2 are boundaries of region below peak and upper1 &amp;2 are above peak; default positions in index # (</w:t>
      </w:r>
      <w:proofErr w:type="spellStart"/>
      <w:r>
        <w:t>eV</w:t>
      </w:r>
      <w:proofErr w:type="spellEnd"/>
      <w:r>
        <w:t xml:space="preserve">) for fits above and below, these regions are adjusted based on shift of </w:t>
      </w:r>
      <w:proofErr w:type="spellStart"/>
      <w:r>
        <w:t>deriv</w:t>
      </w:r>
      <w:proofErr w:type="spellEnd"/>
      <w:r>
        <w:t xml:space="preserve"> peak; </w:t>
      </w:r>
      <w:proofErr w:type="spellStart"/>
      <w:r>
        <w:t>modfitregions</w:t>
      </w:r>
      <w:proofErr w:type="spellEnd"/>
      <w:r>
        <w:t xml:space="preserve"> function also makes fine adjustments to chosen background fit regions </w:t>
      </w:r>
    </w:p>
    <w:p w:rsidR="00DE1B6B" w:rsidRDefault="00DE1B6B" w:rsidP="00DE1B6B"/>
    <w:p w:rsidR="00DE1B6B" w:rsidRDefault="00DE1B6B" w:rsidP="00DE1B6B">
      <w:proofErr w:type="spellStart"/>
      <w:r w:rsidRPr="007A4FF0">
        <w:rPr>
          <w:b/>
        </w:rPr>
        <w:t>Lowrange</w:t>
      </w:r>
      <w:proofErr w:type="spellEnd"/>
      <w:r w:rsidRPr="007A4FF0">
        <w:rPr>
          <w:b/>
        </w:rPr>
        <w:t xml:space="preserve">, </w:t>
      </w:r>
      <w:proofErr w:type="spellStart"/>
      <w:r w:rsidRPr="007A4FF0">
        <w:rPr>
          <w:b/>
        </w:rPr>
        <w:t>highrange</w:t>
      </w:r>
      <w:proofErr w:type="spellEnd"/>
      <w:r>
        <w:t xml:space="preserve">: same as above but in </w:t>
      </w:r>
      <w:proofErr w:type="spellStart"/>
      <w:r>
        <w:t>eV</w:t>
      </w:r>
      <w:proofErr w:type="spellEnd"/>
      <w:r>
        <w:t xml:space="preserve"> (not index #s)</w:t>
      </w:r>
    </w:p>
    <w:p w:rsidR="00DE1B6B" w:rsidRDefault="00DE1B6B" w:rsidP="00DE1B6B">
      <w:proofErr w:type="spellStart"/>
      <w:r w:rsidRPr="007A4FF0">
        <w:rPr>
          <w:b/>
        </w:rPr>
        <w:t>Peakshift</w:t>
      </w:r>
      <w:proofErr w:type="spellEnd"/>
      <w:r>
        <w:rPr>
          <w:b/>
        </w:rPr>
        <w:t xml:space="preserve">: </w:t>
      </w:r>
      <w:r>
        <w:t xml:space="preserve"># of </w:t>
      </w:r>
      <w:proofErr w:type="spellStart"/>
      <w:r>
        <w:t>eV</w:t>
      </w:r>
      <w:proofErr w:type="spellEnd"/>
      <w:r>
        <w:t xml:space="preserve"> (same as index #s) that integration window was shifted for this element (allowable shift for each element can be limited using </w:t>
      </w:r>
      <w:proofErr w:type="spellStart"/>
      <w:r>
        <w:t>peakshift</w:t>
      </w:r>
      <w:proofErr w:type="spellEnd"/>
      <w:r>
        <w:t xml:space="preserve"> column in </w:t>
      </w:r>
      <w:proofErr w:type="spellStart"/>
      <w:r>
        <w:t>AESquantparams</w:t>
      </w:r>
      <w:proofErr w:type="spellEnd"/>
    </w:p>
    <w:p w:rsidR="00DE1B6B" w:rsidRDefault="00DE1B6B" w:rsidP="00DE1B6B">
      <w:proofErr w:type="spellStart"/>
      <w:r w:rsidRPr="007A4FF0">
        <w:rPr>
          <w:b/>
        </w:rPr>
        <w:t>Fittype</w:t>
      </w:r>
      <w:proofErr w:type="spellEnd"/>
      <w:r>
        <w:t xml:space="preserve">: type of background fit as entered in </w:t>
      </w:r>
      <w:proofErr w:type="spellStart"/>
      <w:r>
        <w:t>AESquantparams</w:t>
      </w:r>
      <w:proofErr w:type="spellEnd"/>
      <w:r>
        <w:t xml:space="preserve"> (each type of background handled with different function</w:t>
      </w:r>
    </w:p>
    <w:p w:rsidR="00DE1B6B" w:rsidRDefault="00DE1B6B" w:rsidP="00DE1B6B">
      <w:r w:rsidRPr="007A4FF0">
        <w:rPr>
          <w:b/>
        </w:rPr>
        <w:t xml:space="preserve">P1, P2, P3, </w:t>
      </w:r>
      <w:proofErr w:type="gramStart"/>
      <w:r w:rsidRPr="007A4FF0">
        <w:rPr>
          <w:b/>
        </w:rPr>
        <w:t>P4</w:t>
      </w:r>
      <w:proofErr w:type="gramEnd"/>
      <w:r>
        <w:t xml:space="preserve">: fit parameters returned from cubic, linear, and other fit types (i.e. for cubic P1-P4 are A, B, C, D where </w:t>
      </w:r>
    </w:p>
    <w:p w:rsidR="00DE1B6B" w:rsidRPr="007A4FF0" w:rsidRDefault="00DE1B6B" w:rsidP="00DE1B6B">
      <w:r w:rsidRPr="007A4FF0">
        <w:rPr>
          <w:b/>
        </w:rPr>
        <w:t>Rval1</w:t>
      </w:r>
      <w:r>
        <w:t xml:space="preserve">—coeff of determination calculated for this fit (manual calc on </w:t>
      </w:r>
      <w:proofErr w:type="spellStart"/>
      <w:r>
        <w:t>curve_</w:t>
      </w:r>
      <w:proofErr w:type="gramStart"/>
      <w:r>
        <w:t>fit</w:t>
      </w:r>
      <w:proofErr w:type="spellEnd"/>
      <w:r>
        <w:t xml:space="preserve">  cubic</w:t>
      </w:r>
      <w:proofErr w:type="gramEnd"/>
      <w:r>
        <w:t xml:space="preserve"> and automatically returned by </w:t>
      </w:r>
      <w:proofErr w:type="spellStart"/>
      <w:r>
        <w:t>linregress</w:t>
      </w:r>
      <w:proofErr w:type="spellEnd"/>
      <w:r>
        <w:t xml:space="preserve"> for linear fits </w:t>
      </w:r>
    </w:p>
    <w:p w:rsidR="00DE1B6B" w:rsidRDefault="00DE1B6B" w:rsidP="00DE1B6B">
      <w:r w:rsidRPr="007A4FF0">
        <w:rPr>
          <w:b/>
        </w:rPr>
        <w:t>Pval1, Stderr1</w:t>
      </w:r>
      <w:r>
        <w:t xml:space="preserve"> – P value and standard error returned by </w:t>
      </w:r>
      <w:proofErr w:type="spellStart"/>
      <w:r>
        <w:t>linregress</w:t>
      </w:r>
      <w:proofErr w:type="spellEnd"/>
      <w:r>
        <w:t xml:space="preserve"> (not determined for </w:t>
      </w:r>
      <w:proofErr w:type="spellStart"/>
      <w:r>
        <w:t>curve_fit</w:t>
      </w:r>
      <w:proofErr w:type="spellEnd"/>
      <w:r>
        <w:t xml:space="preserve"> cubic and other fits </w:t>
      </w:r>
    </w:p>
    <w:p w:rsidR="00DE1B6B" w:rsidRDefault="00DE1B6B" w:rsidP="00DE1B6B">
      <w:r w:rsidRPr="007A4FF0">
        <w:rPr>
          <w:b/>
        </w:rPr>
        <w:t>Rval2, Pval2, Stderr2</w:t>
      </w:r>
      <w:r>
        <w:t xml:space="preserve"> – only defined for interpolated linear fits (not commonly used)</w:t>
      </w:r>
    </w:p>
    <w:p w:rsidR="00DE1B6B" w:rsidRDefault="00DE1B6B"/>
    <w:sectPr w:rsidR="00DE1B6B" w:rsidSect="0006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32"/>
  <w:characterSpacingControl w:val="doNotCompress"/>
  <w:compat/>
  <w:rsids>
    <w:rsidRoot w:val="00E72080"/>
    <w:rsid w:val="0006375D"/>
    <w:rsid w:val="000C03ED"/>
    <w:rsid w:val="001040C9"/>
    <w:rsid w:val="002C60FA"/>
    <w:rsid w:val="003810E5"/>
    <w:rsid w:val="004C752B"/>
    <w:rsid w:val="00632B7B"/>
    <w:rsid w:val="00693D72"/>
    <w:rsid w:val="00755981"/>
    <w:rsid w:val="007B17F3"/>
    <w:rsid w:val="0087790C"/>
    <w:rsid w:val="009E07CA"/>
    <w:rsid w:val="00A23FD7"/>
    <w:rsid w:val="00A35CF7"/>
    <w:rsid w:val="00A470F5"/>
    <w:rsid w:val="00CF5790"/>
    <w:rsid w:val="00D40812"/>
    <w:rsid w:val="00DE1B6B"/>
    <w:rsid w:val="00E042FE"/>
    <w:rsid w:val="00E72080"/>
    <w:rsid w:val="00E90A3A"/>
    <w:rsid w:val="00EF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1014</Words>
  <Characters>5784</Characters>
  <Application>Microsoft Office Word</Application>
  <DocSecurity>0</DocSecurity>
  <Lines>48</Lines>
  <Paragraphs>13</Paragraphs>
  <ScaleCrop>false</ScaleCrop>
  <Company>Washington University in St. Louis</Company>
  <LinksUpToDate>false</LinksUpToDate>
  <CharactersWithSpaces>6785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Croat</dc:creator>
  <cp:lastModifiedBy>Kevin Croat</cp:lastModifiedBy>
  <cp:revision>2</cp:revision>
  <dcterms:created xsi:type="dcterms:W3CDTF">2017-01-11T17:20:00Z</dcterms:created>
  <dcterms:modified xsi:type="dcterms:W3CDTF">2017-01-11T17:48:00Z</dcterms:modified>
</cp:coreProperties>
</file>