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334" w:rsidRDefault="005861CC">
      <w:pPr>
        <w:rPr>
          <w:rFonts w:hint="eastAsia"/>
        </w:rPr>
      </w:pPr>
      <w:r>
        <w:rPr>
          <w:rFonts w:hint="eastAsia"/>
        </w:rPr>
        <w:t>[자료 출처]</w:t>
      </w:r>
    </w:p>
    <w:p w:rsidR="005861CC" w:rsidRDefault="00E616DA">
      <w:pPr>
        <w:rPr>
          <w:rFonts w:hint="eastAsia"/>
        </w:rPr>
      </w:pPr>
      <w:r>
        <w:rPr>
          <w:rFonts w:hint="eastAsia"/>
        </w:rPr>
        <w:t xml:space="preserve">1) </w:t>
      </w:r>
      <w:r w:rsidR="005861CC">
        <w:rPr>
          <w:rFonts w:hint="eastAsia"/>
        </w:rPr>
        <w:t>Adam D.I. Kramer</w:t>
      </w:r>
      <w:r>
        <w:rPr>
          <w:rFonts w:hint="eastAsia"/>
        </w:rPr>
        <w:t xml:space="preserve">, Jamie </w:t>
      </w:r>
      <w:proofErr w:type="spellStart"/>
      <w:proofErr w:type="gramStart"/>
      <w:r>
        <w:rPr>
          <w:rFonts w:hint="eastAsia"/>
        </w:rPr>
        <w:t>E.Guillory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Jeffery </w:t>
      </w:r>
      <w:proofErr w:type="spellStart"/>
      <w:r>
        <w:rPr>
          <w:rFonts w:hint="eastAsia"/>
        </w:rPr>
        <w:t>T.Hancock</w:t>
      </w:r>
      <w:proofErr w:type="spellEnd"/>
      <w:r>
        <w:rPr>
          <w:rFonts w:hint="eastAsia"/>
        </w:rPr>
        <w:t xml:space="preserve"> , </w:t>
      </w:r>
    </w:p>
    <w:p w:rsidR="00E616DA" w:rsidRDefault="00E616DA">
      <w:pPr>
        <w:rPr>
          <w:rFonts w:eastAsiaTheme="minorHAnsi" w:hint="eastAsia"/>
        </w:rPr>
      </w:pPr>
      <w:proofErr w:type="gramStart"/>
      <w:r>
        <w:rPr>
          <w:rFonts w:eastAsiaTheme="minorHAnsi"/>
        </w:rPr>
        <w:t>『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Experimental</w:t>
      </w:r>
      <w:proofErr w:type="gramEnd"/>
      <w:r>
        <w:rPr>
          <w:rFonts w:hint="eastAsia"/>
        </w:rPr>
        <w:t xml:space="preserve"> evidence of massive-scale emotional conta</w:t>
      </w:r>
      <w:r>
        <w:rPr>
          <w:rFonts w:hint="eastAsia"/>
        </w:rPr>
        <w:t xml:space="preserve">gion through social networks </w:t>
      </w:r>
      <w:r>
        <w:rPr>
          <w:rFonts w:eastAsiaTheme="minorHAnsi"/>
        </w:rPr>
        <w:t>』</w:t>
      </w:r>
      <w:r>
        <w:rPr>
          <w:rFonts w:eastAsiaTheme="minorHAnsi" w:hint="eastAsia"/>
        </w:rPr>
        <w:t>,</w:t>
      </w:r>
    </w:p>
    <w:p w:rsidR="00E616DA" w:rsidRPr="00E616DA" w:rsidRDefault="00E616DA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CrossMark</w:t>
      </w:r>
      <w:proofErr w:type="spellEnd"/>
    </w:p>
    <w:p w:rsidR="00E616DA" w:rsidRDefault="00E616DA">
      <w:pPr>
        <w:rPr>
          <w:rFonts w:eastAsiaTheme="minorHAnsi" w:hint="eastAsia"/>
        </w:rPr>
      </w:pPr>
      <w:r>
        <w:rPr>
          <w:rFonts w:hint="eastAsia"/>
        </w:rPr>
        <w:t xml:space="preserve">2) 정주용, </w:t>
      </w:r>
      <w:proofErr w:type="gramStart"/>
      <w:r>
        <w:rPr>
          <w:rFonts w:eastAsiaTheme="minorHAnsi"/>
        </w:rPr>
        <w:t>『</w:t>
      </w:r>
      <w:r>
        <w:rPr>
          <w:rFonts w:eastAsiaTheme="minorHAnsi" w:hint="eastAsia"/>
        </w:rPr>
        <w:t xml:space="preserve"> </w:t>
      </w:r>
      <w:proofErr w:type="spellStart"/>
      <w:r w:rsidR="005861CC">
        <w:rPr>
          <w:rFonts w:hint="eastAsia"/>
        </w:rPr>
        <w:t>페이스북</w:t>
      </w:r>
      <w:proofErr w:type="spellEnd"/>
      <w:proofErr w:type="gramEnd"/>
      <w:r w:rsidR="005861CC">
        <w:rPr>
          <w:rFonts w:hint="eastAsia"/>
        </w:rPr>
        <w:t xml:space="preserve"> 실적 뜯어보기</w:t>
      </w:r>
      <w:r>
        <w:rPr>
          <w:rFonts w:hint="eastAsia"/>
        </w:rPr>
        <w:t xml:space="preserve"> </w:t>
      </w:r>
      <w:r>
        <w:rPr>
          <w:rFonts w:eastAsiaTheme="minorHAnsi"/>
        </w:rPr>
        <w:t>』</w:t>
      </w:r>
      <w:r>
        <w:rPr>
          <w:rFonts w:eastAsiaTheme="minorHAnsi" w:hint="eastAsia"/>
        </w:rPr>
        <w:t>,</w:t>
      </w:r>
    </w:p>
    <w:p w:rsidR="005861CC" w:rsidRDefault="005861CC">
      <w:pPr>
        <w:rPr>
          <w:rFonts w:hint="eastAsia"/>
        </w:rPr>
      </w:pPr>
      <w:r>
        <w:rPr>
          <w:rFonts w:hint="eastAsia"/>
        </w:rPr>
        <w:t xml:space="preserve"> </w:t>
      </w:r>
      <w:hyperlink r:id="rId5" w:history="1">
        <w:r w:rsidRPr="00C2556E">
          <w:rPr>
            <w:rStyle w:val="a3"/>
          </w:rPr>
          <w:t>http://www.econovill.com/news/articleView.html?idxno=279316</w:t>
        </w:r>
      </w:hyperlink>
    </w:p>
    <w:p w:rsidR="005861CC" w:rsidRDefault="00E616DA">
      <w:pPr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Danah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boyd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eastAsiaTheme="minorHAnsi"/>
        </w:rPr>
        <w:t>『</w:t>
      </w:r>
      <w:r>
        <w:rPr>
          <w:rFonts w:eastAsiaTheme="minorHAnsi" w:hint="eastAsia"/>
        </w:rPr>
        <w:t xml:space="preserve"> </w:t>
      </w:r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does the Facebook experiment teach us?</w:t>
      </w:r>
      <w:r>
        <w:rPr>
          <w:rFonts w:hint="eastAsia"/>
        </w:rPr>
        <w:t xml:space="preserve"> </w:t>
      </w:r>
      <w:r>
        <w:rPr>
          <w:rFonts w:eastAsiaTheme="minorHAnsi"/>
        </w:rPr>
        <w:t>』</w:t>
      </w:r>
      <w:r>
        <w:rPr>
          <w:rFonts w:eastAsiaTheme="minorHAnsi" w:hint="eastAsia"/>
        </w:rPr>
        <w:t xml:space="preserve"> ,</w:t>
      </w:r>
      <w:r w:rsidR="005861CC">
        <w:rPr>
          <w:rFonts w:hint="eastAsia"/>
        </w:rPr>
        <w:t xml:space="preserve"> </w:t>
      </w:r>
    </w:p>
    <w:p w:rsidR="005861CC" w:rsidRDefault="005861CC">
      <w:pPr>
        <w:rPr>
          <w:rFonts w:hint="eastAsia"/>
        </w:rPr>
      </w:pPr>
      <w:hyperlink r:id="rId6" w:history="1">
        <w:r w:rsidRPr="00C2556E">
          <w:rPr>
            <w:rStyle w:val="a3"/>
          </w:rPr>
          <w:t>https://medium.com/message/what-does-the-facebook-experiment-teach-us-c858c08e287f#.1wrrmx53m</w:t>
        </w:r>
      </w:hyperlink>
    </w:p>
    <w:p w:rsidR="005861CC" w:rsidRDefault="00E616DA">
      <w:pPr>
        <w:rPr>
          <w:rFonts w:hint="eastAsia"/>
        </w:rPr>
      </w:pPr>
      <w:r>
        <w:rPr>
          <w:rFonts w:hint="eastAsia"/>
        </w:rPr>
        <w:t xml:space="preserve">4) </w:t>
      </w:r>
      <w:proofErr w:type="spellStart"/>
      <w:proofErr w:type="gramStart"/>
      <w:r>
        <w:rPr>
          <w:rFonts w:hint="eastAsia"/>
        </w:rPr>
        <w:t>구본권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>
        <w:rPr>
          <w:rFonts w:eastAsiaTheme="minorHAnsi"/>
        </w:rPr>
        <w:t>『</w:t>
      </w:r>
      <w:r w:rsidRPr="00E616DA">
        <w:t xml:space="preserve"> </w:t>
      </w:r>
      <w:proofErr w:type="spellStart"/>
      <w:r>
        <w:t>빅데이터</w:t>
      </w:r>
      <w:proofErr w:type="spellEnd"/>
      <w:r>
        <w:rPr>
          <w:rFonts w:hint="eastAsia"/>
        </w:rPr>
        <w:t xml:space="preserve"> 산업의 어두운 그늘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』</w:t>
      </w:r>
      <w:r>
        <w:rPr>
          <w:rFonts w:eastAsiaTheme="minorHAnsi" w:hint="eastAsia"/>
        </w:rPr>
        <w:t>,</w:t>
      </w:r>
      <w:bookmarkStart w:id="0" w:name="_GoBack"/>
      <w:bookmarkEnd w:id="0"/>
    </w:p>
    <w:p w:rsidR="005861CC" w:rsidRDefault="005861CC">
      <w:pPr>
        <w:rPr>
          <w:rFonts w:hint="eastAsia"/>
        </w:rPr>
      </w:pPr>
      <w:hyperlink r:id="rId7" w:history="1">
        <w:r w:rsidRPr="00C2556E">
          <w:rPr>
            <w:rStyle w:val="a3"/>
          </w:rPr>
          <w:t>http://navercast.naver.com/contents.nhn?rid=2871&amp;contents_id=68792&amp;leafId=557</w:t>
        </w:r>
      </w:hyperlink>
    </w:p>
    <w:p w:rsidR="005861CC" w:rsidRDefault="00E616DA">
      <w:pPr>
        <w:rPr>
          <w:rFonts w:hint="eastAsia"/>
        </w:rPr>
      </w:pPr>
      <w:r>
        <w:rPr>
          <w:rFonts w:eastAsiaTheme="minorHAnsi" w:hint="eastAsia"/>
        </w:rPr>
        <w:t xml:space="preserve">5) </w:t>
      </w:r>
      <w:proofErr w:type="spellStart"/>
      <w:r>
        <w:rPr>
          <w:rFonts w:eastAsiaTheme="minorHAnsi" w:hint="eastAsia"/>
        </w:rPr>
        <w:t>DBguide</w:t>
      </w:r>
      <w:proofErr w:type="spellEnd"/>
      <w:r>
        <w:rPr>
          <w:rFonts w:eastAsiaTheme="minorHAnsi" w:hint="eastAsia"/>
        </w:rPr>
        <w:t xml:space="preserve">, </w:t>
      </w:r>
      <w:proofErr w:type="gramStart"/>
      <w:r>
        <w:rPr>
          <w:rFonts w:eastAsiaTheme="minorHAnsi"/>
        </w:rPr>
        <w:t>『</w:t>
      </w:r>
      <w:r w:rsidRPr="00E616DA">
        <w:rPr>
          <w:rFonts w:hint="eastAsia"/>
        </w:rPr>
        <w:t xml:space="preserve"> </w:t>
      </w:r>
      <w:r>
        <w:rPr>
          <w:rFonts w:hint="eastAsia"/>
        </w:rPr>
        <w:t>데이터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분석 기술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』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,</w:t>
      </w:r>
    </w:p>
    <w:p w:rsidR="005861CC" w:rsidRPr="005861CC" w:rsidRDefault="005861CC" w:rsidP="005861CC">
      <w:pPr>
        <w:pStyle w:val="a5"/>
        <w:rPr>
          <w:rFonts w:asciiTheme="minorHAnsi" w:eastAsiaTheme="minorHAnsi" w:hAnsiTheme="minorHAnsi"/>
        </w:rPr>
      </w:pPr>
      <w:hyperlink r:id="rId8" w:tgtFrame="_blank" w:history="1">
        <w:r w:rsidRPr="005861CC">
          <w:rPr>
            <w:rStyle w:val="a3"/>
            <w:rFonts w:asciiTheme="minorHAnsi" w:eastAsiaTheme="minorHAnsi" w:hAnsiTheme="minorHAnsi"/>
            <w:sz w:val="18"/>
            <w:szCs w:val="18"/>
          </w:rPr>
          <w:t>http://www.dbguide.net/knowledge.db?cmd=view&amp;boardUid=177566&amp;boardConfigUid=21</w:t>
        </w:r>
      </w:hyperlink>
    </w:p>
    <w:sectPr w:rsidR="005861CC" w:rsidRPr="005861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CC"/>
    <w:rsid w:val="002E7334"/>
    <w:rsid w:val="005861CC"/>
    <w:rsid w:val="00E6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61CC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5861CC"/>
    <w:rPr>
      <w:b/>
      <w:bCs/>
    </w:rPr>
  </w:style>
  <w:style w:type="paragraph" w:styleId="a5">
    <w:name w:val="Normal (Web)"/>
    <w:basedOn w:val="a"/>
    <w:uiPriority w:val="99"/>
    <w:unhideWhenUsed/>
    <w:rsid w:val="005861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61CC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5861CC"/>
    <w:rPr>
      <w:b/>
      <w:bCs/>
    </w:rPr>
  </w:style>
  <w:style w:type="paragraph" w:styleId="a5">
    <w:name w:val="Normal (Web)"/>
    <w:basedOn w:val="a"/>
    <w:uiPriority w:val="99"/>
    <w:unhideWhenUsed/>
    <w:rsid w:val="005861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2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41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131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290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0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1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66644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3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41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44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bguide.net/knowledge.db?cmd=view&amp;boardUid=177566&amp;boardConfigUid=21%3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vercast.naver.com/contents.nhn?rid=2871&amp;contents_id=68792&amp;leafId=55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edium.com/message/what-does-the-facebook-experiment-teach-us-c858c08e287f#.1wrrmx53m" TargetMode="External"/><Relationship Id="rId5" Type="http://schemas.openxmlformats.org/officeDocument/2006/relationships/hyperlink" Target="http://www.econovill.com/news/articleView.html?idxno=27931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hufs-538</dc:creator>
  <cp:lastModifiedBy>hufs-538</cp:lastModifiedBy>
  <cp:revision>1</cp:revision>
  <dcterms:created xsi:type="dcterms:W3CDTF">2016-09-06T00:33:00Z</dcterms:created>
  <dcterms:modified xsi:type="dcterms:W3CDTF">2016-09-06T01:34:00Z</dcterms:modified>
</cp:coreProperties>
</file>