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FE5" w:rsidRPr="00515FE5" w:rsidRDefault="00515FE5" w:rsidP="00515FE5">
      <w:pPr>
        <w:jc w:val="center"/>
        <w:rPr>
          <w:rFonts w:ascii="等线" w:eastAsia="等线" w:hAnsi="等线"/>
          <w:b/>
          <w:sz w:val="44"/>
          <w:szCs w:val="44"/>
          <w:lang w:eastAsia="zh-CN"/>
        </w:rPr>
      </w:pPr>
      <w:r w:rsidRPr="00515FE5">
        <w:rPr>
          <w:rFonts w:ascii="等线" w:eastAsia="等线" w:hAnsi="等线"/>
          <w:b/>
          <w:sz w:val="44"/>
          <w:szCs w:val="44"/>
          <w:lang w:eastAsia="zh-CN"/>
        </w:rPr>
        <w:t>作</w:t>
      </w:r>
      <w:r w:rsidRPr="00515FE5">
        <w:rPr>
          <w:rFonts w:ascii="等线" w:eastAsia="等线" w:hAnsi="等线" w:cs="New Gulim" w:hint="eastAsia"/>
          <w:b/>
          <w:sz w:val="44"/>
          <w:szCs w:val="44"/>
          <w:lang w:eastAsia="zh-CN"/>
        </w:rPr>
        <w:t>业</w:t>
      </w:r>
      <w:r w:rsidRPr="00515FE5">
        <w:rPr>
          <w:rFonts w:ascii="等线" w:eastAsia="等线" w:hAnsi="等线"/>
          <w:b/>
          <w:sz w:val="44"/>
          <w:szCs w:val="44"/>
          <w:lang w:eastAsia="zh-CN"/>
        </w:rPr>
        <w:t>3</w:t>
      </w:r>
      <w:r w:rsidR="00055621">
        <w:rPr>
          <w:rFonts w:ascii="等线" w:eastAsia="等线" w:hAnsi="等线" w:hint="eastAsia"/>
          <w:b/>
          <w:sz w:val="44"/>
          <w:szCs w:val="44"/>
          <w:lang w:eastAsia="zh-CN"/>
        </w:rPr>
        <w:t xml:space="preserve"> 功能说明</w:t>
      </w:r>
    </w:p>
    <w:p w:rsidR="00515FE5" w:rsidRPr="00515FE5" w:rsidRDefault="00515FE5" w:rsidP="00515FE5">
      <w:pPr>
        <w:jc w:val="center"/>
        <w:rPr>
          <w:rFonts w:ascii="等线" w:eastAsia="等线" w:hAnsi="等线"/>
          <w:sz w:val="36"/>
          <w:szCs w:val="36"/>
          <w:lang w:eastAsia="zh-CN"/>
        </w:rPr>
      </w:pPr>
      <w:r w:rsidRPr="00515FE5">
        <w:rPr>
          <w:rFonts w:ascii="等线" w:eastAsia="等线" w:hAnsi="等线"/>
          <w:sz w:val="36"/>
          <w:szCs w:val="36"/>
          <w:lang w:eastAsia="zh-CN"/>
        </w:rPr>
        <w:t>web</w:t>
      </w:r>
      <w:r w:rsidRPr="00515FE5">
        <w:rPr>
          <w:rFonts w:ascii="等线" w:eastAsia="等线" w:hAnsi="等线" w:cs="New Gulim" w:hint="eastAsia"/>
          <w:sz w:val="36"/>
          <w:szCs w:val="36"/>
          <w:lang w:eastAsia="zh-CN"/>
        </w:rPr>
        <w:t>编</w:t>
      </w:r>
      <w:r w:rsidRPr="00515FE5">
        <w:rPr>
          <w:rFonts w:ascii="等线" w:eastAsia="等线" w:hAnsi="等线" w:cs="Malgun Gothic" w:hint="eastAsia"/>
          <w:sz w:val="36"/>
          <w:szCs w:val="36"/>
          <w:lang w:eastAsia="zh-CN"/>
        </w:rPr>
        <w:t>程：</w:t>
      </w:r>
      <w:r w:rsidRPr="00515FE5">
        <w:rPr>
          <w:rFonts w:ascii="等线" w:eastAsia="等线" w:hAnsi="等线" w:cs="New Gulim" w:hint="eastAsia"/>
          <w:sz w:val="36"/>
          <w:szCs w:val="36"/>
          <w:lang w:eastAsia="zh-CN"/>
        </w:rPr>
        <w:t>实现</w:t>
      </w:r>
      <w:r w:rsidRPr="00515FE5">
        <w:rPr>
          <w:rFonts w:ascii="等线" w:eastAsia="等线" w:hAnsi="等线" w:cs="Malgun Gothic" w:hint="eastAsia"/>
          <w:sz w:val="36"/>
          <w:szCs w:val="36"/>
          <w:lang w:eastAsia="zh-CN"/>
        </w:rPr>
        <w:t>一</w:t>
      </w:r>
      <w:r w:rsidRPr="00515FE5">
        <w:rPr>
          <w:rFonts w:ascii="等线" w:eastAsia="等线" w:hAnsi="等线" w:cs="New Gulim" w:hint="eastAsia"/>
          <w:sz w:val="36"/>
          <w:szCs w:val="36"/>
          <w:lang w:eastAsia="zh-CN"/>
        </w:rPr>
        <w:t>个带删</w:t>
      </w:r>
      <w:r w:rsidRPr="00515FE5">
        <w:rPr>
          <w:rFonts w:ascii="等线" w:eastAsia="等线" w:hAnsi="等线" w:cs="Malgun Gothic" w:hint="eastAsia"/>
          <w:sz w:val="36"/>
          <w:szCs w:val="36"/>
          <w:lang w:eastAsia="zh-CN"/>
        </w:rPr>
        <w:t>除功能的新</w:t>
      </w:r>
      <w:r w:rsidRPr="00515FE5">
        <w:rPr>
          <w:rFonts w:ascii="等线" w:eastAsia="等线" w:hAnsi="等线" w:cs="New Gulim" w:hint="eastAsia"/>
          <w:sz w:val="36"/>
          <w:szCs w:val="36"/>
          <w:lang w:eastAsia="zh-CN"/>
        </w:rPr>
        <w:t>闻</w:t>
      </w:r>
      <w:r w:rsidRPr="00515FE5">
        <w:rPr>
          <w:rFonts w:ascii="等线" w:eastAsia="等线" w:hAnsi="等线" w:cs="Malgun Gothic" w:hint="eastAsia"/>
          <w:sz w:val="36"/>
          <w:szCs w:val="36"/>
          <w:lang w:eastAsia="zh-CN"/>
        </w:rPr>
        <w:t>列表</w:t>
      </w:r>
      <w:r w:rsidRPr="00515FE5">
        <w:rPr>
          <w:rFonts w:ascii="等线" w:eastAsia="等线" w:hAnsi="等线" w:cs="New Gulim" w:hint="eastAsia"/>
          <w:sz w:val="36"/>
          <w:szCs w:val="36"/>
          <w:lang w:eastAsia="zh-CN"/>
        </w:rPr>
        <w:t>网页</w:t>
      </w:r>
    </w:p>
    <w:p w:rsidR="0070161E" w:rsidRPr="000C37FC" w:rsidRDefault="009878FA">
      <w:pPr>
        <w:rPr>
          <w:rFonts w:ascii="等线" w:eastAsia="等线" w:hAnsi="等线"/>
          <w:sz w:val="22"/>
          <w:lang w:eastAsia="zh-CN"/>
        </w:rPr>
      </w:pPr>
      <w:r w:rsidRPr="000C37FC">
        <w:rPr>
          <w:rFonts w:ascii="等线" w:eastAsia="等线" w:hAnsi="等线"/>
          <w:sz w:val="22"/>
          <w:lang w:eastAsia="zh-CN"/>
        </w:rPr>
        <w:t>1.</w:t>
      </w:r>
      <w:r w:rsidRPr="000C37FC">
        <w:rPr>
          <w:rFonts w:ascii="等线" w:eastAsia="等线" w:hAnsi="等线" w:hint="eastAsia"/>
          <w:sz w:val="22"/>
          <w:lang w:eastAsia="zh-CN"/>
        </w:rPr>
        <w:t xml:space="preserve"> </w:t>
      </w:r>
      <w:r w:rsidR="0070161E" w:rsidRPr="000C37FC">
        <w:rPr>
          <w:rFonts w:ascii="等线" w:eastAsia="等线" w:hAnsi="等线" w:hint="eastAsia"/>
          <w:sz w:val="22"/>
          <w:lang w:eastAsia="zh-CN"/>
        </w:rPr>
        <w:t>管理员功能</w:t>
      </w:r>
    </w:p>
    <w:p w:rsidR="00535F0F" w:rsidRPr="000C37FC" w:rsidRDefault="009878FA" w:rsidP="000C37FC">
      <w:pPr>
        <w:ind w:firstLineChars="100" w:firstLine="220"/>
        <w:rPr>
          <w:rFonts w:ascii="等线" w:eastAsia="等线" w:hAnsi="等线"/>
          <w:sz w:val="22"/>
          <w:lang w:eastAsia="zh-CN"/>
        </w:rPr>
      </w:pPr>
      <w:r w:rsidRPr="000C37FC">
        <w:rPr>
          <w:rFonts w:ascii="等线" w:eastAsia="等线" w:hAnsi="等线" w:hint="eastAsia"/>
          <w:sz w:val="22"/>
          <w:lang w:eastAsia="zh-CN"/>
        </w:rPr>
        <w:t>点击</w:t>
      </w:r>
      <w:r w:rsidRPr="000C37FC">
        <w:rPr>
          <w:rFonts w:ascii="等线" w:eastAsia="等线" w:hAnsi="等线"/>
          <w:noProof/>
          <w:sz w:val="22"/>
        </w:rPr>
        <w:drawing>
          <wp:inline distT="0" distB="0" distL="0" distR="0" wp14:anchorId="4A92B5C3" wp14:editId="7953CAFC">
            <wp:extent cx="457200" cy="46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7FC">
        <w:rPr>
          <w:rFonts w:ascii="等线" w:eastAsia="等线" w:hAnsi="等线" w:hint="eastAsia"/>
          <w:sz w:val="22"/>
          <w:lang w:eastAsia="zh-CN"/>
        </w:rPr>
        <w:t>登录成管理员，点击</w:t>
      </w:r>
      <w:r w:rsidRPr="000C37FC">
        <w:rPr>
          <w:rFonts w:ascii="等线" w:eastAsia="等线" w:hAnsi="等线"/>
          <w:noProof/>
          <w:sz w:val="22"/>
        </w:rPr>
        <w:drawing>
          <wp:inline distT="0" distB="0" distL="0" distR="0" wp14:anchorId="1E9F1AE3" wp14:editId="58D73B53">
            <wp:extent cx="1028700" cy="403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7FC">
        <w:rPr>
          <w:rFonts w:ascii="等线" w:eastAsia="等线" w:hAnsi="等线" w:hint="eastAsia"/>
          <w:sz w:val="22"/>
          <w:lang w:eastAsia="zh-CN"/>
        </w:rPr>
        <w:t>可以注销。</w:t>
      </w:r>
    </w:p>
    <w:p w:rsidR="009878FA" w:rsidRPr="00A7419F" w:rsidRDefault="009878FA" w:rsidP="000C37FC">
      <w:pPr>
        <w:ind w:firstLineChars="100" w:firstLine="220"/>
        <w:rPr>
          <w:rFonts w:ascii="等线" w:eastAsia="等线" w:hAnsi="等线"/>
          <w:sz w:val="22"/>
          <w:highlight w:val="lightGray"/>
          <w:lang w:eastAsia="zh-CN"/>
        </w:rPr>
      </w:pPr>
      <w:r w:rsidRPr="00A7419F">
        <w:rPr>
          <w:rFonts w:ascii="等线" w:eastAsia="等线" w:hAnsi="等线" w:hint="eastAsia"/>
          <w:sz w:val="22"/>
          <w:highlight w:val="lightGray"/>
          <w:lang w:eastAsia="zh-CN"/>
        </w:rPr>
        <w:t>id：</w:t>
      </w:r>
      <w:proofErr w:type="spellStart"/>
      <w:r w:rsidRPr="00A7419F">
        <w:rPr>
          <w:rFonts w:ascii="等线" w:eastAsia="等线" w:hAnsi="等线" w:hint="eastAsia"/>
          <w:sz w:val="22"/>
          <w:highlight w:val="lightGray"/>
          <w:lang w:eastAsia="zh-CN"/>
        </w:rPr>
        <w:t>eunbi</w:t>
      </w:r>
      <w:proofErr w:type="spellEnd"/>
    </w:p>
    <w:p w:rsidR="009878FA" w:rsidRPr="000C37FC" w:rsidRDefault="009878FA" w:rsidP="000C37FC">
      <w:pPr>
        <w:ind w:firstLineChars="100" w:firstLine="220"/>
        <w:rPr>
          <w:rFonts w:ascii="等线" w:eastAsia="等线" w:hAnsi="等线"/>
          <w:sz w:val="22"/>
          <w:lang w:eastAsia="zh-CN"/>
        </w:rPr>
      </w:pPr>
      <w:r w:rsidRPr="00A7419F">
        <w:rPr>
          <w:rFonts w:ascii="等线" w:eastAsia="等线" w:hAnsi="等线" w:hint="eastAsia"/>
          <w:sz w:val="22"/>
          <w:highlight w:val="lightGray"/>
          <w:lang w:eastAsia="zh-CN"/>
        </w:rPr>
        <w:t>password：</w:t>
      </w:r>
      <w:proofErr w:type="spellStart"/>
      <w:r w:rsidRPr="00A7419F">
        <w:rPr>
          <w:rFonts w:ascii="等线" w:eastAsia="等线" w:hAnsi="等线" w:hint="eastAsia"/>
          <w:sz w:val="22"/>
          <w:highlight w:val="lightGray"/>
          <w:lang w:eastAsia="zh-CN"/>
        </w:rPr>
        <w:t>eunbi</w:t>
      </w:r>
      <w:proofErr w:type="spellEnd"/>
    </w:p>
    <w:p w:rsidR="009878FA" w:rsidRPr="000C37FC" w:rsidRDefault="0070161E">
      <w:pPr>
        <w:rPr>
          <w:rFonts w:ascii="等线" w:eastAsia="等线" w:hAnsi="等线"/>
          <w:sz w:val="22"/>
          <w:lang w:eastAsia="zh-CN"/>
        </w:rPr>
      </w:pPr>
      <w:r w:rsidRPr="000C37FC">
        <w:rPr>
          <w:rFonts w:ascii="等线" w:eastAsia="等线" w:hAnsi="等线" w:hint="eastAsia"/>
          <w:sz w:val="22"/>
          <w:lang w:eastAsia="zh-CN"/>
        </w:rPr>
        <w:t xml:space="preserve">2. </w:t>
      </w:r>
      <w:r w:rsidR="005920B2" w:rsidRPr="000C37FC">
        <w:rPr>
          <w:rFonts w:ascii="等线" w:eastAsia="等线" w:hAnsi="等线" w:hint="eastAsia"/>
          <w:sz w:val="22"/>
          <w:lang w:eastAsia="zh-CN"/>
        </w:rPr>
        <w:t>新闻获取</w:t>
      </w:r>
    </w:p>
    <w:p w:rsidR="005920B2" w:rsidRPr="000C37FC" w:rsidRDefault="005920B2" w:rsidP="000C37FC">
      <w:pPr>
        <w:ind w:firstLineChars="100" w:firstLine="220"/>
        <w:rPr>
          <w:rFonts w:ascii="等线" w:eastAsia="等线" w:hAnsi="等线"/>
          <w:sz w:val="22"/>
          <w:lang w:eastAsia="zh-CN"/>
        </w:rPr>
      </w:pPr>
      <w:r w:rsidRPr="000C37FC">
        <w:rPr>
          <w:rFonts w:ascii="等线" w:eastAsia="等线" w:hAnsi="等线" w:hint="eastAsia"/>
          <w:sz w:val="22"/>
          <w:lang w:eastAsia="zh-CN"/>
        </w:rPr>
        <w:t>点击</w:t>
      </w:r>
      <w:r w:rsidRPr="000C37FC">
        <w:rPr>
          <w:rFonts w:ascii="等线" w:eastAsia="等线" w:hAnsi="等线"/>
          <w:noProof/>
          <w:sz w:val="22"/>
        </w:rPr>
        <w:drawing>
          <wp:inline distT="0" distB="0" distL="0" distR="0" wp14:anchorId="540BB638" wp14:editId="605A5EBB">
            <wp:extent cx="464820" cy="464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7FC">
        <w:rPr>
          <w:rFonts w:ascii="等线" w:eastAsia="等线" w:hAnsi="等线" w:hint="eastAsia"/>
          <w:sz w:val="22"/>
          <w:lang w:eastAsia="zh-CN"/>
        </w:rPr>
        <w:t>来重新获取新闻并添加到数据（只给管理者显示</w:t>
      </w:r>
      <w:r w:rsidRPr="000C37FC">
        <w:rPr>
          <w:rFonts w:ascii="等线" w:eastAsia="等线" w:hAnsi="等线"/>
          <w:sz w:val="22"/>
          <w:lang w:eastAsia="zh-CN"/>
        </w:rPr>
        <w:t>）</w:t>
      </w:r>
    </w:p>
    <w:p w:rsidR="000C37FC" w:rsidRDefault="005920B2" w:rsidP="005920B2">
      <w:pPr>
        <w:rPr>
          <w:rFonts w:ascii="等线" w:eastAsia="等线" w:hAnsi="等线"/>
          <w:sz w:val="22"/>
          <w:lang w:eastAsia="zh-CN"/>
        </w:rPr>
      </w:pPr>
      <w:r w:rsidRPr="000C37FC">
        <w:rPr>
          <w:rFonts w:ascii="等线" w:eastAsia="等线" w:hAnsi="等线" w:hint="eastAsia"/>
          <w:sz w:val="22"/>
          <w:lang w:eastAsia="zh-CN"/>
        </w:rPr>
        <w:t xml:space="preserve">3. </w:t>
      </w:r>
      <w:r w:rsidR="00E716EC">
        <w:rPr>
          <w:rFonts w:ascii="等线" w:eastAsia="等线" w:hAnsi="等线" w:hint="eastAsia"/>
          <w:sz w:val="22"/>
          <w:lang w:eastAsia="zh-CN"/>
        </w:rPr>
        <w:t>修改/</w:t>
      </w:r>
      <w:bookmarkStart w:id="0" w:name="_GoBack"/>
      <w:bookmarkEnd w:id="0"/>
      <w:r w:rsidR="000C37FC">
        <w:rPr>
          <w:rFonts w:ascii="等线" w:eastAsia="等线" w:hAnsi="等线" w:hint="eastAsia"/>
          <w:sz w:val="22"/>
          <w:lang w:eastAsia="zh-CN"/>
        </w:rPr>
        <w:t>删除功能</w:t>
      </w:r>
    </w:p>
    <w:p w:rsidR="005920B2" w:rsidRPr="000C37FC" w:rsidRDefault="005920B2" w:rsidP="005920B2">
      <w:pPr>
        <w:rPr>
          <w:rFonts w:ascii="等线" w:eastAsia="等线" w:hAnsi="等线"/>
          <w:sz w:val="22"/>
          <w:lang w:eastAsia="zh-CN"/>
        </w:rPr>
      </w:pPr>
      <w:r w:rsidRPr="000C37FC">
        <w:rPr>
          <w:rFonts w:ascii="等线" w:eastAsia="等线" w:hAnsi="等线" w:hint="eastAsia"/>
          <w:sz w:val="22"/>
          <w:lang w:eastAsia="zh-CN"/>
        </w:rPr>
        <w:t>点击新闻标题会打开详情页面，其中</w:t>
      </w:r>
      <w:r w:rsidRPr="000C37FC">
        <w:rPr>
          <w:rFonts w:ascii="等线" w:eastAsia="等线" w:hAnsi="等线"/>
          <w:noProof/>
          <w:sz w:val="22"/>
        </w:rPr>
        <w:drawing>
          <wp:inline distT="0" distB="0" distL="0" distR="0" wp14:anchorId="05F1045A" wp14:editId="0A40B110">
            <wp:extent cx="891540" cy="2819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233">
        <w:rPr>
          <w:rFonts w:ascii="等线" w:eastAsia="等线" w:hAnsi="等线" w:hint="eastAsia"/>
          <w:sz w:val="22"/>
          <w:lang w:eastAsia="zh-CN"/>
        </w:rPr>
        <w:t>分别提供</w:t>
      </w:r>
      <w:r w:rsidRPr="000C37FC">
        <w:rPr>
          <w:rFonts w:ascii="等线" w:eastAsia="等线" w:hAnsi="等线" w:hint="eastAsia"/>
          <w:sz w:val="22"/>
          <w:lang w:eastAsia="zh-CN"/>
        </w:rPr>
        <w:t>‘修改新闻’和‘删除新闻’功能。</w:t>
      </w:r>
      <w:r w:rsidR="000C37FC" w:rsidRPr="000C37FC">
        <w:rPr>
          <w:rFonts w:ascii="等线" w:eastAsia="等线" w:hAnsi="等线" w:hint="eastAsia"/>
          <w:sz w:val="22"/>
          <w:lang w:eastAsia="zh-CN"/>
        </w:rPr>
        <w:t>（只给管理者显示</w:t>
      </w:r>
      <w:r w:rsidR="000C37FC" w:rsidRPr="000C37FC">
        <w:rPr>
          <w:rFonts w:ascii="等线" w:eastAsia="等线" w:hAnsi="等线"/>
          <w:sz w:val="22"/>
          <w:lang w:eastAsia="zh-CN"/>
        </w:rPr>
        <w:t>）</w:t>
      </w:r>
    </w:p>
    <w:p w:rsidR="005920B2" w:rsidRDefault="00A7419F" w:rsidP="005920B2">
      <w:pPr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 w:hint="eastAsia"/>
          <w:sz w:val="22"/>
          <w:lang w:eastAsia="zh-CN"/>
        </w:rPr>
        <w:t>4. 搜索功能</w:t>
      </w:r>
    </w:p>
    <w:p w:rsidR="00A7419F" w:rsidRPr="000C37FC" w:rsidRDefault="00A7419F" w:rsidP="005920B2">
      <w:pPr>
        <w:rPr>
          <w:rFonts w:ascii="等线" w:eastAsia="等线" w:hAnsi="等线"/>
          <w:sz w:val="22"/>
          <w:lang w:eastAsia="zh-CN"/>
        </w:rPr>
      </w:pPr>
      <w:r>
        <w:rPr>
          <w:noProof/>
        </w:rPr>
        <w:drawing>
          <wp:inline distT="0" distB="0" distL="0" distR="0" wp14:anchorId="69DBF039" wp14:editId="359BAC13">
            <wp:extent cx="2461260" cy="3886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hint="eastAsia"/>
          <w:sz w:val="22"/>
          <w:lang w:eastAsia="zh-CN"/>
        </w:rPr>
        <w:t>新闻的分词结果中搜索输入的关键字，若存在则显示该新闻。</w:t>
      </w:r>
    </w:p>
    <w:sectPr w:rsidR="00A7419F" w:rsidRPr="000C37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3D"/>
    <w:rsid w:val="00023899"/>
    <w:rsid w:val="00055621"/>
    <w:rsid w:val="000C37FC"/>
    <w:rsid w:val="0041313D"/>
    <w:rsid w:val="00515FE5"/>
    <w:rsid w:val="005920B2"/>
    <w:rsid w:val="0070161E"/>
    <w:rsid w:val="009878FA"/>
    <w:rsid w:val="00A7419F"/>
    <w:rsid w:val="00AC1233"/>
    <w:rsid w:val="00C55509"/>
    <w:rsid w:val="00E7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8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78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8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78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EunbiChoi</dc:creator>
  <cp:keywords/>
  <dc:description/>
  <cp:lastModifiedBy>EunbiChoi</cp:lastModifiedBy>
  <cp:revision>10</cp:revision>
  <dcterms:created xsi:type="dcterms:W3CDTF">2018-09-08T16:50:00Z</dcterms:created>
  <dcterms:modified xsi:type="dcterms:W3CDTF">2018-09-08T17:07:00Z</dcterms:modified>
</cp:coreProperties>
</file>