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31940" w14:textId="7777777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r w:rsidRPr="00844292">
        <w:rPr>
          <w:rFonts w:ascii="Arial" w:hAnsi="Arial" w:cs="Arial"/>
          <w:color w:val="000000" w:themeColor="text1"/>
          <w:szCs w:val="22"/>
        </w:rPr>
        <w:t>{{ cover_laporan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3D5C8CFC" w14:textId="77777777" w:rsidR="00AE6BB3" w:rsidRPr="00F07C34" w:rsidRDefault="00AE6BB3" w:rsidP="00AE6BB3">
          <w:pPr>
            <w:pStyle w:val="Heading1"/>
            <w:rPr>
              <w:rFonts w:cs="Arial"/>
              <w:sz w:val="22"/>
              <w:szCs w:val="22"/>
            </w:rPr>
          </w:pPr>
          <w:r w:rsidRPr="00F07C34">
            <w:rPr>
              <w:rFonts w:cs="Arial"/>
              <w:sz w:val="22"/>
              <w:szCs w:val="22"/>
            </w:rPr>
            <w:t>DAFTAR ISI</w:t>
          </w:r>
          <w:bookmarkEnd w:id="1"/>
        </w:p>
        <w:p w14:paraId="22996622" w14:textId="77777777" w:rsidR="00AE6BB3" w:rsidRPr="00F07C34" w:rsidRDefault="00AE6BB3" w:rsidP="00AE6BB3">
          <w:pPr>
            <w:rPr>
              <w:rFonts w:ascii="Arial" w:hAnsi="Arial" w:cs="Arial"/>
              <w:color w:val="000000" w:themeColor="text1"/>
              <w:szCs w:val="22"/>
            </w:rPr>
          </w:pPr>
        </w:p>
        <w:p w14:paraId="71EFDDDF" w14:textId="77777777"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1A1FA4B5" w14:textId="77777777"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4AFE6E6C" w14:textId="77777777"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DDF07B1" w14:textId="77777777"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036DEB4" w14:textId="77777777"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0A6B38" w14:textId="77777777"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3EC0164A" w14:textId="77777777"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23F1A4" w14:textId="77777777"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7FFA1BD5" w14:textId="7777777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390AB2DD" w14:textId="77777777"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A7CA51E" w14:textId="7777777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AD77220" w14:textId="77777777"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64203A0" w14:textId="77777777"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6D91EE55" w14:textId="77777777"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2713196" w14:textId="77777777"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B8800F7" w14:textId="77777777"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4B99C36B" w14:textId="77777777"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64EAC8D8" w14:textId="77777777"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1E27F2AB" w14:textId="77777777"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7D9548AF" w14:textId="7777777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6312551D" w14:textId="77777777"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15816F8" w14:textId="77777777"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3B761557" w14:textId="77777777"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3C1D7E00"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5277A635"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533021C9"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88CF063"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1EEF409" w14:textId="7777777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5714D0AA" w14:textId="77777777"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5495E9F7"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484D2FF9" w14:textId="77777777" w:rsidTr="001A61AE">
        <w:tc>
          <w:tcPr>
            <w:tcW w:w="2547" w:type="dxa"/>
            <w:tcBorders>
              <w:right w:val="nil"/>
            </w:tcBorders>
          </w:tcPr>
          <w:p w14:paraId="163D8B44" w14:textId="7777777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ID Berkas</w:t>
            </w:r>
          </w:p>
        </w:tc>
        <w:tc>
          <w:tcPr>
            <w:tcW w:w="283" w:type="dxa"/>
            <w:tcBorders>
              <w:left w:val="nil"/>
            </w:tcBorders>
          </w:tcPr>
          <w:p w14:paraId="52145DB5" w14:textId="77777777"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25BD6D2" w14:textId="77777777" w:rsidR="00395D19"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id_berkas }}</w:t>
            </w:r>
          </w:p>
        </w:tc>
      </w:tr>
      <w:tr w:rsidR="00F07C34" w:rsidRPr="00F07C34" w14:paraId="56614C76" w14:textId="77777777" w:rsidTr="001A61AE">
        <w:tc>
          <w:tcPr>
            <w:tcW w:w="2547" w:type="dxa"/>
            <w:tcBorders>
              <w:right w:val="nil"/>
            </w:tcBorders>
          </w:tcPr>
          <w:p w14:paraId="54363CB2" w14:textId="77777777" w:rsidR="00467E18" w:rsidRPr="00F07C34" w:rsidRDefault="00467E18" w:rsidP="001A61AE">
            <w:pPr>
              <w:jc w:val="left"/>
              <w:rPr>
                <w:rFonts w:ascii="Arial" w:hAnsi="Arial" w:cs="Arial"/>
                <w:color w:val="000000" w:themeColor="text1"/>
                <w:szCs w:val="22"/>
              </w:rPr>
            </w:pPr>
            <w:r w:rsidRPr="00F07C34">
              <w:rPr>
                <w:rFonts w:ascii="Arial" w:hAnsi="Arial" w:cs="Arial"/>
                <w:color w:val="000000" w:themeColor="text1"/>
                <w:szCs w:val="22"/>
              </w:rPr>
              <w:t>Permenperin yang Digunakan</w:t>
            </w:r>
          </w:p>
        </w:tc>
        <w:tc>
          <w:tcPr>
            <w:tcW w:w="283" w:type="dxa"/>
            <w:tcBorders>
              <w:left w:val="nil"/>
            </w:tcBorders>
          </w:tcPr>
          <w:p w14:paraId="3FC35F51" w14:textId="77777777"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2C7A6C" w14:textId="77777777" w:rsidR="00467E18" w:rsidRPr="00F07C34" w:rsidRDefault="00066FB9" w:rsidP="00351AEE">
            <w:pPr>
              <w:rPr>
                <w:rFonts w:ascii="Arial" w:hAnsi="Arial" w:cs="Arial"/>
                <w:color w:val="000000" w:themeColor="text1"/>
                <w:szCs w:val="22"/>
                <w:lang w:val="it-IT"/>
              </w:rPr>
            </w:pPr>
            <w:r w:rsidRPr="00066FB9">
              <w:rPr>
                <w:rFonts w:ascii="Arial" w:hAnsi="Arial" w:cs="Arial"/>
                <w:color w:val="000000" w:themeColor="text1"/>
                <w:szCs w:val="22"/>
              </w:rPr>
              <w:t>{{ permenperin }}</w:t>
            </w:r>
          </w:p>
        </w:tc>
      </w:tr>
      <w:tr w:rsidR="00F07C34" w:rsidRPr="00F07C34" w14:paraId="78D600FE" w14:textId="77777777" w:rsidTr="001A61AE">
        <w:tc>
          <w:tcPr>
            <w:tcW w:w="2547" w:type="dxa"/>
            <w:tcBorders>
              <w:right w:val="nil"/>
            </w:tcBorders>
          </w:tcPr>
          <w:p w14:paraId="6DBF32CA" w14:textId="77777777"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5B0C6D1C"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6C2C396" w14:textId="77777777" w:rsidR="00AE6101" w:rsidRPr="00F07C34" w:rsidRDefault="009A2F35" w:rsidP="001A61AE">
            <w:pPr>
              <w:rPr>
                <w:rFonts w:ascii="Arial" w:hAnsi="Arial" w:cs="Arial"/>
                <w:color w:val="000000" w:themeColor="text1"/>
                <w:szCs w:val="22"/>
                <w:lang w:val="it-IT"/>
              </w:rPr>
            </w:pPr>
            <w:r w:rsidRPr="009A2F35">
              <w:rPr>
                <w:rFonts w:ascii="Arial" w:hAnsi="Arial" w:cs="Arial"/>
                <w:color w:val="000000" w:themeColor="text1"/>
                <w:szCs w:val="22"/>
              </w:rPr>
              <w:t>{{ nama_perusahaan }}</w:t>
            </w:r>
          </w:p>
        </w:tc>
      </w:tr>
      <w:tr w:rsidR="00F07C34" w:rsidRPr="00F07C34" w14:paraId="4D07F880" w14:textId="77777777" w:rsidTr="001A61AE">
        <w:tc>
          <w:tcPr>
            <w:tcW w:w="2547" w:type="dxa"/>
            <w:tcBorders>
              <w:right w:val="nil"/>
            </w:tcBorders>
          </w:tcPr>
          <w:p w14:paraId="44F1169F"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FFD9F76"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FDB5991" w14:textId="77777777"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alamat_kantor }}</w:t>
            </w:r>
          </w:p>
        </w:tc>
      </w:tr>
      <w:tr w:rsidR="00F07C34" w:rsidRPr="00F07C34" w14:paraId="3632A177" w14:textId="77777777" w:rsidTr="001A61AE">
        <w:tc>
          <w:tcPr>
            <w:tcW w:w="2547" w:type="dxa"/>
            <w:tcBorders>
              <w:right w:val="nil"/>
            </w:tcBorders>
          </w:tcPr>
          <w:p w14:paraId="45D524D6"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Alamat Pabrik</w:t>
            </w:r>
          </w:p>
        </w:tc>
        <w:tc>
          <w:tcPr>
            <w:tcW w:w="283" w:type="dxa"/>
            <w:tcBorders>
              <w:left w:val="nil"/>
            </w:tcBorders>
          </w:tcPr>
          <w:p w14:paraId="1CF2F385"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F74FDA0" w14:textId="77777777"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alamat_pabrik }}</w:t>
            </w:r>
          </w:p>
        </w:tc>
      </w:tr>
      <w:tr w:rsidR="00F07C34" w:rsidRPr="00F07C34" w14:paraId="0B9334EF" w14:textId="77777777" w:rsidTr="001A61AE">
        <w:tc>
          <w:tcPr>
            <w:tcW w:w="2547" w:type="dxa"/>
            <w:tcBorders>
              <w:right w:val="nil"/>
            </w:tcBorders>
          </w:tcPr>
          <w:p w14:paraId="4F6930D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118477F0"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1F9EA03" w14:textId="77777777"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skala_perusahaan }}</w:t>
            </w:r>
          </w:p>
        </w:tc>
      </w:tr>
      <w:tr w:rsidR="00F07C34" w:rsidRPr="00F07C34" w14:paraId="011593F7" w14:textId="77777777" w:rsidTr="001A61AE">
        <w:tc>
          <w:tcPr>
            <w:tcW w:w="2547" w:type="dxa"/>
            <w:tcBorders>
              <w:right w:val="nil"/>
            </w:tcBorders>
          </w:tcPr>
          <w:p w14:paraId="29625F03"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Nomor Perizinan Berusaha</w:t>
            </w:r>
          </w:p>
        </w:tc>
        <w:tc>
          <w:tcPr>
            <w:tcW w:w="283" w:type="dxa"/>
            <w:tcBorders>
              <w:left w:val="nil"/>
            </w:tcBorders>
          </w:tcPr>
          <w:p w14:paraId="3DE3B3AE"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370FFE3" w14:textId="77777777"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no_izin }}</w:t>
            </w:r>
          </w:p>
        </w:tc>
      </w:tr>
      <w:tr w:rsidR="00F07C34" w:rsidRPr="00F07C34" w14:paraId="3ED3F872" w14:textId="77777777" w:rsidTr="001A61AE">
        <w:tc>
          <w:tcPr>
            <w:tcW w:w="2547" w:type="dxa"/>
            <w:tcBorders>
              <w:right w:val="nil"/>
            </w:tcBorders>
          </w:tcPr>
          <w:p w14:paraId="33DA1ECF" w14:textId="487F248B"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395D19" w:rsidRPr="00F07C34">
              <w:rPr>
                <w:rFonts w:ascii="Arial" w:hAnsi="Arial" w:cs="Arial"/>
                <w:color w:val="000000" w:themeColor="text1"/>
                <w:szCs w:val="22"/>
              </w:rPr>
              <w:t>V</w:t>
            </w:r>
            <w:r w:rsidRPr="00F07C34">
              <w:rPr>
                <w:rFonts w:ascii="Arial" w:hAnsi="Arial" w:cs="Arial"/>
                <w:color w:val="000000" w:themeColor="text1"/>
                <w:szCs w:val="22"/>
              </w:rPr>
              <w:t xml:space="preserve">erifikasi </w:t>
            </w:r>
            <w:r w:rsidR="003066F9">
              <w:rPr>
                <w:rFonts w:ascii="Arial" w:hAnsi="Arial" w:cs="Arial"/>
                <w:color w:val="000000" w:themeColor="text1"/>
                <w:szCs w:val="22"/>
              </w:rPr>
              <w:t>D</w:t>
            </w:r>
            <w:r w:rsidRPr="00F07C34">
              <w:rPr>
                <w:rFonts w:ascii="Arial" w:hAnsi="Arial" w:cs="Arial"/>
                <w:color w:val="000000" w:themeColor="text1"/>
                <w:szCs w:val="22"/>
              </w:rPr>
              <w:t>okumen</w:t>
            </w:r>
          </w:p>
        </w:tc>
        <w:tc>
          <w:tcPr>
            <w:tcW w:w="283" w:type="dxa"/>
            <w:tcBorders>
              <w:left w:val="nil"/>
            </w:tcBorders>
          </w:tcPr>
          <w:p w14:paraId="51DCA7E4"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921C01E"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tgl_verifikasi_dok }}</w:t>
            </w:r>
          </w:p>
        </w:tc>
      </w:tr>
      <w:tr w:rsidR="00F07C34" w:rsidRPr="00F07C34" w14:paraId="46C5F3F6" w14:textId="77777777" w:rsidTr="001A61AE">
        <w:tc>
          <w:tcPr>
            <w:tcW w:w="2547" w:type="dxa"/>
            <w:tcBorders>
              <w:right w:val="nil"/>
            </w:tcBorders>
          </w:tcPr>
          <w:p w14:paraId="64EEF412"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5C0328" w:rsidRPr="005C0328">
              <w:rPr>
                <w:rFonts w:ascii="Arial" w:hAnsi="Arial" w:cs="Arial"/>
                <w:color w:val="000000" w:themeColor="text1"/>
                <w:szCs w:val="22"/>
              </w:rPr>
              <w:t>Verifikasi Proses Produksi di Lokasi Produksi</w:t>
            </w:r>
          </w:p>
        </w:tc>
        <w:tc>
          <w:tcPr>
            <w:tcW w:w="283" w:type="dxa"/>
            <w:tcBorders>
              <w:left w:val="nil"/>
            </w:tcBorders>
          </w:tcPr>
          <w:p w14:paraId="3E163B65"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F157E5"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tgl_verifikasi_lapangan }}</w:t>
            </w:r>
          </w:p>
        </w:tc>
      </w:tr>
      <w:tr w:rsidR="00F07C34" w:rsidRPr="00F07C34" w14:paraId="5E9BE86C" w14:textId="77777777" w:rsidTr="001A61AE">
        <w:tc>
          <w:tcPr>
            <w:tcW w:w="2547" w:type="dxa"/>
            <w:tcBorders>
              <w:right w:val="nil"/>
            </w:tcBorders>
          </w:tcPr>
          <w:p w14:paraId="332D034D"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
        </w:tc>
        <w:tc>
          <w:tcPr>
            <w:tcW w:w="283" w:type="dxa"/>
            <w:tcBorders>
              <w:left w:val="nil"/>
            </w:tcBorders>
          </w:tcPr>
          <w:p w14:paraId="60E48021"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914660E" w14:textId="77777777"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76BD5186" w14:textId="77777777" w:rsidTr="001A61AE">
        <w:tc>
          <w:tcPr>
            <w:tcW w:w="2547" w:type="dxa"/>
            <w:tcBorders>
              <w:right w:val="nil"/>
            </w:tcBorders>
          </w:tcPr>
          <w:p w14:paraId="1E306010"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40E1FDB6"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8CEF5ED" w14:textId="77777777" w:rsidR="00A57E45" w:rsidRPr="002322A6"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kbli }}</w:t>
            </w:r>
          </w:p>
        </w:tc>
      </w:tr>
      <w:tr w:rsidR="00F07C34" w:rsidRPr="00F07C34" w14:paraId="63F13379" w14:textId="77777777" w:rsidTr="001A61AE">
        <w:tc>
          <w:tcPr>
            <w:tcW w:w="2547" w:type="dxa"/>
            <w:tcBorders>
              <w:bottom w:val="single" w:sz="4" w:space="0" w:color="auto"/>
              <w:right w:val="nil"/>
            </w:tcBorders>
          </w:tcPr>
          <w:p w14:paraId="57ED6602"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Kapasitas</w:t>
            </w:r>
            <w:r w:rsidR="00701CEF" w:rsidRPr="00F07C34">
              <w:rPr>
                <w:rFonts w:ascii="Arial" w:hAnsi="Arial" w:cs="Arial"/>
                <w:color w:val="000000" w:themeColor="text1"/>
                <w:szCs w:val="22"/>
              </w:rPr>
              <w:t xml:space="preserve"> produksi</w:t>
            </w:r>
          </w:p>
        </w:tc>
        <w:tc>
          <w:tcPr>
            <w:tcW w:w="283" w:type="dxa"/>
            <w:tcBorders>
              <w:left w:val="nil"/>
            </w:tcBorders>
          </w:tcPr>
          <w:p w14:paraId="496F3CF5"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B8261DD"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kapasitas_produksi }}</w:t>
            </w:r>
          </w:p>
        </w:tc>
      </w:tr>
      <w:bookmarkEnd w:id="4"/>
      <w:tr w:rsidR="00F07C34" w:rsidRPr="00F07C34" w14:paraId="2520E27C" w14:textId="77777777" w:rsidTr="001A61AE">
        <w:trPr>
          <w:trHeight w:val="264"/>
        </w:trPr>
        <w:tc>
          <w:tcPr>
            <w:tcW w:w="2547" w:type="dxa"/>
            <w:vMerge w:val="restart"/>
            <w:tcBorders>
              <w:right w:val="nil"/>
            </w:tcBorders>
          </w:tcPr>
          <w:p w14:paraId="3750A125" w14:textId="77777777" w:rsidR="00701CEF" w:rsidRDefault="00701CEF" w:rsidP="001A61AE">
            <w:pPr>
              <w:jc w:val="left"/>
              <w:rPr>
                <w:rFonts w:ascii="Arial" w:hAnsi="Arial" w:cs="Arial"/>
                <w:color w:val="000000" w:themeColor="text1"/>
                <w:szCs w:val="22"/>
              </w:rPr>
            </w:pPr>
            <w:r w:rsidRPr="00F07C34">
              <w:rPr>
                <w:rFonts w:ascii="Arial" w:hAnsi="Arial" w:cs="Arial"/>
                <w:color w:val="000000" w:themeColor="text1"/>
                <w:szCs w:val="22"/>
              </w:rPr>
              <w:t>Rincian Barang</w:t>
            </w:r>
          </w:p>
          <w:p w14:paraId="2B42C968" w14:textId="77777777" w:rsidR="00844292" w:rsidRPr="00844292" w:rsidRDefault="00844292" w:rsidP="00844292">
            <w:pPr>
              <w:rPr>
                <w:rFonts w:ascii="Arial" w:hAnsi="Arial" w:cs="Arial"/>
                <w:szCs w:val="22"/>
              </w:rPr>
            </w:pPr>
          </w:p>
          <w:p w14:paraId="3C3560C4" w14:textId="77777777" w:rsidR="00844292" w:rsidRPr="00844292" w:rsidRDefault="00844292" w:rsidP="00844292">
            <w:pPr>
              <w:rPr>
                <w:rFonts w:ascii="Arial" w:hAnsi="Arial" w:cs="Arial"/>
                <w:szCs w:val="22"/>
              </w:rPr>
            </w:pPr>
          </w:p>
          <w:p w14:paraId="66CE0BB4" w14:textId="77777777" w:rsidR="00844292" w:rsidRPr="00844292" w:rsidRDefault="00844292" w:rsidP="00844292">
            <w:pPr>
              <w:rPr>
                <w:rFonts w:ascii="Arial" w:hAnsi="Arial" w:cs="Arial"/>
                <w:szCs w:val="22"/>
              </w:rPr>
            </w:pPr>
          </w:p>
          <w:p w14:paraId="09A3E3B1" w14:textId="77777777" w:rsidR="00844292" w:rsidRPr="00844292" w:rsidRDefault="00844292" w:rsidP="00844292">
            <w:pPr>
              <w:rPr>
                <w:rFonts w:ascii="Arial" w:hAnsi="Arial" w:cs="Arial"/>
                <w:szCs w:val="22"/>
              </w:rPr>
            </w:pPr>
          </w:p>
          <w:p w14:paraId="6F62B4F8" w14:textId="77777777" w:rsidR="00844292" w:rsidRPr="00844292" w:rsidRDefault="00844292" w:rsidP="00844292">
            <w:pPr>
              <w:rPr>
                <w:rFonts w:ascii="Arial" w:hAnsi="Arial" w:cs="Arial"/>
                <w:szCs w:val="22"/>
              </w:rPr>
            </w:pPr>
          </w:p>
          <w:p w14:paraId="18EEAA11" w14:textId="77777777" w:rsidR="00844292" w:rsidRPr="00844292" w:rsidRDefault="00844292" w:rsidP="00844292">
            <w:pPr>
              <w:rPr>
                <w:rFonts w:ascii="Arial" w:hAnsi="Arial" w:cs="Arial"/>
                <w:szCs w:val="22"/>
              </w:rPr>
            </w:pPr>
          </w:p>
          <w:p w14:paraId="16FF1E77" w14:textId="77777777" w:rsidR="00844292" w:rsidRPr="00844292" w:rsidRDefault="00844292" w:rsidP="00844292">
            <w:pPr>
              <w:rPr>
                <w:rFonts w:ascii="Arial" w:hAnsi="Arial" w:cs="Arial"/>
                <w:szCs w:val="22"/>
              </w:rPr>
            </w:pPr>
          </w:p>
          <w:p w14:paraId="5440739D" w14:textId="77777777" w:rsidR="00844292" w:rsidRPr="00844292" w:rsidRDefault="00844292" w:rsidP="00844292">
            <w:pPr>
              <w:rPr>
                <w:rFonts w:ascii="Arial" w:hAnsi="Arial" w:cs="Arial"/>
                <w:szCs w:val="22"/>
              </w:rPr>
            </w:pPr>
          </w:p>
        </w:tc>
        <w:tc>
          <w:tcPr>
            <w:tcW w:w="283" w:type="dxa"/>
            <w:vMerge w:val="restart"/>
            <w:tcBorders>
              <w:left w:val="nil"/>
            </w:tcBorders>
          </w:tcPr>
          <w:p w14:paraId="47A02EF4"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73631C9"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jenis_barang }}</w:t>
            </w:r>
          </w:p>
        </w:tc>
      </w:tr>
      <w:tr w:rsidR="00F07C34" w:rsidRPr="00F07C34" w14:paraId="4D359A22" w14:textId="77777777" w:rsidTr="001A61AE">
        <w:trPr>
          <w:trHeight w:val="261"/>
        </w:trPr>
        <w:tc>
          <w:tcPr>
            <w:tcW w:w="2547" w:type="dxa"/>
            <w:vMerge/>
            <w:tcBorders>
              <w:right w:val="nil"/>
            </w:tcBorders>
          </w:tcPr>
          <w:p w14:paraId="799D693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6D954D8" w14:textId="77777777" w:rsidR="00701CEF" w:rsidRPr="00F07C34" w:rsidRDefault="00701CEF" w:rsidP="001A61AE">
            <w:pPr>
              <w:rPr>
                <w:rFonts w:ascii="Arial" w:hAnsi="Arial" w:cs="Arial"/>
                <w:color w:val="000000" w:themeColor="text1"/>
                <w:szCs w:val="22"/>
                <w:lang w:val="it-IT"/>
              </w:rPr>
            </w:pPr>
          </w:p>
        </w:tc>
        <w:tc>
          <w:tcPr>
            <w:tcW w:w="6705" w:type="dxa"/>
          </w:tcPr>
          <w:p w14:paraId="7A98A66D"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tipe_barang }}</w:t>
            </w:r>
          </w:p>
        </w:tc>
      </w:tr>
      <w:tr w:rsidR="00F07C34" w:rsidRPr="00F07C34" w14:paraId="05B29DDF" w14:textId="77777777" w:rsidTr="001A61AE">
        <w:trPr>
          <w:trHeight w:val="261"/>
        </w:trPr>
        <w:tc>
          <w:tcPr>
            <w:tcW w:w="2547" w:type="dxa"/>
            <w:vMerge/>
            <w:tcBorders>
              <w:right w:val="nil"/>
            </w:tcBorders>
          </w:tcPr>
          <w:p w14:paraId="1C66F1FB"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345DE5AD" w14:textId="77777777" w:rsidR="00701CEF" w:rsidRPr="00F07C34" w:rsidRDefault="00701CEF" w:rsidP="001A61AE">
            <w:pPr>
              <w:rPr>
                <w:rFonts w:ascii="Arial" w:hAnsi="Arial" w:cs="Arial"/>
                <w:color w:val="000000" w:themeColor="text1"/>
                <w:szCs w:val="22"/>
                <w:lang w:val="it-IT"/>
              </w:rPr>
            </w:pPr>
          </w:p>
        </w:tc>
        <w:tc>
          <w:tcPr>
            <w:tcW w:w="6705" w:type="dxa"/>
          </w:tcPr>
          <w:p w14:paraId="1141003B" w14:textId="77777777"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spesifikasi_barang }}</w:t>
            </w:r>
          </w:p>
        </w:tc>
      </w:tr>
      <w:tr w:rsidR="00F07C34" w:rsidRPr="00F07C34" w14:paraId="53904E47" w14:textId="77777777" w:rsidTr="001A61AE">
        <w:trPr>
          <w:trHeight w:val="261"/>
        </w:trPr>
        <w:tc>
          <w:tcPr>
            <w:tcW w:w="2547" w:type="dxa"/>
            <w:vMerge/>
            <w:tcBorders>
              <w:right w:val="nil"/>
            </w:tcBorders>
          </w:tcPr>
          <w:p w14:paraId="305F1D9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BFF4927" w14:textId="77777777" w:rsidR="00701CEF" w:rsidRPr="00F07C34" w:rsidRDefault="00701CEF" w:rsidP="001A61AE">
            <w:pPr>
              <w:rPr>
                <w:rFonts w:ascii="Arial" w:hAnsi="Arial" w:cs="Arial"/>
                <w:color w:val="000000" w:themeColor="text1"/>
                <w:szCs w:val="22"/>
                <w:lang w:val="it-IT"/>
              </w:rPr>
            </w:pPr>
          </w:p>
        </w:tc>
        <w:tc>
          <w:tcPr>
            <w:tcW w:w="6705" w:type="dxa"/>
          </w:tcPr>
          <w:p w14:paraId="1BA63D74"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kode_hs }}</w:t>
            </w:r>
          </w:p>
        </w:tc>
      </w:tr>
      <w:tr w:rsidR="00F07C34" w:rsidRPr="00F07C34" w14:paraId="3E58D3CF" w14:textId="77777777" w:rsidTr="001A61AE">
        <w:trPr>
          <w:trHeight w:val="261"/>
        </w:trPr>
        <w:tc>
          <w:tcPr>
            <w:tcW w:w="2547" w:type="dxa"/>
            <w:vMerge/>
            <w:tcBorders>
              <w:right w:val="nil"/>
            </w:tcBorders>
          </w:tcPr>
          <w:p w14:paraId="6217CA0A"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5AED014" w14:textId="77777777" w:rsidR="00701CEF" w:rsidRPr="00F07C34" w:rsidRDefault="00701CEF" w:rsidP="001A61AE">
            <w:pPr>
              <w:rPr>
                <w:rFonts w:ascii="Arial" w:hAnsi="Arial" w:cs="Arial"/>
                <w:color w:val="000000" w:themeColor="text1"/>
                <w:szCs w:val="22"/>
                <w:lang w:val="it-IT"/>
              </w:rPr>
            </w:pPr>
          </w:p>
        </w:tc>
        <w:tc>
          <w:tcPr>
            <w:tcW w:w="6705" w:type="dxa"/>
          </w:tcPr>
          <w:p w14:paraId="5E715F10"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merek_barang }}</w:t>
            </w:r>
          </w:p>
        </w:tc>
      </w:tr>
      <w:tr w:rsidR="00F07C34" w:rsidRPr="00F07C34" w14:paraId="23D7A85F" w14:textId="77777777" w:rsidTr="001A61AE">
        <w:trPr>
          <w:trHeight w:val="261"/>
        </w:trPr>
        <w:tc>
          <w:tcPr>
            <w:tcW w:w="2547" w:type="dxa"/>
            <w:vMerge/>
            <w:tcBorders>
              <w:right w:val="nil"/>
            </w:tcBorders>
          </w:tcPr>
          <w:p w14:paraId="70C294B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3D065F4" w14:textId="77777777" w:rsidR="00701CEF" w:rsidRPr="00F07C34" w:rsidRDefault="00701CEF" w:rsidP="001A61AE">
            <w:pPr>
              <w:rPr>
                <w:rFonts w:ascii="Arial" w:hAnsi="Arial" w:cs="Arial"/>
                <w:color w:val="000000" w:themeColor="text1"/>
                <w:szCs w:val="22"/>
                <w:lang w:val="it-IT"/>
              </w:rPr>
            </w:pPr>
          </w:p>
        </w:tc>
        <w:tc>
          <w:tcPr>
            <w:tcW w:w="6705" w:type="dxa"/>
          </w:tcPr>
          <w:p w14:paraId="1CE43F73" w14:textId="77777777"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7B62D15A" w14:textId="77777777"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r w:rsidRPr="00066FB9">
              <w:rPr>
                <w:rFonts w:ascii="Arial" w:hAnsi="Arial" w:cs="Arial"/>
                <w:color w:val="000000" w:themeColor="text1"/>
                <w:szCs w:val="22"/>
              </w:rPr>
              <w:t>{{ foto_barang }}</w:t>
            </w:r>
          </w:p>
          <w:p w14:paraId="19065AD7" w14:textId="77777777" w:rsidR="00CE452D" w:rsidRPr="00F07C34" w:rsidRDefault="00CE452D" w:rsidP="00066FB9">
            <w:pPr>
              <w:ind w:left="463"/>
              <w:jc w:val="center"/>
              <w:rPr>
                <w:rFonts w:ascii="Arial" w:hAnsi="Arial" w:cs="Arial"/>
                <w:color w:val="000000" w:themeColor="text1"/>
                <w:szCs w:val="22"/>
                <w:lang w:val="it-IT"/>
              </w:rPr>
            </w:pPr>
          </w:p>
        </w:tc>
      </w:tr>
      <w:tr w:rsidR="00F07C34" w:rsidRPr="00F07C34" w14:paraId="535C0D7A" w14:textId="77777777" w:rsidTr="00DB78B1">
        <w:trPr>
          <w:trHeight w:val="599"/>
        </w:trPr>
        <w:tc>
          <w:tcPr>
            <w:tcW w:w="2547" w:type="dxa"/>
            <w:vMerge/>
            <w:tcBorders>
              <w:right w:val="nil"/>
            </w:tcBorders>
          </w:tcPr>
          <w:p w14:paraId="23631C2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C3CD81E" w14:textId="77777777" w:rsidR="00701CEF" w:rsidRPr="00F07C34" w:rsidRDefault="00701CEF" w:rsidP="001A61AE">
            <w:pPr>
              <w:rPr>
                <w:rFonts w:ascii="Arial" w:hAnsi="Arial" w:cs="Arial"/>
                <w:color w:val="000000" w:themeColor="text1"/>
                <w:szCs w:val="22"/>
                <w:lang w:val="it-IT"/>
              </w:rPr>
            </w:pPr>
          </w:p>
        </w:tc>
        <w:tc>
          <w:tcPr>
            <w:tcW w:w="6705" w:type="dxa"/>
          </w:tcPr>
          <w:p w14:paraId="353BD4B6" w14:textId="77777777"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kelompok_barang }}</w:t>
            </w:r>
          </w:p>
        </w:tc>
      </w:tr>
      <w:tr w:rsidR="00F07C34" w:rsidRPr="00F07C34" w14:paraId="6DA8DA04" w14:textId="77777777" w:rsidTr="001A61AE">
        <w:trPr>
          <w:trHeight w:val="261"/>
        </w:trPr>
        <w:tc>
          <w:tcPr>
            <w:tcW w:w="2547" w:type="dxa"/>
            <w:tcBorders>
              <w:right w:val="nil"/>
            </w:tcBorders>
          </w:tcPr>
          <w:p w14:paraId="0D7DE67A"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31FF920A"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4925A8E" w14:textId="7C31182A" w:rsidR="00C0746B" w:rsidRPr="00F07C34" w:rsidRDefault="00066FB9" w:rsidP="001A61AE">
            <w:pPr>
              <w:pStyle w:val="ListParagraph"/>
              <w:ind w:left="-12"/>
              <w:rPr>
                <w:rFonts w:ascii="Arial" w:hAnsi="Arial" w:cs="Arial"/>
                <w:color w:val="000000" w:themeColor="text1"/>
                <w:szCs w:val="22"/>
                <w:lang w:val="it-IT"/>
              </w:rPr>
            </w:pPr>
            <w:r w:rsidRPr="00066FB9">
              <w:rPr>
                <w:rFonts w:ascii="Arial" w:hAnsi="Arial" w:cs="Arial"/>
                <w:color w:val="000000" w:themeColor="text1"/>
                <w:szCs w:val="22"/>
              </w:rPr>
              <w:t>{{ nilai_tkdn }}% ({{ terbilang_tkdn }})</w:t>
            </w:r>
          </w:p>
        </w:tc>
      </w:tr>
      <w:tr w:rsidR="00C0746B" w:rsidRPr="00F07C34" w14:paraId="1430B8F2" w14:textId="77777777" w:rsidTr="001A61AE">
        <w:trPr>
          <w:trHeight w:val="261"/>
        </w:trPr>
        <w:tc>
          <w:tcPr>
            <w:tcW w:w="2547" w:type="dxa"/>
            <w:tcBorders>
              <w:right w:val="nil"/>
            </w:tcBorders>
          </w:tcPr>
          <w:p w14:paraId="01C0C2E5"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Brainware</w:t>
            </w:r>
          </w:p>
        </w:tc>
        <w:tc>
          <w:tcPr>
            <w:tcW w:w="283" w:type="dxa"/>
            <w:tcBorders>
              <w:left w:val="nil"/>
            </w:tcBorders>
          </w:tcPr>
          <w:p w14:paraId="5B016CFC"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0BED651" w14:textId="4CA2F1F0" w:rsidR="00C0746B" w:rsidRPr="00F07C34" w:rsidRDefault="00066FB9" w:rsidP="001A61AE">
            <w:pPr>
              <w:pStyle w:val="ListParagraph"/>
              <w:ind w:left="-12"/>
              <w:rPr>
                <w:rFonts w:ascii="Arial" w:hAnsi="Arial" w:cs="Arial"/>
                <w:color w:val="000000" w:themeColor="text1"/>
                <w:szCs w:val="22"/>
                <w:lang w:val="it-IT"/>
              </w:rPr>
            </w:pPr>
            <w:r w:rsidRPr="00066FB9">
              <w:rPr>
                <w:rFonts w:ascii="Arial" w:hAnsi="Arial" w:cs="Arial"/>
                <w:color w:val="000000" w:themeColor="text1"/>
                <w:szCs w:val="22"/>
              </w:rPr>
              <w:t>{{ nilai_brainware }} % ({{ terbilang_brainware }})</w:t>
            </w:r>
          </w:p>
        </w:tc>
      </w:tr>
    </w:tbl>
    <w:p w14:paraId="2C33D563" w14:textId="77777777" w:rsidR="00701CEF" w:rsidRPr="00F07C34" w:rsidRDefault="00701CEF">
      <w:pPr>
        <w:rPr>
          <w:rFonts w:ascii="Arial" w:hAnsi="Arial" w:cs="Arial"/>
          <w:color w:val="000000" w:themeColor="text1"/>
          <w:szCs w:val="22"/>
        </w:rPr>
      </w:pPr>
    </w:p>
    <w:p w14:paraId="5B8DF6A7" w14:textId="77777777"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r w:rsidRPr="00F07C34">
        <w:rPr>
          <w:rFonts w:ascii="Arial" w:hAnsi="Arial" w:cs="Arial"/>
          <w:color w:val="000000" w:themeColor="text1"/>
          <w:szCs w:val="22"/>
        </w:rPr>
        <w:t xml:space="preserve">Laporan Hasil Verifikasi ini disusun berdasarkan hasil pemeriksaan dokumen dan verifikasi proses produksi pada fasilitas produksi </w:t>
      </w:r>
      <w:r w:rsidR="00F06F7B" w:rsidRPr="009A2F35">
        <w:rPr>
          <w:rFonts w:ascii="Arial" w:hAnsi="Arial" w:cs="Arial"/>
          <w:color w:val="000000" w:themeColor="text1"/>
          <w:szCs w:val="22"/>
        </w:rPr>
        <w:t>{{ nama_perusahaan }}</w:t>
      </w:r>
      <w:r w:rsidRPr="00F07C34">
        <w:rPr>
          <w:rFonts w:ascii="Arial" w:hAnsi="Arial" w:cs="Arial"/>
          <w:color w:val="000000" w:themeColor="text1"/>
          <w:szCs w:val="22"/>
        </w:rPr>
        <w:t xml:space="preserve"> sesuai dengan ketentuan </w:t>
      </w:r>
      <w:r w:rsidR="00066FB9" w:rsidRPr="00066FB9">
        <w:rPr>
          <w:rFonts w:ascii="Arial" w:hAnsi="Arial" w:cs="Arial"/>
          <w:color w:val="000000" w:themeColor="text1"/>
          <w:szCs w:val="22"/>
        </w:rPr>
        <w:t>{{ permenperin }}</w:t>
      </w:r>
      <w:r w:rsidRPr="00F07C34">
        <w:rPr>
          <w:rFonts w:ascii="Arial" w:hAnsi="Arial" w:cs="Arial"/>
          <w:color w:val="000000" w:themeColor="text1"/>
          <w:szCs w:val="22"/>
        </w:rPr>
        <w:t>.</w:t>
      </w:r>
    </w:p>
    <w:p w14:paraId="703C4DA4" w14:textId="77777777"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Lembaga Verifikasi Independen (LVI) BSKJI – Balai Besar Standardisasi dan Pelayanan Jasa Pencegahan Pencemaran Industri (BBSPJPPI) bertanggung jawab atas pelaksanaan dan hasil proses verifikasi nilai TKDN dan/atau BMP yang diterbitkan sesuai dengan ketentuan peraturan perundang-undangan yang berlaku.</w:t>
      </w:r>
      <w:bookmarkEnd w:id="5"/>
    </w:p>
    <w:p w14:paraId="547B78C6" w14:textId="77777777" w:rsidR="00B40667" w:rsidRPr="00F07C34" w:rsidRDefault="00B40667" w:rsidP="00C0746B">
      <w:pPr>
        <w:rPr>
          <w:rFonts w:ascii="Arial" w:hAnsi="Arial" w:cs="Arial"/>
          <w:color w:val="000000" w:themeColor="text1"/>
          <w:szCs w:val="22"/>
        </w:rPr>
      </w:pPr>
    </w:p>
    <w:p w14:paraId="1FD528DC"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44686224" w14:textId="77777777" w:rsidTr="004C6ACC">
        <w:tc>
          <w:tcPr>
            <w:tcW w:w="4395" w:type="dxa"/>
          </w:tcPr>
          <w:p w14:paraId="4F8D4D19" w14:textId="7777777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7AD3955D" w14:textId="77777777" w:rsidR="003E4E24" w:rsidRPr="00F07C34" w:rsidRDefault="003E4E24" w:rsidP="00827FA3">
            <w:pPr>
              <w:rPr>
                <w:rFonts w:ascii="Arial" w:hAnsi="Arial" w:cs="Arial"/>
                <w:color w:val="000000" w:themeColor="text1"/>
                <w:szCs w:val="22"/>
                <w:lang w:val="id-ID"/>
              </w:rPr>
            </w:pPr>
          </w:p>
        </w:tc>
        <w:tc>
          <w:tcPr>
            <w:tcW w:w="3444" w:type="dxa"/>
          </w:tcPr>
          <w:p w14:paraId="22161676" w14:textId="77777777"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tanggal_dibuat }}</w:t>
            </w:r>
          </w:p>
        </w:tc>
      </w:tr>
      <w:tr w:rsidR="00F07C34" w:rsidRPr="00F07C34" w14:paraId="634244BF" w14:textId="77777777" w:rsidTr="004C6ACC">
        <w:tc>
          <w:tcPr>
            <w:tcW w:w="4395" w:type="dxa"/>
          </w:tcPr>
          <w:p w14:paraId="7389DE89"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0B2B1759"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0F2B6243" w14:textId="77777777" w:rsidR="00B40667" w:rsidRPr="00F07C34" w:rsidRDefault="00B40667" w:rsidP="00B40667">
            <w:pPr>
              <w:rPr>
                <w:rFonts w:ascii="Arial" w:hAnsi="Arial" w:cs="Arial"/>
                <w:color w:val="000000" w:themeColor="text1"/>
                <w:szCs w:val="22"/>
                <w:lang w:val="id-ID"/>
              </w:rPr>
            </w:pPr>
          </w:p>
        </w:tc>
        <w:tc>
          <w:tcPr>
            <w:tcW w:w="3444" w:type="dxa"/>
          </w:tcPr>
          <w:p w14:paraId="0E656F46"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646A761E" w14:textId="77777777" w:rsidR="00B40667" w:rsidRPr="00F07C34" w:rsidRDefault="00D90509" w:rsidP="00B40667">
            <w:pPr>
              <w:jc w:val="center"/>
              <w:rPr>
                <w:rFonts w:ascii="Arial" w:hAnsi="Arial" w:cs="Arial"/>
                <w:color w:val="000000" w:themeColor="text1"/>
                <w:szCs w:val="22"/>
                <w:lang w:val="id-ID"/>
              </w:rPr>
            </w:pPr>
            <w:r w:rsidRPr="00D90509">
              <w:rPr>
                <w:rFonts w:ascii="Arial" w:hAnsi="Arial" w:cs="Arial"/>
                <w:color w:val="000000" w:themeColor="text1"/>
                <w:szCs w:val="22"/>
              </w:rPr>
              <w:t>{{ pejabat_mengetahui }}</w:t>
            </w:r>
            <w:r w:rsidR="00B40667" w:rsidRPr="00F07C34">
              <w:rPr>
                <w:rFonts w:ascii="Arial" w:hAnsi="Arial" w:cs="Arial"/>
                <w:color w:val="000000" w:themeColor="text1"/>
                <w:szCs w:val="22"/>
              </w:rPr>
              <w:t>,</w:t>
            </w:r>
          </w:p>
        </w:tc>
      </w:tr>
      <w:tr w:rsidR="00F07C34" w:rsidRPr="00F07C34" w14:paraId="3685BA38" w14:textId="77777777" w:rsidTr="004C6ACC">
        <w:trPr>
          <w:trHeight w:val="1432"/>
        </w:trPr>
        <w:tc>
          <w:tcPr>
            <w:tcW w:w="4395" w:type="dxa"/>
            <w:vAlign w:val="center"/>
          </w:tcPr>
          <w:p w14:paraId="00544A27" w14:textId="77777777" w:rsidR="003E4E24" w:rsidRPr="00F07C34" w:rsidRDefault="003E4E24" w:rsidP="00827FA3">
            <w:pPr>
              <w:jc w:val="center"/>
              <w:rPr>
                <w:rFonts w:ascii="Arial" w:hAnsi="Arial" w:cs="Arial"/>
                <w:noProof/>
                <w:color w:val="000000" w:themeColor="text1"/>
                <w:szCs w:val="22"/>
              </w:rPr>
            </w:pPr>
          </w:p>
          <w:p w14:paraId="3CAD69D3" w14:textId="77777777" w:rsidR="00B40667" w:rsidRPr="00F07C34" w:rsidRDefault="00B40667" w:rsidP="00827FA3">
            <w:pPr>
              <w:jc w:val="center"/>
              <w:rPr>
                <w:rFonts w:ascii="Arial" w:hAnsi="Arial" w:cs="Arial"/>
                <w:noProof/>
                <w:color w:val="000000" w:themeColor="text1"/>
                <w:szCs w:val="22"/>
              </w:rPr>
            </w:pPr>
          </w:p>
          <w:p w14:paraId="63C18B35" w14:textId="77777777" w:rsidR="003E4E24" w:rsidRPr="00F07C34" w:rsidRDefault="007973A1" w:rsidP="00827FA3">
            <w:pPr>
              <w:jc w:val="center"/>
              <w:rPr>
                <w:rFonts w:ascii="Arial" w:hAnsi="Arial" w:cs="Arial"/>
                <w:color w:val="000000" w:themeColor="text1"/>
                <w:szCs w:val="22"/>
              </w:rPr>
            </w:pPr>
            <w:r w:rsidRPr="007973A1">
              <w:rPr>
                <w:rFonts w:ascii="Arial" w:hAnsi="Arial" w:cs="Arial"/>
                <w:color w:val="000000" w:themeColor="text1"/>
                <w:szCs w:val="22"/>
              </w:rPr>
              <w:t>{{ ttd_verifikator }}</w:t>
            </w:r>
          </w:p>
          <w:p w14:paraId="13066A64" w14:textId="77777777" w:rsidR="00B40667" w:rsidRPr="00F07C34" w:rsidRDefault="00B40667" w:rsidP="00827FA3">
            <w:pPr>
              <w:jc w:val="center"/>
              <w:rPr>
                <w:rFonts w:ascii="Arial" w:hAnsi="Arial" w:cs="Arial"/>
                <w:color w:val="000000" w:themeColor="text1"/>
                <w:szCs w:val="22"/>
              </w:rPr>
            </w:pPr>
          </w:p>
          <w:p w14:paraId="782C34A6" w14:textId="77777777" w:rsidR="003E4E24" w:rsidRPr="00F07C34" w:rsidRDefault="00D90509" w:rsidP="00827FA3">
            <w:pPr>
              <w:jc w:val="center"/>
              <w:rPr>
                <w:rFonts w:ascii="Arial" w:hAnsi="Arial" w:cs="Arial"/>
                <w:color w:val="000000" w:themeColor="text1"/>
                <w:szCs w:val="22"/>
                <w:u w:val="single"/>
              </w:rPr>
            </w:pPr>
            <w:r w:rsidRPr="00D90509">
              <w:rPr>
                <w:rFonts w:ascii="Arial" w:hAnsi="Arial" w:cs="Arial"/>
                <w:color w:val="000000" w:themeColor="text1"/>
                <w:szCs w:val="22"/>
                <w:u w:val="single"/>
              </w:rPr>
              <w:t>{{ nama_verifikator }}</w:t>
            </w:r>
          </w:p>
          <w:p w14:paraId="52ECB898"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D90509" w:rsidRPr="00D90509">
              <w:rPr>
                <w:rFonts w:ascii="Arial" w:hAnsi="Arial" w:cs="Arial"/>
                <w:color w:val="000000" w:themeColor="text1"/>
                <w:szCs w:val="22"/>
              </w:rPr>
              <w:t>{{ nip_verifikator }}</w:t>
            </w:r>
          </w:p>
        </w:tc>
        <w:tc>
          <w:tcPr>
            <w:tcW w:w="1653" w:type="dxa"/>
          </w:tcPr>
          <w:p w14:paraId="5E727576"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68110C54" w14:textId="77777777" w:rsidR="003E4E24" w:rsidRPr="00F07C34" w:rsidRDefault="003E4E24" w:rsidP="00827FA3">
            <w:pPr>
              <w:jc w:val="center"/>
              <w:rPr>
                <w:rFonts w:ascii="Arial" w:hAnsi="Arial" w:cs="Arial"/>
                <w:color w:val="000000" w:themeColor="text1"/>
                <w:szCs w:val="22"/>
                <w:u w:val="single"/>
                <w:lang w:val="id-ID"/>
              </w:rPr>
            </w:pPr>
          </w:p>
          <w:p w14:paraId="7112D1E6" w14:textId="77777777" w:rsidR="00B40667" w:rsidRPr="00F07C34" w:rsidRDefault="00B40667" w:rsidP="00827FA3">
            <w:pPr>
              <w:jc w:val="center"/>
              <w:rPr>
                <w:rFonts w:ascii="Arial" w:hAnsi="Arial" w:cs="Arial"/>
                <w:color w:val="000000" w:themeColor="text1"/>
                <w:szCs w:val="22"/>
                <w:u w:val="single"/>
                <w:lang w:val="id-ID"/>
              </w:rPr>
            </w:pPr>
          </w:p>
          <w:p w14:paraId="7A0B4728" w14:textId="77777777" w:rsidR="003E4E24" w:rsidRDefault="003E4E24" w:rsidP="00827FA3">
            <w:pPr>
              <w:jc w:val="center"/>
              <w:rPr>
                <w:rFonts w:ascii="Arial" w:hAnsi="Arial" w:cs="Arial"/>
                <w:color w:val="000000" w:themeColor="text1"/>
                <w:szCs w:val="22"/>
                <w:u w:val="single"/>
                <w:lang w:val="it-IT"/>
              </w:rPr>
            </w:pPr>
          </w:p>
          <w:p w14:paraId="1DB5CB3C" w14:textId="77777777" w:rsidR="007973A1" w:rsidRPr="00F07C34" w:rsidRDefault="007973A1" w:rsidP="00827FA3">
            <w:pPr>
              <w:jc w:val="center"/>
              <w:rPr>
                <w:rFonts w:ascii="Arial" w:hAnsi="Arial" w:cs="Arial"/>
                <w:color w:val="000000" w:themeColor="text1"/>
                <w:szCs w:val="22"/>
                <w:u w:val="single"/>
                <w:lang w:val="it-IT"/>
              </w:rPr>
            </w:pPr>
          </w:p>
          <w:p w14:paraId="62428075" w14:textId="77777777" w:rsidR="003E4E24" w:rsidRPr="00F07C34" w:rsidRDefault="007973A1" w:rsidP="00827FA3">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nama_pejabat }}</w:t>
            </w:r>
          </w:p>
          <w:p w14:paraId="2C46E32B"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7973A1" w:rsidRPr="007973A1">
              <w:rPr>
                <w:rFonts w:ascii="Arial" w:hAnsi="Arial" w:cs="Arial"/>
                <w:color w:val="000000" w:themeColor="text1"/>
                <w:szCs w:val="22"/>
              </w:rPr>
              <w:t>{{ nip_pejabat }}</w:t>
            </w:r>
            <w:r w:rsidR="005E3DF2" w:rsidRPr="00F07C34">
              <w:rPr>
                <w:rFonts w:ascii="Arial" w:hAnsi="Arial" w:cs="Arial"/>
                <w:color w:val="000000" w:themeColor="text1"/>
                <w:szCs w:val="22"/>
                <w:lang w:val="it-IT"/>
              </w:rPr>
              <w:t xml:space="preserve"> </w:t>
            </w:r>
          </w:p>
        </w:tc>
      </w:tr>
      <w:bookmarkEnd w:id="7"/>
    </w:tbl>
    <w:p w14:paraId="4345C8C4"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6733D98C" w14:textId="77777777"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4B2DC19A" w14:textId="77777777" w:rsidR="001A61AE" w:rsidRPr="00F07C34" w:rsidRDefault="001A61AE" w:rsidP="001A61AE">
      <w:pPr>
        <w:rPr>
          <w:rFonts w:ascii="Arial" w:hAnsi="Arial" w:cs="Arial"/>
          <w:color w:val="000000" w:themeColor="text1"/>
          <w:szCs w:val="22"/>
        </w:rPr>
      </w:pPr>
    </w:p>
    <w:p w14:paraId="35690072" w14:textId="77777777" w:rsidR="00C0746B" w:rsidRPr="00F07C34" w:rsidRDefault="00C0746B" w:rsidP="00575544">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Latar Belakang</w:t>
      </w:r>
      <w:bookmarkEnd w:id="9"/>
    </w:p>
    <w:p w14:paraId="1842E48B" w14:textId="77777777" w:rsidR="00DC274C" w:rsidRPr="00F07C34" w:rsidRDefault="00DC274C" w:rsidP="00DC274C">
      <w:pPr>
        <w:ind w:left="720" w:firstLine="698"/>
        <w:rPr>
          <w:rFonts w:ascii="Arial" w:hAnsi="Arial" w:cs="Arial"/>
          <w:color w:val="000000" w:themeColor="text1"/>
          <w:szCs w:val="22"/>
        </w:rPr>
      </w:pPr>
      <w:bookmarkStart w:id="10" w:name="_Hlk219121088"/>
      <w:r w:rsidRPr="00F07C34">
        <w:rPr>
          <w:rFonts w:ascii="Arial" w:hAnsi="Arial" w:cs="Arial"/>
          <w:color w:val="000000" w:themeColor="text1"/>
          <w:szCs w:val="22"/>
        </w:rPr>
        <w:t xml:space="preserve">Berdasarkan </w:t>
      </w:r>
      <w:r w:rsidR="0098320C" w:rsidRPr="00066FB9">
        <w:rPr>
          <w:rFonts w:ascii="Arial" w:hAnsi="Arial" w:cs="Arial"/>
          <w:color w:val="000000" w:themeColor="text1"/>
          <w:szCs w:val="22"/>
        </w:rPr>
        <w:t>{{ permenperin }}</w:t>
      </w:r>
      <w:r w:rsidRPr="00F07C34">
        <w:rPr>
          <w:rFonts w:ascii="Arial" w:hAnsi="Arial" w:cs="Arial"/>
          <w:color w:val="000000" w:themeColor="text1"/>
          <w:szCs w:val="22"/>
        </w:rPr>
        <w:t>, Lembaga Verifikasi Independen (LVI) BSKJI melaksanakan verifikasi dan penilaian atas pencapaian nilai TKDN dan/atau BMP terhadap barang produksi dalam negeri.</w:t>
      </w:r>
    </w:p>
    <w:p w14:paraId="594654C7" w14:textId="77777777" w:rsidR="003C11AA" w:rsidRPr="00F07C34" w:rsidRDefault="00DC274C" w:rsidP="007C33CC">
      <w:pPr>
        <w:ind w:left="720" w:firstLine="698"/>
        <w:rPr>
          <w:rFonts w:ascii="Arial" w:hAnsi="Arial" w:cs="Arial"/>
          <w:color w:val="000000" w:themeColor="text1"/>
          <w:szCs w:val="22"/>
        </w:rPr>
      </w:pPr>
      <w:r w:rsidRPr="00F07C34">
        <w:rPr>
          <w:rFonts w:ascii="Arial" w:hAnsi="Arial" w:cs="Arial"/>
          <w:color w:val="000000" w:themeColor="text1"/>
          <w:szCs w:val="22"/>
        </w:rPr>
        <w:t xml:space="preserve">Sehubungan dengan hal tersebut, LVI BSKJI telah melaksanakan verifikasi terhadap pencapaian nilai TKDN pada produk </w:t>
      </w:r>
      <w:r w:rsidR="007973A1" w:rsidRPr="00066FB9">
        <w:rPr>
          <w:rFonts w:ascii="Arial" w:hAnsi="Arial" w:cs="Arial"/>
          <w:color w:val="000000" w:themeColor="text1"/>
          <w:szCs w:val="22"/>
        </w:rPr>
        <w:t>{{ jenis_barang }}</w:t>
      </w:r>
      <w:r w:rsidRPr="00F07C34">
        <w:rPr>
          <w:rFonts w:ascii="Arial" w:hAnsi="Arial" w:cs="Arial"/>
          <w:color w:val="000000" w:themeColor="text1"/>
          <w:szCs w:val="22"/>
        </w:rPr>
        <w:t xml:space="preserve"> yang diproduksi oleh </w:t>
      </w:r>
      <w:r w:rsidR="007973A1" w:rsidRPr="009A2F35">
        <w:rPr>
          <w:rFonts w:ascii="Arial" w:hAnsi="Arial" w:cs="Arial"/>
          <w:color w:val="000000" w:themeColor="text1"/>
          <w:szCs w:val="22"/>
        </w:rPr>
        <w:t>{{ nama_perusahaan }}</w:t>
      </w:r>
      <w:r w:rsidRPr="00F07C34">
        <w:rPr>
          <w:rFonts w:ascii="Arial" w:hAnsi="Arial" w:cs="Arial"/>
          <w:color w:val="000000" w:themeColor="text1"/>
          <w:szCs w:val="22"/>
        </w:rPr>
        <w:t xml:space="preserve">, dengan alamat kantor di </w:t>
      </w:r>
      <w:r w:rsidR="007973A1" w:rsidRPr="00066FB9">
        <w:rPr>
          <w:rFonts w:ascii="Arial" w:hAnsi="Arial" w:cs="Arial"/>
          <w:color w:val="000000" w:themeColor="text1"/>
          <w:szCs w:val="22"/>
        </w:rPr>
        <w:t>{{ alamat_kantor }}</w:t>
      </w:r>
      <w:r w:rsidRPr="00F07C34">
        <w:rPr>
          <w:rFonts w:ascii="Arial" w:hAnsi="Arial" w:cs="Arial"/>
          <w:color w:val="000000" w:themeColor="text1"/>
          <w:szCs w:val="22"/>
        </w:rPr>
        <w:t xml:space="preserve">, serta memiliki fasilitas produksi di </w:t>
      </w:r>
      <w:r w:rsidR="007973A1" w:rsidRPr="00066FB9">
        <w:rPr>
          <w:rFonts w:ascii="Arial" w:hAnsi="Arial" w:cs="Arial"/>
          <w:color w:val="000000" w:themeColor="text1"/>
          <w:szCs w:val="22"/>
        </w:rPr>
        <w:t>{{ alamat_pabrik }}</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7A2F3D8A" w14:textId="77777777"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Data produk yang diverifikasi adalah sebagai berikut:</w:t>
      </w:r>
      <w:r w:rsidR="00D923B6" w:rsidRPr="00F07C34">
        <w:rPr>
          <w:rFonts w:ascii="Arial" w:hAnsi="Arial" w:cs="Arial"/>
          <w:color w:val="000000" w:themeColor="text1"/>
          <w:szCs w:val="22"/>
        </w:rPr>
        <w:t xml:space="preserve"> </w:t>
      </w:r>
    </w:p>
    <w:p w14:paraId="0158E2E1" w14:textId="77777777"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Kelompok Barang/Jasa</w:t>
      </w:r>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kelompok_barang }}</w:t>
      </w:r>
    </w:p>
    <w:p w14:paraId="4A047C13" w14:textId="7777777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r w:rsidR="007973A1" w:rsidRPr="00066FB9">
        <w:rPr>
          <w:rFonts w:ascii="Arial" w:hAnsi="Arial" w:cs="Arial"/>
          <w:color w:val="000000" w:themeColor="text1"/>
          <w:szCs w:val="22"/>
        </w:rPr>
        <w:t>{{ kbli }}</w:t>
      </w:r>
    </w:p>
    <w:p w14:paraId="2918B06F" w14:textId="77777777"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Produk</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jenis_barang }}</w:t>
      </w:r>
    </w:p>
    <w:p w14:paraId="333554DD" w14:textId="77777777"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Tipe</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tipe_barang }}</w:t>
      </w:r>
    </w:p>
    <w:p w14:paraId="20056127" w14:textId="77777777" w:rsidR="003C11AA" w:rsidRPr="00F07C34" w:rsidRDefault="003C11AA" w:rsidP="007C33CC">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Spesifikasi</w:t>
      </w:r>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spesifikasi_barang }}</w:t>
      </w:r>
    </w:p>
    <w:p w14:paraId="096CD7DC" w14:textId="77777777"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r w:rsidR="007973A1" w:rsidRPr="00066FB9">
        <w:rPr>
          <w:rFonts w:ascii="Arial" w:hAnsi="Arial" w:cs="Arial"/>
          <w:color w:val="000000" w:themeColor="text1"/>
          <w:szCs w:val="22"/>
        </w:rPr>
        <w:t>{{ merek_barang }}</w:t>
      </w:r>
    </w:p>
    <w:p w14:paraId="2FA1B95D"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6A50DF3A" w14:textId="77777777" w:rsidR="00C0746B" w:rsidRPr="00F07C34" w:rsidRDefault="00C0746B" w:rsidP="00575544">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3B90A7FC" w14:textId="4C97AFC6"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verifikasi Tingkat Komponen Dalam Negeri (TKDN) adalah untuk menilai dan memastikan </w:t>
      </w:r>
      <w:r w:rsidRPr="00F07C34">
        <w:rPr>
          <w:rFonts w:ascii="Arial" w:hAnsi="Arial" w:cs="Arial"/>
          <w:color w:val="000000" w:themeColor="text1"/>
          <w:szCs w:val="22"/>
        </w:rPr>
        <w:t>besaran</w:t>
      </w:r>
      <w:r w:rsidRPr="00F07C34">
        <w:rPr>
          <w:rFonts w:ascii="Arial" w:hAnsi="Arial" w:cs="Arial"/>
          <w:color w:val="000000" w:themeColor="text1"/>
          <w:szCs w:val="22"/>
          <w:lang w:val="en-ID"/>
        </w:rPr>
        <w:t xml:space="preserve"> kontribusi komponen dalam negeri terhadap produk yang dihasilkan oleh </w:t>
      </w:r>
      <w:r w:rsidR="00323FAA" w:rsidRPr="009A2F35">
        <w:rPr>
          <w:rFonts w:ascii="Arial" w:hAnsi="Arial" w:cs="Arial"/>
          <w:color w:val="000000" w:themeColor="text1"/>
          <w:szCs w:val="22"/>
        </w:rPr>
        <w:t>{{ nama_perusahaan }}</w:t>
      </w:r>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r w:rsidRPr="00F07C34">
        <w:rPr>
          <w:rFonts w:ascii="Arial" w:hAnsi="Arial" w:cs="Arial"/>
          <w:color w:val="000000" w:themeColor="text1"/>
          <w:szCs w:val="22"/>
          <w:lang w:val="en-ID"/>
        </w:rPr>
        <w:t>Lingkup verifikasi meliputi aspek berikut:</w:t>
      </w:r>
    </w:p>
    <w:p w14:paraId="37894850" w14:textId="77777777" w:rsidR="005C77B2" w:rsidRPr="00F07C34" w:rsidRDefault="00D923B6">
      <w:pPr>
        <w:numPr>
          <w:ilvl w:val="0"/>
          <w:numId w:val="6"/>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Komponen Biaya</w:t>
      </w:r>
      <w:r w:rsidR="007A12E4">
        <w:rPr>
          <w:rFonts w:ascii="Arial" w:hAnsi="Arial" w:cs="Arial"/>
          <w:color w:val="000000" w:themeColor="text1"/>
          <w:szCs w:val="22"/>
          <w:lang w:val="en-ID"/>
        </w:rPr>
        <w:t>:</w:t>
      </w:r>
    </w:p>
    <w:p w14:paraId="28A7EFC5" w14:textId="77777777"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komponen biaya dilakukan melalui pemeriksaan dokumen pengeluaran biaya yang disampaikan oleh pemasok tingkat 1 dan tingkat 2. Dokumen yang diverifikasi meliputi </w:t>
      </w:r>
      <w:r w:rsidR="008668FA" w:rsidRPr="008668FA">
        <w:rPr>
          <w:rFonts w:ascii="Arial" w:hAnsi="Arial" w:cs="Arial"/>
          <w:color w:val="000000" w:themeColor="text1"/>
          <w:szCs w:val="22"/>
          <w:lang w:val="en-ID"/>
        </w:rPr>
        <w:t>faktur/invoice, kuitansi</w:t>
      </w:r>
      <w:r w:rsidRPr="00F07C34">
        <w:rPr>
          <w:rFonts w:ascii="Arial" w:hAnsi="Arial" w:cs="Arial"/>
          <w:color w:val="000000" w:themeColor="text1"/>
          <w:szCs w:val="22"/>
          <w:lang w:val="en-ID"/>
        </w:rPr>
        <w:t>, rekapitulasi gaji, daftar aktiva tetap perusahaan, serta bukti biaya tidak langsung pabrik (</w:t>
      </w:r>
      <w:r w:rsidRPr="00645760">
        <w:rPr>
          <w:rFonts w:ascii="Arial" w:hAnsi="Arial" w:cs="Arial"/>
          <w:i/>
          <w:iCs/>
          <w:color w:val="000000" w:themeColor="text1"/>
          <w:szCs w:val="22"/>
          <w:lang w:val="en-ID"/>
        </w:rPr>
        <w:t>factory overhead</w:t>
      </w:r>
      <w:r w:rsidRPr="00F07C34">
        <w:rPr>
          <w:rFonts w:ascii="Arial" w:hAnsi="Arial" w:cs="Arial"/>
          <w:color w:val="000000" w:themeColor="text1"/>
          <w:szCs w:val="22"/>
          <w:lang w:val="en-ID"/>
        </w:rPr>
        <w:t>).</w:t>
      </w:r>
    </w:p>
    <w:p w14:paraId="4DA60FB7"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Fisik</w:t>
      </w:r>
      <w:r w:rsidR="007A12E4">
        <w:rPr>
          <w:rFonts w:ascii="Arial" w:hAnsi="Arial" w:cs="Arial"/>
          <w:color w:val="000000" w:themeColor="text1"/>
          <w:szCs w:val="22"/>
          <w:lang w:val="en-ID"/>
        </w:rPr>
        <w:t>:</w:t>
      </w:r>
    </w:p>
    <w:p w14:paraId="76B5AD54" w14:textId="77777777"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fisik dilakukan melalui kunjungan ke fasilitas produksi untuk memastikan bahwa </w:t>
      </w:r>
      <w:r w:rsidR="007A12E4" w:rsidRPr="007A12E4">
        <w:rPr>
          <w:rFonts w:ascii="Arial" w:hAnsi="Arial" w:cs="Arial"/>
          <w:color w:val="000000" w:themeColor="text1"/>
          <w:szCs w:val="22"/>
          <w:lang w:val="en-ID"/>
        </w:rPr>
        <w:t>proses produksi dilaksanakan oleh perusahaan sesuai dengan dokumen yang disampaikan</w:t>
      </w:r>
      <w:r w:rsidRPr="00F07C34">
        <w:rPr>
          <w:rFonts w:ascii="Arial" w:hAnsi="Arial" w:cs="Arial"/>
          <w:color w:val="000000" w:themeColor="text1"/>
          <w:szCs w:val="22"/>
          <w:lang w:val="en-ID"/>
        </w:rPr>
        <w:t>. Kegiatan verifikasi meliputi</w:t>
      </w:r>
      <w:r w:rsidR="005C77B2" w:rsidRPr="00F07C34">
        <w:rPr>
          <w:rFonts w:ascii="Arial" w:hAnsi="Arial" w:cs="Arial"/>
          <w:color w:val="000000" w:themeColor="text1"/>
          <w:szCs w:val="22"/>
          <w:lang w:val="en-ID"/>
        </w:rPr>
        <w:t>:</w:t>
      </w:r>
    </w:p>
    <w:p w14:paraId="32C76527"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proses produksi </w:t>
      </w:r>
      <w:r w:rsidR="007973A1" w:rsidRPr="00066FB9">
        <w:rPr>
          <w:rFonts w:ascii="Arial" w:hAnsi="Arial" w:cs="Arial"/>
          <w:color w:val="000000" w:themeColor="text1"/>
          <w:szCs w:val="22"/>
        </w:rPr>
        <w:t>{{ jenis_barang }}</w:t>
      </w:r>
      <w:r w:rsidRPr="00F07C34">
        <w:rPr>
          <w:rFonts w:ascii="Arial" w:hAnsi="Arial" w:cs="Arial"/>
          <w:color w:val="000000" w:themeColor="text1"/>
          <w:szCs w:val="22"/>
          <w:lang w:val="en-ID"/>
        </w:rPr>
        <w:t xml:space="preserve"> </w:t>
      </w:r>
      <w:r w:rsidR="008668FA">
        <w:rPr>
          <w:rFonts w:ascii="Arial" w:hAnsi="Arial" w:cs="Arial"/>
          <w:color w:val="000000" w:themeColor="text1"/>
          <w:szCs w:val="22"/>
          <w:lang w:val="en-ID"/>
        </w:rPr>
        <w:t>t</w:t>
      </w:r>
      <w:r w:rsidRPr="00F07C34">
        <w:rPr>
          <w:rFonts w:ascii="Arial" w:hAnsi="Arial" w:cs="Arial"/>
          <w:color w:val="000000" w:themeColor="text1"/>
          <w:szCs w:val="22"/>
          <w:lang w:val="en-ID"/>
        </w:rPr>
        <w:t xml:space="preserve">ipe </w:t>
      </w:r>
      <w:r w:rsidR="007973A1" w:rsidRPr="00066FB9">
        <w:rPr>
          <w:rFonts w:ascii="Arial" w:hAnsi="Arial" w:cs="Arial"/>
          <w:color w:val="000000" w:themeColor="text1"/>
          <w:szCs w:val="22"/>
        </w:rPr>
        <w:t>{{ tipe_barang }}</w:t>
      </w:r>
    </w:p>
    <w:p w14:paraId="268069E7"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dokumen pemetaan (mapping) proses produksi dengan kondisi aktual di fasilitas produksi </w:t>
      </w:r>
    </w:p>
    <w:p w14:paraId="276B8981"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mesin dan peralatan produksi</w:t>
      </w:r>
    </w:p>
    <w:p w14:paraId="6386D162"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bahan baku dan komponen yang digunakan</w:t>
      </w:r>
    </w:p>
    <w:p w14:paraId="461B8D4B"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jumlah dan kualifikasi tenaga kerja bagian produksi</w:t>
      </w:r>
    </w:p>
    <w:p w14:paraId="2A085748"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Penyusunan Laporan Hasil Verifikasi (LHV)</w:t>
      </w:r>
      <w:r w:rsidR="007A12E4">
        <w:rPr>
          <w:rFonts w:ascii="Arial" w:hAnsi="Arial" w:cs="Arial"/>
          <w:color w:val="000000" w:themeColor="text1"/>
          <w:szCs w:val="22"/>
          <w:lang w:val="en-ID"/>
        </w:rPr>
        <w:t>:</w:t>
      </w:r>
    </w:p>
    <w:p w14:paraId="1D092140" w14:textId="77777777" w:rsidR="005C77B2" w:rsidRPr="00F07C34" w:rsidRDefault="00D923B6" w:rsidP="007A12E4">
      <w:pPr>
        <w:ind w:left="1134"/>
        <w:rPr>
          <w:rFonts w:ascii="Arial" w:hAnsi="Arial" w:cs="Arial"/>
          <w:color w:val="000000" w:themeColor="text1"/>
          <w:szCs w:val="22"/>
          <w:lang w:val="en-ID"/>
        </w:rPr>
      </w:pPr>
      <w:r w:rsidRPr="00F07C34">
        <w:rPr>
          <w:rFonts w:ascii="Arial" w:hAnsi="Arial" w:cs="Arial"/>
          <w:color w:val="000000" w:themeColor="text1"/>
          <w:szCs w:val="22"/>
          <w:lang w:val="en-ID"/>
        </w:rPr>
        <w:lastRenderedPageBreak/>
        <w:t xml:space="preserve">Setelah pelaksanaan verifikasi, disusun Laporan Hasil Verifikasi (LHV) yang memuat nilai capaian TKDN, hasil analisis, serta kesimpulan sesuai ketentuan peraturan perundang-undangan yang berlaku. </w:t>
      </w:r>
    </w:p>
    <w:p w14:paraId="024D61A8" w14:textId="77777777" w:rsidR="001A61AE" w:rsidRPr="00F07C34" w:rsidRDefault="001A61AE" w:rsidP="007C33CC">
      <w:pPr>
        <w:rPr>
          <w:rFonts w:ascii="Arial" w:hAnsi="Arial" w:cs="Arial"/>
          <w:color w:val="000000" w:themeColor="text1"/>
          <w:szCs w:val="22"/>
        </w:rPr>
      </w:pPr>
    </w:p>
    <w:p w14:paraId="6DA80F7E" w14:textId="77777777" w:rsidR="00C0746B" w:rsidRPr="00F07C34" w:rsidRDefault="00C0746B" w:rsidP="00575544">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63674E15"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hukum </w:t>
      </w:r>
      <w:r w:rsidRPr="00F07C34">
        <w:rPr>
          <w:rFonts w:ascii="Arial" w:hAnsi="Arial" w:cs="Arial"/>
          <w:color w:val="000000" w:themeColor="text1"/>
          <w:szCs w:val="22"/>
        </w:rPr>
        <w:t>pelaksanaan</w:t>
      </w:r>
      <w:r w:rsidRPr="00F07C34">
        <w:rPr>
          <w:rFonts w:ascii="Arial" w:hAnsi="Arial" w:cs="Arial"/>
          <w:color w:val="000000" w:themeColor="text1"/>
          <w:szCs w:val="22"/>
          <w:lang w:val="en-ID"/>
        </w:rPr>
        <w:t xml:space="preserve"> verifikasi nilai TKDN dan/atau BMP adalah sebagai berikut:</w:t>
      </w:r>
    </w:p>
    <w:p w14:paraId="0D2B6F66" w14:textId="77777777"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for item in daftar_acuan_peraturan %}</w:t>
      </w:r>
    </w:p>
    <w:p w14:paraId="565D4185" w14:textId="77777777"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r w:rsidRPr="005618D7">
        <w:rPr>
          <w:rFonts w:ascii="Arial" w:hAnsi="Arial" w:cs="Arial"/>
          <w:color w:val="000000" w:themeColor="text1"/>
          <w:szCs w:val="22"/>
          <w:lang w:val="en-ID"/>
        </w:rPr>
        <w:t>{{ item.aturan }}</w:t>
      </w:r>
    </w:p>
    <w:p w14:paraId="52A75E43" w14:textId="77777777"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endfor %}</w:t>
      </w:r>
    </w:p>
    <w:bookmarkEnd w:id="12"/>
    <w:p w14:paraId="79D80D19" w14:textId="77777777" w:rsidR="00D951EB" w:rsidRPr="00F07C34" w:rsidRDefault="00D951EB" w:rsidP="007C33CC">
      <w:pPr>
        <w:ind w:left="709"/>
        <w:rPr>
          <w:rFonts w:ascii="Arial" w:hAnsi="Arial" w:cs="Arial"/>
          <w:color w:val="000000" w:themeColor="text1"/>
          <w:szCs w:val="22"/>
          <w:lang w:val="es-ES"/>
        </w:rPr>
      </w:pPr>
    </w:p>
    <w:p w14:paraId="707B7356" w14:textId="77777777" w:rsidR="00C0746B" w:rsidRPr="00F07C34" w:rsidRDefault="00C0746B" w:rsidP="00575544">
      <w:pPr>
        <w:pStyle w:val="Heading2"/>
        <w:numPr>
          <w:ilvl w:val="0"/>
          <w:numId w:val="5"/>
        </w:numPr>
        <w:ind w:left="851" w:hanging="491"/>
        <w:rPr>
          <w:rFonts w:ascii="Arial" w:hAnsi="Arial" w:cs="Arial"/>
          <w:szCs w:val="22"/>
        </w:rPr>
      </w:pPr>
      <w:bookmarkStart w:id="14" w:name="_Toc224198681"/>
      <w:r w:rsidRPr="00F07C34">
        <w:rPr>
          <w:rFonts w:ascii="Arial" w:hAnsi="Arial" w:cs="Arial"/>
          <w:szCs w:val="22"/>
        </w:rPr>
        <w:t>Metodologi</w:t>
      </w:r>
      <w:bookmarkEnd w:id="14"/>
      <w:r w:rsidRPr="00F07C34">
        <w:rPr>
          <w:rFonts w:ascii="Arial" w:hAnsi="Arial" w:cs="Arial"/>
          <w:szCs w:val="22"/>
        </w:rPr>
        <w:t xml:space="preserve"> </w:t>
      </w:r>
    </w:p>
    <w:p w14:paraId="4B04A2CD" w14:textId="77777777" w:rsidR="007F5A0C" w:rsidRDefault="00D923B6" w:rsidP="004C6ACC">
      <w:pPr>
        <w:ind w:left="720" w:firstLine="698"/>
        <w:rPr>
          <w:rFonts w:ascii="Arial" w:hAnsi="Arial" w:cs="Arial"/>
          <w:color w:val="000000" w:themeColor="text1"/>
          <w:szCs w:val="22"/>
          <w:lang w:val="en-ID"/>
        </w:rPr>
      </w:pPr>
      <w:bookmarkStart w:id="15" w:name="_Hlk219121835"/>
      <w:r w:rsidRPr="00F07C34">
        <w:rPr>
          <w:rFonts w:ascii="Arial" w:hAnsi="Arial" w:cs="Arial"/>
          <w:color w:val="000000" w:themeColor="text1"/>
          <w:szCs w:val="22"/>
          <w:lang w:val="en-ID"/>
        </w:rPr>
        <w:t xml:space="preserve">Sesuai dengan </w:t>
      </w:r>
      <w:r w:rsidR="00BC1A62" w:rsidRPr="00BC1A62">
        <w:rPr>
          <w:rFonts w:ascii="Arial" w:hAnsi="Arial" w:cs="Arial"/>
          <w:color w:val="000000" w:themeColor="text1"/>
          <w:szCs w:val="22"/>
        </w:rPr>
        <w:t>{{ permenperin }}</w:t>
      </w:r>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penghitungan nilai TKDN barang dilakukan</w:t>
      </w:r>
      <w:r w:rsidRPr="00F07C34">
        <w:rPr>
          <w:rFonts w:ascii="Arial" w:hAnsi="Arial" w:cs="Arial"/>
          <w:color w:val="000000" w:themeColor="text1"/>
          <w:szCs w:val="22"/>
          <w:lang w:val="en-ID"/>
        </w:rPr>
        <w:t xml:space="preserve"> berdasarkan pembobotan faktor produksi sebagai berikut: </w:t>
      </w:r>
    </w:p>
    <w:p w14:paraId="0BE6765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Tahun 2022' in permenperin %} </w:t>
      </w:r>
    </w:p>
    <w:p w14:paraId="23573968" w14:textId="6837F2E0" w:rsidR="000E0B05" w:rsidRPr="000E0B05" w:rsidRDefault="000E0B05" w:rsidP="000E0B05">
      <w:pPr>
        <w:numPr>
          <w:ilvl w:val="0"/>
          <w:numId w:val="27"/>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Tingkat Komponen Dalam Negeri Alat Kesehatan dan Alat Kesehatan In Vitro dilakukan berdasarkan Peraturan Menteri Perindustrian Republik Indonesia Nomor 31 Tahun 2022 tentang Ketentuan dan Tata Cara Penghitungan Nilai Tingkat Komponen Dalam Negeri Alat Kesehatan dan Alat Kesehatan Diagnostik In Vitro.</w:t>
      </w:r>
    </w:p>
    <w:p w14:paraId="64421509" w14:textId="77777777" w:rsidR="000E0B05" w:rsidRPr="000E0B05" w:rsidRDefault="000E0B05" w:rsidP="000E0B05">
      <w:pPr>
        <w:numPr>
          <w:ilvl w:val="0"/>
          <w:numId w:val="27"/>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TKDN dari Alat Kesehatan dan Alat Kesehatan In Vitro dilakukan berdasarkan akumulasi dari KDN yang mewakili biaya produksi yang dikeluarkan untuk menghasilkan 1 (satu) satuan produk. Biaya produksi yang dimaksud meliputi aspek manufaktur dengan bobot 80% dari nilai TKDN dan aspek pengembangan dengan bobot sebesar 20% dari nilai TKDN.</w:t>
      </w:r>
    </w:p>
    <w:p w14:paraId="562DD455" w14:textId="77777777" w:rsidR="000E0B05" w:rsidRPr="000E0B05" w:rsidRDefault="000E0B05" w:rsidP="000E0B05">
      <w:pPr>
        <w:numPr>
          <w:ilvl w:val="0"/>
          <w:numId w:val="27"/>
        </w:numPr>
        <w:ind w:left="993" w:hanging="284"/>
        <w:rPr>
          <w:rFonts w:ascii="Arial" w:hAnsi="Arial" w:cs="Arial"/>
          <w:color w:val="000000" w:themeColor="text1"/>
          <w:szCs w:val="22"/>
        </w:rPr>
      </w:pPr>
      <w:r w:rsidRPr="000E0B05">
        <w:rPr>
          <w:rFonts w:ascii="Arial" w:hAnsi="Arial" w:cs="Arial"/>
          <w:color w:val="000000" w:themeColor="text1"/>
          <w:szCs w:val="22"/>
          <w:lang w:val="en-GB"/>
        </w:rPr>
        <w:t>Biaya aspek manufaktur meliputi biaya untuk bahan (material) langsung, biaya tenaga kerja langsung, dan biaya tidak langsung pabrik (</w:t>
      </w:r>
      <w:r w:rsidRPr="00645760">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 KDN untuk masing-masing dihitung berdasarkan komposisi 80% dari persentase nilai TKDN aspek manufaktur untuk biaya bahan (material) langsung, 10% dari persentase nilai TKDN aspek manufaktur untuk biaya tenaga kerja langsung, dan 10% dari persentase nilai TKDN aspek manufaktur untuk biaya tidak langsung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3737A775" w14:textId="77777777" w:rsidR="000E0B05" w:rsidRPr="000E0B05" w:rsidRDefault="000E0B05" w:rsidP="000E0B05">
      <w:pPr>
        <w:numPr>
          <w:ilvl w:val="0"/>
          <w:numId w:val="27"/>
        </w:numPr>
        <w:ind w:left="993" w:hanging="284"/>
        <w:rPr>
          <w:rFonts w:ascii="Arial" w:hAnsi="Arial" w:cs="Arial"/>
          <w:color w:val="000000" w:themeColor="text1"/>
          <w:szCs w:val="22"/>
        </w:rPr>
      </w:pPr>
      <w:r w:rsidRPr="000E0B05">
        <w:rPr>
          <w:rFonts w:ascii="Arial" w:hAnsi="Arial" w:cs="Arial"/>
          <w:color w:val="000000" w:themeColor="text1"/>
          <w:szCs w:val="22"/>
        </w:rPr>
        <w:t>Penetapan status Komponen Dalam Negeri atau Komponen Luar Negeri didasarkan pada kriteria tertentu, yaitu:</w:t>
      </w:r>
    </w:p>
    <w:p w14:paraId="6D200087" w14:textId="3B628051"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kriteria untuk </w:t>
      </w:r>
      <w:r w:rsidR="00080E1D">
        <w:rPr>
          <w:rFonts w:ascii="Arial" w:hAnsi="Arial" w:cs="Arial"/>
          <w:color w:val="000000" w:themeColor="text1"/>
          <w:szCs w:val="22"/>
        </w:rPr>
        <w:t>b</w:t>
      </w:r>
      <w:r w:rsidRPr="000E0B05">
        <w:rPr>
          <w:rFonts w:ascii="Arial" w:hAnsi="Arial" w:cs="Arial"/>
          <w:color w:val="000000" w:themeColor="text1"/>
          <w:szCs w:val="22"/>
        </w:rPr>
        <w:t>ahan (</w:t>
      </w:r>
      <w:r w:rsidR="00080E1D">
        <w:rPr>
          <w:rFonts w:ascii="Arial" w:hAnsi="Arial" w:cs="Arial"/>
          <w:color w:val="000000" w:themeColor="text1"/>
          <w:szCs w:val="22"/>
        </w:rPr>
        <w:t>m</w:t>
      </w:r>
      <w:r w:rsidRPr="000E0B05">
        <w:rPr>
          <w:rFonts w:ascii="Arial" w:hAnsi="Arial" w:cs="Arial"/>
          <w:color w:val="000000" w:themeColor="text1"/>
          <w:szCs w:val="22"/>
        </w:rPr>
        <w:t xml:space="preserve">aterial), hal ini ditentukan berdasarkan </w:t>
      </w:r>
      <w:r w:rsidR="00080E1D">
        <w:rPr>
          <w:rFonts w:ascii="Arial" w:hAnsi="Arial" w:cs="Arial"/>
          <w:color w:val="000000" w:themeColor="text1"/>
          <w:szCs w:val="22"/>
        </w:rPr>
        <w:t>n</w:t>
      </w:r>
      <w:r w:rsidRPr="000E0B05">
        <w:rPr>
          <w:rFonts w:ascii="Arial" w:hAnsi="Arial" w:cs="Arial"/>
          <w:color w:val="000000" w:themeColor="text1"/>
          <w:szCs w:val="22"/>
        </w:rPr>
        <w:t xml:space="preserve">egara </w:t>
      </w:r>
      <w:r w:rsidR="00080E1D">
        <w:rPr>
          <w:rFonts w:ascii="Arial" w:hAnsi="Arial" w:cs="Arial"/>
          <w:color w:val="000000" w:themeColor="text1"/>
          <w:szCs w:val="22"/>
        </w:rPr>
        <w:t>a</w:t>
      </w:r>
      <w:r w:rsidRPr="000E0B05">
        <w:rPr>
          <w:rFonts w:ascii="Arial" w:hAnsi="Arial" w:cs="Arial"/>
          <w:color w:val="000000" w:themeColor="text1"/>
          <w:szCs w:val="22"/>
        </w:rPr>
        <w:t xml:space="preserve">sal </w:t>
      </w:r>
      <w:r w:rsidR="00080E1D">
        <w:rPr>
          <w:rFonts w:ascii="Arial" w:hAnsi="Arial" w:cs="Arial"/>
          <w:color w:val="000000" w:themeColor="text1"/>
          <w:szCs w:val="22"/>
        </w:rPr>
        <w:t>b</w:t>
      </w:r>
      <w:r w:rsidRPr="000E0B05">
        <w:rPr>
          <w:rFonts w:ascii="Arial" w:hAnsi="Arial" w:cs="Arial"/>
          <w:color w:val="000000" w:themeColor="text1"/>
          <w:szCs w:val="22"/>
        </w:rPr>
        <w:t xml:space="preserve">arang </w:t>
      </w:r>
      <w:r w:rsidRPr="000E0B05">
        <w:rPr>
          <w:rFonts w:ascii="Arial" w:hAnsi="Arial" w:cs="Arial"/>
          <w:i/>
          <w:color w:val="000000" w:themeColor="text1"/>
          <w:szCs w:val="22"/>
        </w:rPr>
        <w:t>(</w:t>
      </w:r>
      <w:r w:rsidR="00080E1D">
        <w:rPr>
          <w:rFonts w:ascii="Arial" w:hAnsi="Arial" w:cs="Arial"/>
          <w:i/>
          <w:color w:val="000000" w:themeColor="text1"/>
          <w:szCs w:val="22"/>
        </w:rPr>
        <w:t>c</w:t>
      </w:r>
      <w:r w:rsidRPr="000E0B05">
        <w:rPr>
          <w:rFonts w:ascii="Arial" w:hAnsi="Arial" w:cs="Arial"/>
          <w:i/>
          <w:color w:val="000000" w:themeColor="text1"/>
          <w:szCs w:val="22"/>
        </w:rPr>
        <w:t xml:space="preserve">ountry of </w:t>
      </w:r>
      <w:r w:rsidR="00080E1D">
        <w:rPr>
          <w:rFonts w:ascii="Arial" w:hAnsi="Arial" w:cs="Arial"/>
          <w:i/>
          <w:color w:val="000000" w:themeColor="text1"/>
          <w:szCs w:val="22"/>
        </w:rPr>
        <w:t>o</w:t>
      </w:r>
      <w:r w:rsidRPr="000E0B05">
        <w:rPr>
          <w:rFonts w:ascii="Arial" w:hAnsi="Arial" w:cs="Arial"/>
          <w:i/>
          <w:color w:val="000000" w:themeColor="text1"/>
          <w:szCs w:val="22"/>
        </w:rPr>
        <w:t>rigin)</w:t>
      </w:r>
      <w:r w:rsidRPr="000E0B05">
        <w:rPr>
          <w:rFonts w:ascii="Arial" w:hAnsi="Arial" w:cs="Arial"/>
          <w:color w:val="000000" w:themeColor="text1"/>
          <w:szCs w:val="22"/>
        </w:rPr>
        <w:t>.</w:t>
      </w:r>
    </w:p>
    <w:p w14:paraId="7FC130C0"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Untuk tenaga kerja, penentuan status Komponen Dalam Negeri dilakukan berdasarkan kewarganegaraan.</w:t>
      </w:r>
    </w:p>
    <w:p w14:paraId="317843BE"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Alat kerja/fasilitas, yang mana penentuan status Komponen Dalam Negeri dilakukan berdasarkan kepemilikan dan negara asal.</w:t>
      </w:r>
    </w:p>
    <w:p w14:paraId="6DCB8B97"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Proses penilaian Tingkat Komponen Dalam Negeri (TKDN) pada barang dilakukan hingga mencakup produsen tingkat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34B70935" w14:textId="02BA5DEE" w:rsidR="000E0B05" w:rsidRPr="000E0B05" w:rsidRDefault="000E0B05" w:rsidP="000E0B05">
      <w:pPr>
        <w:numPr>
          <w:ilvl w:val="0"/>
          <w:numId w:val="27"/>
        </w:numPr>
        <w:ind w:left="993" w:hanging="284"/>
        <w:rPr>
          <w:rFonts w:ascii="Arial" w:hAnsi="Arial" w:cs="Arial"/>
          <w:color w:val="000000" w:themeColor="text1"/>
          <w:szCs w:val="22"/>
        </w:rPr>
      </w:pPr>
      <w:r w:rsidRPr="000E0B05">
        <w:rPr>
          <w:rFonts w:ascii="Arial" w:hAnsi="Arial" w:cs="Arial"/>
          <w:color w:val="000000" w:themeColor="text1"/>
          <w:szCs w:val="22"/>
        </w:rPr>
        <w:t xml:space="preserve">Formulasi perhitungan TKDN </w:t>
      </w:r>
      <w:r w:rsidR="00080E1D">
        <w:rPr>
          <w:rFonts w:ascii="Arial" w:hAnsi="Arial" w:cs="Arial"/>
          <w:color w:val="000000" w:themeColor="text1"/>
          <w:szCs w:val="22"/>
        </w:rPr>
        <w:t>b</w:t>
      </w:r>
      <w:r w:rsidRPr="000E0B05">
        <w:rPr>
          <w:rFonts w:ascii="Arial" w:hAnsi="Arial" w:cs="Arial"/>
          <w:color w:val="000000" w:themeColor="text1"/>
          <w:szCs w:val="22"/>
        </w:rPr>
        <w:t>arang adalah :</w:t>
      </w:r>
    </w:p>
    <w:p w14:paraId="6CE8F8B6" w14:textId="77777777" w:rsidR="000E0B05" w:rsidRPr="00575544" w:rsidRDefault="000E0B05" w:rsidP="004A1D75">
      <w:pPr>
        <w:rPr>
          <w:rFonts w:ascii="Cambria Math" w:hAnsi="Cambria Math" w:cs="Arial"/>
          <w:i/>
          <w:iCs/>
          <w:color w:val="000000" w:themeColor="text1"/>
          <w:sz w:val="20"/>
          <w:szCs w:val="20"/>
        </w:rPr>
      </w:pPr>
      <w:r w:rsidRPr="00575544">
        <w:rPr>
          <w:rFonts w:ascii="Cambria Math" w:hAnsi="Cambria Math" w:cs="Arial"/>
          <w:i/>
          <w:iCs/>
          <w:color w:val="000000" w:themeColor="text1"/>
          <w:sz w:val="20"/>
          <w:szCs w:val="20"/>
        </w:rPr>
        <w:lastRenderedPageBreak/>
        <w:t>% TKDN Barang = % TKDN Manufaktur + % TKDN Pengembangan</w:t>
      </w:r>
    </w:p>
    <w:p w14:paraId="409A62BE" w14:textId="7777777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7DCAD9FA" w14:textId="77777777"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6A194C8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elif '22 Tahun 2020' in permenperin %} </w:t>
      </w:r>
    </w:p>
    <w:p w14:paraId="679A7318" w14:textId="19BEA913"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Produk Elektronika dan Telematika dilakukan berdasarkan Peraturan Menteri Perindustrian Republik Indonesia Nomor 22 Tahun 2020 tentang Ketentuan dan Tata Cara Penghitungan Nilai Tingkat Komponen Dalam Negeri Produk Elektronika dan Telematika.</w:t>
      </w:r>
    </w:p>
    <w:p w14:paraId="2B3E5090"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0A56CEC" w14:textId="77508386"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r w:rsidR="00080E1D">
        <w:rPr>
          <w:rFonts w:ascii="Arial" w:hAnsi="Arial" w:cs="Arial"/>
          <w:i/>
          <w:color w:val="000000" w:themeColor="text1"/>
          <w:szCs w:val="22"/>
        </w:rPr>
        <w:t>m</w:t>
      </w:r>
      <w:r w:rsidRPr="003A44CC">
        <w:rPr>
          <w:rFonts w:ascii="Arial" w:hAnsi="Arial" w:cs="Arial"/>
          <w:i/>
          <w:color w:val="000000" w:themeColor="text1"/>
          <w:szCs w:val="22"/>
        </w:rPr>
        <w:t xml:space="preserve">anufactur </w:t>
      </w:r>
      <w:r w:rsidR="00080E1D">
        <w:rPr>
          <w:rFonts w:ascii="Arial" w:hAnsi="Arial" w:cs="Arial"/>
          <w:i/>
          <w:color w:val="000000" w:themeColor="text1"/>
          <w:szCs w:val="22"/>
        </w:rPr>
        <w:t>b</w:t>
      </w:r>
      <w:r w:rsidRPr="003A44CC">
        <w:rPr>
          <w:rFonts w:ascii="Arial" w:hAnsi="Arial" w:cs="Arial"/>
          <w:i/>
          <w:color w:val="000000" w:themeColor="text1"/>
          <w:szCs w:val="22"/>
        </w:rPr>
        <w:t>ase</w:t>
      </w:r>
      <w:r w:rsidRPr="003A44CC">
        <w:rPr>
          <w:rFonts w:ascii="Arial" w:hAnsi="Arial" w:cs="Arial"/>
          <w:color w:val="000000" w:themeColor="text1"/>
          <w:szCs w:val="22"/>
        </w:rPr>
        <w:t xml:space="preserve">) dilakukan dengan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dengan bobot maksimal 70%</w:t>
      </w:r>
      <w:r w:rsidRPr="003A44CC">
        <w:rPr>
          <w:rFonts w:ascii="Arial" w:hAnsi="Arial" w:cs="Arial"/>
          <w:color w:val="000000" w:themeColor="text1"/>
          <w:szCs w:val="22"/>
          <w:lang w:val="id-ID"/>
        </w:rPr>
        <w:t xml:space="preserve">. </w:t>
      </w:r>
    </w:p>
    <w:p w14:paraId="35504D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pengembangan dihitung dengan melihat aspek piranti lunak, desain industri dan desain tata letak yang dilihat secara langsung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bobot maksimal 30%.</w:t>
      </w:r>
    </w:p>
    <w:p w14:paraId="64BD41A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4B8C1BBA" w14:textId="5C0DA7CE"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kriteria untuk </w:t>
      </w:r>
      <w:r w:rsidR="00080E1D">
        <w:rPr>
          <w:rFonts w:ascii="Arial" w:hAnsi="Arial" w:cs="Arial"/>
          <w:color w:val="000000" w:themeColor="text1"/>
          <w:szCs w:val="22"/>
          <w:lang w:val="en-ID"/>
        </w:rPr>
        <w:t>b</w:t>
      </w:r>
      <w:r w:rsidRPr="003A44CC">
        <w:rPr>
          <w:rFonts w:ascii="Arial" w:hAnsi="Arial" w:cs="Arial"/>
          <w:color w:val="000000" w:themeColor="text1"/>
          <w:szCs w:val="22"/>
          <w:lang w:val="en-ID"/>
        </w:rPr>
        <w:t>ahan (</w:t>
      </w:r>
      <w:r w:rsidR="00080E1D">
        <w:rPr>
          <w:rFonts w:ascii="Arial" w:hAnsi="Arial" w:cs="Arial"/>
          <w:color w:val="000000" w:themeColor="text1"/>
          <w:szCs w:val="22"/>
          <w:lang w:val="en-ID"/>
        </w:rPr>
        <w:t>m</w:t>
      </w:r>
      <w:r w:rsidRPr="003A44CC">
        <w:rPr>
          <w:rFonts w:ascii="Arial" w:hAnsi="Arial" w:cs="Arial"/>
          <w:color w:val="000000" w:themeColor="text1"/>
          <w:szCs w:val="22"/>
          <w:lang w:val="en-ID"/>
        </w:rPr>
        <w:t xml:space="preserve">aterial), hal ini ditentukan berdasarkan </w:t>
      </w:r>
      <w:r w:rsidR="00080E1D">
        <w:rPr>
          <w:rFonts w:ascii="Arial" w:hAnsi="Arial" w:cs="Arial"/>
          <w:color w:val="000000" w:themeColor="text1"/>
          <w:szCs w:val="22"/>
          <w:lang w:val="en-ID"/>
        </w:rPr>
        <w:t>n</w:t>
      </w:r>
      <w:r w:rsidRPr="003A44CC">
        <w:rPr>
          <w:rFonts w:ascii="Arial" w:hAnsi="Arial" w:cs="Arial"/>
          <w:color w:val="000000" w:themeColor="text1"/>
          <w:szCs w:val="22"/>
          <w:lang w:val="en-ID"/>
        </w:rPr>
        <w:t xml:space="preserve">egara </w:t>
      </w:r>
      <w:r w:rsidR="00080E1D">
        <w:rPr>
          <w:rFonts w:ascii="Arial" w:hAnsi="Arial" w:cs="Arial"/>
          <w:color w:val="000000" w:themeColor="text1"/>
          <w:szCs w:val="22"/>
          <w:lang w:val="en-ID"/>
        </w:rPr>
        <w:t>a</w:t>
      </w:r>
      <w:r w:rsidRPr="003A44CC">
        <w:rPr>
          <w:rFonts w:ascii="Arial" w:hAnsi="Arial" w:cs="Arial"/>
          <w:color w:val="000000" w:themeColor="text1"/>
          <w:szCs w:val="22"/>
          <w:lang w:val="en-ID"/>
        </w:rPr>
        <w:t xml:space="preserve">sal </w:t>
      </w:r>
      <w:r w:rsidR="00080E1D">
        <w:rPr>
          <w:rFonts w:ascii="Arial" w:hAnsi="Arial" w:cs="Arial"/>
          <w:color w:val="000000" w:themeColor="text1"/>
          <w:szCs w:val="22"/>
          <w:lang w:val="en-ID"/>
        </w:rPr>
        <w:t>b</w:t>
      </w:r>
      <w:r w:rsidRPr="003A44CC">
        <w:rPr>
          <w:rFonts w:ascii="Arial" w:hAnsi="Arial" w:cs="Arial"/>
          <w:color w:val="000000" w:themeColor="text1"/>
          <w:szCs w:val="22"/>
          <w:lang w:val="en-ID"/>
        </w:rPr>
        <w:t xml:space="preserve">arang </w:t>
      </w:r>
      <w:r w:rsidRPr="003A44CC">
        <w:rPr>
          <w:rFonts w:ascii="Arial" w:hAnsi="Arial" w:cs="Arial"/>
          <w:i/>
          <w:color w:val="000000" w:themeColor="text1"/>
          <w:szCs w:val="22"/>
          <w:lang w:val="en-ID"/>
        </w:rPr>
        <w:t>(</w:t>
      </w:r>
      <w:r w:rsidR="00080E1D">
        <w:rPr>
          <w:rFonts w:ascii="Arial" w:hAnsi="Arial" w:cs="Arial"/>
          <w:i/>
          <w:color w:val="000000" w:themeColor="text1"/>
          <w:szCs w:val="22"/>
          <w:lang w:val="en-ID"/>
        </w:rPr>
        <w:t>c</w:t>
      </w:r>
      <w:r w:rsidRPr="003A44CC">
        <w:rPr>
          <w:rFonts w:ascii="Arial" w:hAnsi="Arial" w:cs="Arial"/>
          <w:i/>
          <w:color w:val="000000" w:themeColor="text1"/>
          <w:szCs w:val="22"/>
          <w:lang w:val="en-ID"/>
        </w:rPr>
        <w:t xml:space="preserve">ountry of </w:t>
      </w:r>
      <w:r w:rsidR="00080E1D">
        <w:rPr>
          <w:rFonts w:ascii="Arial" w:hAnsi="Arial" w:cs="Arial"/>
          <w:i/>
          <w:color w:val="000000" w:themeColor="text1"/>
          <w:szCs w:val="22"/>
          <w:lang w:val="en-ID"/>
        </w:rPr>
        <w:t>o</w:t>
      </w:r>
      <w:r w:rsidRPr="003A44CC">
        <w:rPr>
          <w:rFonts w:ascii="Arial" w:hAnsi="Arial" w:cs="Arial"/>
          <w:i/>
          <w:color w:val="000000" w:themeColor="text1"/>
          <w:szCs w:val="22"/>
          <w:lang w:val="en-ID"/>
        </w:rPr>
        <w:t>rigin)</w:t>
      </w:r>
      <w:r w:rsidRPr="003A44CC">
        <w:rPr>
          <w:rFonts w:ascii="Arial" w:hAnsi="Arial" w:cs="Arial"/>
          <w:color w:val="000000" w:themeColor="text1"/>
          <w:szCs w:val="22"/>
          <w:lang w:val="en-ID"/>
        </w:rPr>
        <w:t>.</w:t>
      </w:r>
    </w:p>
    <w:p w14:paraId="59107EAB"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Untuk tenaga kerja, penentuan status Komponen Dalam Negeri dilakukan berdasarkan kewarganegaraan.</w:t>
      </w:r>
    </w:p>
    <w:p w14:paraId="68D846A0"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Alat kerja/fasilitas, yang mana penentuan status Komponen Dalam Negeri dilakukan berdasarkan kepemilikan dan negara asal.</w:t>
      </w:r>
    </w:p>
    <w:p w14:paraId="4C1A6687"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Proses penilaian Tingkat Komponen Dalam Negeri (TKDN) pada barang dilakukan hingga mencakup produsen tingkat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BDC334B" w14:textId="77777777" w:rsidR="003A44CC" w:rsidRPr="003A44CC" w:rsidRDefault="003A44CC" w:rsidP="003A44CC">
      <w:pPr>
        <w:ind w:left="1134" w:hanging="425"/>
        <w:rPr>
          <w:rFonts w:ascii="Arial" w:hAnsi="Arial" w:cs="Arial"/>
          <w:color w:val="000000" w:themeColor="text1"/>
          <w:szCs w:val="22"/>
          <w:lang w:val="id-ID"/>
        </w:rPr>
      </w:pPr>
    </w:p>
    <w:p w14:paraId="39A88D74" w14:textId="6EB72ED9"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 xml:space="preserve">Formulasi perhitungan TKDN </w:t>
      </w:r>
      <w:r w:rsidR="00080E1D">
        <w:rPr>
          <w:rFonts w:ascii="Arial" w:hAnsi="Arial" w:cs="Arial"/>
          <w:color w:val="000000" w:themeColor="text1"/>
          <w:szCs w:val="22"/>
          <w:lang w:val="id-ID"/>
        </w:rPr>
        <w:t>b</w:t>
      </w:r>
      <w:r w:rsidRPr="003A44CC">
        <w:rPr>
          <w:rFonts w:ascii="Arial" w:hAnsi="Arial" w:cs="Arial"/>
          <w:color w:val="000000" w:themeColor="text1"/>
          <w:szCs w:val="22"/>
          <w:lang w:val="id-ID"/>
        </w:rPr>
        <w:t>arang adalah :</w:t>
      </w:r>
    </w:p>
    <w:p w14:paraId="12476061" w14:textId="77777777" w:rsidR="003A44CC" w:rsidRPr="00575544" w:rsidRDefault="003A44CC" w:rsidP="003A44CC">
      <w:pPr>
        <w:ind w:left="709"/>
        <w:rPr>
          <w:rFonts w:ascii="Cambria Math" w:hAnsi="Cambria Math" w:cs="Arial"/>
          <w:i/>
          <w:iCs/>
          <w:color w:val="000000" w:themeColor="text1"/>
          <w:szCs w:val="22"/>
        </w:rPr>
      </w:pPr>
      <w:r w:rsidRPr="00575544">
        <w:rPr>
          <w:rFonts w:ascii="Cambria Math" w:hAnsi="Cambria Math" w:cs="Arial"/>
          <w:i/>
          <w:iCs/>
          <w:color w:val="000000" w:themeColor="text1"/>
          <w:sz w:val="20"/>
          <w:szCs w:val="20"/>
        </w:rPr>
        <w:t>% TKDN Barang = % TKDN Manufa</w:t>
      </w:r>
      <w:r w:rsidR="00434BF1" w:rsidRPr="00575544">
        <w:rPr>
          <w:rFonts w:ascii="Cambria Math" w:hAnsi="Cambria Math" w:cs="Arial"/>
          <w:i/>
          <w:iCs/>
          <w:color w:val="000000" w:themeColor="text1"/>
          <w:sz w:val="20"/>
          <w:szCs w:val="20"/>
        </w:rPr>
        <w:t>k</w:t>
      </w:r>
      <w:r w:rsidRPr="00575544">
        <w:rPr>
          <w:rFonts w:ascii="Cambria Math" w:hAnsi="Cambria Math" w:cs="Arial"/>
          <w:i/>
          <w:iCs/>
          <w:color w:val="000000" w:themeColor="text1"/>
          <w:sz w:val="20"/>
          <w:szCs w:val="20"/>
        </w:rPr>
        <w:t>tur + % TKDN Pengembangan</w:t>
      </w:r>
    </w:p>
    <w:p w14:paraId="5749166B" w14:textId="77777777"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29EDF504" w14:textId="77777777"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8DD74BE" w14:textId="77777777"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52D47224"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Komposisi Faktor Produksi</w:t>
      </w:r>
      <w:r w:rsidR="007A12E4">
        <w:rPr>
          <w:rFonts w:ascii="Arial" w:hAnsi="Arial" w:cs="Arial"/>
          <w:color w:val="000000" w:themeColor="text1"/>
          <w:szCs w:val="22"/>
          <w:lang w:val="en-ID"/>
        </w:rPr>
        <w:t>:</w:t>
      </w:r>
    </w:p>
    <w:p w14:paraId="3B2BB61B" w14:textId="77777777"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lastRenderedPageBreak/>
        <w:t>Nilai TKDN barang dihitung berdasarkan akumulasi bobot faktor produksi</w:t>
      </w:r>
      <w:r w:rsidR="0021224A" w:rsidRPr="00F07C34">
        <w:rPr>
          <w:rFonts w:ascii="Arial" w:hAnsi="Arial" w:cs="Arial"/>
          <w:color w:val="000000" w:themeColor="text1"/>
          <w:szCs w:val="22"/>
          <w:lang w:val="en-ID"/>
        </w:rPr>
        <w:t xml:space="preserve"> yang digunakan untuk menghasilkan 1 (satu) satuan barang.</w:t>
      </w:r>
    </w:p>
    <w:p w14:paraId="16F5FA49" w14:textId="77777777" w:rsidR="007F5A0C" w:rsidRPr="00F07C34" w:rsidRDefault="0021224A" w:rsidP="0021224A">
      <w:pPr>
        <w:ind w:left="1134"/>
        <w:rPr>
          <w:rFonts w:ascii="Arial" w:hAnsi="Arial" w:cs="Arial"/>
          <w:color w:val="000000" w:themeColor="text1"/>
          <w:szCs w:val="22"/>
          <w:lang w:val="en-ID"/>
        </w:rPr>
      </w:pPr>
      <w:r w:rsidRPr="00F07C34">
        <w:rPr>
          <w:rFonts w:ascii="Arial" w:hAnsi="Arial" w:cs="Arial"/>
          <w:color w:val="000000" w:themeColor="text1"/>
          <w:szCs w:val="22"/>
          <w:lang w:val="en-ID"/>
        </w:rPr>
        <w:t>Komposisi pembobotan faktor produksi adalah sebagai berikut</w:t>
      </w:r>
      <w:r w:rsidR="007F5A0C" w:rsidRPr="00F07C34">
        <w:rPr>
          <w:rFonts w:ascii="Arial" w:hAnsi="Arial" w:cs="Arial"/>
          <w:color w:val="000000" w:themeColor="text1"/>
          <w:szCs w:val="22"/>
          <w:lang w:val="en-ID"/>
        </w:rPr>
        <w:t>:</w:t>
      </w:r>
    </w:p>
    <w:p w14:paraId="758F7924"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Bahan/Material Langsung: 75%</w:t>
      </w:r>
    </w:p>
    <w:p w14:paraId="1C2743E1"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Langsung: 10%</w:t>
      </w:r>
    </w:p>
    <w:p w14:paraId="2963D480"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Biaya Tidak Langsung Pabrik (</w:t>
      </w:r>
      <w:r w:rsidRPr="00645760">
        <w:rPr>
          <w:rFonts w:ascii="Arial" w:hAnsi="Arial" w:cs="Arial"/>
          <w:i/>
          <w:iCs/>
          <w:color w:val="000000" w:themeColor="text1"/>
          <w:szCs w:val="22"/>
          <w:lang w:val="en-ID"/>
        </w:rPr>
        <w:t>Factory Overhead</w:t>
      </w:r>
      <w:r w:rsidRPr="00F07C34">
        <w:rPr>
          <w:rFonts w:ascii="Arial" w:hAnsi="Arial" w:cs="Arial"/>
          <w:color w:val="000000" w:themeColor="text1"/>
          <w:szCs w:val="22"/>
          <w:lang w:val="en-ID"/>
        </w:rPr>
        <w:t>): 15%</w:t>
      </w:r>
    </w:p>
    <w:p w14:paraId="75DBEA18"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Bahan/Material Langsung (75%)</w:t>
      </w:r>
      <w:r w:rsidR="007A12E4">
        <w:rPr>
          <w:rFonts w:ascii="Arial" w:hAnsi="Arial" w:cs="Arial"/>
          <w:color w:val="000000" w:themeColor="text1"/>
          <w:szCs w:val="22"/>
          <w:lang w:val="en-ID"/>
        </w:rPr>
        <w:t>:</w:t>
      </w:r>
    </w:p>
    <w:p w14:paraId="10B09262" w14:textId="77777777" w:rsidR="007F5A0C" w:rsidRPr="00F07C34" w:rsidRDefault="00F61213" w:rsidP="007C33CC">
      <w:pPr>
        <w:pStyle w:val="ListParagraph"/>
        <w:ind w:left="1134"/>
        <w:rPr>
          <w:rFonts w:ascii="Arial" w:hAnsi="Arial" w:cs="Arial"/>
          <w:color w:val="000000" w:themeColor="text1"/>
          <w:szCs w:val="22"/>
          <w:lang w:val="en-ID"/>
        </w:rPr>
      </w:pPr>
      <w:r w:rsidRPr="00F61213">
        <w:rPr>
          <w:rFonts w:ascii="Arial" w:hAnsi="Arial" w:cs="Arial"/>
          <w:color w:val="000000" w:themeColor="text1"/>
          <w:szCs w:val="22"/>
          <w:lang w:val="en-ID"/>
        </w:rPr>
        <w:t>Penghitungan dilakukan dengan mengalikan nilai TKDN setiap komponen utama dengan proporsi penggunaannya</w:t>
      </w:r>
      <w:r w:rsidR="00D67EE7" w:rsidRPr="00F07C34">
        <w:rPr>
          <w:rFonts w:ascii="Arial" w:hAnsi="Arial" w:cs="Arial"/>
          <w:color w:val="000000" w:themeColor="text1"/>
          <w:szCs w:val="22"/>
          <w:lang w:val="en-ID"/>
        </w:rPr>
        <w:t>, kemudian diakumulasikan untuk memperoleh nilai faktor bahan/material langsung</w:t>
      </w:r>
      <w:r w:rsidR="007F5A0C" w:rsidRPr="00F07C34">
        <w:rPr>
          <w:rFonts w:ascii="Arial" w:hAnsi="Arial" w:cs="Arial"/>
          <w:color w:val="000000" w:themeColor="text1"/>
          <w:szCs w:val="22"/>
          <w:lang w:val="en-ID"/>
        </w:rPr>
        <w:t>:</w:t>
      </w:r>
    </w:p>
    <w:p w14:paraId="60EC7039" w14:textId="7777777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r w:rsidR="00F61213" w:rsidRPr="00F61213">
        <w:rPr>
          <w:rFonts w:ascii="Arial" w:hAnsi="Arial" w:cs="Arial"/>
          <w:color w:val="000000" w:themeColor="text1"/>
          <w:szCs w:val="22"/>
          <w:lang w:val="en-ID"/>
        </w:rPr>
        <w:t>Komponen utama yang memiliki sertifikat TKDN yang masih berlaku</w:t>
      </w:r>
      <w:r w:rsidR="00D67EE7" w:rsidRPr="00F07C34">
        <w:rPr>
          <w:rFonts w:ascii="Arial" w:hAnsi="Arial" w:cs="Arial"/>
          <w:color w:val="000000" w:themeColor="text1"/>
          <w:szCs w:val="22"/>
          <w:lang w:val="en-ID"/>
        </w:rPr>
        <w:t>:</w:t>
      </w:r>
    </w:p>
    <w:p w14:paraId="699A2481"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jika nilai TKDN komponen &gt; 80%</w:t>
      </w:r>
    </w:p>
    <w:p w14:paraId="597754FC"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80%: jika nilai TKDN komponen &gt; 60% sampai dengan ≤ 80%</w:t>
      </w:r>
    </w:p>
    <w:p w14:paraId="52042582"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jika nilai TKDN komponen &gt; 40% sampai dengan ≤ 60%</w:t>
      </w:r>
    </w:p>
    <w:p w14:paraId="041FBD8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40%: jika nilai TKDN komponen 25% sampai dengan ≤ 40%</w:t>
      </w:r>
    </w:p>
    <w:p w14:paraId="50B69A9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25%: jika nilai TKDN komponen &lt; 25%</w:t>
      </w:r>
      <w:r w:rsidRPr="00F07C34">
        <w:rPr>
          <w:rFonts w:ascii="Arial" w:hAnsi="Arial" w:cs="Arial"/>
          <w:color w:val="000000" w:themeColor="text1"/>
          <w:szCs w:val="22"/>
          <w:lang w:val="en-ID"/>
        </w:rPr>
        <w:tab/>
      </w:r>
    </w:p>
    <w:p w14:paraId="085575B1" w14:textId="77777777" w:rsidR="007F5A0C" w:rsidRPr="00F07C34" w:rsidRDefault="00F61213">
      <w:pPr>
        <w:pStyle w:val="ListParagraph"/>
        <w:numPr>
          <w:ilvl w:val="1"/>
          <w:numId w:val="13"/>
        </w:numPr>
        <w:rPr>
          <w:rFonts w:ascii="Arial" w:hAnsi="Arial" w:cs="Arial"/>
          <w:color w:val="000000" w:themeColor="text1"/>
          <w:szCs w:val="22"/>
          <w:lang w:val="en-ID"/>
        </w:rPr>
      </w:pPr>
      <w:r w:rsidRPr="00F61213">
        <w:rPr>
          <w:rFonts w:ascii="Arial" w:hAnsi="Arial" w:cs="Arial"/>
          <w:color w:val="000000" w:themeColor="text1"/>
          <w:szCs w:val="22"/>
          <w:lang w:val="en-ID"/>
        </w:rPr>
        <w:t>Komponen utama yang tidak memiliki sertifikat TKDN</w:t>
      </w:r>
      <w:r w:rsidR="00D67EE7" w:rsidRPr="00F07C34">
        <w:rPr>
          <w:rFonts w:ascii="Arial" w:hAnsi="Arial" w:cs="Arial"/>
          <w:color w:val="000000" w:themeColor="text1"/>
          <w:szCs w:val="22"/>
          <w:lang w:val="en-ID"/>
        </w:rPr>
        <w:t>:</w:t>
      </w:r>
    </w:p>
    <w:p w14:paraId="5190AAD1" w14:textId="74AF4B70" w:rsidR="00D67EE7" w:rsidRPr="00F07C34" w:rsidRDefault="00D67EE7" w:rsidP="00080E1D">
      <w:pPr>
        <w:pStyle w:val="ListParagraph"/>
        <w:numPr>
          <w:ilvl w:val="0"/>
          <w:numId w:val="11"/>
        </w:numPr>
        <w:tabs>
          <w:tab w:val="clear" w:pos="720"/>
          <w:tab w:val="num" w:pos="1843"/>
          <w:tab w:val="left" w:pos="2835"/>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jika diproduksi oleh perusahaan industri di dalam negeri dan seluru</w:t>
      </w:r>
      <w:r w:rsidR="00080E1D">
        <w:rPr>
          <w:rFonts w:ascii="Arial" w:hAnsi="Arial" w:cs="Arial"/>
          <w:color w:val="000000" w:themeColor="text1"/>
          <w:szCs w:val="22"/>
          <w:lang w:val="en-ID"/>
        </w:rPr>
        <w:t xml:space="preserve">h </w:t>
      </w:r>
      <w:r w:rsidRPr="00F07C34">
        <w:rPr>
          <w:rFonts w:ascii="Arial" w:hAnsi="Arial" w:cs="Arial"/>
          <w:color w:val="000000" w:themeColor="text1"/>
          <w:szCs w:val="22"/>
          <w:lang w:val="en-ID"/>
        </w:rPr>
        <w:t>bahan baku berasal dari dalam negeri atau dari sumber daya alam dalam negeri</w:t>
      </w:r>
    </w:p>
    <w:p w14:paraId="35F5F183" w14:textId="2CEF1EDE" w:rsidR="00D67EE7" w:rsidRPr="00F07C34" w:rsidRDefault="00D67EE7" w:rsidP="00080E1D">
      <w:pPr>
        <w:pStyle w:val="ListParagraph"/>
        <w:numPr>
          <w:ilvl w:val="0"/>
          <w:numId w:val="11"/>
        </w:numPr>
        <w:tabs>
          <w:tab w:val="clear" w:pos="720"/>
          <w:tab w:val="num" w:pos="1843"/>
          <w:tab w:val="left" w:pos="2835"/>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25%: jika diproduksi oleh perusahaan industri di dalam negeri namun bahan baku tidak sepenuhnya berasal dari dalam negeri</w:t>
      </w:r>
    </w:p>
    <w:p w14:paraId="373F0369" w14:textId="7D1F2A47" w:rsidR="00D67EE7" w:rsidRPr="00F07C34" w:rsidRDefault="00D67EE7" w:rsidP="00080E1D">
      <w:pPr>
        <w:pStyle w:val="ListParagraph"/>
        <w:numPr>
          <w:ilvl w:val="0"/>
          <w:numId w:val="11"/>
        </w:numPr>
        <w:tabs>
          <w:tab w:val="clear" w:pos="720"/>
          <w:tab w:val="num" w:pos="1843"/>
          <w:tab w:val="left" w:pos="2835"/>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jika komponen tidak diproduksi oleh perusahaan industri di dalam negeri.</w:t>
      </w:r>
    </w:p>
    <w:p w14:paraId="07729E4D" w14:textId="77777777"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Tenaga Kerja Langsung (10%)</w:t>
      </w:r>
    </w:p>
    <w:p w14:paraId="532FAA91" w14:textId="77777777" w:rsidR="007F5A0C" w:rsidRPr="00F07C34" w:rsidRDefault="00FB5B4A" w:rsidP="007C33CC">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kewarganegaraan tenaga kerja dan lokasi aktivitas produksi</w:t>
      </w:r>
      <w:r w:rsidR="007F5A0C" w:rsidRPr="00F07C34">
        <w:rPr>
          <w:rFonts w:ascii="Arial" w:hAnsi="Arial" w:cs="Arial"/>
          <w:color w:val="000000" w:themeColor="text1"/>
          <w:szCs w:val="22"/>
          <w:lang w:val="en-ID"/>
        </w:rPr>
        <w:t>:</w:t>
      </w:r>
    </w:p>
    <w:p w14:paraId="66AF5829"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6FD614C7"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kerja Warga Negara Indonesia (WNI) minimal 50% dari total </w:t>
      </w:r>
      <w:r w:rsidR="009B25E1" w:rsidRPr="009B25E1">
        <w:rPr>
          <w:rFonts w:ascii="Arial" w:hAnsi="Arial" w:cs="Arial"/>
          <w:color w:val="000000" w:themeColor="text1"/>
          <w:szCs w:val="22"/>
          <w:lang w:val="en-ID"/>
        </w:rPr>
        <w:t>Tenaga Kerja Langsung</w:t>
      </w:r>
      <w:r w:rsidRPr="00F07C34">
        <w:rPr>
          <w:rFonts w:ascii="Arial" w:hAnsi="Arial" w:cs="Arial"/>
          <w:color w:val="000000" w:themeColor="text1"/>
          <w:szCs w:val="22"/>
          <w:lang w:val="en-ID"/>
        </w:rPr>
        <w:t>; dan</w:t>
      </w:r>
    </w:p>
    <w:p w14:paraId="02E8081D"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di wilayah Indonesia.</w:t>
      </w:r>
    </w:p>
    <w:p w14:paraId="1A8BF0B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059E6E75"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2A003E0B"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 di Indonesia.</w:t>
      </w:r>
    </w:p>
    <w:p w14:paraId="6659070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006FB25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5819BE26"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oleh perusahaan industri lain pada fasilitas produksi milik perusahaan industri lain di Indonesia.</w:t>
      </w:r>
    </w:p>
    <w:p w14:paraId="6EA08C0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tenaga kerja WNI kurang dari 50%.</w:t>
      </w:r>
    </w:p>
    <w:p w14:paraId="2028ADC7" w14:textId="77777777"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r w:rsidRPr="00DE19A7">
        <w:rPr>
          <w:rFonts w:ascii="Arial" w:hAnsi="Arial" w:cs="Arial"/>
          <w:color w:val="000000" w:themeColor="text1"/>
          <w:szCs w:val="22"/>
          <w:lang w:val="en-ID"/>
        </w:rPr>
        <w:t>Penghitungan Faktor Biaya Tidak Langsung Pabrik (15%)</w:t>
      </w:r>
    </w:p>
    <w:p w14:paraId="539F7ED6" w14:textId="77777777" w:rsidR="007F5A0C" w:rsidRPr="00F07C34" w:rsidRDefault="00FB5B4A" w:rsidP="007C33CC">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lastRenderedPageBreak/>
        <w:t>Penilaian didasarkan pada status investasi dan kepemilikan fasilitas produksi</w:t>
      </w:r>
      <w:r w:rsidR="007F5A0C" w:rsidRPr="00F07C34">
        <w:rPr>
          <w:rFonts w:ascii="Arial" w:hAnsi="Arial" w:cs="Arial"/>
          <w:color w:val="000000" w:themeColor="text1"/>
          <w:szCs w:val="22"/>
          <w:lang w:val="en-ID"/>
        </w:rPr>
        <w:t>:</w:t>
      </w:r>
    </w:p>
    <w:p w14:paraId="28D1C5E3"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12A16FC2"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melakukan kegiatan investasi di wilayah Indonesia; dan</w:t>
      </w:r>
    </w:p>
    <w:p w14:paraId="5649143B"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w:t>
      </w:r>
    </w:p>
    <w:p w14:paraId="4C9A027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4B5D395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526D9B9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w:t>
      </w:r>
    </w:p>
    <w:p w14:paraId="51F6D9A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0608C7CB"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19E56E58"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oleh perusahaan industri lain pada fasilitas produksi milik perusahaan industri lain.</w:t>
      </w:r>
    </w:p>
    <w:p w14:paraId="11C6F745" w14:textId="77777777"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pelaku usaha tidak melakukan investasi di wilayah Indonesia.</w:t>
      </w:r>
      <w:r w:rsidR="00F93A93">
        <w:rPr>
          <w:rFonts w:ascii="Arial" w:hAnsi="Arial" w:cs="Arial"/>
          <w:color w:val="000000" w:themeColor="text1"/>
          <w:szCs w:val="22"/>
          <w:lang w:val="en-ID"/>
        </w:rPr>
        <w:t xml:space="preserve"> </w:t>
      </w:r>
    </w:p>
    <w:p w14:paraId="1908C89E" w14:textId="77777777"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010511DF" w14:textId="77777777"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8B3B87" w14:textId="77777777" w:rsidR="00C0746B" w:rsidRPr="00575544" w:rsidRDefault="00C0746B" w:rsidP="00575544">
      <w:pPr>
        <w:pStyle w:val="Heading2"/>
        <w:numPr>
          <w:ilvl w:val="0"/>
          <w:numId w:val="5"/>
        </w:numPr>
        <w:ind w:left="851" w:hanging="491"/>
        <w:rPr>
          <w:rFonts w:ascii="Arial" w:hAnsi="Arial" w:cs="Arial"/>
          <w:szCs w:val="22"/>
        </w:rPr>
      </w:pPr>
      <w:bookmarkStart w:id="16" w:name="_Toc224198682"/>
      <w:r w:rsidRPr="00575544">
        <w:rPr>
          <w:rFonts w:ascii="Arial" w:hAnsi="Arial" w:cs="Arial"/>
          <w:szCs w:val="22"/>
        </w:rPr>
        <w:t>Batasan</w:t>
      </w:r>
      <w:bookmarkEnd w:id="16"/>
    </w:p>
    <w:p w14:paraId="0A7787A2" w14:textId="77777777" w:rsidR="000E30C2" w:rsidRPr="00F07C34" w:rsidRDefault="00FB5B4A" w:rsidP="004C6ACC">
      <w:pPr>
        <w:ind w:left="720" w:firstLine="698"/>
        <w:rPr>
          <w:rFonts w:ascii="Arial" w:hAnsi="Arial" w:cs="Arial"/>
          <w:color w:val="000000" w:themeColor="text1"/>
          <w:szCs w:val="22"/>
          <w:lang w:val="en-ID"/>
        </w:rPr>
      </w:pPr>
      <w:bookmarkStart w:id="17" w:name="_Hlk219121866"/>
      <w:r w:rsidRPr="00F07C34">
        <w:rPr>
          <w:rFonts w:ascii="Arial" w:hAnsi="Arial" w:cs="Arial"/>
          <w:color w:val="000000" w:themeColor="text1"/>
          <w:szCs w:val="22"/>
          <w:lang w:val="en-ID"/>
        </w:rPr>
        <w:t>Dalam pelaksanaan verifikasi capaian Tingkat Komponen Dalam Negeri (TKDN), terdapat batasan pemeriksaan sebagai berikut</w:t>
      </w:r>
      <w:r w:rsidR="000E30C2" w:rsidRPr="00F07C34">
        <w:rPr>
          <w:rFonts w:ascii="Arial" w:hAnsi="Arial" w:cs="Arial"/>
          <w:color w:val="000000" w:themeColor="text1"/>
          <w:szCs w:val="22"/>
          <w:lang w:val="en-ID"/>
        </w:rPr>
        <w:t>:</w:t>
      </w:r>
    </w:p>
    <w:p w14:paraId="269B0BC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a. Tanggung Jawab Manajemen Perusahaan</w:t>
      </w:r>
    </w:p>
    <w:p w14:paraId="251F6E11"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Sesuai ketentuan dalam </w:t>
      </w:r>
      <w:r w:rsidR="00575544" w:rsidRPr="00575544">
        <w:rPr>
          <w:rFonts w:ascii="Arial" w:hAnsi="Arial" w:cs="Arial"/>
          <w:color w:val="000000" w:themeColor="text1"/>
          <w:szCs w:val="22"/>
        </w:rPr>
        <w:t>{{ permenperin }}</w:t>
      </w:r>
      <w:r w:rsidRPr="00F07C34">
        <w:rPr>
          <w:rFonts w:ascii="Arial" w:hAnsi="Arial" w:cs="Arial"/>
          <w:color w:val="000000" w:themeColor="text1"/>
          <w:szCs w:val="22"/>
          <w:lang w:val="en-ID"/>
        </w:rPr>
        <w:t>, manajemen perusahaan bertanggung jawab atas:</w:t>
      </w:r>
    </w:p>
    <w:p w14:paraId="41CE526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Kebenaran, keakuratan, dan kelengkapan data serta dokumen pendukung yang disampaikan kepada tim verifikator.</w:t>
      </w:r>
    </w:p>
    <w:p w14:paraId="233CE7A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Keabsahan dokumen legalitas, bukti transaksi (antara lain faktur dan bukti potong pajak), serta dokumen administrasi lainnya yang menjadi dasar penghitungan.</w:t>
      </w:r>
    </w:p>
    <w:p w14:paraId="7290CE0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Kesesuaian antara data yang dilaporkan dengan kondisi aktual pada saat pelaksanaan verifikasi di fasilitas produksi.</w:t>
      </w:r>
    </w:p>
    <w:p w14:paraId="383C0DB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b. Ruang Lingkup Verifikasi</w:t>
      </w:r>
    </w:p>
    <w:p w14:paraId="72E75ABB"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Proses verifikasi yang dilakukan oleh verifikator terbatas pada:</w:t>
      </w:r>
    </w:p>
    <w:p w14:paraId="3090A0AF"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Pemeriksaan dokumen dan bukti pendukung yang disediakan oleh perusahaan selama periode verifikasi.</w:t>
      </w:r>
    </w:p>
    <w:p w14:paraId="3771310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Pengecekan fisik dan proses produksi yang diperlihatkan pada saat kunjungan lapangan sesuai jadwal yang telah disepakati bersama.</w:t>
      </w:r>
    </w:p>
    <w:p w14:paraId="0C723F5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 xml:space="preserve">Penerapan metode penghitungan yang mengacu pada ketentuan </w:t>
      </w:r>
      <w:r w:rsidR="0098320C" w:rsidRPr="0098320C">
        <w:rPr>
          <w:rFonts w:ascii="Arial" w:hAnsi="Arial" w:cs="Arial"/>
          <w:color w:val="000000" w:themeColor="text1"/>
          <w:szCs w:val="22"/>
        </w:rPr>
        <w:t>{{ permenperin }}</w:t>
      </w:r>
      <w:r w:rsidRPr="00F07C34">
        <w:rPr>
          <w:rFonts w:ascii="Arial" w:hAnsi="Arial" w:cs="Arial"/>
          <w:color w:val="000000" w:themeColor="text1"/>
          <w:szCs w:val="22"/>
          <w:lang w:val="en-ID"/>
        </w:rPr>
        <w:t xml:space="preserve"> dan petunjuk teknis terkait.</w:t>
      </w:r>
    </w:p>
    <w:p w14:paraId="15F3F09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c. Batasan Pemeriksaan</w:t>
      </w:r>
    </w:p>
    <w:p w14:paraId="4A62062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Verifikator tidak melakukan prosedur audit forensik untuk mendeteksi adanya pemalsuan dokumen atau penyembunyian data secara disengaja. Apabila di kemudian hari ditemukan ketidaksesuaian akibat data yang tidak diungkapkan </w:t>
      </w:r>
      <w:r w:rsidRPr="00F07C34">
        <w:rPr>
          <w:rFonts w:ascii="Arial" w:hAnsi="Arial" w:cs="Arial"/>
          <w:color w:val="000000" w:themeColor="text1"/>
          <w:szCs w:val="22"/>
          <w:lang w:val="en-ID"/>
        </w:rPr>
        <w:lastRenderedPageBreak/>
        <w:t>atau dimanipulasi, hal tersebut berada di luar ruang lingkup tanggung jawab verifikator.</w:t>
      </w:r>
    </w:p>
    <w:p w14:paraId="2D94026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Verifikasi atas biaya material dan biaya tidak langsung pabrik didasarkan pada dokumen keuangan historis yang disajikan oleh perusahaan. Verifikator tidak memberikan opini audit atas laporan keuangan perusahaan secara menyeluruh, melainkan memverifikasi alokasi biaya yang relevan dengan struktur biaya produk yang diverifikasi.</w:t>
      </w:r>
    </w:p>
    <w:p w14:paraId="222E0922" w14:textId="77777777"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r w:rsidRPr="008668FA">
        <w:rPr>
          <w:rFonts w:ascii="Arial" w:hAnsi="Arial" w:cs="Arial"/>
          <w:color w:val="000000" w:themeColor="text1"/>
          <w:szCs w:val="22"/>
          <w:lang w:val="en-ID"/>
        </w:rPr>
        <w:t>Penilaian terhadap pemasok dilakukan berdasarkan dokumen dan/atau pernyataan yang disampaikan oleh perusahaan pada saat verifikasi.</w:t>
      </w:r>
    </w:p>
    <w:p w14:paraId="5B2128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d. Masa Berlaku Data</w:t>
      </w:r>
    </w:p>
    <w:p w14:paraId="22217D90" w14:textId="77777777"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Hasil penghitungan TKDN dalam laporan ini mencerminkan kondisi dan data pada periode verifikasi yang ditetapkan. Perubahan signifikan pada struktur biaya, proses produksi, sumber bahan baku, atau struktur organisasi setelah tanggal penerbitan laporan dapat mempengaruhi nilai TKDN dan memerlukan verifikasi ulang.</w:t>
      </w:r>
    </w:p>
    <w:bookmarkEnd w:id="17"/>
    <w:p w14:paraId="79DAD08E" w14:textId="77777777" w:rsidR="001A61AE" w:rsidRPr="00F07C34" w:rsidRDefault="001A61AE" w:rsidP="007C33CC">
      <w:pPr>
        <w:rPr>
          <w:rFonts w:ascii="Arial" w:hAnsi="Arial" w:cs="Arial"/>
          <w:color w:val="000000" w:themeColor="text1"/>
          <w:szCs w:val="22"/>
        </w:rPr>
      </w:pPr>
    </w:p>
    <w:p w14:paraId="5A7FD038" w14:textId="7777777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Verifikasi </w:t>
      </w:r>
      <w:r w:rsidRPr="00F07C34">
        <w:rPr>
          <w:rFonts w:ascii="Arial" w:hAnsi="Arial" w:cs="Arial"/>
          <w:color w:val="000000" w:themeColor="text1"/>
          <w:szCs w:val="22"/>
          <w:lang w:val="en-ID"/>
        </w:rPr>
        <w:t>Independen</w:t>
      </w:r>
      <w:r w:rsidRPr="00F07C34">
        <w:rPr>
          <w:rFonts w:ascii="Arial" w:hAnsi="Arial" w:cs="Arial"/>
          <w:color w:val="000000" w:themeColor="text1"/>
          <w:szCs w:val="22"/>
        </w:rPr>
        <w:t xml:space="preserve"> (LVI) BSKJI – Balai Besar Standardisasi dan Pelayanan Jasa Pencegahan Pencemaran Industri (BBSPJPPI) bertanggung jawab penuh atas pelaksanaan proses verifikasi dan penerbitan Laporan Hasil Verifikasi nilai TKDN dan/atau BMP sesuai ketentuan peraturan perundang-undangan yang berlaku</w:t>
      </w:r>
      <w:r w:rsidR="00D951EB" w:rsidRPr="00F07C34">
        <w:rPr>
          <w:rFonts w:ascii="Arial" w:hAnsi="Arial" w:cs="Arial"/>
          <w:color w:val="000000" w:themeColor="text1"/>
          <w:szCs w:val="22"/>
        </w:rPr>
        <w:t>.</w:t>
      </w:r>
    </w:p>
    <w:p w14:paraId="7463DF43" w14:textId="77777777" w:rsidR="004C6ACC" w:rsidRPr="00F07C34" w:rsidRDefault="004C6ACC" w:rsidP="007C33CC">
      <w:pPr>
        <w:rPr>
          <w:rFonts w:ascii="Arial" w:hAnsi="Arial" w:cs="Arial"/>
          <w:color w:val="000000" w:themeColor="text1"/>
          <w:szCs w:val="22"/>
        </w:rPr>
      </w:pPr>
    </w:p>
    <w:p w14:paraId="36791543"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7DCA9196" w14:textId="77777777" w:rsidTr="008F054F">
        <w:tc>
          <w:tcPr>
            <w:tcW w:w="4395" w:type="dxa"/>
          </w:tcPr>
          <w:p w14:paraId="5E3171FF" w14:textId="77777777" w:rsidR="007973A1" w:rsidRPr="00F07C34" w:rsidRDefault="007973A1" w:rsidP="007973A1">
            <w:pPr>
              <w:jc w:val="center"/>
              <w:rPr>
                <w:rFonts w:ascii="Arial" w:hAnsi="Arial" w:cs="Arial"/>
                <w:color w:val="000000" w:themeColor="text1"/>
                <w:szCs w:val="22"/>
              </w:rPr>
            </w:pPr>
          </w:p>
        </w:tc>
        <w:tc>
          <w:tcPr>
            <w:tcW w:w="1653" w:type="dxa"/>
          </w:tcPr>
          <w:p w14:paraId="29EF287E" w14:textId="77777777" w:rsidR="007973A1" w:rsidRPr="00F07C34" w:rsidRDefault="007973A1" w:rsidP="007973A1">
            <w:pPr>
              <w:rPr>
                <w:rFonts w:ascii="Arial" w:hAnsi="Arial" w:cs="Arial"/>
                <w:color w:val="000000" w:themeColor="text1"/>
                <w:szCs w:val="22"/>
                <w:lang w:val="id-ID"/>
              </w:rPr>
            </w:pPr>
          </w:p>
        </w:tc>
        <w:tc>
          <w:tcPr>
            <w:tcW w:w="3444" w:type="dxa"/>
          </w:tcPr>
          <w:p w14:paraId="56F12FFB"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tanggal_dibuat }}</w:t>
            </w:r>
          </w:p>
        </w:tc>
      </w:tr>
      <w:tr w:rsidR="007973A1" w:rsidRPr="00F07C34" w14:paraId="17AE09CE" w14:textId="77777777" w:rsidTr="008F054F">
        <w:tc>
          <w:tcPr>
            <w:tcW w:w="4395" w:type="dxa"/>
          </w:tcPr>
          <w:p w14:paraId="5F402CCA"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3C03209E" w14:textId="77777777"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5F072211" w14:textId="77777777" w:rsidR="007973A1" w:rsidRPr="00F07C34" w:rsidRDefault="007973A1" w:rsidP="007973A1">
            <w:pPr>
              <w:rPr>
                <w:rFonts w:ascii="Arial" w:hAnsi="Arial" w:cs="Arial"/>
                <w:color w:val="000000" w:themeColor="text1"/>
                <w:szCs w:val="22"/>
                <w:lang w:val="id-ID"/>
              </w:rPr>
            </w:pPr>
          </w:p>
        </w:tc>
        <w:tc>
          <w:tcPr>
            <w:tcW w:w="3444" w:type="dxa"/>
          </w:tcPr>
          <w:p w14:paraId="2FB2C9C2"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78F2DA4F" w14:textId="77777777" w:rsidR="007973A1" w:rsidRPr="00F07C34" w:rsidRDefault="007973A1" w:rsidP="007973A1">
            <w:pPr>
              <w:jc w:val="center"/>
              <w:rPr>
                <w:rFonts w:ascii="Arial" w:hAnsi="Arial" w:cs="Arial"/>
                <w:color w:val="000000" w:themeColor="text1"/>
                <w:szCs w:val="22"/>
                <w:lang w:val="id-ID"/>
              </w:rPr>
            </w:pPr>
            <w:r w:rsidRPr="00D90509">
              <w:rPr>
                <w:rFonts w:ascii="Arial" w:hAnsi="Arial" w:cs="Arial"/>
                <w:color w:val="000000" w:themeColor="text1"/>
                <w:szCs w:val="22"/>
              </w:rPr>
              <w:t>{{ pejabat_mengetahui }}</w:t>
            </w:r>
            <w:r w:rsidRPr="00F07C34">
              <w:rPr>
                <w:rFonts w:ascii="Arial" w:hAnsi="Arial" w:cs="Arial"/>
                <w:color w:val="000000" w:themeColor="text1"/>
                <w:szCs w:val="22"/>
              </w:rPr>
              <w:t>,</w:t>
            </w:r>
          </w:p>
        </w:tc>
      </w:tr>
      <w:tr w:rsidR="007973A1" w:rsidRPr="00F07C34" w14:paraId="2ABAB833" w14:textId="77777777" w:rsidTr="008F054F">
        <w:trPr>
          <w:trHeight w:val="1432"/>
        </w:trPr>
        <w:tc>
          <w:tcPr>
            <w:tcW w:w="4395" w:type="dxa"/>
          </w:tcPr>
          <w:p w14:paraId="0ABAD61E" w14:textId="77777777" w:rsidR="007973A1" w:rsidRPr="00F07C34" w:rsidRDefault="007973A1" w:rsidP="008F054F">
            <w:pPr>
              <w:jc w:val="center"/>
              <w:rPr>
                <w:rFonts w:ascii="Arial" w:hAnsi="Arial" w:cs="Arial"/>
                <w:color w:val="000000" w:themeColor="text1"/>
                <w:szCs w:val="22"/>
              </w:rPr>
            </w:pPr>
            <w:r w:rsidRPr="007973A1">
              <w:rPr>
                <w:rFonts w:ascii="Arial" w:hAnsi="Arial" w:cs="Arial"/>
                <w:color w:val="000000" w:themeColor="text1"/>
                <w:szCs w:val="22"/>
              </w:rPr>
              <w:t>{{ ttd_verifikator }}</w:t>
            </w:r>
          </w:p>
          <w:p w14:paraId="3CB4EBCE" w14:textId="77777777" w:rsidR="007973A1" w:rsidRPr="00F07C34" w:rsidRDefault="007973A1" w:rsidP="008F054F">
            <w:pPr>
              <w:jc w:val="center"/>
              <w:rPr>
                <w:rFonts w:ascii="Arial" w:hAnsi="Arial" w:cs="Arial"/>
                <w:color w:val="000000" w:themeColor="text1"/>
                <w:szCs w:val="22"/>
                <w:u w:val="single"/>
              </w:rPr>
            </w:pPr>
            <w:r w:rsidRPr="00D90509">
              <w:rPr>
                <w:rFonts w:ascii="Arial" w:hAnsi="Arial" w:cs="Arial"/>
                <w:color w:val="000000" w:themeColor="text1"/>
                <w:szCs w:val="22"/>
                <w:u w:val="single"/>
              </w:rPr>
              <w:t>{{ nama_verifikator }}</w:t>
            </w:r>
          </w:p>
          <w:p w14:paraId="03C70C71"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D90509">
              <w:rPr>
                <w:rFonts w:ascii="Arial" w:hAnsi="Arial" w:cs="Arial"/>
                <w:color w:val="000000" w:themeColor="text1"/>
                <w:szCs w:val="22"/>
              </w:rPr>
              <w:t>{{ nip_verifikator }}</w:t>
            </w:r>
          </w:p>
        </w:tc>
        <w:tc>
          <w:tcPr>
            <w:tcW w:w="1653" w:type="dxa"/>
          </w:tcPr>
          <w:p w14:paraId="0634ECEC" w14:textId="77777777" w:rsidR="008F054F" w:rsidRPr="008F054F" w:rsidRDefault="008F054F" w:rsidP="008F054F">
            <w:pPr>
              <w:rPr>
                <w:rFonts w:ascii="Arial" w:hAnsi="Arial" w:cs="Arial"/>
                <w:szCs w:val="22"/>
                <w:lang w:val="fi-FI"/>
              </w:rPr>
            </w:pPr>
          </w:p>
        </w:tc>
        <w:tc>
          <w:tcPr>
            <w:tcW w:w="3444" w:type="dxa"/>
          </w:tcPr>
          <w:p w14:paraId="3771D11B" w14:textId="77777777" w:rsidR="007973A1" w:rsidRPr="00F07C34" w:rsidRDefault="007973A1" w:rsidP="008F054F">
            <w:pPr>
              <w:jc w:val="center"/>
              <w:rPr>
                <w:rFonts w:ascii="Arial" w:hAnsi="Arial" w:cs="Arial"/>
                <w:color w:val="000000" w:themeColor="text1"/>
                <w:szCs w:val="22"/>
                <w:u w:val="single"/>
                <w:lang w:val="id-ID"/>
              </w:rPr>
            </w:pPr>
          </w:p>
          <w:p w14:paraId="246FDB91" w14:textId="77777777" w:rsidR="007973A1" w:rsidRPr="00F07C34" w:rsidRDefault="007973A1" w:rsidP="008F054F">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nama_pejabat }}</w:t>
            </w:r>
          </w:p>
          <w:p w14:paraId="72470C96"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7973A1">
              <w:rPr>
                <w:rFonts w:ascii="Arial" w:hAnsi="Arial" w:cs="Arial"/>
                <w:color w:val="000000" w:themeColor="text1"/>
                <w:szCs w:val="22"/>
              </w:rPr>
              <w:t>{{ nip_pejabat }}</w:t>
            </w:r>
          </w:p>
        </w:tc>
      </w:tr>
    </w:tbl>
    <w:p w14:paraId="583950F8" w14:textId="77777777" w:rsidR="004C6ACC" w:rsidRPr="00F07C34" w:rsidRDefault="004C6ACC" w:rsidP="007C33CC">
      <w:pPr>
        <w:rPr>
          <w:rFonts w:ascii="Arial" w:hAnsi="Arial" w:cs="Arial"/>
          <w:b/>
          <w:color w:val="000000" w:themeColor="text1"/>
          <w:szCs w:val="22"/>
        </w:rPr>
      </w:pPr>
    </w:p>
    <w:p w14:paraId="29E42F22" w14:textId="77777777" w:rsidR="00D951EB" w:rsidRPr="00F07C34" w:rsidRDefault="00D951EB" w:rsidP="007C33CC">
      <w:pPr>
        <w:rPr>
          <w:rFonts w:ascii="Arial" w:hAnsi="Arial" w:cs="Arial"/>
          <w:color w:val="000000" w:themeColor="text1"/>
          <w:szCs w:val="22"/>
        </w:rPr>
      </w:pPr>
    </w:p>
    <w:p w14:paraId="31F0FA8D" w14:textId="77777777" w:rsidR="00C0746B" w:rsidRPr="00F07C34" w:rsidRDefault="00C0746B" w:rsidP="007C33CC">
      <w:pPr>
        <w:rPr>
          <w:rFonts w:ascii="Arial" w:hAnsi="Arial" w:cs="Arial"/>
          <w:color w:val="000000" w:themeColor="text1"/>
          <w:szCs w:val="22"/>
        </w:rPr>
      </w:pPr>
    </w:p>
    <w:p w14:paraId="04C8CCD7" w14:textId="77777777" w:rsidR="00C0746B" w:rsidRPr="00F07C34" w:rsidRDefault="00C0746B" w:rsidP="007C33CC">
      <w:pPr>
        <w:rPr>
          <w:rFonts w:ascii="Arial" w:hAnsi="Arial" w:cs="Arial"/>
          <w:color w:val="000000" w:themeColor="text1"/>
          <w:szCs w:val="22"/>
        </w:rPr>
      </w:pPr>
    </w:p>
    <w:p w14:paraId="266710E0" w14:textId="77777777"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AFF20C3" w14:textId="77777777" w:rsidR="003C5643" w:rsidRPr="00F07C34" w:rsidRDefault="003C5643" w:rsidP="003C5643">
      <w:pPr>
        <w:rPr>
          <w:rFonts w:ascii="Arial" w:hAnsi="Arial" w:cs="Arial"/>
          <w:color w:val="000000" w:themeColor="text1"/>
          <w:szCs w:val="22"/>
        </w:rPr>
      </w:pPr>
    </w:p>
    <w:p w14:paraId="0898CC4F" w14:textId="0A0BC0EA"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ini menyajikan rincian hasil penghitungan dan verifikasi </w:t>
      </w:r>
      <w:r w:rsidR="00080E1D">
        <w:rPr>
          <w:rFonts w:ascii="Arial" w:hAnsi="Arial" w:cs="Arial"/>
          <w:color w:val="000000" w:themeColor="text1"/>
          <w:szCs w:val="22"/>
        </w:rPr>
        <w:t>n</w:t>
      </w:r>
      <w:r w:rsidR="00F93A93" w:rsidRPr="00F93A93">
        <w:rPr>
          <w:rFonts w:ascii="Arial" w:hAnsi="Arial" w:cs="Arial"/>
          <w:color w:val="000000" w:themeColor="text1"/>
          <w:szCs w:val="22"/>
        </w:rPr>
        <w:t xml:space="preserve">ilai TKDN </w:t>
      </w:r>
      <w:r w:rsidR="00080E1D">
        <w:rPr>
          <w:rFonts w:ascii="Arial" w:hAnsi="Arial" w:cs="Arial"/>
          <w:color w:val="000000" w:themeColor="text1"/>
          <w:szCs w:val="22"/>
        </w:rPr>
        <w:t>b</w:t>
      </w:r>
      <w:r w:rsidR="00F93A93" w:rsidRPr="00F93A93">
        <w:rPr>
          <w:rFonts w:ascii="Arial" w:hAnsi="Arial" w:cs="Arial"/>
          <w:color w:val="000000" w:themeColor="text1"/>
          <w:szCs w:val="22"/>
        </w:rPr>
        <w:t>arang</w:t>
      </w:r>
      <w:r w:rsidRPr="00F07C34">
        <w:rPr>
          <w:rFonts w:ascii="Arial" w:hAnsi="Arial" w:cs="Arial"/>
          <w:color w:val="000000" w:themeColor="text1"/>
          <w:szCs w:val="22"/>
        </w:rPr>
        <w:t xml:space="preserve"> berdasarkan dokumen yang disampaikan perusahaan serta hasil verifikasi lapangan, yang dituangkan dalam </w:t>
      </w:r>
      <w:r w:rsidR="007973A1">
        <w:rPr>
          <w:rFonts w:ascii="Arial" w:hAnsi="Arial" w:cs="Arial"/>
          <w:color w:val="000000" w:themeColor="text1"/>
          <w:szCs w:val="22"/>
        </w:rPr>
        <w:t xml:space="preserve">formula penghitungan TKDN </w:t>
      </w:r>
      <w:r w:rsidR="00080E1D">
        <w:rPr>
          <w:rFonts w:ascii="Arial" w:hAnsi="Arial" w:cs="Arial"/>
          <w:color w:val="000000" w:themeColor="text1"/>
          <w:szCs w:val="22"/>
        </w:rPr>
        <w:t>b</w:t>
      </w:r>
      <w:r w:rsidR="007973A1">
        <w:rPr>
          <w:rFonts w:ascii="Arial" w:hAnsi="Arial" w:cs="Arial"/>
          <w:color w:val="000000" w:themeColor="text1"/>
          <w:szCs w:val="22"/>
        </w:rPr>
        <w:t>arang</w:t>
      </w:r>
      <w:r w:rsidRPr="00F07C34">
        <w:rPr>
          <w:rFonts w:ascii="Arial" w:hAnsi="Arial" w:cs="Arial"/>
          <w:color w:val="000000" w:themeColor="text1"/>
          <w:szCs w:val="22"/>
        </w:rPr>
        <w:t xml:space="preserve"> sesuai ketentuan </w:t>
      </w:r>
      <w:r w:rsidR="007973A1" w:rsidRPr="00066FB9">
        <w:rPr>
          <w:rFonts w:ascii="Arial" w:hAnsi="Arial" w:cs="Arial"/>
          <w:color w:val="000000" w:themeColor="text1"/>
          <w:szCs w:val="22"/>
        </w:rPr>
        <w:t>{{ permenperin }}</w:t>
      </w:r>
      <w:r w:rsidR="007973A1">
        <w:rPr>
          <w:rFonts w:ascii="Arial" w:hAnsi="Arial" w:cs="Arial"/>
          <w:color w:val="000000" w:themeColor="text1"/>
          <w:szCs w:val="22"/>
        </w:rPr>
        <w:t xml:space="preserve"> </w:t>
      </w:r>
      <w:r w:rsidRPr="00F07C34">
        <w:rPr>
          <w:rFonts w:ascii="Arial" w:hAnsi="Arial" w:cs="Arial"/>
          <w:color w:val="000000" w:themeColor="text1"/>
          <w:szCs w:val="22"/>
        </w:rPr>
        <w:t>dan petunjuk teknis terkait</w:t>
      </w:r>
      <w:r w:rsidR="007973A1">
        <w:rPr>
          <w:rFonts w:ascii="Arial" w:hAnsi="Arial" w:cs="Arial"/>
          <w:color w:val="000000" w:themeColor="text1"/>
          <w:szCs w:val="22"/>
        </w:rPr>
        <w:t>.</w:t>
      </w:r>
    </w:p>
    <w:p w14:paraId="68E2A2A7" w14:textId="77777777"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5986C419" w14:textId="77777777"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for f in formulir_tkdn %}</w:t>
      </w:r>
      <w:r>
        <w:rPr>
          <w:rFonts w:ascii="Arial" w:hAnsi="Arial" w:cs="Arial"/>
          <w:color w:val="000000" w:themeColor="text1"/>
          <w:szCs w:val="22"/>
        </w:rPr>
        <w:t xml:space="preserve"> </w:t>
      </w:r>
      <w:r w:rsidRPr="00BA47B1">
        <w:rPr>
          <w:rFonts w:ascii="Arial" w:hAnsi="Arial" w:cs="Arial"/>
          <w:color w:val="000000" w:themeColor="text1"/>
          <w:szCs w:val="22"/>
        </w:rPr>
        <w:t>{{ f.judul }}</w:t>
      </w:r>
      <w:r>
        <w:rPr>
          <w:rFonts w:ascii="Arial" w:hAnsi="Arial" w:cs="Arial"/>
          <w:color w:val="000000" w:themeColor="text1"/>
          <w:szCs w:val="22"/>
        </w:rPr>
        <w:t xml:space="preserve"> </w:t>
      </w:r>
      <w:r w:rsidRPr="00BA47B1">
        <w:rPr>
          <w:rFonts w:ascii="Arial" w:hAnsi="Arial" w:cs="Arial"/>
          <w:color w:val="000000" w:themeColor="text1"/>
          <w:szCs w:val="22"/>
        </w:rPr>
        <w:t>{{ f.gambar }}</w:t>
      </w:r>
      <w:r>
        <w:rPr>
          <w:rFonts w:ascii="Arial" w:hAnsi="Arial" w:cs="Arial"/>
          <w:color w:val="000000" w:themeColor="text1"/>
          <w:szCs w:val="22"/>
        </w:rPr>
        <w:t xml:space="preserve"> </w:t>
      </w:r>
      <w:r w:rsidRPr="00BA47B1">
        <w:rPr>
          <w:rFonts w:ascii="Arial" w:hAnsi="Arial" w:cs="Arial"/>
          <w:color w:val="000000" w:themeColor="text1"/>
          <w:szCs w:val="22"/>
        </w:rPr>
        <w:t>{% endfor %}</w:t>
      </w:r>
    </w:p>
    <w:p w14:paraId="221DCE59" w14:textId="77777777" w:rsidR="00ED49E7" w:rsidRPr="00F07C34" w:rsidRDefault="00ED49E7" w:rsidP="00ED49E7">
      <w:pPr>
        <w:ind w:left="567" w:firstLine="142"/>
        <w:rPr>
          <w:rFonts w:ascii="Arial" w:hAnsi="Arial" w:cs="Arial"/>
          <w:color w:val="000000" w:themeColor="text1"/>
          <w:szCs w:val="22"/>
        </w:rPr>
      </w:pPr>
    </w:p>
    <w:p w14:paraId="6C81E8F2" w14:textId="77777777" w:rsidR="004C6ACC" w:rsidRPr="00F07C34" w:rsidRDefault="004C6ACC" w:rsidP="003C5643">
      <w:pPr>
        <w:rPr>
          <w:rFonts w:ascii="Arial" w:hAnsi="Arial" w:cs="Arial"/>
          <w:color w:val="000000" w:themeColor="text1"/>
          <w:szCs w:val="22"/>
        </w:rPr>
      </w:pPr>
    </w:p>
    <w:p w14:paraId="4ED28A18" w14:textId="77777777" w:rsidR="003C313A" w:rsidRPr="00F07C34" w:rsidRDefault="003C313A" w:rsidP="00FB3A5E">
      <w:pPr>
        <w:ind w:left="360"/>
        <w:rPr>
          <w:rFonts w:ascii="Arial" w:hAnsi="Arial" w:cs="Arial"/>
          <w:color w:val="000000" w:themeColor="text1"/>
          <w:szCs w:val="22"/>
        </w:rPr>
      </w:pPr>
      <w:bookmarkStart w:id="19" w:name="_Hlk219122185"/>
    </w:p>
    <w:p w14:paraId="7E08900F" w14:textId="77777777" w:rsidR="00256C06" w:rsidRPr="00F07C34" w:rsidRDefault="00256C06" w:rsidP="00CB0573">
      <w:pPr>
        <w:rPr>
          <w:rFonts w:ascii="Arial" w:hAnsi="Arial" w:cs="Arial"/>
          <w:color w:val="000000" w:themeColor="text1"/>
          <w:szCs w:val="22"/>
        </w:rPr>
      </w:pPr>
    </w:p>
    <w:bookmarkEnd w:id="19"/>
    <w:p w14:paraId="298B8B62" w14:textId="77777777" w:rsidR="00256C06" w:rsidRPr="00F07C34" w:rsidRDefault="00256C06" w:rsidP="00CB0573">
      <w:pPr>
        <w:rPr>
          <w:rFonts w:ascii="Arial" w:hAnsi="Arial" w:cs="Arial"/>
          <w:color w:val="000000" w:themeColor="text1"/>
          <w:szCs w:val="22"/>
        </w:rPr>
      </w:pPr>
    </w:p>
    <w:p w14:paraId="696EF2DC" w14:textId="77777777" w:rsidR="00CB0573" w:rsidRPr="00F07C34" w:rsidRDefault="00CB0573" w:rsidP="00CB0573">
      <w:pPr>
        <w:rPr>
          <w:rFonts w:ascii="Arial" w:hAnsi="Arial" w:cs="Arial"/>
          <w:color w:val="000000" w:themeColor="text1"/>
          <w:szCs w:val="22"/>
          <w:lang w:val="it-IT"/>
        </w:rPr>
      </w:pPr>
    </w:p>
    <w:p w14:paraId="6067CDF8" w14:textId="77777777"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09557A17" w14:textId="7777777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2F397369" w14:textId="77777777" w:rsidR="00BF5B87" w:rsidRPr="00F07C34" w:rsidRDefault="00BF5B87">
      <w:pPr>
        <w:spacing w:after="160" w:line="278" w:lineRule="auto"/>
        <w:jc w:val="left"/>
        <w:rPr>
          <w:rFonts w:ascii="Arial" w:hAnsi="Arial" w:cs="Arial"/>
          <w:color w:val="000000" w:themeColor="text1"/>
          <w:szCs w:val="22"/>
          <w:lang w:val="it-IT"/>
        </w:rPr>
      </w:pPr>
    </w:p>
    <w:p w14:paraId="4A0D5FAE" w14:textId="77777777"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7E1C7C8F" w14:textId="77777777"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5E37ECD" w14:textId="77777777"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33D1329F" w14:textId="77777777" w:rsidTr="008857F3">
        <w:tc>
          <w:tcPr>
            <w:tcW w:w="2155" w:type="dxa"/>
            <w:tcBorders>
              <w:right w:val="nil"/>
            </w:tcBorders>
          </w:tcPr>
          <w:p w14:paraId="238433E6" w14:textId="77777777"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21C7C597"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7F3ECD4" w14:textId="77777777" w:rsidR="00033106" w:rsidRPr="00F07C34" w:rsidRDefault="00033106" w:rsidP="00033106">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nama_perusahaan }}</w:t>
            </w:r>
          </w:p>
        </w:tc>
      </w:tr>
      <w:bookmarkEnd w:id="22"/>
      <w:tr w:rsidR="00033106" w:rsidRPr="00F07C34" w14:paraId="1349D358" w14:textId="77777777" w:rsidTr="008857F3">
        <w:tc>
          <w:tcPr>
            <w:tcW w:w="2155" w:type="dxa"/>
            <w:tcBorders>
              <w:right w:val="nil"/>
            </w:tcBorders>
          </w:tcPr>
          <w:p w14:paraId="7B8FBAAD" w14:textId="77777777"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53F97289"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3ABDCFE" w14:textId="77777777" w:rsidR="00033106" w:rsidRPr="00F07C34" w:rsidRDefault="00033106" w:rsidP="00033106">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alamat_kantor }}</w:t>
            </w:r>
          </w:p>
        </w:tc>
      </w:tr>
      <w:tr w:rsidR="00F07C34" w:rsidRPr="00F07C34" w14:paraId="29A2A6B9" w14:textId="77777777" w:rsidTr="008857F3">
        <w:tc>
          <w:tcPr>
            <w:tcW w:w="2155" w:type="dxa"/>
            <w:tcBorders>
              <w:right w:val="nil"/>
            </w:tcBorders>
          </w:tcPr>
          <w:p w14:paraId="123D8CFF"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vAlign w:val="center"/>
          </w:tcPr>
          <w:p w14:paraId="5E56C4B0"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1C47AAA"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telepon_kantor }}</w:t>
            </w:r>
          </w:p>
        </w:tc>
      </w:tr>
      <w:tr w:rsidR="00F07C34" w:rsidRPr="00F07C34" w14:paraId="49CAAE25" w14:textId="77777777" w:rsidTr="008857F3">
        <w:tc>
          <w:tcPr>
            <w:tcW w:w="2155" w:type="dxa"/>
            <w:tcBorders>
              <w:right w:val="nil"/>
            </w:tcBorders>
          </w:tcPr>
          <w:p w14:paraId="5FE2CE50" w14:textId="77777777"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1B11BB5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24DB2A2"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fax_kantor }}</w:t>
            </w:r>
          </w:p>
        </w:tc>
      </w:tr>
      <w:tr w:rsidR="00F07C34" w:rsidRPr="00F07C34" w14:paraId="5FB0789D" w14:textId="77777777" w:rsidTr="008857F3">
        <w:tc>
          <w:tcPr>
            <w:tcW w:w="2155" w:type="dxa"/>
            <w:tcBorders>
              <w:right w:val="nil"/>
            </w:tcBorders>
          </w:tcPr>
          <w:p w14:paraId="7F878B3E"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0DF5C682"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8CD1BCE"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email_kantor }}</w:t>
            </w:r>
          </w:p>
        </w:tc>
      </w:tr>
      <w:tr w:rsidR="00F07C34" w:rsidRPr="00F07C34" w14:paraId="15E094C5" w14:textId="77777777" w:rsidTr="008857F3">
        <w:tc>
          <w:tcPr>
            <w:tcW w:w="2155" w:type="dxa"/>
            <w:tcBorders>
              <w:right w:val="nil"/>
            </w:tcBorders>
          </w:tcPr>
          <w:p w14:paraId="10100384"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5163A8AF"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74B1138"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website_kantor }}</w:t>
            </w:r>
          </w:p>
        </w:tc>
      </w:tr>
      <w:tr w:rsidR="00F07C34" w:rsidRPr="00F07C34" w14:paraId="12574345" w14:textId="77777777" w:rsidTr="008857F3">
        <w:tc>
          <w:tcPr>
            <w:tcW w:w="2155" w:type="dxa"/>
            <w:tcBorders>
              <w:right w:val="nil"/>
            </w:tcBorders>
          </w:tcPr>
          <w:p w14:paraId="63B8141E"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27E8B8D6"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607BFD6"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status_kantor }}</w:t>
            </w:r>
          </w:p>
        </w:tc>
      </w:tr>
      <w:tr w:rsidR="00F07C34" w:rsidRPr="00F07C34" w14:paraId="667A609F" w14:textId="77777777" w:rsidTr="008857F3">
        <w:tc>
          <w:tcPr>
            <w:tcW w:w="2155" w:type="dxa"/>
            <w:tcBorders>
              <w:right w:val="nil"/>
            </w:tcBorders>
          </w:tcPr>
          <w:p w14:paraId="38BC6F54" w14:textId="77777777" w:rsidR="00A5012D" w:rsidRPr="00F07C34" w:rsidRDefault="003E4E24"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vAlign w:val="center"/>
          </w:tcPr>
          <w:p w14:paraId="3007CB60"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11DDE5"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pic_kantor }}</w:t>
            </w:r>
          </w:p>
        </w:tc>
      </w:tr>
      <w:tr w:rsidR="00F07C34" w:rsidRPr="00F07C34" w14:paraId="1F481C67" w14:textId="77777777" w:rsidTr="008857F3">
        <w:tc>
          <w:tcPr>
            <w:tcW w:w="2155" w:type="dxa"/>
            <w:tcBorders>
              <w:right w:val="nil"/>
            </w:tcBorders>
          </w:tcPr>
          <w:p w14:paraId="7FD9AA12"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vAlign w:val="center"/>
          </w:tcPr>
          <w:p w14:paraId="5C5E6D79"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D9A9B64" w14:textId="77777777" w:rsidR="00A5012D"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akta_kantor }}</w:t>
            </w:r>
          </w:p>
        </w:tc>
      </w:tr>
      <w:tr w:rsidR="00F07C34" w:rsidRPr="00F07C34" w14:paraId="6C8C85A1" w14:textId="77777777" w:rsidTr="008857F3">
        <w:tc>
          <w:tcPr>
            <w:tcW w:w="2155" w:type="dxa"/>
            <w:tcBorders>
              <w:right w:val="nil"/>
            </w:tcBorders>
          </w:tcPr>
          <w:p w14:paraId="2C76636D"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54D1156D"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42FE5B7"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npwp_kantor }}</w:t>
            </w:r>
          </w:p>
        </w:tc>
      </w:tr>
      <w:tr w:rsidR="004F65AC" w:rsidRPr="00F07C34" w14:paraId="6D23706A" w14:textId="77777777" w:rsidTr="008857F3">
        <w:tc>
          <w:tcPr>
            <w:tcW w:w="2155" w:type="dxa"/>
            <w:tcBorders>
              <w:right w:val="nil"/>
            </w:tcBorders>
          </w:tcPr>
          <w:p w14:paraId="65EF5DE8" w14:textId="77777777"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2AF28731" w14:textId="77777777"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5392A95" w14:textId="77777777" w:rsidR="004F65AC"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no_izin }}</w:t>
            </w:r>
          </w:p>
        </w:tc>
      </w:tr>
      <w:bookmarkEnd w:id="23"/>
    </w:tbl>
    <w:p w14:paraId="039C8DFE" w14:textId="77777777" w:rsidR="00B820D9" w:rsidRPr="00F07C34" w:rsidRDefault="00B820D9" w:rsidP="00B820D9">
      <w:pPr>
        <w:tabs>
          <w:tab w:val="left" w:pos="2430"/>
        </w:tabs>
        <w:rPr>
          <w:rFonts w:ascii="Arial" w:hAnsi="Arial" w:cs="Arial"/>
          <w:color w:val="000000" w:themeColor="text1"/>
          <w:szCs w:val="22"/>
          <w:lang w:val="it-IT"/>
        </w:rPr>
      </w:pPr>
    </w:p>
    <w:p w14:paraId="280009F0" w14:textId="777777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4D96F864" w14:textId="77777777" w:rsidTr="00B424E9">
        <w:tc>
          <w:tcPr>
            <w:tcW w:w="2155" w:type="dxa"/>
            <w:tcBorders>
              <w:right w:val="nil"/>
            </w:tcBorders>
          </w:tcPr>
          <w:p w14:paraId="248A0CA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F148C61"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25A4F0A" w14:textId="77777777" w:rsidR="00AD4DEE" w:rsidRPr="00F07C34" w:rsidRDefault="00BA47B1" w:rsidP="00AD4DEE">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nama_perusahaan }}</w:t>
            </w:r>
          </w:p>
        </w:tc>
      </w:tr>
      <w:tr w:rsidR="00F07C34" w:rsidRPr="00F07C34" w14:paraId="71E8B597" w14:textId="77777777" w:rsidTr="00B424E9">
        <w:tc>
          <w:tcPr>
            <w:tcW w:w="2155" w:type="dxa"/>
            <w:tcBorders>
              <w:right w:val="nil"/>
            </w:tcBorders>
          </w:tcPr>
          <w:p w14:paraId="33C3F24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7F32D22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B60B9F" w14:textId="77777777" w:rsidR="00AD4DEE" w:rsidRPr="00F07C34" w:rsidRDefault="00D23810" w:rsidP="002F10C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alamat_pabrik }}</w:t>
            </w:r>
          </w:p>
        </w:tc>
      </w:tr>
      <w:tr w:rsidR="00F07C34" w:rsidRPr="00F07C34" w14:paraId="04ECF67D" w14:textId="77777777" w:rsidTr="00B424E9">
        <w:tc>
          <w:tcPr>
            <w:tcW w:w="2155" w:type="dxa"/>
            <w:tcBorders>
              <w:right w:val="nil"/>
            </w:tcBorders>
          </w:tcPr>
          <w:p w14:paraId="078B521A"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06D966D2"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D4A42AE"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telepon_pabrik }}</w:t>
            </w:r>
          </w:p>
        </w:tc>
      </w:tr>
      <w:tr w:rsidR="00F07C34" w:rsidRPr="00F07C34" w14:paraId="6C407979" w14:textId="77777777" w:rsidTr="00B424E9">
        <w:tc>
          <w:tcPr>
            <w:tcW w:w="2155" w:type="dxa"/>
            <w:tcBorders>
              <w:right w:val="nil"/>
            </w:tcBorders>
          </w:tcPr>
          <w:p w14:paraId="11B8D4C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AC6C48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6F70A0"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fax_pabrik }}</w:t>
            </w:r>
          </w:p>
        </w:tc>
      </w:tr>
      <w:tr w:rsidR="00F07C34" w:rsidRPr="00F07C34" w14:paraId="550F8403" w14:textId="77777777" w:rsidTr="00B424E9">
        <w:tc>
          <w:tcPr>
            <w:tcW w:w="2155" w:type="dxa"/>
            <w:tcBorders>
              <w:right w:val="nil"/>
            </w:tcBorders>
          </w:tcPr>
          <w:p w14:paraId="0080FE83"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6FB09C43"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567AAC7"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email_pabrik }}</w:t>
            </w:r>
          </w:p>
        </w:tc>
      </w:tr>
      <w:tr w:rsidR="00F07C34" w:rsidRPr="00F07C34" w14:paraId="5BF28E33" w14:textId="77777777" w:rsidTr="00B424E9">
        <w:tc>
          <w:tcPr>
            <w:tcW w:w="2155" w:type="dxa"/>
            <w:tcBorders>
              <w:right w:val="nil"/>
            </w:tcBorders>
          </w:tcPr>
          <w:p w14:paraId="4F483A4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20EFE7A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966D79"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website_pabrik }}</w:t>
            </w:r>
          </w:p>
        </w:tc>
      </w:tr>
      <w:tr w:rsidR="00F07C34" w:rsidRPr="00F07C34" w14:paraId="2373EBC7" w14:textId="77777777" w:rsidTr="00B424E9">
        <w:tc>
          <w:tcPr>
            <w:tcW w:w="2155" w:type="dxa"/>
            <w:tcBorders>
              <w:right w:val="nil"/>
            </w:tcBorders>
          </w:tcPr>
          <w:p w14:paraId="0346332A"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372596A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11F1BF" w14:textId="77777777"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status_pabrik }}</w:t>
            </w:r>
          </w:p>
        </w:tc>
      </w:tr>
      <w:tr w:rsidR="00F07C34" w:rsidRPr="00F07C34" w14:paraId="7105C0CB" w14:textId="77777777" w:rsidTr="00B424E9">
        <w:tc>
          <w:tcPr>
            <w:tcW w:w="2155" w:type="dxa"/>
            <w:tcBorders>
              <w:right w:val="nil"/>
            </w:tcBorders>
          </w:tcPr>
          <w:p w14:paraId="3128FE65"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0CB43F03"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21327" w14:textId="77777777"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pic_pabrik }}</w:t>
            </w:r>
          </w:p>
        </w:tc>
      </w:tr>
      <w:tr w:rsidR="00F07C34" w:rsidRPr="00F07C34" w14:paraId="2C33CA91" w14:textId="77777777" w:rsidTr="00B424E9">
        <w:tc>
          <w:tcPr>
            <w:tcW w:w="2155" w:type="dxa"/>
            <w:tcBorders>
              <w:right w:val="nil"/>
            </w:tcBorders>
          </w:tcPr>
          <w:p w14:paraId="04C20EE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23C18D3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352D7F6" w14:textId="77777777" w:rsidR="00AD4DEE"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akta_pabrik }}</w:t>
            </w:r>
          </w:p>
        </w:tc>
      </w:tr>
      <w:tr w:rsidR="00F07C34" w:rsidRPr="00F07C34" w14:paraId="45406F54" w14:textId="77777777" w:rsidTr="00B424E9">
        <w:tc>
          <w:tcPr>
            <w:tcW w:w="2155" w:type="dxa"/>
            <w:tcBorders>
              <w:right w:val="nil"/>
            </w:tcBorders>
          </w:tcPr>
          <w:p w14:paraId="59EEDA1E"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3B3288A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CB0C9F5"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npwp_pabrik }}</w:t>
            </w:r>
          </w:p>
        </w:tc>
      </w:tr>
      <w:tr w:rsidR="00AD4DEE" w:rsidRPr="00F07C34" w14:paraId="3E682087" w14:textId="77777777" w:rsidTr="00B424E9">
        <w:tc>
          <w:tcPr>
            <w:tcW w:w="2155" w:type="dxa"/>
            <w:tcBorders>
              <w:right w:val="nil"/>
            </w:tcBorders>
          </w:tcPr>
          <w:p w14:paraId="53FBD39D"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7EF20FAA"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274FE099" w14:textId="77777777" w:rsidR="00AD4DEE"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no_izin }}</w:t>
            </w:r>
          </w:p>
        </w:tc>
      </w:tr>
    </w:tbl>
    <w:p w14:paraId="3BB4B7CE"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1EFC2EBB" w14:textId="77777777"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4B998E0E"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nama_perusahaan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5CEB8BEC" w14:textId="77777777" w:rsidR="008F054F" w:rsidRDefault="008F054F" w:rsidP="008F054F">
      <w:pPr>
        <w:ind w:left="720" w:hanging="11"/>
        <w:rPr>
          <w:rFonts w:ascii="Arial" w:hAnsi="Arial" w:cs="Arial"/>
          <w:color w:val="000000" w:themeColor="text1"/>
          <w:szCs w:val="22"/>
          <w:lang w:val="it-IT"/>
        </w:rPr>
      </w:pPr>
      <w:r w:rsidRPr="00D23810">
        <w:rPr>
          <w:rFonts w:ascii="Arial" w:hAnsi="Arial" w:cs="Arial"/>
          <w:color w:val="000000" w:themeColor="text1"/>
          <w:szCs w:val="22"/>
        </w:rPr>
        <w:t>{{ struktur_organisasi }}</w:t>
      </w:r>
    </w:p>
    <w:p w14:paraId="5363B898" w14:textId="77777777" w:rsidR="004742BC" w:rsidRPr="00F07C34" w:rsidRDefault="004742BC" w:rsidP="007F7D7C">
      <w:pPr>
        <w:ind w:left="720" w:firstLine="698"/>
        <w:rPr>
          <w:rFonts w:ascii="Arial" w:hAnsi="Arial" w:cs="Arial"/>
          <w:color w:val="000000" w:themeColor="text1"/>
          <w:szCs w:val="22"/>
          <w:lang w:val="it-IT"/>
        </w:rPr>
      </w:pPr>
    </w:p>
    <w:p w14:paraId="33AD9395" w14:textId="77777777" w:rsidR="004F65AC" w:rsidRPr="00F07C34" w:rsidRDefault="004F65AC" w:rsidP="001A61AE">
      <w:pPr>
        <w:jc w:val="center"/>
        <w:rPr>
          <w:rFonts w:ascii="Arial" w:hAnsi="Arial" w:cs="Arial"/>
          <w:color w:val="000000" w:themeColor="text1"/>
          <w:szCs w:val="22"/>
          <w:lang w:val="it-IT"/>
        </w:rPr>
      </w:pPr>
    </w:p>
    <w:p w14:paraId="25039857" w14:textId="77777777"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5F819F3" w14:textId="77777777" w:rsidR="004F65AC" w:rsidRPr="00F07C34" w:rsidRDefault="004F65AC" w:rsidP="004F65AC">
      <w:pPr>
        <w:rPr>
          <w:rFonts w:ascii="Arial" w:hAnsi="Arial" w:cs="Arial"/>
          <w:color w:val="000000" w:themeColor="text1"/>
          <w:szCs w:val="22"/>
          <w:lang w:val="it-IT"/>
        </w:rPr>
      </w:pPr>
    </w:p>
    <w:p w14:paraId="6A0838AC" w14:textId="58B6C408"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 xml:space="preserve">Diagram </w:t>
      </w:r>
      <w:r w:rsidR="003E64DF">
        <w:rPr>
          <w:rFonts w:ascii="Arial" w:hAnsi="Arial" w:cs="Arial"/>
          <w:szCs w:val="22"/>
          <w:lang w:val="it-IT"/>
        </w:rPr>
        <w:t>A</w:t>
      </w:r>
      <w:r w:rsidRPr="00F07C34">
        <w:rPr>
          <w:rFonts w:ascii="Arial" w:hAnsi="Arial" w:cs="Arial"/>
          <w:szCs w:val="22"/>
          <w:lang w:val="it-IT"/>
        </w:rPr>
        <w:t xml:space="preserve">lur </w:t>
      </w:r>
      <w:r w:rsidR="003E64DF">
        <w:rPr>
          <w:rFonts w:ascii="Arial" w:hAnsi="Arial" w:cs="Arial"/>
          <w:szCs w:val="22"/>
          <w:lang w:val="it-IT"/>
        </w:rPr>
        <w:t>P</w:t>
      </w:r>
      <w:r w:rsidRPr="00F07C34">
        <w:rPr>
          <w:rFonts w:ascii="Arial" w:hAnsi="Arial" w:cs="Arial"/>
          <w:szCs w:val="22"/>
          <w:lang w:val="it-IT"/>
        </w:rPr>
        <w:t xml:space="preserve">roses </w:t>
      </w:r>
      <w:r w:rsidR="003E64DF">
        <w:rPr>
          <w:rFonts w:ascii="Arial" w:hAnsi="Arial" w:cs="Arial"/>
          <w:szCs w:val="22"/>
          <w:lang w:val="it-IT"/>
        </w:rPr>
        <w:t>P</w:t>
      </w:r>
      <w:r w:rsidRPr="00F07C34">
        <w:rPr>
          <w:rFonts w:ascii="Arial" w:hAnsi="Arial" w:cs="Arial"/>
          <w:szCs w:val="22"/>
          <w:lang w:val="it-IT"/>
        </w:rPr>
        <w:t>roduksi</w:t>
      </w:r>
      <w:bookmarkEnd w:id="26"/>
    </w:p>
    <w:p w14:paraId="5872FD91" w14:textId="77777777"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jenis_barang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4E7690C5" w14:textId="77777777" w:rsidR="00502E3E" w:rsidRDefault="00502E3E" w:rsidP="00502E3E">
      <w:pPr>
        <w:ind w:left="709"/>
        <w:rPr>
          <w:rFonts w:ascii="Arial" w:hAnsi="Arial" w:cs="Arial"/>
          <w:color w:val="000000" w:themeColor="text1"/>
          <w:szCs w:val="22"/>
          <w:lang w:val="it-IT"/>
        </w:rPr>
      </w:pPr>
      <w:r w:rsidRPr="00D23810">
        <w:rPr>
          <w:rFonts w:ascii="Arial" w:hAnsi="Arial" w:cs="Arial"/>
          <w:color w:val="000000" w:themeColor="text1"/>
          <w:szCs w:val="22"/>
        </w:rPr>
        <w:t>{{ alur_produksi }}</w:t>
      </w:r>
    </w:p>
    <w:p w14:paraId="359CC164" w14:textId="77777777" w:rsidR="004742BC" w:rsidRDefault="004742BC" w:rsidP="007F7D7C">
      <w:pPr>
        <w:ind w:left="720" w:firstLine="698"/>
        <w:rPr>
          <w:rFonts w:ascii="Arial" w:hAnsi="Arial" w:cs="Arial"/>
          <w:color w:val="000000" w:themeColor="text1"/>
          <w:szCs w:val="22"/>
          <w:lang w:val="it-IT"/>
        </w:rPr>
      </w:pPr>
    </w:p>
    <w:p w14:paraId="59B3DB6A" w14:textId="77777777" w:rsidR="009A3F95" w:rsidRDefault="009A3F95" w:rsidP="007F7D7C">
      <w:pPr>
        <w:ind w:left="720" w:firstLine="698"/>
        <w:rPr>
          <w:rFonts w:ascii="Arial" w:hAnsi="Arial" w:cs="Arial"/>
          <w:color w:val="000000" w:themeColor="text1"/>
          <w:szCs w:val="22"/>
          <w:lang w:val="it-IT"/>
        </w:rPr>
      </w:pPr>
    </w:p>
    <w:p w14:paraId="63F5534A" w14:textId="77777777" w:rsidR="00D23810" w:rsidRPr="00F07C34" w:rsidRDefault="00D23810" w:rsidP="007F7D7C">
      <w:pPr>
        <w:ind w:left="720" w:firstLine="698"/>
        <w:rPr>
          <w:rFonts w:ascii="Arial" w:hAnsi="Arial" w:cs="Arial"/>
          <w:color w:val="000000" w:themeColor="text1"/>
          <w:szCs w:val="22"/>
          <w:lang w:val="it-IT"/>
        </w:rPr>
      </w:pPr>
    </w:p>
    <w:p w14:paraId="5589194B" w14:textId="77777777"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079C432B"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10C971D6" w14:textId="77777777"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for baris in bukti_pabrik | batch(2,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4A6157C0" w14:textId="77777777" w:rsidTr="002D6C15">
        <w:tc>
          <w:tcPr>
            <w:tcW w:w="4678" w:type="dxa"/>
          </w:tcPr>
          <w:p w14:paraId="1B20CE79"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if baris[0] %}</w:t>
            </w:r>
          </w:p>
          <w:p w14:paraId="549DC67B"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baris[0].gambar }}</w:t>
            </w:r>
          </w:p>
          <w:p w14:paraId="43D4444F"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414D6C8E"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24A65F7"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B36A188"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DF87FE"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F70EDD9"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3704A41" w14:textId="77777777"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55DD497F" w14:textId="77777777" w:rsidR="00D23810" w:rsidRPr="00F07C34" w:rsidRDefault="00D23810" w:rsidP="007F7D7C">
      <w:pPr>
        <w:ind w:left="720" w:firstLine="698"/>
        <w:rPr>
          <w:rFonts w:ascii="Arial" w:hAnsi="Arial" w:cs="Arial"/>
          <w:color w:val="000000" w:themeColor="text1"/>
          <w:szCs w:val="22"/>
          <w:lang w:val="it-IT"/>
        </w:rPr>
      </w:pPr>
    </w:p>
    <w:p w14:paraId="25597B95" w14:textId="77777777" w:rsidR="00CC2867" w:rsidRPr="00F07C34" w:rsidRDefault="00CC2867" w:rsidP="008857F3">
      <w:pPr>
        <w:jc w:val="center"/>
        <w:rPr>
          <w:rFonts w:ascii="Arial" w:hAnsi="Arial" w:cs="Arial"/>
          <w:color w:val="000000" w:themeColor="text1"/>
          <w:szCs w:val="22"/>
          <w:lang w:val="it-IT"/>
        </w:rPr>
      </w:pPr>
    </w:p>
    <w:p w14:paraId="74E6D2ED" w14:textId="77777777" w:rsidR="00CC2867" w:rsidRPr="00F07C34" w:rsidRDefault="00CC2867" w:rsidP="008857F3">
      <w:pPr>
        <w:jc w:val="center"/>
        <w:rPr>
          <w:rFonts w:ascii="Arial" w:hAnsi="Arial" w:cs="Arial"/>
          <w:color w:val="000000" w:themeColor="text1"/>
          <w:szCs w:val="22"/>
          <w:lang w:val="it-IT"/>
        </w:rPr>
      </w:pPr>
    </w:p>
    <w:p w14:paraId="5636B918" w14:textId="77777777" w:rsidR="00F030DD" w:rsidRPr="00F07C34" w:rsidRDefault="00F030DD" w:rsidP="00F030DD">
      <w:pPr>
        <w:rPr>
          <w:rFonts w:ascii="Arial" w:hAnsi="Arial" w:cs="Arial"/>
          <w:color w:val="000000" w:themeColor="text1"/>
          <w:szCs w:val="22"/>
          <w:lang w:val="it-IT"/>
        </w:rPr>
      </w:pPr>
    </w:p>
    <w:p w14:paraId="0C67B63F" w14:textId="77777777"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01C75147"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2A5415DB" w14:textId="77777777" w:rsidTr="002D6C15">
        <w:tc>
          <w:tcPr>
            <w:tcW w:w="4678" w:type="dxa"/>
          </w:tcPr>
          <w:p w14:paraId="5685C1B8"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if baris[0] %}</w:t>
            </w:r>
          </w:p>
          <w:p w14:paraId="6465A123"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9E39EC6"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1C4ECA5A"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5B5AFE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2AA05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C550403"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487D71C"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6D72D60"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37F4AC45" w14:textId="77777777" w:rsidR="002D6C15" w:rsidRPr="002D6C15" w:rsidRDefault="002D6C15" w:rsidP="002D6C15">
      <w:pPr>
        <w:rPr>
          <w:rFonts w:ascii="Arial" w:hAnsi="Arial" w:cs="Arial"/>
          <w:color w:val="000000" w:themeColor="text1"/>
          <w:szCs w:val="22"/>
          <w:lang w:val="it-IT"/>
        </w:rPr>
      </w:pPr>
    </w:p>
    <w:p w14:paraId="4081983A" w14:textId="77777777" w:rsidR="002D6C15" w:rsidRPr="00F07C34" w:rsidRDefault="002D6C15" w:rsidP="002D6C15">
      <w:pPr>
        <w:rPr>
          <w:rFonts w:ascii="Arial" w:hAnsi="Arial" w:cs="Arial"/>
          <w:color w:val="000000" w:themeColor="text1"/>
          <w:szCs w:val="22"/>
          <w:lang w:val="it-IT"/>
        </w:rPr>
      </w:pPr>
    </w:p>
    <w:bookmarkEnd w:id="28"/>
    <w:p w14:paraId="46B9B5A6" w14:textId="77777777" w:rsidR="00F030DD" w:rsidRPr="00F07C34" w:rsidRDefault="00F030DD" w:rsidP="001A61AE">
      <w:pPr>
        <w:jc w:val="center"/>
        <w:rPr>
          <w:rFonts w:ascii="Arial" w:hAnsi="Arial" w:cs="Arial"/>
          <w:color w:val="000000" w:themeColor="text1"/>
          <w:szCs w:val="22"/>
          <w:lang w:val="it-IT"/>
        </w:rPr>
      </w:pPr>
    </w:p>
    <w:p w14:paraId="5D7A6D35" w14:textId="77777777" w:rsidR="00CC2867" w:rsidRPr="00F07C34" w:rsidRDefault="00CC2867" w:rsidP="001A61AE">
      <w:pPr>
        <w:jc w:val="center"/>
        <w:rPr>
          <w:rFonts w:ascii="Arial" w:hAnsi="Arial" w:cs="Arial"/>
          <w:color w:val="000000" w:themeColor="text1"/>
          <w:szCs w:val="22"/>
          <w:lang w:val="it-IT"/>
        </w:rPr>
      </w:pPr>
    </w:p>
    <w:p w14:paraId="3CBC642B" w14:textId="77777777" w:rsidR="0097355B" w:rsidRPr="00F07C34" w:rsidRDefault="0097355B" w:rsidP="001A61AE">
      <w:pPr>
        <w:jc w:val="center"/>
        <w:rPr>
          <w:rFonts w:ascii="Arial" w:hAnsi="Arial" w:cs="Arial"/>
          <w:color w:val="000000" w:themeColor="text1"/>
          <w:szCs w:val="22"/>
          <w:lang w:val="it-IT"/>
        </w:rPr>
      </w:pPr>
    </w:p>
    <w:p w14:paraId="225B9E43" w14:textId="77777777" w:rsidR="0097355B" w:rsidRPr="00F07C34" w:rsidRDefault="0097355B" w:rsidP="001A61AE">
      <w:pPr>
        <w:jc w:val="center"/>
        <w:rPr>
          <w:rFonts w:ascii="Arial" w:hAnsi="Arial" w:cs="Arial"/>
          <w:color w:val="000000" w:themeColor="text1"/>
          <w:szCs w:val="22"/>
          <w:lang w:val="it-IT"/>
        </w:rPr>
      </w:pPr>
    </w:p>
    <w:p w14:paraId="2FD3459C"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7224045" w14:textId="77777777" w:rsidR="00EC268D" w:rsidRDefault="00EC268D" w:rsidP="00EC268D">
      <w:pPr>
        <w:ind w:left="720" w:firstLine="698"/>
        <w:rPr>
          <w:rFonts w:ascii="Arial" w:hAnsi="Arial" w:cs="Arial"/>
          <w:color w:val="000000" w:themeColor="text1"/>
          <w:szCs w:val="22"/>
          <w:lang w:val="it-IT"/>
        </w:rPr>
      </w:pPr>
    </w:p>
    <w:p w14:paraId="580885A9" w14:textId="77777777" w:rsidR="00DB199F" w:rsidRDefault="00DB199F" w:rsidP="00EC268D">
      <w:pPr>
        <w:ind w:left="720" w:firstLine="698"/>
        <w:rPr>
          <w:rFonts w:ascii="Arial" w:hAnsi="Arial" w:cs="Arial"/>
          <w:color w:val="000000" w:themeColor="text1"/>
          <w:szCs w:val="22"/>
          <w:lang w:val="it-IT"/>
        </w:rPr>
      </w:pPr>
    </w:p>
    <w:p w14:paraId="59FC8221" w14:textId="77777777" w:rsidR="00EC268D" w:rsidRPr="00F07C34" w:rsidRDefault="00EC268D" w:rsidP="00EC268D">
      <w:pPr>
        <w:ind w:left="720" w:hanging="11"/>
        <w:jc w:val="center"/>
        <w:rPr>
          <w:rFonts w:ascii="Arial" w:hAnsi="Arial" w:cs="Arial"/>
          <w:color w:val="000000" w:themeColor="text1"/>
          <w:szCs w:val="22"/>
          <w:lang w:val="it-IT"/>
        </w:rPr>
      </w:pPr>
    </w:p>
    <w:p w14:paraId="47190EB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2757784D"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2065C8C7" w14:textId="77777777" w:rsidTr="00E27AD1">
        <w:tc>
          <w:tcPr>
            <w:tcW w:w="4678" w:type="dxa"/>
          </w:tcPr>
          <w:p w14:paraId="61AEDD5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0C6D40E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565E79AF"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016F242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FCA2C5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A1375A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7952C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0CD55EA"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BD43ACE"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7E0D9BD" w14:textId="77777777" w:rsidR="00476A59" w:rsidRPr="00476A59" w:rsidRDefault="00476A59" w:rsidP="00476A59">
      <w:pPr>
        <w:rPr>
          <w:lang w:val="it-IT"/>
        </w:rPr>
      </w:pPr>
    </w:p>
    <w:p w14:paraId="280DE687" w14:textId="77777777" w:rsidR="0097355B" w:rsidRPr="00F07C34" w:rsidRDefault="0097355B" w:rsidP="001A61AE">
      <w:pPr>
        <w:jc w:val="center"/>
        <w:rPr>
          <w:rFonts w:ascii="Arial" w:hAnsi="Arial" w:cs="Arial"/>
          <w:color w:val="000000" w:themeColor="text1"/>
          <w:szCs w:val="22"/>
          <w:lang w:val="it-IT"/>
        </w:rPr>
      </w:pPr>
    </w:p>
    <w:p w14:paraId="38518BBB" w14:textId="77777777" w:rsidR="0097355B" w:rsidRPr="00F07C34" w:rsidRDefault="0097355B" w:rsidP="001A61AE">
      <w:pPr>
        <w:jc w:val="center"/>
        <w:rPr>
          <w:rFonts w:ascii="Arial" w:hAnsi="Arial" w:cs="Arial"/>
          <w:color w:val="000000" w:themeColor="text1"/>
          <w:szCs w:val="22"/>
          <w:lang w:val="it-IT"/>
        </w:rPr>
      </w:pPr>
    </w:p>
    <w:p w14:paraId="2B6A51BD" w14:textId="77777777" w:rsidR="0097355B" w:rsidRPr="00F07C34" w:rsidRDefault="0097355B" w:rsidP="001A61AE">
      <w:pPr>
        <w:jc w:val="center"/>
        <w:rPr>
          <w:rFonts w:ascii="Arial" w:hAnsi="Arial" w:cs="Arial"/>
          <w:color w:val="000000" w:themeColor="text1"/>
          <w:szCs w:val="22"/>
          <w:lang w:val="it-IT"/>
        </w:rPr>
      </w:pPr>
    </w:p>
    <w:p w14:paraId="28CE7A1B"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42F2B5D" w14:textId="77777777" w:rsidR="00F030DD" w:rsidRPr="00F07C34" w:rsidRDefault="00F030DD" w:rsidP="00F030DD">
      <w:pPr>
        <w:rPr>
          <w:rFonts w:ascii="Arial" w:hAnsi="Arial" w:cs="Arial"/>
          <w:color w:val="000000" w:themeColor="text1"/>
          <w:szCs w:val="22"/>
          <w:lang w:val="it-IT"/>
        </w:rPr>
      </w:pPr>
    </w:p>
    <w:p w14:paraId="709F422F"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28BAF625"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7CC9E1B" w14:textId="77777777" w:rsidTr="00E27AD1">
        <w:tc>
          <w:tcPr>
            <w:tcW w:w="4678" w:type="dxa"/>
          </w:tcPr>
          <w:p w14:paraId="2781A0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32FD6E9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3F87EEEB"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5CE58E5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92080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49D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B1ED2E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8E57D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DA6B32"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94F1A87" w14:textId="77777777" w:rsidR="00476A59" w:rsidRPr="00476A59" w:rsidRDefault="00476A59" w:rsidP="00476A59">
      <w:pPr>
        <w:rPr>
          <w:lang w:val="it-IT"/>
        </w:rPr>
      </w:pPr>
    </w:p>
    <w:p w14:paraId="1AB9A42E" w14:textId="77777777" w:rsidR="00F030DD" w:rsidRPr="00F07C34" w:rsidRDefault="00F030DD" w:rsidP="001A61AE">
      <w:pPr>
        <w:jc w:val="center"/>
        <w:rPr>
          <w:rFonts w:ascii="Arial" w:hAnsi="Arial" w:cs="Arial"/>
          <w:color w:val="000000" w:themeColor="text1"/>
          <w:szCs w:val="22"/>
          <w:lang w:val="it-IT"/>
        </w:rPr>
      </w:pPr>
    </w:p>
    <w:p w14:paraId="5EDC4B35" w14:textId="77777777" w:rsidR="0097355B" w:rsidRPr="00F07C34" w:rsidRDefault="0097355B" w:rsidP="001A61AE">
      <w:pPr>
        <w:jc w:val="center"/>
        <w:rPr>
          <w:rFonts w:ascii="Arial" w:hAnsi="Arial" w:cs="Arial"/>
          <w:color w:val="000000" w:themeColor="text1"/>
          <w:szCs w:val="22"/>
          <w:lang w:val="it-IT"/>
        </w:rPr>
      </w:pPr>
    </w:p>
    <w:p w14:paraId="443E0992" w14:textId="77777777" w:rsidR="00412089" w:rsidRPr="00F07C34" w:rsidRDefault="00412089" w:rsidP="001A61AE">
      <w:pPr>
        <w:jc w:val="center"/>
        <w:rPr>
          <w:rFonts w:ascii="Arial" w:hAnsi="Arial" w:cs="Arial"/>
          <w:color w:val="000000" w:themeColor="text1"/>
          <w:szCs w:val="22"/>
          <w:lang w:val="it-IT"/>
        </w:rPr>
      </w:pPr>
    </w:p>
    <w:p w14:paraId="1B01ED4C" w14:textId="77777777" w:rsidR="0097355B" w:rsidRPr="00F07C34" w:rsidRDefault="0097355B" w:rsidP="001A61AE">
      <w:pPr>
        <w:jc w:val="center"/>
        <w:rPr>
          <w:rFonts w:ascii="Arial" w:hAnsi="Arial" w:cs="Arial"/>
          <w:color w:val="000000" w:themeColor="text1"/>
          <w:szCs w:val="22"/>
          <w:lang w:val="it-IT"/>
        </w:rPr>
      </w:pPr>
    </w:p>
    <w:p w14:paraId="33F94C7C" w14:textId="77777777" w:rsidR="00F030DD" w:rsidRPr="00F07C34" w:rsidRDefault="00F030DD" w:rsidP="00F030DD">
      <w:pPr>
        <w:rPr>
          <w:rFonts w:ascii="Arial" w:hAnsi="Arial" w:cs="Arial"/>
          <w:color w:val="000000" w:themeColor="text1"/>
          <w:szCs w:val="22"/>
          <w:lang w:val="it-IT"/>
        </w:rPr>
      </w:pPr>
    </w:p>
    <w:p w14:paraId="7DF7FCA5" w14:textId="77777777" w:rsidR="00412089" w:rsidRPr="00F07C34" w:rsidRDefault="00412089" w:rsidP="00F030DD">
      <w:pPr>
        <w:rPr>
          <w:rFonts w:ascii="Arial" w:hAnsi="Arial" w:cs="Arial"/>
          <w:color w:val="000000" w:themeColor="text1"/>
          <w:szCs w:val="22"/>
          <w:lang w:val="it-IT"/>
        </w:rPr>
      </w:pPr>
    </w:p>
    <w:p w14:paraId="2DA450B6" w14:textId="77777777" w:rsidR="00412089" w:rsidRDefault="00412089" w:rsidP="00F030DD">
      <w:pPr>
        <w:rPr>
          <w:rFonts w:ascii="Arial" w:hAnsi="Arial" w:cs="Arial"/>
          <w:color w:val="000000" w:themeColor="text1"/>
          <w:szCs w:val="22"/>
          <w:lang w:val="it-IT"/>
        </w:rPr>
      </w:pPr>
    </w:p>
    <w:p w14:paraId="13B918E2" w14:textId="77777777" w:rsidR="002A07D2" w:rsidRDefault="002A07D2" w:rsidP="00F030DD">
      <w:pPr>
        <w:rPr>
          <w:rFonts w:ascii="Arial" w:hAnsi="Arial" w:cs="Arial"/>
          <w:color w:val="000000" w:themeColor="text1"/>
          <w:szCs w:val="22"/>
          <w:lang w:val="it-IT"/>
        </w:rPr>
      </w:pPr>
    </w:p>
    <w:p w14:paraId="3EFC4382" w14:textId="77777777" w:rsidR="002A07D2" w:rsidRPr="00F07C34" w:rsidRDefault="002A07D2" w:rsidP="00F030DD">
      <w:pPr>
        <w:rPr>
          <w:rFonts w:ascii="Arial" w:hAnsi="Arial" w:cs="Arial"/>
          <w:color w:val="000000" w:themeColor="text1"/>
          <w:szCs w:val="22"/>
          <w:lang w:val="it-IT"/>
        </w:rPr>
      </w:pPr>
    </w:p>
    <w:p w14:paraId="6EB6AEE9" w14:textId="77777777"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716114E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346CEB1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EFB3C88" w14:textId="77777777" w:rsidTr="00E27AD1">
        <w:tc>
          <w:tcPr>
            <w:tcW w:w="4678" w:type="dxa"/>
          </w:tcPr>
          <w:p w14:paraId="5182C7B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2134777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74D81513"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20AD7BF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A7A0C3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734B25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BAA8B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AAE4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74E12A3"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92DB9FA" w14:textId="77777777" w:rsidR="00476A59" w:rsidRPr="00476A59" w:rsidRDefault="00476A59" w:rsidP="00476A59">
      <w:pPr>
        <w:rPr>
          <w:lang w:val="it-IT"/>
        </w:rPr>
      </w:pPr>
    </w:p>
    <w:p w14:paraId="7A447F96" w14:textId="77777777" w:rsidR="00BE622E" w:rsidRPr="00BE622E" w:rsidRDefault="00BE622E" w:rsidP="00BE622E">
      <w:pPr>
        <w:rPr>
          <w:lang w:val="it-IT"/>
        </w:rPr>
      </w:pPr>
    </w:p>
    <w:p w14:paraId="30DFA08B" w14:textId="77777777" w:rsidR="00BE622E" w:rsidRDefault="00BE622E" w:rsidP="00412089">
      <w:pPr>
        <w:jc w:val="center"/>
        <w:rPr>
          <w:rFonts w:ascii="Arial" w:hAnsi="Arial" w:cs="Arial"/>
          <w:color w:val="000000" w:themeColor="text1"/>
          <w:szCs w:val="22"/>
          <w:lang w:val="it-IT"/>
        </w:rPr>
      </w:pPr>
    </w:p>
    <w:p w14:paraId="0E1EC280" w14:textId="77777777"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4D185F59" w14:textId="77777777" w:rsidR="00F030DD" w:rsidRPr="00F07C34" w:rsidRDefault="00F030DD" w:rsidP="00412089">
      <w:pPr>
        <w:jc w:val="center"/>
        <w:rPr>
          <w:rFonts w:ascii="Arial" w:hAnsi="Arial" w:cs="Arial"/>
          <w:color w:val="000000" w:themeColor="text1"/>
          <w:szCs w:val="22"/>
          <w:lang w:val="it-IT"/>
        </w:rPr>
      </w:pPr>
    </w:p>
    <w:p w14:paraId="3B0EB1AC"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3DC2F33E" w14:textId="77777777" w:rsidR="00E9797E" w:rsidRDefault="00000000" w:rsidP="00645760">
      <w:pPr>
        <w:pStyle w:val="Heading3"/>
        <w:numPr>
          <w:ilvl w:val="0"/>
          <w:numId w:val="19"/>
        </w:numPr>
        <w:ind w:left="993" w:hanging="426"/>
        <w:jc w:val="both"/>
        <w:rPr>
          <w:rFonts w:cs="Arial"/>
          <w:color w:val="000000" w:themeColor="text1"/>
          <w:szCs w:val="22"/>
          <w:lang w:val="it-IT"/>
        </w:rPr>
      </w:pPr>
      <w:r>
        <w:rPr>
          <w:rFonts w:cs="Arial"/>
          <w:color w:val="000000" w:themeColor="text1"/>
          <w:szCs w:val="22"/>
          <w:lang w:val="it-IT"/>
        </w:rPr>
        <w:t>Dokumen Pengembangan</w:t>
      </w:r>
    </w:p>
    <w:p w14:paraId="7AFA709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dokumen_pengembangan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B11A286" w14:textId="77777777" w:rsidTr="00E27AD1">
        <w:tc>
          <w:tcPr>
            <w:tcW w:w="4678" w:type="dxa"/>
          </w:tcPr>
          <w:p w14:paraId="74BED76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585A763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176EAB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6A162452"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E7C5B71"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3CCEF5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806CF0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40DAA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E949E5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68B10CC" w14:textId="77777777" w:rsidR="00BF5B87" w:rsidRPr="00F07C34" w:rsidRDefault="003178BA" w:rsidP="00645760">
      <w:pPr>
        <w:pStyle w:val="Heading3"/>
        <w:numPr>
          <w:ilvl w:val="0"/>
          <w:numId w:val="19"/>
        </w:numPr>
        <w:ind w:left="993" w:hanging="426"/>
        <w:jc w:val="both"/>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00104DDC" w14:textId="77777777"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0C87AC0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38F4E2B" w14:textId="77777777" w:rsidTr="00E27AD1">
        <w:tc>
          <w:tcPr>
            <w:tcW w:w="4678" w:type="dxa"/>
          </w:tcPr>
          <w:p w14:paraId="4BDFE18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6DC2D7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7C8F6B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63AC8A3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3F365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D15C4E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72FF5C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5F5036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BB6AEBA"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A59C6A5"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6126A72B" w14:textId="77777777" w:rsidR="00963A11" w:rsidRPr="00F07C34" w:rsidRDefault="00963A11" w:rsidP="007218EE">
      <w:pPr>
        <w:pStyle w:val="ListParagraph"/>
        <w:ind w:left="426"/>
        <w:jc w:val="left"/>
        <w:rPr>
          <w:rFonts w:ascii="Arial" w:hAnsi="Arial" w:cs="Arial"/>
          <w:color w:val="000000" w:themeColor="text1"/>
          <w:szCs w:val="22"/>
          <w:lang w:val="it-IT"/>
        </w:rPr>
      </w:pPr>
    </w:p>
    <w:p w14:paraId="22E806F2"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3A5F4217"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73772D77" w14:textId="77777777"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3E182884"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3FD71437"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sert_standar</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4E097992" w14:textId="77777777" w:rsidTr="00E27AD1">
        <w:tc>
          <w:tcPr>
            <w:tcW w:w="4678" w:type="dxa"/>
          </w:tcPr>
          <w:p w14:paraId="392F47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5DD1BBF"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6E7E6A2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02BBD02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2D74F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CECC07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1A0372C"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A7177B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C89BFB0" w14:textId="77777777"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B8BA120" w14:textId="77777777" w:rsidR="006E4B4E" w:rsidRPr="00F07C34" w:rsidRDefault="006E4B4E" w:rsidP="006E4B4E">
      <w:pPr>
        <w:jc w:val="left"/>
        <w:rPr>
          <w:rFonts w:ascii="Arial" w:hAnsi="Arial" w:cs="Arial"/>
          <w:color w:val="000000" w:themeColor="text1"/>
          <w:szCs w:val="22"/>
          <w:lang w:val="it-IT"/>
        </w:rPr>
      </w:pPr>
    </w:p>
    <w:p w14:paraId="26B10877" w14:textId="77777777" w:rsidR="006E4B4E" w:rsidRPr="00F07C34" w:rsidRDefault="006E4B4E" w:rsidP="006E4B4E">
      <w:pPr>
        <w:jc w:val="left"/>
        <w:rPr>
          <w:rFonts w:ascii="Arial" w:hAnsi="Arial" w:cs="Arial"/>
          <w:color w:val="000000" w:themeColor="text1"/>
          <w:szCs w:val="22"/>
          <w:lang w:val="it-IT"/>
        </w:rPr>
      </w:pPr>
    </w:p>
    <w:p w14:paraId="709E8DC7" w14:textId="77777777" w:rsidR="006E4B4E" w:rsidRPr="00F07C34" w:rsidRDefault="006E4B4E" w:rsidP="006E4B4E">
      <w:pPr>
        <w:jc w:val="left"/>
        <w:rPr>
          <w:rFonts w:ascii="Arial" w:hAnsi="Arial" w:cs="Arial"/>
          <w:color w:val="000000" w:themeColor="text1"/>
          <w:szCs w:val="22"/>
          <w:lang w:val="it-IT"/>
        </w:rPr>
      </w:pPr>
    </w:p>
    <w:p w14:paraId="0DB1EF40" w14:textId="77777777"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7E3429B6"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3231258D"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20C2A5B" w14:textId="77777777" w:rsidTr="00E27AD1">
        <w:tc>
          <w:tcPr>
            <w:tcW w:w="4678" w:type="dxa"/>
          </w:tcPr>
          <w:p w14:paraId="227A6492"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C71006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629D85F"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2E5E83A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ECD6D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AFB9D2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1C9868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B3A2E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7C1C33E"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F6C07BB" w14:textId="77777777" w:rsidR="00AD6CAC" w:rsidRPr="00AD6CAC" w:rsidRDefault="00AD6CAC" w:rsidP="00AD6CAC">
      <w:pPr>
        <w:tabs>
          <w:tab w:val="num" w:pos="709"/>
        </w:tabs>
        <w:jc w:val="left"/>
        <w:rPr>
          <w:rFonts w:ascii="Arial" w:hAnsi="Arial" w:cs="Arial"/>
          <w:color w:val="000000" w:themeColor="text1"/>
          <w:szCs w:val="22"/>
          <w:lang w:val="it-IT"/>
        </w:rPr>
      </w:pPr>
    </w:p>
    <w:p w14:paraId="3E713B1E" w14:textId="77777777" w:rsidR="00B424E9" w:rsidRPr="00365D13" w:rsidRDefault="00B424E9" w:rsidP="00365D13">
      <w:pPr>
        <w:jc w:val="left"/>
        <w:rPr>
          <w:rFonts w:ascii="Arial" w:hAnsi="Arial" w:cs="Arial"/>
          <w:color w:val="000000" w:themeColor="text1"/>
          <w:szCs w:val="22"/>
          <w:lang w:val="it-IT"/>
        </w:rPr>
      </w:pPr>
    </w:p>
    <w:p w14:paraId="18F5D1DB" w14:textId="77777777" w:rsidR="00641609" w:rsidRDefault="00641609" w:rsidP="00B424E9">
      <w:pPr>
        <w:pStyle w:val="ListParagraph"/>
        <w:ind w:left="426"/>
        <w:jc w:val="left"/>
        <w:rPr>
          <w:rFonts w:ascii="Arial" w:hAnsi="Arial" w:cs="Arial"/>
          <w:color w:val="000000" w:themeColor="text1"/>
          <w:szCs w:val="22"/>
          <w:lang w:val="it-IT"/>
        </w:rPr>
      </w:pPr>
    </w:p>
    <w:p w14:paraId="29807DE0" w14:textId="77777777" w:rsidR="000273C5" w:rsidRDefault="000273C5" w:rsidP="00B424E9">
      <w:pPr>
        <w:pStyle w:val="ListParagraph"/>
        <w:ind w:left="426"/>
        <w:jc w:val="left"/>
        <w:rPr>
          <w:rFonts w:ascii="Arial" w:hAnsi="Arial" w:cs="Arial"/>
          <w:color w:val="000000" w:themeColor="text1"/>
          <w:szCs w:val="22"/>
          <w:lang w:val="it-IT"/>
        </w:rPr>
      </w:pPr>
    </w:p>
    <w:p w14:paraId="4169C082" w14:textId="77777777" w:rsidR="000273C5" w:rsidRDefault="000273C5" w:rsidP="00B424E9">
      <w:pPr>
        <w:pStyle w:val="ListParagraph"/>
        <w:ind w:left="426"/>
        <w:jc w:val="left"/>
        <w:rPr>
          <w:rFonts w:ascii="Arial" w:hAnsi="Arial" w:cs="Arial"/>
          <w:color w:val="000000" w:themeColor="text1"/>
          <w:szCs w:val="22"/>
          <w:lang w:val="it-IT"/>
        </w:rPr>
      </w:pPr>
    </w:p>
    <w:p w14:paraId="110B15AB" w14:textId="77777777" w:rsidR="000273C5" w:rsidRDefault="000273C5" w:rsidP="000273C5">
      <w:pPr>
        <w:pStyle w:val="NormalWeb"/>
      </w:pPr>
    </w:p>
    <w:p w14:paraId="714AFDCF" w14:textId="77777777"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64F7F358"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173F6EA2" w14:textId="77777777"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for b in npwp_lampiran %}</w:t>
      </w:r>
    </w:p>
    <w:p w14:paraId="7783F365" w14:textId="77777777" w:rsidR="00463EC1" w:rsidRPr="00365D13" w:rsidRDefault="00463EC1" w:rsidP="00463EC1">
      <w:pPr>
        <w:pStyle w:val="ListParagraph"/>
        <w:ind w:left="0" w:firstLine="426"/>
        <w:jc w:val="left"/>
        <w:rPr>
          <w:rFonts w:ascii="Arial" w:hAnsi="Arial" w:cs="Arial"/>
          <w:color w:val="000000" w:themeColor="text1"/>
          <w:szCs w:val="22"/>
        </w:rPr>
      </w:pPr>
      <w:r w:rsidRPr="00365D13">
        <w:rPr>
          <w:rFonts w:ascii="Arial" w:hAnsi="Arial" w:cs="Arial"/>
          <w:color w:val="000000" w:themeColor="text1"/>
          <w:szCs w:val="22"/>
        </w:rPr>
        <w:t>{{ b.keterangan }}</w:t>
      </w:r>
    </w:p>
    <w:p w14:paraId="1C1D72E3" w14:textId="77777777" w:rsidR="00463EC1" w:rsidRPr="00365D13" w:rsidRDefault="00463EC1" w:rsidP="00463EC1">
      <w:pPr>
        <w:pStyle w:val="ListParagraph"/>
        <w:ind w:left="0" w:firstLine="426"/>
        <w:jc w:val="left"/>
        <w:rPr>
          <w:rFonts w:ascii="Arial" w:hAnsi="Arial" w:cs="Arial"/>
          <w:color w:val="000000" w:themeColor="text1"/>
          <w:szCs w:val="22"/>
        </w:rPr>
      </w:pPr>
      <w:r w:rsidRPr="00365D13">
        <w:rPr>
          <w:rFonts w:ascii="Arial" w:hAnsi="Arial" w:cs="Arial"/>
          <w:color w:val="000000" w:themeColor="text1"/>
          <w:szCs w:val="22"/>
        </w:rPr>
        <w:t>{{ b.gambar }}</w:t>
      </w:r>
    </w:p>
    <w:p w14:paraId="30CD386C" w14:textId="77777777"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endfor %}</w:t>
      </w:r>
    </w:p>
    <w:p w14:paraId="4BFA456D"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5B46374B" w14:textId="77777777"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2FC42A2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sert_merek</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1FA59E07" w14:textId="77777777" w:rsidTr="00E27AD1">
        <w:tc>
          <w:tcPr>
            <w:tcW w:w="4678" w:type="dxa"/>
          </w:tcPr>
          <w:p w14:paraId="13915E27"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AD5C50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05F5571F"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301BFA1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C56C05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71D9DF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642478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BED95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AC32D5"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26E95F"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7BD3D31A" w14:textId="77777777" w:rsidR="000273C5" w:rsidRPr="000273C5" w:rsidRDefault="000273C5" w:rsidP="000273C5">
      <w:pPr>
        <w:pStyle w:val="ListParagraph"/>
        <w:ind w:left="426"/>
        <w:jc w:val="left"/>
        <w:rPr>
          <w:rFonts w:ascii="Arial" w:hAnsi="Arial" w:cs="Arial"/>
          <w:color w:val="000000" w:themeColor="text1"/>
          <w:szCs w:val="22"/>
          <w:lang w:val="it-IT"/>
        </w:rPr>
      </w:pPr>
    </w:p>
    <w:p w14:paraId="08567460"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77BB37F3"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645E6481"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sert_produk</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76905326" w14:textId="77777777" w:rsidTr="00E27AD1">
        <w:tc>
          <w:tcPr>
            <w:tcW w:w="4678" w:type="dxa"/>
          </w:tcPr>
          <w:p w14:paraId="1442933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5915689C"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55B102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318755B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FF084D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924A510"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DDD2DC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9330D4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9D2BF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4FC402A"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1C3674E9"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2FC677"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73DDA96E"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nie</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D972DD5" w14:textId="77777777" w:rsidTr="00E27AD1">
        <w:tc>
          <w:tcPr>
            <w:tcW w:w="4678" w:type="dxa"/>
          </w:tcPr>
          <w:p w14:paraId="19B9D7E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099B6A0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A3FEE4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71A5022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25106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970AFDB"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317551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128998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C61108" w14:textId="77777777"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88832C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5C10D216" w14:textId="77777777"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0C586F0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Pr>
          <w:rFonts w:ascii="Arial" w:hAnsi="Arial" w:cs="Arial"/>
          <w:color w:val="000000" w:themeColor="text1"/>
          <w:szCs w:val="22"/>
        </w:rPr>
        <w:t>bpom</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8289E73" w14:textId="77777777" w:rsidTr="00E27AD1">
        <w:tc>
          <w:tcPr>
            <w:tcW w:w="4678" w:type="dxa"/>
          </w:tcPr>
          <w:p w14:paraId="37A7717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2DB90F5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F8D608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5DBD0D8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8BD093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717C25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587A6B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013F19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9538535"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2A1D84"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0EBB33F0" w14:textId="77777777" w:rsidR="009E1505" w:rsidRDefault="009E1505" w:rsidP="009E1505">
      <w:pPr>
        <w:pStyle w:val="ListParagraph"/>
        <w:ind w:left="426"/>
        <w:jc w:val="left"/>
        <w:rPr>
          <w:rFonts w:ascii="Arial" w:hAnsi="Arial" w:cs="Arial"/>
          <w:color w:val="000000" w:themeColor="text1"/>
          <w:szCs w:val="22"/>
          <w:lang w:val="it-IT"/>
        </w:rPr>
      </w:pPr>
    </w:p>
    <w:p w14:paraId="3EC42FB7" w14:textId="77777777" w:rsidR="004B2B90" w:rsidRDefault="004B2B90" w:rsidP="009E1505">
      <w:pPr>
        <w:pStyle w:val="ListParagraph"/>
        <w:ind w:left="426"/>
        <w:jc w:val="left"/>
        <w:rPr>
          <w:rFonts w:ascii="Arial" w:hAnsi="Arial" w:cs="Arial"/>
          <w:color w:val="000000" w:themeColor="text1"/>
          <w:szCs w:val="22"/>
          <w:lang w:val="it-IT"/>
        </w:rPr>
      </w:pPr>
    </w:p>
    <w:p w14:paraId="07675BCC" w14:textId="77777777" w:rsidR="004B2B90" w:rsidRDefault="004B2B90" w:rsidP="009E1505">
      <w:pPr>
        <w:pStyle w:val="ListParagraph"/>
        <w:ind w:left="426"/>
        <w:jc w:val="left"/>
        <w:rPr>
          <w:rFonts w:ascii="Arial" w:hAnsi="Arial" w:cs="Arial"/>
          <w:color w:val="000000" w:themeColor="text1"/>
          <w:szCs w:val="22"/>
          <w:lang w:val="it-IT"/>
        </w:rPr>
      </w:pPr>
    </w:p>
    <w:p w14:paraId="23394C32" w14:textId="77777777" w:rsidR="004B2B90" w:rsidRDefault="004B2B90" w:rsidP="009E1505">
      <w:pPr>
        <w:pStyle w:val="ListParagraph"/>
        <w:ind w:left="426"/>
        <w:jc w:val="left"/>
        <w:rPr>
          <w:rFonts w:ascii="Arial" w:hAnsi="Arial" w:cs="Arial"/>
          <w:color w:val="000000" w:themeColor="text1"/>
          <w:szCs w:val="22"/>
          <w:lang w:val="it-IT"/>
        </w:rPr>
      </w:pPr>
    </w:p>
    <w:p w14:paraId="682CDEA5" w14:textId="77777777" w:rsidR="004B2B90" w:rsidRDefault="004B2B90" w:rsidP="009E1505">
      <w:pPr>
        <w:pStyle w:val="ListParagraph"/>
        <w:ind w:left="426"/>
        <w:jc w:val="left"/>
        <w:rPr>
          <w:rFonts w:ascii="Arial" w:hAnsi="Arial" w:cs="Arial"/>
          <w:color w:val="000000" w:themeColor="text1"/>
          <w:szCs w:val="22"/>
          <w:lang w:val="it-IT"/>
        </w:rPr>
      </w:pPr>
    </w:p>
    <w:p w14:paraId="1C6660E5" w14:textId="77777777" w:rsidR="004B2B90" w:rsidRDefault="004B2B90" w:rsidP="009E1505">
      <w:pPr>
        <w:pStyle w:val="ListParagraph"/>
        <w:ind w:left="426"/>
        <w:jc w:val="left"/>
        <w:rPr>
          <w:rFonts w:ascii="Arial" w:hAnsi="Arial" w:cs="Arial"/>
          <w:color w:val="000000" w:themeColor="text1"/>
          <w:szCs w:val="22"/>
          <w:lang w:val="it-IT"/>
        </w:rPr>
      </w:pPr>
    </w:p>
    <w:p w14:paraId="1E9FFBD3" w14:textId="77777777" w:rsidR="004B2B90" w:rsidRDefault="004B2B90" w:rsidP="009E1505">
      <w:pPr>
        <w:pStyle w:val="ListParagraph"/>
        <w:ind w:left="426"/>
        <w:jc w:val="left"/>
        <w:rPr>
          <w:rFonts w:ascii="Arial" w:hAnsi="Arial" w:cs="Arial"/>
          <w:color w:val="000000" w:themeColor="text1"/>
          <w:szCs w:val="22"/>
          <w:lang w:val="it-IT"/>
        </w:rPr>
      </w:pPr>
    </w:p>
    <w:p w14:paraId="7A8C7DD4" w14:textId="77777777" w:rsidR="004B2B90" w:rsidRDefault="004B2B90" w:rsidP="009E1505">
      <w:pPr>
        <w:pStyle w:val="ListParagraph"/>
        <w:ind w:left="426"/>
        <w:jc w:val="left"/>
        <w:rPr>
          <w:rFonts w:ascii="Arial" w:hAnsi="Arial" w:cs="Arial"/>
          <w:color w:val="000000" w:themeColor="text1"/>
          <w:szCs w:val="22"/>
          <w:lang w:val="it-IT"/>
        </w:rPr>
      </w:pPr>
    </w:p>
    <w:p w14:paraId="7AC42659" w14:textId="77777777" w:rsidR="004B2B90" w:rsidRDefault="004B2B90" w:rsidP="009E1505">
      <w:pPr>
        <w:pStyle w:val="ListParagraph"/>
        <w:ind w:left="426"/>
        <w:jc w:val="left"/>
        <w:rPr>
          <w:rFonts w:ascii="Arial" w:hAnsi="Arial" w:cs="Arial"/>
          <w:color w:val="000000" w:themeColor="text1"/>
          <w:szCs w:val="22"/>
          <w:lang w:val="it-IT"/>
        </w:rPr>
      </w:pPr>
    </w:p>
    <w:p w14:paraId="520019BE" w14:textId="77777777" w:rsidR="004B2B90" w:rsidRDefault="004B2B90" w:rsidP="009E1505">
      <w:pPr>
        <w:pStyle w:val="ListParagraph"/>
        <w:ind w:left="426"/>
        <w:jc w:val="left"/>
        <w:rPr>
          <w:rFonts w:ascii="Arial" w:hAnsi="Arial" w:cs="Arial"/>
          <w:color w:val="000000" w:themeColor="text1"/>
          <w:szCs w:val="22"/>
          <w:lang w:val="it-IT"/>
        </w:rPr>
      </w:pPr>
    </w:p>
    <w:p w14:paraId="68E88023" w14:textId="77777777" w:rsidR="004B2B90" w:rsidRDefault="004B2B90" w:rsidP="009E1505">
      <w:pPr>
        <w:pStyle w:val="ListParagraph"/>
        <w:ind w:left="426"/>
        <w:jc w:val="left"/>
        <w:rPr>
          <w:rFonts w:ascii="Arial" w:hAnsi="Arial" w:cs="Arial"/>
          <w:color w:val="000000" w:themeColor="text1"/>
          <w:szCs w:val="22"/>
          <w:lang w:val="it-IT"/>
        </w:rPr>
      </w:pPr>
    </w:p>
    <w:p w14:paraId="3A88B10E" w14:textId="77777777" w:rsidR="004B2B90" w:rsidRDefault="004B2B90" w:rsidP="009E1505">
      <w:pPr>
        <w:pStyle w:val="ListParagraph"/>
        <w:ind w:left="426"/>
        <w:jc w:val="left"/>
        <w:rPr>
          <w:rFonts w:ascii="Arial" w:hAnsi="Arial" w:cs="Arial"/>
          <w:color w:val="000000" w:themeColor="text1"/>
          <w:szCs w:val="22"/>
          <w:lang w:val="it-IT"/>
        </w:rPr>
      </w:pPr>
    </w:p>
    <w:p w14:paraId="28FD46F8" w14:textId="77777777" w:rsidR="004B2B90" w:rsidRDefault="004B2B90" w:rsidP="009E1505">
      <w:pPr>
        <w:pStyle w:val="ListParagraph"/>
        <w:ind w:left="426"/>
        <w:jc w:val="left"/>
        <w:rPr>
          <w:rFonts w:ascii="Arial" w:hAnsi="Arial" w:cs="Arial"/>
          <w:color w:val="000000" w:themeColor="text1"/>
          <w:szCs w:val="22"/>
          <w:lang w:val="it-IT"/>
        </w:rPr>
      </w:pPr>
    </w:p>
    <w:p w14:paraId="17986C9E" w14:textId="77777777" w:rsidR="004B2B90" w:rsidRDefault="004B2B90" w:rsidP="009E1505">
      <w:pPr>
        <w:pStyle w:val="ListParagraph"/>
        <w:ind w:left="426"/>
        <w:jc w:val="left"/>
        <w:rPr>
          <w:rFonts w:ascii="Arial" w:hAnsi="Arial" w:cs="Arial"/>
          <w:color w:val="000000" w:themeColor="text1"/>
          <w:szCs w:val="22"/>
          <w:lang w:val="it-IT"/>
        </w:rPr>
      </w:pPr>
    </w:p>
    <w:p w14:paraId="4D8B98AD" w14:textId="77777777" w:rsidR="004B2B90" w:rsidRDefault="004B2B90" w:rsidP="009E1505">
      <w:pPr>
        <w:pStyle w:val="ListParagraph"/>
        <w:ind w:left="426"/>
        <w:jc w:val="left"/>
        <w:rPr>
          <w:rFonts w:ascii="Arial" w:hAnsi="Arial" w:cs="Arial"/>
          <w:color w:val="000000" w:themeColor="text1"/>
          <w:szCs w:val="22"/>
          <w:lang w:val="it-IT"/>
        </w:rPr>
      </w:pPr>
    </w:p>
    <w:p w14:paraId="51F8D689" w14:textId="77777777" w:rsidR="00BF5B87" w:rsidRPr="00F07C34" w:rsidRDefault="003178BA" w:rsidP="00645760">
      <w:pPr>
        <w:pStyle w:val="Heading3"/>
        <w:numPr>
          <w:ilvl w:val="0"/>
          <w:numId w:val="19"/>
        </w:numPr>
        <w:ind w:left="993" w:hanging="426"/>
        <w:jc w:val="both"/>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lastRenderedPageBreak/>
        <w:t>Produk</w:t>
      </w:r>
      <w:bookmarkEnd w:id="39"/>
      <w:bookmarkEnd w:id="40"/>
      <w:bookmarkEnd w:id="41"/>
      <w:bookmarkEnd w:id="42"/>
      <w:bookmarkEnd w:id="43"/>
    </w:p>
    <w:p w14:paraId="524B1A83"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Foto Produk</w:t>
      </w:r>
      <w:r w:rsidR="003B0713" w:rsidRPr="00F07C34">
        <w:rPr>
          <w:rFonts w:ascii="Arial" w:hAnsi="Arial" w:cs="Arial"/>
          <w:color w:val="000000" w:themeColor="text1"/>
          <w:szCs w:val="22"/>
        </w:rPr>
        <w:t xml:space="preserve"> </w:t>
      </w:r>
    </w:p>
    <w:p w14:paraId="2644FE24"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foto_produk</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B70B18E" w14:textId="77777777" w:rsidTr="00E27AD1">
        <w:tc>
          <w:tcPr>
            <w:tcW w:w="4678" w:type="dxa"/>
          </w:tcPr>
          <w:p w14:paraId="3FD669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1FA56BDC"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827ABF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14FD02C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60D3F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2B0FA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A843B4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DE31385"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D585F11"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243D7C9"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7FB9EDDE" w14:textId="77777777"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1AE7522B" w14:textId="77777777"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874357">
        <w:rPr>
          <w:rFonts w:ascii="Arial" w:hAnsi="Arial" w:cs="Arial"/>
          <w:color w:val="000000" w:themeColor="text1"/>
          <w:szCs w:val="22"/>
        </w:rPr>
        <w:lastRenderedPageBreak/>
        <w:t xml:space="preserve">Rekapitulasi </w:t>
      </w:r>
      <w:r w:rsidR="003D0C84" w:rsidRPr="00F07C34">
        <w:rPr>
          <w:rFonts w:ascii="Arial" w:hAnsi="Arial" w:cs="Arial"/>
          <w:color w:val="000000" w:themeColor="text1"/>
          <w:szCs w:val="22"/>
        </w:rPr>
        <w:t>Bahan Baku</w:t>
      </w: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C26256" w14:paraId="273770DB" w14:textId="77777777" w:rsidTr="004E5552">
        <w:tc>
          <w:tcPr>
            <w:tcW w:w="2268" w:type="dxa"/>
          </w:tcPr>
          <w:p w14:paraId="3747F10C"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5DF72064"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6CA27DA8"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Produsen/Pemasok</w:t>
            </w:r>
          </w:p>
        </w:tc>
        <w:tc>
          <w:tcPr>
            <w:tcW w:w="1676" w:type="dxa"/>
          </w:tcPr>
          <w:p w14:paraId="30BB945D"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C26256" w14:paraId="4127360F" w14:textId="77777777" w:rsidTr="004E5552">
        <w:tc>
          <w:tcPr>
            <w:tcW w:w="2268" w:type="dxa"/>
          </w:tcPr>
          <w:p w14:paraId="14F13676" w14:textId="77777777" w:rsidR="00C26256" w:rsidRDefault="00493F5E" w:rsidP="00C26256">
            <w:pPr>
              <w:pStyle w:val="ListParagraph"/>
              <w:tabs>
                <w:tab w:val="num" w:pos="426"/>
              </w:tabs>
              <w:ind w:left="0"/>
              <w:jc w:val="left"/>
              <w:rPr>
                <w:rFonts w:ascii="Arial" w:hAnsi="Arial" w:cs="Arial"/>
                <w:color w:val="000000" w:themeColor="text1"/>
                <w:szCs w:val="22"/>
              </w:rPr>
            </w:pPr>
            <w:r w:rsidRPr="00493F5E">
              <w:rPr>
                <w:rFonts w:ascii="Arial" w:hAnsi="Arial" w:cs="Arial"/>
                <w:color w:val="000000" w:themeColor="text1"/>
                <w:szCs w:val="22"/>
                <w:lang w:val="en-ID"/>
              </w:rPr>
              <w:t>{% for b in rekap_bahan_baku %}</w:t>
            </w:r>
          </w:p>
        </w:tc>
        <w:tc>
          <w:tcPr>
            <w:tcW w:w="2263" w:type="dxa"/>
            <w:vAlign w:val="center"/>
          </w:tcPr>
          <w:p w14:paraId="04C3097D" w14:textId="77777777" w:rsidR="00C26256" w:rsidRDefault="00C26256" w:rsidP="00C26256">
            <w:pPr>
              <w:pStyle w:val="ListParagraph"/>
              <w:tabs>
                <w:tab w:val="num" w:pos="426"/>
              </w:tabs>
              <w:ind w:left="0"/>
              <w:jc w:val="left"/>
              <w:rPr>
                <w:rFonts w:ascii="Arial" w:hAnsi="Arial" w:cs="Arial"/>
                <w:color w:val="000000" w:themeColor="text1"/>
                <w:szCs w:val="22"/>
              </w:rPr>
            </w:pPr>
            <w:r w:rsidRPr="00D82528">
              <w:rPr>
                <w:rFonts w:ascii="Arial" w:hAnsi="Arial" w:cs="Arial"/>
                <w:color w:val="000000" w:themeColor="text1"/>
                <w:szCs w:val="22"/>
                <w:lang w:val="en-ID"/>
              </w:rPr>
              <w:t>{{ b.nama_bahan }}</w:t>
            </w:r>
          </w:p>
        </w:tc>
        <w:tc>
          <w:tcPr>
            <w:tcW w:w="2722" w:type="dxa"/>
            <w:vAlign w:val="center"/>
          </w:tcPr>
          <w:p w14:paraId="494FB1DD" w14:textId="77777777" w:rsidR="00C26256" w:rsidRDefault="00C26256" w:rsidP="00C26256">
            <w:pPr>
              <w:pStyle w:val="ListParagraph"/>
              <w:tabs>
                <w:tab w:val="num" w:pos="426"/>
              </w:tabs>
              <w:ind w:left="0"/>
              <w:jc w:val="left"/>
              <w:rPr>
                <w:rFonts w:ascii="Arial" w:hAnsi="Arial" w:cs="Arial"/>
                <w:color w:val="000000" w:themeColor="text1"/>
                <w:szCs w:val="22"/>
              </w:rPr>
            </w:pPr>
            <w:r w:rsidRPr="00D82528">
              <w:rPr>
                <w:rFonts w:ascii="Arial" w:hAnsi="Arial" w:cs="Arial"/>
                <w:color w:val="000000" w:themeColor="text1"/>
                <w:szCs w:val="22"/>
                <w:lang w:val="en-ID"/>
              </w:rPr>
              <w:t>{{ b.produsen }}</w:t>
            </w:r>
          </w:p>
        </w:tc>
        <w:tc>
          <w:tcPr>
            <w:tcW w:w="1676" w:type="dxa"/>
            <w:vAlign w:val="center"/>
          </w:tcPr>
          <w:p w14:paraId="116740A2" w14:textId="77777777" w:rsidR="00C26256" w:rsidRDefault="00C26256" w:rsidP="00C26256">
            <w:pPr>
              <w:pStyle w:val="ListParagraph"/>
              <w:tabs>
                <w:tab w:val="num" w:pos="426"/>
              </w:tabs>
              <w:ind w:left="0"/>
              <w:jc w:val="left"/>
              <w:rPr>
                <w:rFonts w:ascii="Arial" w:hAnsi="Arial" w:cs="Arial"/>
                <w:color w:val="000000" w:themeColor="text1"/>
                <w:szCs w:val="22"/>
              </w:rPr>
            </w:pPr>
            <w:r w:rsidRPr="00D82528">
              <w:rPr>
                <w:rFonts w:ascii="Arial" w:hAnsi="Arial" w:cs="Arial"/>
                <w:color w:val="000000" w:themeColor="text1"/>
                <w:szCs w:val="22"/>
                <w:lang w:val="en-ID"/>
              </w:rPr>
              <w:t xml:space="preserve">{{ b.asal }} </w:t>
            </w:r>
            <w:r w:rsidR="00493F5E" w:rsidRPr="00493F5E">
              <w:rPr>
                <w:rFonts w:ascii="Arial" w:hAnsi="Arial" w:cs="Arial"/>
                <w:color w:val="000000" w:themeColor="text1"/>
                <w:szCs w:val="22"/>
              </w:rPr>
              <w:t>{%</w:t>
            </w:r>
            <w:r w:rsidR="0025082B">
              <w:rPr>
                <w:rFonts w:ascii="Arial" w:hAnsi="Arial" w:cs="Arial"/>
                <w:color w:val="000000" w:themeColor="text1"/>
                <w:szCs w:val="22"/>
              </w:rPr>
              <w:t xml:space="preserve"> </w:t>
            </w:r>
            <w:r w:rsidR="00493F5E" w:rsidRPr="00493F5E">
              <w:rPr>
                <w:rFonts w:ascii="Arial" w:hAnsi="Arial" w:cs="Arial"/>
                <w:color w:val="000000" w:themeColor="text1"/>
                <w:szCs w:val="22"/>
              </w:rPr>
              <w:t>endfor %}</w:t>
            </w:r>
          </w:p>
        </w:tc>
      </w:tr>
    </w:tbl>
    <w:p w14:paraId="1851A190"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EAFC910"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08C123B0" w14:textId="77777777" w:rsidR="005E37BA" w:rsidRDefault="005E37BA" w:rsidP="003B0713">
      <w:pPr>
        <w:pStyle w:val="ListParagraph"/>
        <w:ind w:left="426"/>
        <w:jc w:val="left"/>
        <w:rPr>
          <w:rFonts w:ascii="Arial" w:hAnsi="Arial" w:cs="Arial"/>
          <w:color w:val="000000" w:themeColor="text1"/>
          <w:szCs w:val="22"/>
        </w:rPr>
      </w:pPr>
    </w:p>
    <w:p w14:paraId="7482C53E"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57D5BF1A" w14:textId="77777777"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r w:rsidR="00F61213">
        <w:rPr>
          <w:rFonts w:ascii="Arial" w:hAnsi="Arial" w:cs="Arial"/>
          <w:color w:val="000000" w:themeColor="text1"/>
          <w:szCs w:val="22"/>
        </w:rPr>
        <w:t>b</w:t>
      </w:r>
      <w:r w:rsidR="00BF5B87" w:rsidRPr="00F07C34">
        <w:rPr>
          <w:rFonts w:ascii="Arial" w:hAnsi="Arial" w:cs="Arial"/>
          <w:color w:val="000000" w:themeColor="text1"/>
          <w:szCs w:val="22"/>
        </w:rPr>
        <w:t>ahan baku</w:t>
      </w:r>
    </w:p>
    <w:p w14:paraId="3E1131B8" w14:textId="77777777"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2E54C0">
        <w:rPr>
          <w:rFonts w:ascii="Arial" w:hAnsi="Arial" w:cs="Arial"/>
          <w:color w:val="000000" w:themeColor="text1"/>
          <w:szCs w:val="22"/>
        </w:rPr>
        <w:t>foto_bahan_baku</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71EB655" w14:textId="77777777" w:rsidTr="00A0513A">
        <w:tc>
          <w:tcPr>
            <w:tcW w:w="4678" w:type="dxa"/>
          </w:tcPr>
          <w:p w14:paraId="34AD418D"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75B892A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baris[0].gambar }}</w:t>
            </w:r>
          </w:p>
          <w:p w14:paraId="44DF78CC"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4C29F975"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153E50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A8724FA"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DA24AF5"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62290E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04593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3A211"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7FDD37FE"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64BA18F6"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nvoice bahan baku</w:t>
      </w:r>
    </w:p>
    <w:p w14:paraId="525C81CA" w14:textId="77777777"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r w:rsidRPr="002E54C0">
        <w:rPr>
          <w:rFonts w:ascii="Arial" w:hAnsi="Arial" w:cs="Arial"/>
          <w:color w:val="000000" w:themeColor="text1"/>
          <w:szCs w:val="22"/>
        </w:rPr>
        <w:t>invoice_bahan_baku</w:t>
      </w:r>
      <w:r w:rsidRPr="003E47A7">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A2A5708" w14:textId="77777777" w:rsidTr="00A0513A">
        <w:tc>
          <w:tcPr>
            <w:tcW w:w="4678" w:type="dxa"/>
          </w:tcPr>
          <w:p w14:paraId="41EBF5D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1443936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baris[0].gambar }}</w:t>
            </w:r>
          </w:p>
          <w:p w14:paraId="7F7981EB"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737A0F7A"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CB0A5F2"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FDAFAA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ECF767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7FFC4B6"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5598A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1E4EC2" w14:textId="77777777" w:rsidR="003E47A7" w:rsidRPr="003E47A7" w:rsidRDefault="003E47A7" w:rsidP="003E47A7">
      <w:pPr>
        <w:tabs>
          <w:tab w:val="num" w:pos="426"/>
        </w:tabs>
        <w:jc w:val="left"/>
        <w:rPr>
          <w:rFonts w:ascii="Arial" w:hAnsi="Arial" w:cs="Arial"/>
          <w:color w:val="000000" w:themeColor="text1"/>
          <w:szCs w:val="22"/>
        </w:rPr>
      </w:pPr>
    </w:p>
    <w:p w14:paraId="50C01FB3" w14:textId="77777777" w:rsidR="00EC268D" w:rsidRPr="00F07C34" w:rsidRDefault="00EC268D" w:rsidP="00EC268D"/>
    <w:p w14:paraId="758CEAD8" w14:textId="77777777" w:rsidR="005E37BA" w:rsidRPr="00F07C34" w:rsidRDefault="005E37BA" w:rsidP="003B0713">
      <w:pPr>
        <w:pStyle w:val="ListParagraph"/>
        <w:ind w:left="426"/>
        <w:jc w:val="left"/>
        <w:rPr>
          <w:rFonts w:ascii="Arial" w:hAnsi="Arial" w:cs="Arial"/>
          <w:color w:val="000000" w:themeColor="text1"/>
          <w:szCs w:val="22"/>
        </w:rPr>
      </w:pPr>
    </w:p>
    <w:p w14:paraId="3A1A51FC" w14:textId="77777777" w:rsidR="000D5EFF" w:rsidRPr="00F07C34" w:rsidRDefault="000D5EFF" w:rsidP="000D5EFF">
      <w:pPr>
        <w:jc w:val="center"/>
        <w:rPr>
          <w:rFonts w:ascii="Arial" w:hAnsi="Arial" w:cs="Arial"/>
          <w:color w:val="000000" w:themeColor="text1"/>
          <w:szCs w:val="22"/>
          <w:lang w:val="it-IT"/>
        </w:rPr>
      </w:pPr>
    </w:p>
    <w:p w14:paraId="1EC81195" w14:textId="77777777" w:rsidR="000D5EFF" w:rsidRPr="00F07C34" w:rsidRDefault="000D5EFF" w:rsidP="000D5EFF">
      <w:pPr>
        <w:jc w:val="center"/>
        <w:rPr>
          <w:rFonts w:ascii="Arial" w:hAnsi="Arial" w:cs="Arial"/>
          <w:color w:val="000000" w:themeColor="text1"/>
          <w:szCs w:val="22"/>
          <w:lang w:val="it-IT"/>
        </w:rPr>
      </w:pPr>
    </w:p>
    <w:p w14:paraId="7C573D38" w14:textId="77777777" w:rsidR="000D5EFF" w:rsidRPr="00F07C34" w:rsidRDefault="000D5EFF" w:rsidP="000D5EFF">
      <w:pPr>
        <w:jc w:val="center"/>
        <w:rPr>
          <w:rFonts w:ascii="Arial" w:hAnsi="Arial" w:cs="Arial"/>
          <w:color w:val="000000" w:themeColor="text1"/>
          <w:szCs w:val="22"/>
          <w:lang w:val="it-IT"/>
        </w:rPr>
      </w:pPr>
    </w:p>
    <w:p w14:paraId="39D4811C" w14:textId="77777777" w:rsidR="000D5EFF" w:rsidRPr="00F07C34" w:rsidRDefault="000D5EFF" w:rsidP="000D5EFF">
      <w:pPr>
        <w:rPr>
          <w:rFonts w:ascii="Arial" w:hAnsi="Arial" w:cs="Arial"/>
          <w:color w:val="000000" w:themeColor="text1"/>
          <w:szCs w:val="22"/>
          <w:lang w:val="it-IT"/>
        </w:rPr>
      </w:pPr>
    </w:p>
    <w:p w14:paraId="2869DB13" w14:textId="77777777" w:rsidR="000D5EFF" w:rsidRDefault="000D5EFF" w:rsidP="000D5EFF">
      <w:pPr>
        <w:rPr>
          <w:rFonts w:ascii="Arial" w:hAnsi="Arial" w:cs="Arial"/>
          <w:color w:val="000000" w:themeColor="text1"/>
          <w:szCs w:val="22"/>
          <w:lang w:val="it-IT"/>
        </w:rPr>
      </w:pPr>
    </w:p>
    <w:p w14:paraId="000641D2" w14:textId="77777777" w:rsidR="00662125" w:rsidRPr="00F07C34" w:rsidRDefault="00662125" w:rsidP="000D5EFF">
      <w:pPr>
        <w:rPr>
          <w:rFonts w:ascii="Arial" w:hAnsi="Arial" w:cs="Arial"/>
          <w:color w:val="000000" w:themeColor="text1"/>
          <w:szCs w:val="22"/>
          <w:lang w:val="it-IT"/>
        </w:rPr>
      </w:pPr>
    </w:p>
    <w:p w14:paraId="0B17C792" w14:textId="77777777" w:rsidR="000D5EFF" w:rsidRDefault="000D5EFF" w:rsidP="000D5EFF">
      <w:pPr>
        <w:rPr>
          <w:rFonts w:ascii="Arial" w:hAnsi="Arial" w:cs="Arial"/>
          <w:color w:val="000000" w:themeColor="text1"/>
          <w:szCs w:val="22"/>
          <w:lang w:val="it-IT"/>
        </w:rPr>
      </w:pPr>
    </w:p>
    <w:p w14:paraId="2A4FDAF2" w14:textId="77777777" w:rsidR="002A07D2" w:rsidRDefault="002A07D2" w:rsidP="000D5EFF">
      <w:pPr>
        <w:rPr>
          <w:rFonts w:ascii="Arial" w:hAnsi="Arial" w:cs="Arial"/>
          <w:color w:val="000000" w:themeColor="text1"/>
          <w:szCs w:val="22"/>
          <w:lang w:val="it-IT"/>
        </w:rPr>
      </w:pPr>
    </w:p>
    <w:p w14:paraId="548F522B" w14:textId="77777777" w:rsidR="002A07D2" w:rsidRPr="00F07C34" w:rsidRDefault="002A07D2" w:rsidP="000D5EFF">
      <w:pPr>
        <w:rPr>
          <w:rFonts w:ascii="Arial" w:hAnsi="Arial" w:cs="Arial"/>
          <w:color w:val="000000" w:themeColor="text1"/>
          <w:szCs w:val="22"/>
          <w:lang w:val="it-IT"/>
        </w:rPr>
      </w:pPr>
    </w:p>
    <w:p w14:paraId="19502499" w14:textId="77777777" w:rsidR="000D5EFF" w:rsidRPr="00F07C34" w:rsidRDefault="000D5EFF" w:rsidP="000D5EFF">
      <w:pPr>
        <w:rPr>
          <w:rFonts w:ascii="Arial" w:hAnsi="Arial" w:cs="Arial"/>
          <w:color w:val="000000" w:themeColor="text1"/>
          <w:szCs w:val="22"/>
          <w:lang w:val="it-IT"/>
        </w:rPr>
      </w:pPr>
    </w:p>
    <w:p w14:paraId="3298C76B"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2A271270" w14:textId="77777777"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produksi</w:t>
      </w:r>
    </w:p>
    <w:p w14:paraId="37FB1FDD"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alur_proses_lampiran %} </w:t>
      </w:r>
    </w:p>
    <w:p w14:paraId="38023E92"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b.keterangan }} </w:t>
      </w:r>
    </w:p>
    <w:p w14:paraId="492746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b.gambar }} </w:t>
      </w:r>
    </w:p>
    <w:p w14:paraId="02C29FF9"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endfor %}</w:t>
      </w:r>
    </w:p>
    <w:p w14:paraId="7F7FCC8D" w14:textId="77777777" w:rsidR="005E37BA" w:rsidRPr="00F07C34" w:rsidRDefault="005E37BA">
      <w:pPr>
        <w:spacing w:after="160" w:line="278" w:lineRule="auto"/>
        <w:jc w:val="left"/>
        <w:rPr>
          <w:rFonts w:ascii="Arial" w:hAnsi="Arial" w:cs="Arial"/>
          <w:color w:val="000000" w:themeColor="text1"/>
          <w:szCs w:val="22"/>
        </w:rPr>
      </w:pPr>
    </w:p>
    <w:p w14:paraId="64D726CC" w14:textId="77777777"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2CF84E55" w14:textId="77777777" w:rsidR="00BF5B87" w:rsidRPr="00F07C34" w:rsidRDefault="007F7D7C" w:rsidP="00645760">
      <w:pPr>
        <w:pStyle w:val="Heading3"/>
        <w:numPr>
          <w:ilvl w:val="0"/>
          <w:numId w:val="19"/>
        </w:numPr>
        <w:ind w:left="993" w:hanging="426"/>
        <w:jc w:val="both"/>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4CE1CDC6"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Daftar Gaji Tenaga Kerja dan Status Kewarganegaraan</w:t>
      </w:r>
      <w:r w:rsidR="00BF5B87" w:rsidRPr="00F07C34">
        <w:rPr>
          <w:rFonts w:ascii="Arial" w:hAnsi="Arial" w:cs="Arial"/>
          <w:color w:val="000000" w:themeColor="text1"/>
          <w:szCs w:val="22"/>
        </w:rPr>
        <w:t xml:space="preserve"> </w:t>
      </w:r>
    </w:p>
    <w:p w14:paraId="0D9FF5EE"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daftar_gaji %} </w:t>
      </w:r>
    </w:p>
    <w:p w14:paraId="4CAA6C80"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b.keterangan }} </w:t>
      </w:r>
    </w:p>
    <w:p w14:paraId="41113774"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b.gambar }} </w:t>
      </w:r>
    </w:p>
    <w:p w14:paraId="4C892585"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44714AFD" w14:textId="77777777"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4956A66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Dokumen Identitas Tenaga Kerja </w:t>
      </w:r>
    </w:p>
    <w:p w14:paraId="1C3B6743"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sampel_ktp %} </w:t>
      </w:r>
    </w:p>
    <w:p w14:paraId="2DF529A4"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b.keterangan }} </w:t>
      </w:r>
    </w:p>
    <w:p w14:paraId="314B4A2D"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b.gambar }} </w:t>
      </w:r>
    </w:p>
    <w:p w14:paraId="306972C5"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5864C1E9" w14:textId="77777777" w:rsidR="004A4DB1" w:rsidRPr="00F07C34" w:rsidRDefault="004A4DB1" w:rsidP="004A4DB1"/>
    <w:p w14:paraId="2C6FF963" w14:textId="77777777" w:rsidR="005E37BA" w:rsidRDefault="005E37BA" w:rsidP="00A0592A">
      <w:pPr>
        <w:pStyle w:val="ListParagraph"/>
        <w:ind w:left="426"/>
        <w:jc w:val="left"/>
        <w:rPr>
          <w:rFonts w:ascii="Arial" w:hAnsi="Arial" w:cs="Arial"/>
          <w:color w:val="000000" w:themeColor="text1"/>
          <w:szCs w:val="22"/>
        </w:rPr>
      </w:pPr>
    </w:p>
    <w:p w14:paraId="5EBF1A76" w14:textId="77777777" w:rsidR="004A4DB1" w:rsidRDefault="004A4DB1" w:rsidP="004A4DB1">
      <w:pPr>
        <w:jc w:val="center"/>
        <w:rPr>
          <w:rFonts w:ascii="Arial" w:hAnsi="Arial" w:cs="Arial"/>
          <w:color w:val="000000" w:themeColor="text1"/>
          <w:szCs w:val="22"/>
          <w:lang w:val="it-IT"/>
        </w:rPr>
      </w:pPr>
    </w:p>
    <w:p w14:paraId="6467165A" w14:textId="77777777"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1D173B4"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3B50A7A4"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Struktur Organisasi Pabrik</w:t>
      </w:r>
    </w:p>
    <w:p w14:paraId="203C23F5"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struktur_pabrik %} </w:t>
      </w:r>
    </w:p>
    <w:p w14:paraId="3E3C3EA1"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b.keterangan }} </w:t>
      </w:r>
    </w:p>
    <w:p w14:paraId="283B6B0D"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b.gambar }} </w:t>
      </w:r>
    </w:p>
    <w:p w14:paraId="0A868CEB"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66D8D9E0" w14:textId="77777777" w:rsidR="005E37BA" w:rsidRDefault="007F7D7C" w:rsidP="005D1F07">
      <w:r w:rsidRPr="00F07C34">
        <w:t xml:space="preserve"> </w:t>
      </w:r>
    </w:p>
    <w:p w14:paraId="282B63A8" w14:textId="77777777"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39AF27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Foto Mesin dan Peralatan Produksi</w:t>
      </w:r>
    </w:p>
    <w:p w14:paraId="0A553958"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foto_mesin %} </w:t>
      </w:r>
    </w:p>
    <w:p w14:paraId="0285A496"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b.keterangan }} </w:t>
      </w:r>
    </w:p>
    <w:p w14:paraId="5C07CA22"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b.gambar }} </w:t>
      </w:r>
    </w:p>
    <w:p w14:paraId="31E26AAC"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56231DAD"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1C3663D8"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Daftar Penyusutan (Depresiasi) Mesin</w:t>
      </w:r>
    </w:p>
    <w:p w14:paraId="6DA121D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daftar_penyusutan %} </w:t>
      </w:r>
    </w:p>
    <w:p w14:paraId="599B52A6"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b.keterangan }} </w:t>
      </w:r>
    </w:p>
    <w:p w14:paraId="36BE90BC"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b.gambar }} </w:t>
      </w:r>
    </w:p>
    <w:p w14:paraId="47C33B63"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27CA1C8F"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0FB65A64"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Bukti Pembayaran Listrik</w:t>
      </w:r>
    </w:p>
    <w:p w14:paraId="61B669E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bukti_listrik %} </w:t>
      </w:r>
    </w:p>
    <w:p w14:paraId="2E095F8B"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b.keterangan }} </w:t>
      </w:r>
    </w:p>
    <w:p w14:paraId="38A319CF"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b.gambar }} </w:t>
      </w:r>
    </w:p>
    <w:p w14:paraId="6421EA85"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042EE5BC" w14:textId="77777777"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630029D" w14:textId="77777777"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Akta Sewa Tempat</w:t>
      </w:r>
    </w:p>
    <w:p w14:paraId="4AE1060B"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r w:rsidRPr="008F6CC3">
        <w:rPr>
          <w:rFonts w:ascii="Arial" w:hAnsi="Arial" w:cs="Arial"/>
          <w:color w:val="000000" w:themeColor="text1"/>
          <w:szCs w:val="22"/>
        </w:rPr>
        <w:t>akta_sewa</w:t>
      </w:r>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3C528E1B" w14:textId="77777777" w:rsidTr="00A0513A">
        <w:tc>
          <w:tcPr>
            <w:tcW w:w="4678" w:type="dxa"/>
          </w:tcPr>
          <w:p w14:paraId="35B1B900"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7E1309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baris[0].gambar }}</w:t>
            </w:r>
          </w:p>
          <w:p w14:paraId="3B52A99B"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6D417F24"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4B76E22"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C08D11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4B194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116A20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622780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364672F"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2DD75576" w14:textId="77777777" w:rsidR="00A0592A" w:rsidRPr="00F07C34" w:rsidRDefault="00A0592A">
      <w:pPr>
        <w:spacing w:after="160" w:line="278" w:lineRule="auto"/>
        <w:jc w:val="left"/>
        <w:rPr>
          <w:rFonts w:ascii="Arial" w:hAnsi="Arial" w:cs="Arial"/>
          <w:color w:val="000000" w:themeColor="text1"/>
          <w:szCs w:val="22"/>
        </w:rPr>
      </w:pPr>
    </w:p>
    <w:p w14:paraId="38F64C1C" w14:textId="77777777" w:rsidR="00FD4CD0" w:rsidRPr="00F07C34" w:rsidRDefault="00FD4CD0" w:rsidP="00FD4CD0">
      <w:pPr>
        <w:jc w:val="center"/>
        <w:rPr>
          <w:rFonts w:ascii="Arial" w:hAnsi="Arial" w:cs="Arial"/>
          <w:color w:val="000000" w:themeColor="text1"/>
          <w:szCs w:val="22"/>
          <w:lang w:val="it-IT"/>
        </w:rPr>
      </w:pPr>
    </w:p>
    <w:p w14:paraId="5BD2A982" w14:textId="77777777" w:rsidR="00FD4CD0" w:rsidRPr="00F07C34" w:rsidRDefault="00FD4CD0" w:rsidP="00FD4CD0">
      <w:pPr>
        <w:jc w:val="center"/>
        <w:rPr>
          <w:rFonts w:ascii="Arial" w:hAnsi="Arial" w:cs="Arial"/>
          <w:color w:val="000000" w:themeColor="text1"/>
          <w:szCs w:val="22"/>
          <w:lang w:val="it-IT"/>
        </w:rPr>
      </w:pPr>
    </w:p>
    <w:p w14:paraId="3BBDCA2D"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7B01F40A" w14:textId="4BCD9A4E" w:rsidR="00B820D9" w:rsidRDefault="007F7D7C" w:rsidP="00645760">
      <w:pPr>
        <w:pStyle w:val="Heading3"/>
        <w:numPr>
          <w:ilvl w:val="0"/>
          <w:numId w:val="19"/>
        </w:numPr>
        <w:ind w:left="993" w:hanging="426"/>
        <w:jc w:val="both"/>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 xml:space="preserve">Dokumentasi Kunjungan Verifikasi Lapangan (dengan </w:t>
      </w:r>
      <w:r w:rsidR="00B977C9">
        <w:rPr>
          <w:rFonts w:cs="Arial"/>
          <w:color w:val="000000" w:themeColor="text1"/>
          <w:szCs w:val="22"/>
          <w:lang w:val="it-IT"/>
        </w:rPr>
        <w:t>Penandaan</w:t>
      </w:r>
      <w:r w:rsidRPr="00F07C34">
        <w:rPr>
          <w:rFonts w:cs="Arial"/>
          <w:color w:val="000000" w:themeColor="text1"/>
          <w:szCs w:val="22"/>
          <w:lang w:val="it-IT"/>
        </w:rPr>
        <w:t xml:space="preserve"> Lokasi)</w:t>
      </w:r>
      <w:bookmarkEnd w:id="49"/>
      <w:bookmarkEnd w:id="50"/>
      <w:bookmarkEnd w:id="51"/>
      <w:bookmarkEnd w:id="52"/>
      <w:bookmarkEnd w:id="53"/>
      <w:bookmarkEnd w:id="54"/>
    </w:p>
    <w:p w14:paraId="14FC1FB8" w14:textId="77777777"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7EFBF604" w14:textId="77777777" w:rsidTr="00A0513A">
        <w:tc>
          <w:tcPr>
            <w:tcW w:w="4678" w:type="dxa"/>
          </w:tcPr>
          <w:p w14:paraId="27598187"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2FCAEDE9"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baris[0].gambar }}</w:t>
            </w:r>
          </w:p>
          <w:p w14:paraId="1715E3A1"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3DCA651D"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895EA45"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A491FA6"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250013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24A7F22"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31A0047" w14:textId="77777777" w:rsidR="00A66C99" w:rsidRPr="00A66C99" w:rsidRDefault="00A66C99" w:rsidP="00A66C99">
      <w:pPr>
        <w:rPr>
          <w:lang w:val="it-IT"/>
        </w:rPr>
      </w:pPr>
      <w:r w:rsidRPr="00A66C99">
        <w:rPr>
          <w:rFonts w:ascii="Arial" w:hAnsi="Arial" w:cs="Arial"/>
          <w:color w:val="000000" w:themeColor="text1"/>
          <w:szCs w:val="22"/>
          <w:lang w:val="it-IT"/>
        </w:rPr>
        <w:t>{% endfor %}</w:t>
      </w:r>
    </w:p>
    <w:p w14:paraId="378961E9"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F4DAC" w14:textId="77777777" w:rsidR="005D7287" w:rsidRDefault="005D7287" w:rsidP="009E5FE4">
      <w:pPr>
        <w:spacing w:line="240" w:lineRule="auto"/>
      </w:pPr>
      <w:r>
        <w:separator/>
      </w:r>
    </w:p>
  </w:endnote>
  <w:endnote w:type="continuationSeparator" w:id="0">
    <w:p w14:paraId="7DA0C2FE" w14:textId="77777777" w:rsidR="005D7287" w:rsidRDefault="005D7287"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5A6B7478" w14:textId="77777777"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2E132602" w14:textId="77777777" w:rsidTr="0098512B">
          <w:trPr>
            <w:trHeight w:val="419"/>
          </w:trPr>
          <w:tc>
            <w:tcPr>
              <w:tcW w:w="9373" w:type="dxa"/>
            </w:tcPr>
            <w:p w14:paraId="675FF3F6" w14:textId="77777777" w:rsidR="00BD7BF2" w:rsidRPr="00552647" w:rsidRDefault="00BD7BF2" w:rsidP="00BD7BF2">
              <w:pPr>
                <w:pStyle w:val="Footer"/>
                <w:tabs>
                  <w:tab w:val="clear" w:pos="9360"/>
                  <w:tab w:val="left" w:pos="6940"/>
                </w:tabs>
                <w:jc w:val="left"/>
                <w:rPr>
                  <w:rFonts w:ascii="Arial" w:hAnsi="Arial" w:cs="Arial"/>
                  <w:sz w:val="18"/>
                  <w:szCs w:val="18"/>
                </w:rPr>
              </w:pPr>
              <w:r w:rsidRPr="00552647">
                <w:rPr>
                  <w:rFonts w:ascii="Arial" w:hAnsi="Arial" w:cs="Arial"/>
                  <w:sz w:val="18"/>
                  <w:szCs w:val="18"/>
                </w:rPr>
                <w:t>Laporan Hasil Verifikasi Tingkat Komponen Dalam Negeri (TKDN)</w:t>
              </w:r>
              <w:r>
                <w:rPr>
                  <w:rFonts w:ascii="Arial" w:hAnsi="Arial" w:cs="Arial"/>
                  <w:sz w:val="18"/>
                  <w:szCs w:val="18"/>
                </w:rPr>
                <w:tab/>
              </w:r>
            </w:p>
          </w:tc>
          <w:tc>
            <w:tcPr>
              <w:tcW w:w="292" w:type="dxa"/>
            </w:tcPr>
            <w:p w14:paraId="671F126F"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2FA5F3F8" w14:textId="77777777"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E45BD3C"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03A54C5" w14:textId="77777777" w:rsidTr="001F22FC">
          <w:trPr>
            <w:trHeight w:val="419"/>
          </w:trPr>
          <w:tc>
            <w:tcPr>
              <w:tcW w:w="9373" w:type="dxa"/>
            </w:tcPr>
            <w:p w14:paraId="147973AD" w14:textId="77777777" w:rsidR="00844292" w:rsidRPr="00552647" w:rsidRDefault="00844292" w:rsidP="00844292">
              <w:pPr>
                <w:pStyle w:val="Footer"/>
                <w:tabs>
                  <w:tab w:val="clear" w:pos="9360"/>
                  <w:tab w:val="left" w:pos="6940"/>
                </w:tabs>
                <w:jc w:val="left"/>
                <w:rPr>
                  <w:rFonts w:ascii="Arial" w:hAnsi="Arial" w:cs="Arial"/>
                  <w:sz w:val="18"/>
                  <w:szCs w:val="18"/>
                </w:rPr>
              </w:pPr>
              <w:r w:rsidRPr="00552647">
                <w:rPr>
                  <w:rFonts w:ascii="Arial" w:hAnsi="Arial" w:cs="Arial"/>
                  <w:sz w:val="18"/>
                  <w:szCs w:val="18"/>
                </w:rPr>
                <w:t>Laporan Hasil Verifikasi Tingkat Komponen Dalam Negeri (TKDN)</w:t>
              </w:r>
              <w:r>
                <w:rPr>
                  <w:rFonts w:ascii="Arial" w:hAnsi="Arial" w:cs="Arial"/>
                  <w:sz w:val="18"/>
                  <w:szCs w:val="18"/>
                </w:rPr>
                <w:tab/>
              </w:r>
            </w:p>
          </w:tc>
          <w:tc>
            <w:tcPr>
              <w:tcW w:w="292" w:type="dxa"/>
            </w:tcPr>
            <w:p w14:paraId="12577543"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18D2E3B5" w14:textId="77777777" w:rsidR="00663897" w:rsidRDefault="00000000" w:rsidP="00844292">
        <w:pPr>
          <w:pStyle w:val="Footer"/>
        </w:pPr>
      </w:p>
    </w:sdtContent>
  </w:sdt>
  <w:p w14:paraId="6D765DEF"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C07A8" w14:textId="77777777" w:rsidR="005D7287" w:rsidRDefault="005D7287" w:rsidP="009E5FE4">
      <w:pPr>
        <w:spacing w:line="240" w:lineRule="auto"/>
      </w:pPr>
      <w:r>
        <w:separator/>
      </w:r>
    </w:p>
  </w:footnote>
  <w:footnote w:type="continuationSeparator" w:id="0">
    <w:p w14:paraId="7CF35DF8" w14:textId="77777777" w:rsidR="005D7287" w:rsidRDefault="005D7287"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1F5C3FE" w14:textId="77777777" w:rsidTr="00765CEA">
      <w:tc>
        <w:tcPr>
          <w:tcW w:w="3144" w:type="dxa"/>
        </w:tcPr>
        <w:p w14:paraId="1FAC5099" w14:textId="77777777" w:rsidR="00765CEA" w:rsidRDefault="00765CEA" w:rsidP="00765CEA">
          <w:pPr>
            <w:pStyle w:val="Header"/>
            <w:tabs>
              <w:tab w:val="clear" w:pos="4680"/>
              <w:tab w:val="clear" w:pos="9360"/>
              <w:tab w:val="left" w:pos="1157"/>
            </w:tabs>
            <w:ind w:left="468"/>
          </w:pPr>
        </w:p>
      </w:tc>
      <w:tc>
        <w:tcPr>
          <w:tcW w:w="3088" w:type="dxa"/>
        </w:tcPr>
        <w:p w14:paraId="309CC8D0" w14:textId="77777777" w:rsidR="00765CEA" w:rsidRDefault="00765CEA" w:rsidP="00765CEA">
          <w:pPr>
            <w:pStyle w:val="Header"/>
            <w:tabs>
              <w:tab w:val="clear" w:pos="4680"/>
              <w:tab w:val="clear" w:pos="9360"/>
              <w:tab w:val="left" w:pos="1157"/>
            </w:tabs>
            <w:ind w:left="468"/>
            <w:jc w:val="center"/>
          </w:pPr>
        </w:p>
      </w:tc>
      <w:tc>
        <w:tcPr>
          <w:tcW w:w="2410" w:type="dxa"/>
        </w:tcPr>
        <w:p w14:paraId="09D09521" w14:textId="77777777" w:rsidR="00765CEA" w:rsidRDefault="00765CEA" w:rsidP="003D0E97">
          <w:pPr>
            <w:pStyle w:val="Header"/>
            <w:tabs>
              <w:tab w:val="clear" w:pos="4680"/>
              <w:tab w:val="clear" w:pos="9360"/>
              <w:tab w:val="left" w:pos="1157"/>
            </w:tabs>
            <w:ind w:left="468"/>
            <w:jc w:val="right"/>
          </w:pPr>
        </w:p>
      </w:tc>
    </w:tr>
  </w:tbl>
  <w:p w14:paraId="6C6CB92B"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557A8A80" w14:textId="77777777" w:rsidTr="001F22FC">
      <w:tc>
        <w:tcPr>
          <w:tcW w:w="1870" w:type="dxa"/>
        </w:tcPr>
        <w:p w14:paraId="6FDE2D84"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9850C07" w14:textId="77777777" w:rsidR="00844292" w:rsidRDefault="00844292" w:rsidP="00844292">
          <w:pPr>
            <w:pStyle w:val="Header"/>
            <w:tabs>
              <w:tab w:val="clear" w:pos="4680"/>
              <w:tab w:val="clear" w:pos="9360"/>
              <w:tab w:val="left" w:pos="1157"/>
            </w:tabs>
          </w:pPr>
        </w:p>
      </w:tc>
      <w:tc>
        <w:tcPr>
          <w:tcW w:w="1870" w:type="dxa"/>
        </w:tcPr>
        <w:p w14:paraId="402B31C0" w14:textId="77777777" w:rsidR="00844292" w:rsidRDefault="005C122F" w:rsidP="008F054F">
          <w:pPr>
            <w:pStyle w:val="Header"/>
            <w:tabs>
              <w:tab w:val="clear" w:pos="4680"/>
              <w:tab w:val="clear" w:pos="9360"/>
              <w:tab w:val="left" w:pos="1157"/>
            </w:tabs>
            <w:jc w:val="center"/>
          </w:pPr>
          <w:r w:rsidRPr="00CA4CA0">
            <w:t>{{ logo_perusahaan }}</w:t>
          </w:r>
        </w:p>
      </w:tc>
      <w:tc>
        <w:tcPr>
          <w:tcW w:w="1870" w:type="dxa"/>
        </w:tcPr>
        <w:p w14:paraId="542057FC" w14:textId="77777777" w:rsidR="00844292" w:rsidRDefault="00844292" w:rsidP="00844292">
          <w:pPr>
            <w:pStyle w:val="Header"/>
            <w:tabs>
              <w:tab w:val="clear" w:pos="4680"/>
              <w:tab w:val="clear" w:pos="9360"/>
              <w:tab w:val="left" w:pos="1157"/>
            </w:tabs>
          </w:pPr>
        </w:p>
      </w:tc>
      <w:tc>
        <w:tcPr>
          <w:tcW w:w="1870" w:type="dxa"/>
        </w:tcPr>
        <w:p w14:paraId="77DC3217"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59202AF0"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09A1E6EE" w14:textId="77777777" w:rsidTr="00CA4CA0">
      <w:tc>
        <w:tcPr>
          <w:tcW w:w="1870" w:type="dxa"/>
        </w:tcPr>
        <w:p w14:paraId="4B74554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48F988EC" w14:textId="77777777" w:rsidR="00844292" w:rsidRDefault="00844292" w:rsidP="00844292">
          <w:pPr>
            <w:pStyle w:val="Header"/>
            <w:tabs>
              <w:tab w:val="clear" w:pos="4680"/>
              <w:tab w:val="clear" w:pos="9360"/>
              <w:tab w:val="left" w:pos="1157"/>
            </w:tabs>
          </w:pPr>
        </w:p>
      </w:tc>
      <w:tc>
        <w:tcPr>
          <w:tcW w:w="1870" w:type="dxa"/>
          <w:vAlign w:val="center"/>
        </w:tcPr>
        <w:p w14:paraId="28069BAE" w14:textId="77777777" w:rsidR="00844292" w:rsidRDefault="00CA4CA0" w:rsidP="00CA4CA0">
          <w:pPr>
            <w:pStyle w:val="Header"/>
            <w:tabs>
              <w:tab w:val="clear" w:pos="4680"/>
              <w:tab w:val="clear" w:pos="9360"/>
              <w:tab w:val="left" w:pos="1157"/>
            </w:tabs>
            <w:jc w:val="center"/>
          </w:pPr>
          <w:r w:rsidRPr="00CA4CA0">
            <w:t>{{ logo_perusahaan }}</w:t>
          </w:r>
        </w:p>
      </w:tc>
      <w:tc>
        <w:tcPr>
          <w:tcW w:w="1870" w:type="dxa"/>
        </w:tcPr>
        <w:p w14:paraId="208F22CD" w14:textId="77777777" w:rsidR="00844292" w:rsidRDefault="00844292" w:rsidP="00844292">
          <w:pPr>
            <w:pStyle w:val="Header"/>
            <w:tabs>
              <w:tab w:val="clear" w:pos="4680"/>
              <w:tab w:val="clear" w:pos="9360"/>
              <w:tab w:val="left" w:pos="1157"/>
            </w:tabs>
          </w:pPr>
        </w:p>
      </w:tc>
      <w:tc>
        <w:tcPr>
          <w:tcW w:w="1870" w:type="dxa"/>
        </w:tcPr>
        <w:p w14:paraId="2E36DBFB"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2324FB8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6BCE2494"/>
    <w:lvl w:ilvl="0" w:tplc="C27A760C">
      <w:start w:val="1"/>
      <w:numFmt w:val="decimal"/>
      <w:lvlText w:val="1.%1."/>
      <w:lvlJc w:val="left"/>
      <w:pPr>
        <w:ind w:left="720" w:hanging="360"/>
      </w:pPr>
      <w:rPr>
        <w:rFonts w:ascii="Arial" w:hAnsi="Arial" w:cs="Arial" w:hint="default"/>
        <w:b/>
        <w:bCs/>
        <w:i w:val="0"/>
        <w:sz w:val="22"/>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EF1E0EB2"/>
    <w:lvl w:ilvl="0">
      <w:start w:val="1"/>
      <w:numFmt w:val="decimal"/>
      <w:lvlText w:val="3.%1."/>
      <w:lvlJc w:val="left"/>
      <w:pPr>
        <w:ind w:left="2160" w:hanging="360"/>
      </w:pPr>
      <w:rPr>
        <w:rFonts w:ascii="Arial" w:hAnsi="Arial" w:cs="Arial" w:hint="default"/>
        <w:b/>
        <w:bCs/>
        <w:i w:val="0"/>
        <w:sz w:val="22"/>
        <w:szCs w:val="20"/>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73C5"/>
    <w:rsid w:val="00033106"/>
    <w:rsid w:val="00041894"/>
    <w:rsid w:val="00066D90"/>
    <w:rsid w:val="00066FB9"/>
    <w:rsid w:val="00070B98"/>
    <w:rsid w:val="000749CD"/>
    <w:rsid w:val="00080E1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45FC8"/>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A09DE"/>
    <w:rsid w:val="002B4CD3"/>
    <w:rsid w:val="002B7B8F"/>
    <w:rsid w:val="002D4A70"/>
    <w:rsid w:val="002D6C15"/>
    <w:rsid w:val="002D7DF2"/>
    <w:rsid w:val="002E3AC7"/>
    <w:rsid w:val="002E54C0"/>
    <w:rsid w:val="002F10C4"/>
    <w:rsid w:val="002F6DF7"/>
    <w:rsid w:val="0030572D"/>
    <w:rsid w:val="003066F9"/>
    <w:rsid w:val="003114B1"/>
    <w:rsid w:val="00313CB8"/>
    <w:rsid w:val="003178BA"/>
    <w:rsid w:val="00323FAA"/>
    <w:rsid w:val="00326017"/>
    <w:rsid w:val="00351AEE"/>
    <w:rsid w:val="00354BF1"/>
    <w:rsid w:val="00365D13"/>
    <w:rsid w:val="00372088"/>
    <w:rsid w:val="00376F2A"/>
    <w:rsid w:val="00395D19"/>
    <w:rsid w:val="003A44CC"/>
    <w:rsid w:val="003B054D"/>
    <w:rsid w:val="003B0713"/>
    <w:rsid w:val="003B0B60"/>
    <w:rsid w:val="003C11AA"/>
    <w:rsid w:val="003C313A"/>
    <w:rsid w:val="003C5643"/>
    <w:rsid w:val="003C6BE0"/>
    <w:rsid w:val="003D0C84"/>
    <w:rsid w:val="003D0E97"/>
    <w:rsid w:val="003E06BE"/>
    <w:rsid w:val="003E1090"/>
    <w:rsid w:val="003E47A7"/>
    <w:rsid w:val="003E4E24"/>
    <w:rsid w:val="003E4FF1"/>
    <w:rsid w:val="003E64DF"/>
    <w:rsid w:val="0040284C"/>
    <w:rsid w:val="00405D31"/>
    <w:rsid w:val="00412089"/>
    <w:rsid w:val="00427B19"/>
    <w:rsid w:val="00432C03"/>
    <w:rsid w:val="00434BF1"/>
    <w:rsid w:val="00440A36"/>
    <w:rsid w:val="00445B5C"/>
    <w:rsid w:val="00450B84"/>
    <w:rsid w:val="00453D35"/>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2647"/>
    <w:rsid w:val="005569F5"/>
    <w:rsid w:val="005618D7"/>
    <w:rsid w:val="0056722C"/>
    <w:rsid w:val="00567461"/>
    <w:rsid w:val="005720B8"/>
    <w:rsid w:val="00575544"/>
    <w:rsid w:val="00576590"/>
    <w:rsid w:val="00581D9D"/>
    <w:rsid w:val="005844F8"/>
    <w:rsid w:val="00587BFC"/>
    <w:rsid w:val="005957F9"/>
    <w:rsid w:val="005B1E65"/>
    <w:rsid w:val="005C0328"/>
    <w:rsid w:val="005C122F"/>
    <w:rsid w:val="005C4694"/>
    <w:rsid w:val="005C77B2"/>
    <w:rsid w:val="005D1590"/>
    <w:rsid w:val="005D1F07"/>
    <w:rsid w:val="005D2ACE"/>
    <w:rsid w:val="005D7287"/>
    <w:rsid w:val="005E1BF8"/>
    <w:rsid w:val="005E37BA"/>
    <w:rsid w:val="005E3DF2"/>
    <w:rsid w:val="005E4FE4"/>
    <w:rsid w:val="005F665B"/>
    <w:rsid w:val="006402E6"/>
    <w:rsid w:val="00641609"/>
    <w:rsid w:val="00645760"/>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A2F35"/>
    <w:rsid w:val="009A3F95"/>
    <w:rsid w:val="009A51B7"/>
    <w:rsid w:val="009B25E1"/>
    <w:rsid w:val="009B75B7"/>
    <w:rsid w:val="009D1820"/>
    <w:rsid w:val="009E1505"/>
    <w:rsid w:val="009E5654"/>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977C9"/>
    <w:rsid w:val="00BA2614"/>
    <w:rsid w:val="00BA47B1"/>
    <w:rsid w:val="00BA6D1B"/>
    <w:rsid w:val="00BB0521"/>
    <w:rsid w:val="00BB068C"/>
    <w:rsid w:val="00BB38E8"/>
    <w:rsid w:val="00BB4F73"/>
    <w:rsid w:val="00BC1A62"/>
    <w:rsid w:val="00BC65CD"/>
    <w:rsid w:val="00BD78E7"/>
    <w:rsid w:val="00BD7BF2"/>
    <w:rsid w:val="00BE622E"/>
    <w:rsid w:val="00BF151A"/>
    <w:rsid w:val="00BF37B3"/>
    <w:rsid w:val="00BF5B87"/>
    <w:rsid w:val="00C007CC"/>
    <w:rsid w:val="00C0746B"/>
    <w:rsid w:val="00C26256"/>
    <w:rsid w:val="00C632F9"/>
    <w:rsid w:val="00C754CB"/>
    <w:rsid w:val="00C846C7"/>
    <w:rsid w:val="00CA183E"/>
    <w:rsid w:val="00CA28B0"/>
    <w:rsid w:val="00CA4CA0"/>
    <w:rsid w:val="00CB0573"/>
    <w:rsid w:val="00CC2867"/>
    <w:rsid w:val="00CD2AE6"/>
    <w:rsid w:val="00CE3CE1"/>
    <w:rsid w:val="00CE452D"/>
    <w:rsid w:val="00CE4848"/>
    <w:rsid w:val="00CF3EF4"/>
    <w:rsid w:val="00D03991"/>
    <w:rsid w:val="00D114E2"/>
    <w:rsid w:val="00D1331C"/>
    <w:rsid w:val="00D20CAB"/>
    <w:rsid w:val="00D23810"/>
    <w:rsid w:val="00D250AF"/>
    <w:rsid w:val="00D27036"/>
    <w:rsid w:val="00D419E2"/>
    <w:rsid w:val="00D645A7"/>
    <w:rsid w:val="00D67EE7"/>
    <w:rsid w:val="00D7678E"/>
    <w:rsid w:val="00D82528"/>
    <w:rsid w:val="00D90509"/>
    <w:rsid w:val="00D923B6"/>
    <w:rsid w:val="00D951EB"/>
    <w:rsid w:val="00D969E4"/>
    <w:rsid w:val="00DB0BB0"/>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27F"/>
    <w:rsid w:val="00E71852"/>
    <w:rsid w:val="00E74B42"/>
    <w:rsid w:val="00E8244D"/>
    <w:rsid w:val="00E906EF"/>
    <w:rsid w:val="00E9671B"/>
    <w:rsid w:val="00E9797E"/>
    <w:rsid w:val="00EB6999"/>
    <w:rsid w:val="00EB7706"/>
    <w:rsid w:val="00EC268D"/>
    <w:rsid w:val="00ED0FF9"/>
    <w:rsid w:val="00ED49E7"/>
    <w:rsid w:val="00EE78E4"/>
    <w:rsid w:val="00EF09ED"/>
    <w:rsid w:val="00EF58DB"/>
    <w:rsid w:val="00F00E8C"/>
    <w:rsid w:val="00F025D1"/>
    <w:rsid w:val="00F030DD"/>
    <w:rsid w:val="00F06E2D"/>
    <w:rsid w:val="00F06F7B"/>
    <w:rsid w:val="00F07C34"/>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7A64"/>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1222</TotalTime>
  <Pages>36</Pages>
  <Words>3668</Words>
  <Characters>20912</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49</cp:revision>
  <cp:lastPrinted>2025-12-18T01:55:00Z</cp:lastPrinted>
  <dcterms:created xsi:type="dcterms:W3CDTF">2026-06-04T03:19:00Z</dcterms:created>
  <dcterms:modified xsi:type="dcterms:W3CDTF">2026-09-04T01:27:00Z</dcterms:modified>
</cp:coreProperties>
</file>