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2E5" w:rsidRDefault="008832E5">
      <w:r>
        <w:rPr>
          <w:rFonts w:hint="eastAsia"/>
        </w:rPr>
        <w:t>計算工学</w:t>
      </w:r>
      <w:r w:rsidR="00AC1F93">
        <w:t>a</w:t>
      </w:r>
      <w:bookmarkStart w:id="0" w:name="_GoBack"/>
      <w:bookmarkEnd w:id="0"/>
      <w:r>
        <w:rPr>
          <w:rFonts w:hint="eastAsia"/>
        </w:rPr>
        <w:t>最終レポート</w:t>
      </w:r>
    </w:p>
    <w:p w:rsidR="008832E5" w:rsidRDefault="008832E5">
      <w:r>
        <w:rPr>
          <w:rFonts w:hint="eastAsia"/>
        </w:rPr>
        <w:t>02186008</w:t>
      </w:r>
    </w:p>
    <w:p w:rsidR="008832E5" w:rsidRDefault="008832E5">
      <w:r>
        <w:t>MM</w:t>
      </w:r>
      <w:r>
        <w:rPr>
          <w:rFonts w:hint="eastAsia"/>
        </w:rPr>
        <w:t>I</w:t>
      </w:r>
      <w:r>
        <w:t>19030</w:t>
      </w:r>
    </w:p>
    <w:p w:rsidR="008832E5" w:rsidRDefault="008832E5">
      <w:r>
        <w:rPr>
          <w:rFonts w:hint="eastAsia"/>
        </w:rPr>
        <w:t>武田晏幸</w:t>
      </w:r>
    </w:p>
    <w:p w:rsidR="00223893" w:rsidRDefault="00223893">
      <w:pPr>
        <w:rPr>
          <w:rFonts w:hint="eastAsia"/>
        </w:rPr>
      </w:pPr>
    </w:p>
    <w:tbl>
      <w:tblPr>
        <w:tblStyle w:val="a3"/>
        <w:tblpPr w:leftFromText="142" w:rightFromText="142" w:vertAnchor="text" w:horzAnchor="margin" w:tblpY="-49"/>
        <w:tblW w:w="0" w:type="auto"/>
        <w:tblLook w:val="04A0" w:firstRow="1" w:lastRow="0" w:firstColumn="1" w:lastColumn="0" w:noHBand="0" w:noVBand="1"/>
      </w:tblPr>
      <w:tblGrid>
        <w:gridCol w:w="1042"/>
        <w:gridCol w:w="1040"/>
      </w:tblGrid>
      <w:tr w:rsidR="00AD549F" w:rsidRPr="00223893" w:rsidTr="00AD549F">
        <w:trPr>
          <w:trHeight w:val="360"/>
        </w:trPr>
        <w:tc>
          <w:tcPr>
            <w:tcW w:w="1042" w:type="dxa"/>
            <w:noWrap/>
            <w:hideMark/>
          </w:tcPr>
          <w:p w:rsidR="00AD549F" w:rsidRPr="00223893" w:rsidRDefault="00AD549F" w:rsidP="00AD549F">
            <w:r w:rsidRPr="00223893">
              <w:rPr>
                <w:rFonts w:hint="eastAsia"/>
              </w:rPr>
              <w:t>E[</w:t>
            </w:r>
            <w:proofErr w:type="spellStart"/>
            <w:r w:rsidRPr="00223893">
              <w:rPr>
                <w:rFonts w:hint="eastAsia"/>
              </w:rPr>
              <w:t>Mpa</w:t>
            </w:r>
            <w:proofErr w:type="spellEnd"/>
            <w:r w:rsidRPr="00223893">
              <w:rPr>
                <w:rFonts w:hint="eastAsia"/>
              </w:rPr>
              <w:t>]</w:t>
            </w:r>
          </w:p>
        </w:tc>
        <w:tc>
          <w:tcPr>
            <w:tcW w:w="1040" w:type="dxa"/>
            <w:noWrap/>
            <w:hideMark/>
          </w:tcPr>
          <w:p w:rsidR="00AD549F" w:rsidRPr="00223893" w:rsidRDefault="00AD549F" w:rsidP="00AD549F">
            <w:pPr>
              <w:rPr>
                <w:rFonts w:hint="eastAsia"/>
              </w:rPr>
            </w:pPr>
            <w:r w:rsidRPr="00223893">
              <w:rPr>
                <w:rFonts w:hint="eastAsia"/>
              </w:rPr>
              <w:t>70000</w:t>
            </w:r>
          </w:p>
        </w:tc>
      </w:tr>
      <w:tr w:rsidR="00AD549F" w:rsidRPr="00223893" w:rsidTr="00AD549F">
        <w:trPr>
          <w:trHeight w:val="360"/>
        </w:trPr>
        <w:tc>
          <w:tcPr>
            <w:tcW w:w="1042" w:type="dxa"/>
            <w:noWrap/>
            <w:hideMark/>
          </w:tcPr>
          <w:p w:rsidR="00AD549F" w:rsidRPr="00223893" w:rsidRDefault="00AD549F" w:rsidP="00AD549F">
            <w:pPr>
              <w:rPr>
                <w:rFonts w:hint="eastAsia"/>
              </w:rPr>
            </w:pPr>
            <w:r w:rsidRPr="00223893">
              <w:rPr>
                <w:rFonts w:hint="eastAsia"/>
              </w:rPr>
              <w:t>H0[mm]</w:t>
            </w:r>
          </w:p>
        </w:tc>
        <w:tc>
          <w:tcPr>
            <w:tcW w:w="1040" w:type="dxa"/>
            <w:noWrap/>
            <w:hideMark/>
          </w:tcPr>
          <w:p w:rsidR="00AD549F" w:rsidRPr="00223893" w:rsidRDefault="00AD549F" w:rsidP="00AD549F">
            <w:pPr>
              <w:rPr>
                <w:rFonts w:hint="eastAsia"/>
              </w:rPr>
            </w:pPr>
            <w:r w:rsidRPr="00223893">
              <w:rPr>
                <w:rFonts w:hint="eastAsia"/>
              </w:rPr>
              <w:t>20</w:t>
            </w:r>
          </w:p>
        </w:tc>
      </w:tr>
      <w:tr w:rsidR="00AD549F" w:rsidRPr="00223893" w:rsidTr="00AD549F">
        <w:trPr>
          <w:trHeight w:val="360"/>
        </w:trPr>
        <w:tc>
          <w:tcPr>
            <w:tcW w:w="1042" w:type="dxa"/>
            <w:noWrap/>
            <w:hideMark/>
          </w:tcPr>
          <w:p w:rsidR="00AD549F" w:rsidRPr="00223893" w:rsidRDefault="00AD549F" w:rsidP="00AD549F">
            <w:pPr>
              <w:rPr>
                <w:rFonts w:hint="eastAsia"/>
              </w:rPr>
            </w:pPr>
            <w:r w:rsidRPr="00223893">
              <w:rPr>
                <w:rFonts w:hint="eastAsia"/>
              </w:rPr>
              <w:t>H1[mm]</w:t>
            </w:r>
          </w:p>
        </w:tc>
        <w:tc>
          <w:tcPr>
            <w:tcW w:w="1040" w:type="dxa"/>
            <w:noWrap/>
            <w:hideMark/>
          </w:tcPr>
          <w:p w:rsidR="00AD549F" w:rsidRPr="00223893" w:rsidRDefault="00AD549F" w:rsidP="00AD549F">
            <w:pPr>
              <w:rPr>
                <w:rFonts w:hint="eastAsia"/>
              </w:rPr>
            </w:pPr>
            <w:r w:rsidRPr="00223893">
              <w:rPr>
                <w:rFonts w:hint="eastAsia"/>
              </w:rPr>
              <w:t>10</w:t>
            </w:r>
          </w:p>
        </w:tc>
      </w:tr>
      <w:tr w:rsidR="00AD549F" w:rsidRPr="00223893" w:rsidTr="00AD549F">
        <w:trPr>
          <w:trHeight w:val="360"/>
        </w:trPr>
        <w:tc>
          <w:tcPr>
            <w:tcW w:w="1042" w:type="dxa"/>
            <w:noWrap/>
            <w:hideMark/>
          </w:tcPr>
          <w:p w:rsidR="00AD549F" w:rsidRPr="00223893" w:rsidRDefault="00AD549F" w:rsidP="00AD549F">
            <w:pPr>
              <w:rPr>
                <w:rFonts w:hint="eastAsia"/>
              </w:rPr>
            </w:pPr>
            <w:r w:rsidRPr="00223893">
              <w:rPr>
                <w:rFonts w:hint="eastAsia"/>
              </w:rPr>
              <w:t>b[mm]</w:t>
            </w:r>
          </w:p>
        </w:tc>
        <w:tc>
          <w:tcPr>
            <w:tcW w:w="1040" w:type="dxa"/>
            <w:noWrap/>
            <w:hideMark/>
          </w:tcPr>
          <w:p w:rsidR="00AD549F" w:rsidRPr="00223893" w:rsidRDefault="00AD549F" w:rsidP="00AD549F">
            <w:pPr>
              <w:rPr>
                <w:rFonts w:hint="eastAsia"/>
              </w:rPr>
            </w:pPr>
            <w:r w:rsidRPr="00223893">
              <w:rPr>
                <w:rFonts w:hint="eastAsia"/>
              </w:rPr>
              <w:t>1</w:t>
            </w:r>
          </w:p>
        </w:tc>
      </w:tr>
      <w:tr w:rsidR="00AD549F" w:rsidRPr="00223893" w:rsidTr="00AD549F">
        <w:trPr>
          <w:trHeight w:val="360"/>
        </w:trPr>
        <w:tc>
          <w:tcPr>
            <w:tcW w:w="1042" w:type="dxa"/>
            <w:noWrap/>
            <w:hideMark/>
          </w:tcPr>
          <w:p w:rsidR="00AD549F" w:rsidRPr="00223893" w:rsidRDefault="00AD549F" w:rsidP="00AD549F">
            <w:pPr>
              <w:rPr>
                <w:rFonts w:hint="eastAsia"/>
              </w:rPr>
            </w:pPr>
            <w:r w:rsidRPr="00223893">
              <w:rPr>
                <w:rFonts w:hint="eastAsia"/>
              </w:rPr>
              <w:t>L[mm]</w:t>
            </w:r>
          </w:p>
        </w:tc>
        <w:tc>
          <w:tcPr>
            <w:tcW w:w="1040" w:type="dxa"/>
            <w:noWrap/>
            <w:hideMark/>
          </w:tcPr>
          <w:p w:rsidR="00AD549F" w:rsidRPr="00223893" w:rsidRDefault="00AD549F" w:rsidP="00AD549F">
            <w:pPr>
              <w:rPr>
                <w:rFonts w:hint="eastAsia"/>
              </w:rPr>
            </w:pPr>
            <w:r w:rsidRPr="00223893">
              <w:rPr>
                <w:rFonts w:hint="eastAsia"/>
              </w:rPr>
              <w:t>200</w:t>
            </w:r>
          </w:p>
        </w:tc>
      </w:tr>
    </w:tbl>
    <w:p w:rsidR="00223893" w:rsidRDefault="00AD549F">
      <w:pPr>
        <w:rPr>
          <w:rFonts w:hint="eastAsia"/>
        </w:rPr>
      </w:pPr>
      <w:r>
        <w:rPr>
          <w:rFonts w:hint="eastAsia"/>
        </w:rPr>
        <w:t>左</w:t>
      </w:r>
      <w:r w:rsidR="00223893">
        <w:rPr>
          <w:rFonts w:hint="eastAsia"/>
        </w:rPr>
        <w:t>の表の条件で考えた。さらにP</w:t>
      </w:r>
      <w:r w:rsidR="00223893">
        <w:t>=200N</w:t>
      </w:r>
      <w:r w:rsidR="00223893">
        <w:rPr>
          <w:rFonts w:hint="eastAsia"/>
        </w:rPr>
        <w:t>、Q</w:t>
      </w:r>
      <w:r w:rsidR="00223893">
        <w:t>=100N</w:t>
      </w:r>
      <w:r w:rsidR="00223893">
        <w:rPr>
          <w:rFonts w:hint="eastAsia"/>
        </w:rPr>
        <w:t>として考えた。</w:t>
      </w:r>
    </w:p>
    <w:p w:rsidR="00223893" w:rsidRDefault="00223893">
      <w:pPr>
        <w:rPr>
          <w:rFonts w:hint="eastAsia"/>
        </w:rPr>
      </w:pPr>
      <w:r>
        <w:rPr>
          <w:rFonts w:hint="eastAsia"/>
        </w:rPr>
        <w:t>まず、先端における伸びとたわみの厳密解は以下の表のとおりである。</w:t>
      </w:r>
    </w:p>
    <w:tbl>
      <w:tblPr>
        <w:tblW w:w="1025" w:type="dxa"/>
        <w:tblCellMar>
          <w:left w:w="99" w:type="dxa"/>
          <w:right w:w="99" w:type="dxa"/>
        </w:tblCellMar>
        <w:tblLook w:val="04A0" w:firstRow="1" w:lastRow="0" w:firstColumn="1" w:lastColumn="0" w:noHBand="0" w:noVBand="1"/>
      </w:tblPr>
      <w:tblGrid>
        <w:gridCol w:w="840"/>
        <w:gridCol w:w="1070"/>
      </w:tblGrid>
      <w:tr w:rsidR="00965A9A" w:rsidRPr="00965A9A" w:rsidTr="00AC1F93">
        <w:trPr>
          <w:trHeight w:val="161"/>
        </w:trPr>
        <w:tc>
          <w:tcPr>
            <w:tcW w:w="495" w:type="dxa"/>
            <w:tcBorders>
              <w:top w:val="nil"/>
              <w:left w:val="nil"/>
              <w:bottom w:val="nil"/>
              <w:right w:val="nil"/>
            </w:tcBorders>
            <w:shd w:val="clear" w:color="auto" w:fill="auto"/>
            <w:noWrap/>
            <w:vAlign w:val="center"/>
            <w:hideMark/>
          </w:tcPr>
          <w:p w:rsidR="00965A9A" w:rsidRPr="00965A9A" w:rsidRDefault="00965A9A" w:rsidP="00965A9A">
            <w:pPr>
              <w:widowControl/>
              <w:jc w:val="left"/>
              <w:rPr>
                <w:rFonts w:ascii="游ゴシック" w:eastAsia="游ゴシック" w:hAnsi="游ゴシック" w:cs="ＭＳ Ｐゴシック"/>
                <w:color w:val="000000"/>
                <w:kern w:val="0"/>
                <w:szCs w:val="21"/>
              </w:rPr>
            </w:pPr>
            <w:proofErr w:type="spellStart"/>
            <w:r w:rsidRPr="00965A9A">
              <w:rPr>
                <w:rFonts w:ascii="游ゴシック" w:eastAsia="游ゴシック" w:hAnsi="游ゴシック" w:cs="ＭＳ Ｐゴシック" w:hint="eastAsia"/>
                <w:color w:val="000000"/>
                <w:kern w:val="0"/>
                <w:szCs w:val="21"/>
              </w:rPr>
              <w:t>uexact</w:t>
            </w:r>
            <w:proofErr w:type="spellEnd"/>
          </w:p>
        </w:tc>
        <w:tc>
          <w:tcPr>
            <w:tcW w:w="530" w:type="dxa"/>
            <w:tcBorders>
              <w:top w:val="nil"/>
              <w:left w:val="nil"/>
              <w:bottom w:val="nil"/>
              <w:right w:val="nil"/>
            </w:tcBorders>
            <w:shd w:val="clear" w:color="auto" w:fill="auto"/>
            <w:noWrap/>
            <w:vAlign w:val="center"/>
            <w:hideMark/>
          </w:tcPr>
          <w:p w:rsidR="00965A9A" w:rsidRPr="00965A9A" w:rsidRDefault="00965A9A" w:rsidP="00965A9A">
            <w:pPr>
              <w:widowControl/>
              <w:jc w:val="right"/>
              <w:rPr>
                <w:rFonts w:ascii="游ゴシック" w:eastAsia="游ゴシック" w:hAnsi="游ゴシック" w:cs="ＭＳ Ｐゴシック" w:hint="eastAsia"/>
                <w:color w:val="000000"/>
                <w:kern w:val="0"/>
                <w:szCs w:val="21"/>
              </w:rPr>
            </w:pPr>
            <w:r w:rsidRPr="00965A9A">
              <w:rPr>
                <w:rFonts w:ascii="游ゴシック" w:eastAsia="游ゴシック" w:hAnsi="游ゴシック" w:cs="ＭＳ Ｐゴシック" w:hint="eastAsia"/>
                <w:color w:val="000000"/>
                <w:kern w:val="0"/>
                <w:szCs w:val="21"/>
              </w:rPr>
              <w:t>0.039608</w:t>
            </w:r>
          </w:p>
        </w:tc>
      </w:tr>
      <w:tr w:rsidR="00965A9A" w:rsidRPr="00965A9A" w:rsidTr="00AC1F93">
        <w:trPr>
          <w:trHeight w:val="161"/>
        </w:trPr>
        <w:tc>
          <w:tcPr>
            <w:tcW w:w="495" w:type="dxa"/>
            <w:tcBorders>
              <w:top w:val="nil"/>
              <w:left w:val="nil"/>
              <w:bottom w:val="nil"/>
              <w:right w:val="nil"/>
            </w:tcBorders>
            <w:shd w:val="clear" w:color="auto" w:fill="auto"/>
            <w:noWrap/>
            <w:vAlign w:val="center"/>
            <w:hideMark/>
          </w:tcPr>
          <w:p w:rsidR="00965A9A" w:rsidRPr="00965A9A" w:rsidRDefault="00965A9A" w:rsidP="00965A9A">
            <w:pPr>
              <w:widowControl/>
              <w:jc w:val="left"/>
              <w:rPr>
                <w:rFonts w:ascii="游ゴシック" w:eastAsia="游ゴシック" w:hAnsi="游ゴシック" w:cs="ＭＳ Ｐゴシック" w:hint="eastAsia"/>
                <w:color w:val="000000"/>
                <w:kern w:val="0"/>
                <w:szCs w:val="21"/>
              </w:rPr>
            </w:pPr>
            <w:proofErr w:type="spellStart"/>
            <w:r w:rsidRPr="00965A9A">
              <w:rPr>
                <w:rFonts w:ascii="游ゴシック" w:eastAsia="游ゴシック" w:hAnsi="游ゴシック" w:cs="ＭＳ Ｐゴシック" w:hint="eastAsia"/>
                <w:color w:val="000000"/>
                <w:kern w:val="0"/>
                <w:szCs w:val="21"/>
              </w:rPr>
              <w:t>vexact</w:t>
            </w:r>
            <w:proofErr w:type="spellEnd"/>
          </w:p>
        </w:tc>
        <w:tc>
          <w:tcPr>
            <w:tcW w:w="530" w:type="dxa"/>
            <w:tcBorders>
              <w:top w:val="nil"/>
              <w:left w:val="nil"/>
              <w:bottom w:val="nil"/>
              <w:right w:val="nil"/>
            </w:tcBorders>
            <w:shd w:val="clear" w:color="auto" w:fill="auto"/>
            <w:noWrap/>
            <w:vAlign w:val="center"/>
            <w:hideMark/>
          </w:tcPr>
          <w:p w:rsidR="00965A9A" w:rsidRPr="00965A9A" w:rsidRDefault="00965A9A" w:rsidP="00965A9A">
            <w:pPr>
              <w:widowControl/>
              <w:jc w:val="right"/>
              <w:rPr>
                <w:rFonts w:ascii="游ゴシック" w:eastAsia="游ゴシック" w:hAnsi="游ゴシック" w:cs="ＭＳ Ｐゴシック" w:hint="eastAsia"/>
                <w:color w:val="000000"/>
                <w:kern w:val="0"/>
                <w:szCs w:val="21"/>
              </w:rPr>
            </w:pPr>
            <w:r w:rsidRPr="00965A9A">
              <w:rPr>
                <w:rFonts w:ascii="游ゴシック" w:eastAsia="游ゴシック" w:hAnsi="游ゴシック" w:cs="ＭＳ Ｐゴシック" w:hint="eastAsia"/>
                <w:color w:val="000000"/>
                <w:kern w:val="0"/>
                <w:szCs w:val="21"/>
              </w:rPr>
              <w:t>9.345899</w:t>
            </w:r>
          </w:p>
        </w:tc>
      </w:tr>
    </w:tbl>
    <w:p w:rsidR="00AC1F93" w:rsidRDefault="00AC1F93"/>
    <w:p w:rsidR="008832E5" w:rsidRDefault="008832E5">
      <w:r w:rsidRPr="008832E5">
        <w:t>1. 棒要素と曲げ要素で計算した場合</w:t>
      </w:r>
    </w:p>
    <w:tbl>
      <w:tblPr>
        <w:tblW w:w="2080" w:type="dxa"/>
        <w:tblCellMar>
          <w:left w:w="99" w:type="dxa"/>
          <w:right w:w="99" w:type="dxa"/>
        </w:tblCellMar>
        <w:tblLook w:val="04A0" w:firstRow="1" w:lastRow="0" w:firstColumn="1" w:lastColumn="0" w:noHBand="0" w:noVBand="1"/>
      </w:tblPr>
      <w:tblGrid>
        <w:gridCol w:w="1040"/>
        <w:gridCol w:w="1070"/>
      </w:tblGrid>
      <w:tr w:rsidR="00223893" w:rsidRPr="00223893" w:rsidTr="00223893">
        <w:trPr>
          <w:trHeight w:val="360"/>
        </w:trPr>
        <w:tc>
          <w:tcPr>
            <w:tcW w:w="1040" w:type="dxa"/>
            <w:tcBorders>
              <w:top w:val="nil"/>
              <w:left w:val="nil"/>
              <w:bottom w:val="nil"/>
              <w:right w:val="nil"/>
            </w:tcBorders>
            <w:shd w:val="clear" w:color="auto" w:fill="auto"/>
            <w:noWrap/>
            <w:vAlign w:val="center"/>
            <w:hideMark/>
          </w:tcPr>
          <w:p w:rsidR="00223893" w:rsidRPr="00223893" w:rsidRDefault="00223893" w:rsidP="00223893">
            <w:pPr>
              <w:widowControl/>
              <w:jc w:val="left"/>
              <w:rPr>
                <w:rFonts w:ascii="游ゴシック" w:eastAsia="游ゴシック" w:hAnsi="游ゴシック" w:cs="ＭＳ Ｐゴシック"/>
                <w:color w:val="000000"/>
                <w:kern w:val="0"/>
                <w:szCs w:val="21"/>
              </w:rPr>
            </w:pPr>
            <w:r w:rsidRPr="00223893">
              <w:rPr>
                <w:rFonts w:ascii="游ゴシック" w:eastAsia="游ゴシック" w:hAnsi="游ゴシック" w:cs="ＭＳ Ｐゴシック" w:hint="eastAsia"/>
                <w:color w:val="000000"/>
                <w:kern w:val="0"/>
                <w:szCs w:val="21"/>
              </w:rPr>
              <w:t>u4</w:t>
            </w:r>
          </w:p>
        </w:tc>
        <w:tc>
          <w:tcPr>
            <w:tcW w:w="1040" w:type="dxa"/>
            <w:tcBorders>
              <w:top w:val="nil"/>
              <w:left w:val="nil"/>
              <w:bottom w:val="nil"/>
              <w:right w:val="nil"/>
            </w:tcBorders>
            <w:shd w:val="clear" w:color="auto" w:fill="auto"/>
            <w:noWrap/>
            <w:vAlign w:val="center"/>
            <w:hideMark/>
          </w:tcPr>
          <w:p w:rsidR="00223893" w:rsidRPr="00223893" w:rsidRDefault="00223893" w:rsidP="00223893">
            <w:pPr>
              <w:widowControl/>
              <w:jc w:val="right"/>
              <w:rPr>
                <w:rFonts w:ascii="游ゴシック" w:eastAsia="游ゴシック" w:hAnsi="游ゴシック" w:cs="ＭＳ Ｐゴシック" w:hint="eastAsia"/>
                <w:color w:val="000000"/>
                <w:kern w:val="0"/>
                <w:szCs w:val="21"/>
              </w:rPr>
            </w:pPr>
            <w:r w:rsidRPr="00223893">
              <w:rPr>
                <w:rFonts w:ascii="游ゴシック" w:eastAsia="游ゴシック" w:hAnsi="游ゴシック" w:cs="ＭＳ Ｐゴシック" w:hint="eastAsia"/>
                <w:color w:val="000000"/>
                <w:kern w:val="0"/>
                <w:szCs w:val="21"/>
              </w:rPr>
              <w:t>0.039415</w:t>
            </w:r>
          </w:p>
        </w:tc>
      </w:tr>
      <w:tr w:rsidR="00223893" w:rsidRPr="00223893" w:rsidTr="00223893">
        <w:trPr>
          <w:trHeight w:val="360"/>
        </w:trPr>
        <w:tc>
          <w:tcPr>
            <w:tcW w:w="1040" w:type="dxa"/>
            <w:tcBorders>
              <w:top w:val="nil"/>
              <w:left w:val="nil"/>
              <w:bottom w:val="nil"/>
              <w:right w:val="nil"/>
            </w:tcBorders>
            <w:shd w:val="clear" w:color="auto" w:fill="auto"/>
            <w:noWrap/>
            <w:vAlign w:val="center"/>
            <w:hideMark/>
          </w:tcPr>
          <w:p w:rsidR="00223893" w:rsidRPr="00223893" w:rsidRDefault="00223893" w:rsidP="00223893">
            <w:pPr>
              <w:widowControl/>
              <w:jc w:val="left"/>
              <w:rPr>
                <w:rFonts w:ascii="游ゴシック" w:eastAsia="游ゴシック" w:hAnsi="游ゴシック" w:cs="ＭＳ Ｐゴシック" w:hint="eastAsia"/>
                <w:color w:val="000000"/>
                <w:kern w:val="0"/>
                <w:szCs w:val="21"/>
              </w:rPr>
            </w:pPr>
            <w:r w:rsidRPr="00223893">
              <w:rPr>
                <w:rFonts w:ascii="游ゴシック" w:eastAsia="游ゴシック" w:hAnsi="游ゴシック" w:cs="ＭＳ Ｐゴシック" w:hint="eastAsia"/>
                <w:color w:val="000000"/>
                <w:kern w:val="0"/>
                <w:szCs w:val="21"/>
              </w:rPr>
              <w:t>v4</w:t>
            </w:r>
          </w:p>
        </w:tc>
        <w:tc>
          <w:tcPr>
            <w:tcW w:w="1040" w:type="dxa"/>
            <w:tcBorders>
              <w:top w:val="nil"/>
              <w:left w:val="nil"/>
              <w:bottom w:val="nil"/>
              <w:right w:val="nil"/>
            </w:tcBorders>
            <w:shd w:val="clear" w:color="auto" w:fill="auto"/>
            <w:noWrap/>
            <w:vAlign w:val="center"/>
            <w:hideMark/>
          </w:tcPr>
          <w:p w:rsidR="00223893" w:rsidRPr="00223893" w:rsidRDefault="00223893" w:rsidP="00223893">
            <w:pPr>
              <w:widowControl/>
              <w:jc w:val="right"/>
              <w:rPr>
                <w:rFonts w:ascii="游ゴシック" w:eastAsia="游ゴシック" w:hAnsi="游ゴシック" w:cs="ＭＳ Ｐゴシック" w:hint="eastAsia"/>
                <w:color w:val="000000"/>
                <w:kern w:val="0"/>
                <w:szCs w:val="21"/>
              </w:rPr>
            </w:pPr>
            <w:r w:rsidRPr="00223893">
              <w:rPr>
                <w:rFonts w:ascii="游ゴシック" w:eastAsia="游ゴシック" w:hAnsi="游ゴシック" w:cs="ＭＳ Ｐゴシック" w:hint="eastAsia"/>
                <w:color w:val="000000"/>
                <w:kern w:val="0"/>
                <w:szCs w:val="21"/>
              </w:rPr>
              <w:t>9.798447</w:t>
            </w:r>
          </w:p>
        </w:tc>
      </w:tr>
    </w:tbl>
    <w:p w:rsidR="00EB0324" w:rsidRPr="00EB0324" w:rsidRDefault="00AC1F93" w:rsidP="00EB0324">
      <w:r>
        <w:rPr>
          <w:rFonts w:hint="eastAsia"/>
          <w:noProof/>
        </w:rPr>
        <mc:AlternateContent>
          <mc:Choice Requires="wpg">
            <w:drawing>
              <wp:anchor distT="0" distB="0" distL="114300" distR="114300" simplePos="0" relativeHeight="251667456" behindDoc="0" locked="0" layoutInCell="1" allowOverlap="1">
                <wp:simplePos x="0" y="0"/>
                <wp:positionH relativeFrom="page">
                  <wp:align>right</wp:align>
                </wp:positionH>
                <wp:positionV relativeFrom="paragraph">
                  <wp:posOffset>14605</wp:posOffset>
                </wp:positionV>
                <wp:extent cx="1988185" cy="1244600"/>
                <wp:effectExtent l="0" t="0" r="0" b="0"/>
                <wp:wrapNone/>
                <wp:docPr id="12" name="グループ化 12"/>
                <wp:cNvGraphicFramePr/>
                <a:graphic xmlns:a="http://schemas.openxmlformats.org/drawingml/2006/main">
                  <a:graphicData uri="http://schemas.microsoft.com/office/word/2010/wordprocessingGroup">
                    <wpg:wgp>
                      <wpg:cNvGrpSpPr/>
                      <wpg:grpSpPr>
                        <a:xfrm>
                          <a:off x="0" y="0"/>
                          <a:ext cx="1988185" cy="1244600"/>
                          <a:chOff x="0" y="0"/>
                          <a:chExt cx="1988185" cy="1244600"/>
                        </a:xfrm>
                      </wpg:grpSpPr>
                      <pic:pic xmlns:pic="http://schemas.openxmlformats.org/drawingml/2006/picture">
                        <pic:nvPicPr>
                          <pic:cNvPr id="1" name="図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988185" cy="1244600"/>
                          </a:xfrm>
                          <a:prstGeom prst="rect">
                            <a:avLst/>
                          </a:prstGeom>
                        </pic:spPr>
                      </pic:pic>
                      <w14:contentPart bwMode="auto" r:id="rId5">
                        <w14:nvContentPartPr>
                          <w14:cNvPr id="11" name="インク 11"/>
                          <w14:cNvContentPartPr/>
                        </w14:nvContentPartPr>
                        <w14:xfrm>
                          <a:off x="177578" y="290874"/>
                          <a:ext cx="1146025" cy="626400"/>
                        </w14:xfrm>
                      </w14:contentPart>
                    </wpg:wgp>
                  </a:graphicData>
                </a:graphic>
              </wp:anchor>
            </w:drawing>
          </mc:Choice>
          <mc:Fallback>
            <w:pict>
              <v:group w14:anchorId="5DF2C9E0" id="グループ化 12" o:spid="_x0000_s1026" style="position:absolute;left:0;text-align:left;margin-left:105.35pt;margin-top:1.15pt;width:156.55pt;height:98pt;z-index:251667456;mso-position-horizontal:right;mso-position-horizontal-relative:page" coordsize="19881,12446"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7" type="#_x0000_t75" style="position:absolute;width:19881;height:12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">
                  <v:imagedata r:id="rId6" o:title=""/>
                </v:shape>
                <v:shape id="インク 11" o:spid="_x0000_s1028" type="#_x0000_t75" style="position:absolute;left:1732;top:2865;width:11547;height:6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">
                  <v:imagedata r:id="rId7" o:title=""/>
                </v:shape>
                <w10:wrap anchorx="page"/>
              </v:group>
            </w:pict>
          </mc:Fallback>
        </mc:AlternateContent>
      </w:r>
      <w:r w:rsidR="00EB0324">
        <w:rPr>
          <w:rFonts w:hint="eastAsia"/>
        </w:rPr>
        <w:t>相対誤差はuが</w:t>
      </w:r>
      <w:r w:rsidR="00EB0324" w:rsidRPr="00EB0324">
        <w:rPr>
          <w:rFonts w:hint="eastAsia"/>
        </w:rPr>
        <w:t>0.487275</w:t>
      </w:r>
      <w:r w:rsidR="00EB0324">
        <w:rPr>
          <w:rFonts w:hint="eastAsia"/>
        </w:rPr>
        <w:t>%、vが</w:t>
      </w:r>
      <w:r w:rsidR="00EB0324" w:rsidRPr="00EB0324">
        <w:rPr>
          <w:rFonts w:hint="eastAsia"/>
        </w:rPr>
        <w:t>4.842209</w:t>
      </w:r>
      <w:r w:rsidR="00EB0324">
        <w:rPr>
          <w:rFonts w:hint="eastAsia"/>
        </w:rPr>
        <w:t>%となった。</w:t>
      </w:r>
    </w:p>
    <w:p w:rsidR="00EB0324" w:rsidRDefault="007C1064" w:rsidP="00EB0324">
      <w:r>
        <w:rPr>
          <w:rFonts w:hint="eastAsia"/>
        </w:rPr>
        <w:t>はりの伸びに関してはかなり誤差が小さいがたわみは誤差が大きい。</w:t>
      </w:r>
    </w:p>
    <w:p w:rsidR="00E45C37" w:rsidRPr="00EB0324" w:rsidRDefault="00E45C37" w:rsidP="00EB0324">
      <w:pPr>
        <w:rPr>
          <w:rFonts w:hint="eastAsia"/>
        </w:rPr>
      </w:pPr>
      <w:r>
        <w:rPr>
          <w:rFonts w:hint="eastAsia"/>
        </w:rPr>
        <w:t>この誤差を小さくするには、要素数を増やす。</w:t>
      </w:r>
      <w:r w:rsidR="00E70C79">
        <w:rPr>
          <w:rFonts w:hint="eastAsia"/>
        </w:rPr>
        <w:t>曲げ要素を</w:t>
      </w:r>
      <w:r>
        <w:rPr>
          <w:rFonts w:hint="eastAsia"/>
        </w:rPr>
        <w:t>さらに細かく切ると、vの精度が良くなり、</w:t>
      </w:r>
      <w:r w:rsidR="00E70C79">
        <w:rPr>
          <w:rFonts w:hint="eastAsia"/>
        </w:rPr>
        <w:t>棒要素は右図の水色の線のように</w:t>
      </w:r>
      <w:r>
        <w:rPr>
          <w:rFonts w:hint="eastAsia"/>
        </w:rPr>
        <w:t>棒の軸と垂直な方向で切ると</w:t>
      </w:r>
      <w:r w:rsidR="00E70C79">
        <w:rPr>
          <w:rFonts w:hint="eastAsia"/>
        </w:rPr>
        <w:t>要素が正方形に近くなるのでオレンジの線のように切るより</w:t>
      </w:r>
      <w:r>
        <w:rPr>
          <w:rFonts w:hint="eastAsia"/>
        </w:rPr>
        <w:t>uの精度が良くなるかと思う。</w:t>
      </w:r>
    </w:p>
    <w:p w:rsidR="00AC1F93" w:rsidRDefault="00AC1F93"/>
    <w:p w:rsidR="008832E5" w:rsidRDefault="008832E5">
      <w:r w:rsidRPr="008832E5">
        <w:t>2. 三角形要素で計算した場合</w:t>
      </w:r>
    </w:p>
    <w:tbl>
      <w:tblPr>
        <w:tblW w:w="1965" w:type="dxa"/>
        <w:tblCellMar>
          <w:left w:w="99" w:type="dxa"/>
          <w:right w:w="99" w:type="dxa"/>
        </w:tblCellMar>
        <w:tblLook w:val="04A0" w:firstRow="1" w:lastRow="0" w:firstColumn="1" w:lastColumn="0" w:noHBand="0" w:noVBand="1"/>
      </w:tblPr>
      <w:tblGrid>
        <w:gridCol w:w="517"/>
        <w:gridCol w:w="1029"/>
        <w:gridCol w:w="1029"/>
      </w:tblGrid>
      <w:tr w:rsidR="00EB0324" w:rsidRPr="00EB0324" w:rsidTr="00AC1F93">
        <w:trPr>
          <w:trHeight w:val="515"/>
        </w:trPr>
        <w:tc>
          <w:tcPr>
            <w:tcW w:w="389" w:type="dxa"/>
            <w:tcBorders>
              <w:top w:val="nil"/>
              <w:left w:val="nil"/>
              <w:bottom w:val="nil"/>
              <w:right w:val="nil"/>
            </w:tcBorders>
            <w:shd w:val="clear" w:color="auto" w:fill="auto"/>
            <w:noWrap/>
            <w:vAlign w:val="center"/>
            <w:hideMark/>
          </w:tcPr>
          <w:p w:rsidR="00EB0324" w:rsidRPr="00EB0324" w:rsidRDefault="00EB0324" w:rsidP="00EB0324">
            <w:pPr>
              <w:widowControl/>
              <w:jc w:val="left"/>
              <w:rPr>
                <w:rFonts w:ascii="ＭＳ Ｐゴシック" w:eastAsia="ＭＳ Ｐゴシック" w:hAnsi="ＭＳ Ｐゴシック" w:cs="ＭＳ Ｐゴシック"/>
                <w:kern w:val="0"/>
                <w:sz w:val="20"/>
                <w:szCs w:val="20"/>
              </w:rPr>
            </w:pPr>
          </w:p>
        </w:tc>
        <w:tc>
          <w:tcPr>
            <w:tcW w:w="788" w:type="dxa"/>
            <w:tcBorders>
              <w:top w:val="nil"/>
              <w:left w:val="nil"/>
              <w:bottom w:val="nil"/>
              <w:right w:val="nil"/>
            </w:tcBorders>
            <w:shd w:val="clear" w:color="auto" w:fill="auto"/>
            <w:noWrap/>
            <w:vAlign w:val="center"/>
            <w:hideMark/>
          </w:tcPr>
          <w:p w:rsidR="00EB0324" w:rsidRPr="00EB0324" w:rsidRDefault="00EB0324" w:rsidP="00EB0324">
            <w:pPr>
              <w:widowControl/>
              <w:jc w:val="left"/>
              <w:rPr>
                <w:rFonts w:ascii="游ゴシック" w:eastAsia="游ゴシック" w:hAnsi="游ゴシック" w:cs="ＭＳ Ｐゴシック"/>
                <w:color w:val="000000"/>
                <w:kern w:val="0"/>
                <w:sz w:val="20"/>
                <w:szCs w:val="20"/>
              </w:rPr>
            </w:pPr>
            <w:r w:rsidRPr="00EB0324">
              <w:rPr>
                <w:rFonts w:ascii="游ゴシック" w:eastAsia="游ゴシック" w:hAnsi="游ゴシック" w:cs="ＭＳ Ｐゴシック" w:hint="eastAsia"/>
                <w:color w:val="000000"/>
                <w:kern w:val="0"/>
                <w:sz w:val="20"/>
                <w:szCs w:val="20"/>
              </w:rPr>
              <w:t>u</w:t>
            </w:r>
          </w:p>
        </w:tc>
        <w:tc>
          <w:tcPr>
            <w:tcW w:w="788" w:type="dxa"/>
            <w:tcBorders>
              <w:top w:val="nil"/>
              <w:left w:val="nil"/>
              <w:bottom w:val="nil"/>
              <w:right w:val="nil"/>
            </w:tcBorders>
            <w:shd w:val="clear" w:color="auto" w:fill="auto"/>
            <w:noWrap/>
            <w:vAlign w:val="center"/>
            <w:hideMark/>
          </w:tcPr>
          <w:p w:rsidR="00EB0324" w:rsidRPr="00EB0324" w:rsidRDefault="00EB0324" w:rsidP="00EB0324">
            <w:pPr>
              <w:widowControl/>
              <w:jc w:val="left"/>
              <w:rPr>
                <w:rFonts w:ascii="游ゴシック" w:eastAsia="游ゴシック" w:hAnsi="游ゴシック" w:cs="ＭＳ Ｐゴシック" w:hint="eastAsia"/>
                <w:color w:val="000000"/>
                <w:kern w:val="0"/>
                <w:sz w:val="20"/>
                <w:szCs w:val="20"/>
              </w:rPr>
            </w:pPr>
            <w:r w:rsidRPr="00EB0324">
              <w:rPr>
                <w:rFonts w:ascii="游ゴシック" w:eastAsia="游ゴシック" w:hAnsi="游ゴシック" w:cs="ＭＳ Ｐゴシック" w:hint="eastAsia"/>
                <w:color w:val="000000"/>
                <w:kern w:val="0"/>
                <w:sz w:val="20"/>
                <w:szCs w:val="20"/>
              </w:rPr>
              <w:t>v</w:t>
            </w:r>
          </w:p>
        </w:tc>
      </w:tr>
      <w:tr w:rsidR="00EB0324" w:rsidRPr="00EB0324" w:rsidTr="00AC1F93">
        <w:trPr>
          <w:trHeight w:val="122"/>
        </w:trPr>
        <w:tc>
          <w:tcPr>
            <w:tcW w:w="389" w:type="dxa"/>
            <w:tcBorders>
              <w:top w:val="nil"/>
              <w:left w:val="nil"/>
              <w:bottom w:val="nil"/>
              <w:right w:val="nil"/>
            </w:tcBorders>
            <w:shd w:val="clear" w:color="auto" w:fill="auto"/>
            <w:noWrap/>
            <w:vAlign w:val="center"/>
            <w:hideMark/>
          </w:tcPr>
          <w:p w:rsidR="00EB0324" w:rsidRPr="00EB0324" w:rsidRDefault="00EB0324" w:rsidP="00EB0324">
            <w:pPr>
              <w:widowControl/>
              <w:jc w:val="right"/>
              <w:rPr>
                <w:rFonts w:ascii="游ゴシック" w:eastAsia="游ゴシック" w:hAnsi="游ゴシック" w:cs="ＭＳ Ｐゴシック" w:hint="eastAsia"/>
                <w:color w:val="000000"/>
                <w:kern w:val="0"/>
                <w:sz w:val="20"/>
                <w:szCs w:val="20"/>
              </w:rPr>
            </w:pPr>
            <w:r w:rsidRPr="00EB0324">
              <w:rPr>
                <w:rFonts w:ascii="游ゴシック" w:eastAsia="游ゴシック" w:hAnsi="游ゴシック" w:cs="ＭＳ Ｐゴシック" w:hint="eastAsia"/>
                <w:color w:val="000000"/>
                <w:kern w:val="0"/>
                <w:sz w:val="20"/>
                <w:szCs w:val="20"/>
              </w:rPr>
              <w:t>3</w:t>
            </w:r>
          </w:p>
        </w:tc>
        <w:tc>
          <w:tcPr>
            <w:tcW w:w="788" w:type="dxa"/>
            <w:tcBorders>
              <w:top w:val="nil"/>
              <w:left w:val="nil"/>
              <w:bottom w:val="nil"/>
              <w:right w:val="nil"/>
            </w:tcBorders>
            <w:shd w:val="clear" w:color="auto" w:fill="auto"/>
            <w:noWrap/>
            <w:vAlign w:val="center"/>
            <w:hideMark/>
          </w:tcPr>
          <w:p w:rsidR="00EB0324" w:rsidRPr="00EB0324" w:rsidRDefault="00EB0324" w:rsidP="00EB0324">
            <w:pPr>
              <w:widowControl/>
              <w:jc w:val="right"/>
              <w:rPr>
                <w:rFonts w:ascii="游ゴシック" w:eastAsia="游ゴシック" w:hAnsi="游ゴシック" w:cs="ＭＳ Ｐゴシック" w:hint="eastAsia"/>
                <w:color w:val="000000"/>
                <w:kern w:val="0"/>
                <w:sz w:val="20"/>
                <w:szCs w:val="20"/>
              </w:rPr>
            </w:pPr>
            <w:r w:rsidRPr="00EB0324">
              <w:rPr>
                <w:rFonts w:ascii="游ゴシック" w:eastAsia="游ゴシック" w:hAnsi="游ゴシック" w:cs="ＭＳ Ｐゴシック" w:hint="eastAsia"/>
                <w:color w:val="000000"/>
                <w:kern w:val="0"/>
                <w:sz w:val="20"/>
                <w:szCs w:val="20"/>
              </w:rPr>
              <w:t>0.047364</w:t>
            </w:r>
          </w:p>
        </w:tc>
        <w:tc>
          <w:tcPr>
            <w:tcW w:w="788" w:type="dxa"/>
            <w:tcBorders>
              <w:top w:val="nil"/>
              <w:left w:val="nil"/>
              <w:bottom w:val="nil"/>
              <w:right w:val="nil"/>
            </w:tcBorders>
            <w:shd w:val="clear" w:color="auto" w:fill="auto"/>
            <w:noWrap/>
            <w:vAlign w:val="center"/>
            <w:hideMark/>
          </w:tcPr>
          <w:p w:rsidR="00EB0324" w:rsidRPr="00EB0324" w:rsidRDefault="00EB0324" w:rsidP="00EB0324">
            <w:pPr>
              <w:widowControl/>
              <w:jc w:val="right"/>
              <w:rPr>
                <w:rFonts w:ascii="游ゴシック" w:eastAsia="游ゴシック" w:hAnsi="游ゴシック" w:cs="ＭＳ Ｐゴシック" w:hint="eastAsia"/>
                <w:color w:val="000000"/>
                <w:kern w:val="0"/>
                <w:sz w:val="20"/>
                <w:szCs w:val="20"/>
              </w:rPr>
            </w:pPr>
            <w:r w:rsidRPr="00EB0324">
              <w:rPr>
                <w:rFonts w:ascii="游ゴシック" w:eastAsia="游ゴシック" w:hAnsi="游ゴシック" w:cs="ＭＳ Ｐゴシック" w:hint="eastAsia"/>
                <w:color w:val="000000"/>
                <w:kern w:val="0"/>
                <w:sz w:val="20"/>
                <w:szCs w:val="20"/>
              </w:rPr>
              <w:t>0.238043</w:t>
            </w:r>
          </w:p>
        </w:tc>
      </w:tr>
      <w:tr w:rsidR="00EB0324" w:rsidRPr="00EB0324" w:rsidTr="00AC1F93">
        <w:trPr>
          <w:trHeight w:val="122"/>
        </w:trPr>
        <w:tc>
          <w:tcPr>
            <w:tcW w:w="389" w:type="dxa"/>
            <w:tcBorders>
              <w:top w:val="nil"/>
              <w:left w:val="nil"/>
              <w:bottom w:val="nil"/>
              <w:right w:val="nil"/>
            </w:tcBorders>
            <w:shd w:val="clear" w:color="auto" w:fill="auto"/>
            <w:noWrap/>
            <w:vAlign w:val="center"/>
            <w:hideMark/>
          </w:tcPr>
          <w:p w:rsidR="00EB0324" w:rsidRPr="00EB0324" w:rsidRDefault="00EB0324" w:rsidP="00EB0324">
            <w:pPr>
              <w:widowControl/>
              <w:jc w:val="right"/>
              <w:rPr>
                <w:rFonts w:ascii="游ゴシック" w:eastAsia="游ゴシック" w:hAnsi="游ゴシック" w:cs="ＭＳ Ｐゴシック" w:hint="eastAsia"/>
                <w:color w:val="000000"/>
                <w:kern w:val="0"/>
                <w:sz w:val="20"/>
                <w:szCs w:val="20"/>
              </w:rPr>
            </w:pPr>
            <w:r w:rsidRPr="00EB0324">
              <w:rPr>
                <w:rFonts w:ascii="游ゴシック" w:eastAsia="游ゴシック" w:hAnsi="游ゴシック" w:cs="ＭＳ Ｐゴシック" w:hint="eastAsia"/>
                <w:color w:val="000000"/>
                <w:kern w:val="0"/>
                <w:sz w:val="20"/>
                <w:szCs w:val="20"/>
              </w:rPr>
              <w:t>6</w:t>
            </w:r>
          </w:p>
        </w:tc>
        <w:tc>
          <w:tcPr>
            <w:tcW w:w="788" w:type="dxa"/>
            <w:tcBorders>
              <w:top w:val="nil"/>
              <w:left w:val="nil"/>
              <w:bottom w:val="nil"/>
              <w:right w:val="nil"/>
            </w:tcBorders>
            <w:shd w:val="clear" w:color="auto" w:fill="auto"/>
            <w:noWrap/>
            <w:vAlign w:val="center"/>
            <w:hideMark/>
          </w:tcPr>
          <w:p w:rsidR="00EB0324" w:rsidRPr="00EB0324" w:rsidRDefault="00EB0324" w:rsidP="00EB0324">
            <w:pPr>
              <w:widowControl/>
              <w:jc w:val="right"/>
              <w:rPr>
                <w:rFonts w:ascii="游ゴシック" w:eastAsia="游ゴシック" w:hAnsi="游ゴシック" w:cs="ＭＳ Ｐゴシック" w:hint="eastAsia"/>
                <w:color w:val="000000"/>
                <w:kern w:val="0"/>
                <w:sz w:val="20"/>
                <w:szCs w:val="20"/>
              </w:rPr>
            </w:pPr>
            <w:r w:rsidRPr="00EB0324">
              <w:rPr>
                <w:rFonts w:ascii="游ゴシック" w:eastAsia="游ゴシック" w:hAnsi="游ゴシック" w:cs="ＭＳ Ｐゴシック" w:hint="eastAsia"/>
                <w:color w:val="000000"/>
                <w:kern w:val="0"/>
                <w:sz w:val="20"/>
                <w:szCs w:val="20"/>
              </w:rPr>
              <w:t>0.030894</w:t>
            </w:r>
          </w:p>
        </w:tc>
        <w:tc>
          <w:tcPr>
            <w:tcW w:w="788" w:type="dxa"/>
            <w:tcBorders>
              <w:top w:val="nil"/>
              <w:left w:val="nil"/>
              <w:bottom w:val="nil"/>
              <w:right w:val="nil"/>
            </w:tcBorders>
            <w:shd w:val="clear" w:color="auto" w:fill="auto"/>
            <w:noWrap/>
            <w:vAlign w:val="center"/>
            <w:hideMark/>
          </w:tcPr>
          <w:p w:rsidR="00EB0324" w:rsidRPr="00EB0324" w:rsidRDefault="00EB0324" w:rsidP="00EB0324">
            <w:pPr>
              <w:widowControl/>
              <w:jc w:val="right"/>
              <w:rPr>
                <w:rFonts w:ascii="游ゴシック" w:eastAsia="游ゴシック" w:hAnsi="游ゴシック" w:cs="ＭＳ Ｐゴシック" w:hint="eastAsia"/>
                <w:color w:val="000000"/>
                <w:kern w:val="0"/>
                <w:sz w:val="20"/>
                <w:szCs w:val="20"/>
              </w:rPr>
            </w:pPr>
            <w:r w:rsidRPr="00EB0324">
              <w:rPr>
                <w:rFonts w:ascii="游ゴシック" w:eastAsia="游ゴシック" w:hAnsi="游ゴシック" w:cs="ＭＳ Ｐゴシック" w:hint="eastAsia"/>
                <w:color w:val="000000"/>
                <w:kern w:val="0"/>
                <w:sz w:val="20"/>
                <w:szCs w:val="20"/>
              </w:rPr>
              <w:t>0.237106</w:t>
            </w:r>
          </w:p>
        </w:tc>
      </w:tr>
      <w:tr w:rsidR="00EB0324" w:rsidRPr="00EB0324" w:rsidTr="00AC1F93">
        <w:trPr>
          <w:trHeight w:val="122"/>
        </w:trPr>
        <w:tc>
          <w:tcPr>
            <w:tcW w:w="389" w:type="dxa"/>
            <w:tcBorders>
              <w:top w:val="nil"/>
              <w:left w:val="nil"/>
              <w:bottom w:val="nil"/>
              <w:right w:val="nil"/>
            </w:tcBorders>
            <w:shd w:val="clear" w:color="auto" w:fill="auto"/>
            <w:noWrap/>
            <w:vAlign w:val="center"/>
            <w:hideMark/>
          </w:tcPr>
          <w:p w:rsidR="00EB0324" w:rsidRPr="00EB0324" w:rsidRDefault="00EB0324" w:rsidP="00EB0324">
            <w:pPr>
              <w:widowControl/>
              <w:jc w:val="left"/>
              <w:rPr>
                <w:rFonts w:ascii="游ゴシック" w:eastAsia="游ゴシック" w:hAnsi="游ゴシック" w:cs="ＭＳ Ｐゴシック" w:hint="eastAsia"/>
                <w:color w:val="000000"/>
                <w:kern w:val="0"/>
                <w:sz w:val="20"/>
                <w:szCs w:val="20"/>
              </w:rPr>
            </w:pPr>
            <w:r w:rsidRPr="00EB0324">
              <w:rPr>
                <w:rFonts w:ascii="游ゴシック" w:eastAsia="游ゴシック" w:hAnsi="游ゴシック" w:cs="ＭＳ Ｐゴシック" w:hint="eastAsia"/>
                <w:color w:val="000000"/>
                <w:kern w:val="0"/>
                <w:sz w:val="20"/>
                <w:szCs w:val="20"/>
              </w:rPr>
              <w:t>avg</w:t>
            </w:r>
          </w:p>
        </w:tc>
        <w:tc>
          <w:tcPr>
            <w:tcW w:w="788" w:type="dxa"/>
            <w:tcBorders>
              <w:top w:val="nil"/>
              <w:left w:val="nil"/>
              <w:bottom w:val="nil"/>
              <w:right w:val="nil"/>
            </w:tcBorders>
            <w:shd w:val="clear" w:color="auto" w:fill="auto"/>
            <w:noWrap/>
            <w:vAlign w:val="center"/>
            <w:hideMark/>
          </w:tcPr>
          <w:p w:rsidR="00EB0324" w:rsidRPr="00EB0324" w:rsidRDefault="00EB0324" w:rsidP="00EB0324">
            <w:pPr>
              <w:widowControl/>
              <w:jc w:val="right"/>
              <w:rPr>
                <w:rFonts w:ascii="游ゴシック" w:eastAsia="游ゴシック" w:hAnsi="游ゴシック" w:cs="ＭＳ Ｐゴシック" w:hint="eastAsia"/>
                <w:color w:val="000000"/>
                <w:kern w:val="0"/>
                <w:sz w:val="20"/>
                <w:szCs w:val="20"/>
              </w:rPr>
            </w:pPr>
            <w:r w:rsidRPr="00EB0324">
              <w:rPr>
                <w:rFonts w:ascii="游ゴシック" w:eastAsia="游ゴシック" w:hAnsi="游ゴシック" w:cs="ＭＳ Ｐゴシック" w:hint="eastAsia"/>
                <w:color w:val="000000"/>
                <w:kern w:val="0"/>
                <w:sz w:val="20"/>
                <w:szCs w:val="20"/>
              </w:rPr>
              <w:t>0.039129</w:t>
            </w:r>
          </w:p>
        </w:tc>
        <w:tc>
          <w:tcPr>
            <w:tcW w:w="788" w:type="dxa"/>
            <w:tcBorders>
              <w:top w:val="nil"/>
              <w:left w:val="nil"/>
              <w:bottom w:val="nil"/>
              <w:right w:val="nil"/>
            </w:tcBorders>
            <w:shd w:val="clear" w:color="auto" w:fill="auto"/>
            <w:noWrap/>
            <w:vAlign w:val="center"/>
            <w:hideMark/>
          </w:tcPr>
          <w:p w:rsidR="00EB0324" w:rsidRPr="00EB0324" w:rsidRDefault="00EB0324" w:rsidP="00EB0324">
            <w:pPr>
              <w:widowControl/>
              <w:jc w:val="right"/>
              <w:rPr>
                <w:rFonts w:ascii="游ゴシック" w:eastAsia="游ゴシック" w:hAnsi="游ゴシック" w:cs="ＭＳ Ｐゴシック" w:hint="eastAsia"/>
                <w:color w:val="000000"/>
                <w:kern w:val="0"/>
                <w:sz w:val="20"/>
                <w:szCs w:val="20"/>
              </w:rPr>
            </w:pPr>
            <w:r w:rsidRPr="00EB0324">
              <w:rPr>
                <w:rFonts w:ascii="游ゴシック" w:eastAsia="游ゴシック" w:hAnsi="游ゴシック" w:cs="ＭＳ Ｐゴシック" w:hint="eastAsia"/>
                <w:color w:val="000000"/>
                <w:kern w:val="0"/>
                <w:sz w:val="20"/>
                <w:szCs w:val="20"/>
              </w:rPr>
              <w:t>0.237575</w:t>
            </w:r>
          </w:p>
        </w:tc>
      </w:tr>
    </w:tbl>
    <w:p w:rsidR="00AC1F93" w:rsidRDefault="00AC1F93" w:rsidP="00AC1F93">
      <w:pPr>
        <w:widowControl/>
        <w:ind w:firstLineChars="100" w:firstLine="210"/>
      </w:pPr>
      <w:r w:rsidRPr="00AC1F93">
        <w:rPr>
          <w:rFonts w:hint="eastAsia"/>
        </w:rPr>
        <w:t>相対誤差はuが1.210384%</w:t>
      </w:r>
      <w:r w:rsidRPr="00AC1F93">
        <w:t>、</w:t>
      </w:r>
      <w:r w:rsidRPr="00AC1F93">
        <w:rPr>
          <w:rFonts w:hint="eastAsia"/>
        </w:rPr>
        <w:t>vは明らかに厳密解とかけ離れている。u</w:t>
      </w:r>
      <w:r w:rsidRPr="00AC1F93">
        <w:t>に関しては</w:t>
      </w:r>
      <w:r w:rsidRPr="00AC1F93">
        <w:rPr>
          <w:rFonts w:hint="eastAsia"/>
        </w:rPr>
        <w:t>要素数を増やせばよいと思う。こちらは要素が</w:t>
      </w:r>
      <w:r w:rsidRPr="00AC1F93">
        <w:t>正三角形</w:t>
      </w:r>
      <w:r w:rsidRPr="00AC1F93">
        <w:rPr>
          <w:rFonts w:hint="eastAsia"/>
        </w:rPr>
        <w:t>に近くなるように切っていけば効率よく精度を上げられるだろう。v</w:t>
      </w:r>
      <w:r w:rsidRPr="00AC1F93">
        <w:t>に関してはよくわからない。</w:t>
      </w:r>
      <w:r w:rsidRPr="00AC1F93">
        <w:rPr>
          <w:rFonts w:hint="eastAsia"/>
        </w:rPr>
        <w:t>授業でやったときは節点3のみに50Nの荷重をかけ、その結果は0.12程であった。厳密解は9.7ととても大きいが授業でやった課題に5</w:t>
      </w:r>
      <w:r w:rsidRPr="00AC1F93">
        <w:t>0Nの荷重を節点6に加えるだけで</w:t>
      </w:r>
      <w:r w:rsidRPr="00AC1F93">
        <w:rPr>
          <w:rFonts w:hint="eastAsia"/>
        </w:rPr>
        <w:t>はたしてそこまで大きくなるのか。厳密解が違うのか</w:t>
      </w:r>
      <w:r>
        <w:rPr>
          <w:rFonts w:hint="eastAsia"/>
        </w:rPr>
        <w:t>。</w:t>
      </w:r>
    </w:p>
    <w:p w:rsidR="00AC1F93" w:rsidRDefault="00AC1F93" w:rsidP="00AC1F93">
      <w:pPr>
        <w:widowControl/>
        <w:ind w:firstLineChars="100" w:firstLine="210"/>
      </w:pPr>
    </w:p>
    <w:p w:rsidR="00AC1F93" w:rsidRPr="00AC1F93" w:rsidRDefault="00AC1F93" w:rsidP="00AC1F93">
      <w:pPr>
        <w:widowControl/>
        <w:ind w:firstLineChars="100" w:firstLine="210"/>
      </w:pPr>
      <w:r w:rsidRPr="00AC1F93">
        <w:t>参考文献</w:t>
      </w:r>
    </w:p>
    <w:p w:rsidR="00AC1F93" w:rsidRPr="00AC1F93" w:rsidRDefault="00AC1F93" w:rsidP="00AC1F93">
      <w:pPr>
        <w:widowControl/>
        <w:ind w:firstLineChars="100" w:firstLine="210"/>
      </w:pPr>
      <w:r w:rsidRPr="00AC1F93">
        <w:rPr>
          <w:rFonts w:hint="eastAsia"/>
        </w:rPr>
        <w:t>M</w:t>
      </w:r>
      <w:r w:rsidRPr="00AC1F93">
        <w:t>ONOWEBサイトより</w:t>
      </w:r>
    </w:p>
    <w:p w:rsidR="00AC1F93" w:rsidRPr="00AC1F93" w:rsidRDefault="00AC1F93" w:rsidP="00AC1F93">
      <w:pPr>
        <w:widowControl/>
        <w:ind w:firstLineChars="100" w:firstLine="210"/>
      </w:pPr>
      <w:hyperlink r:id="rId8" w:history="1">
        <w:r w:rsidRPr="00AC1F93">
          <w:rPr>
            <w:rStyle w:val="a4"/>
          </w:rPr>
          <w:t>https://d-engineer.com/cae/fem.html</w:t>
        </w:r>
      </w:hyperlink>
    </w:p>
    <w:p w:rsidR="00AC1F93" w:rsidRPr="00AC1F93" w:rsidRDefault="00AC1F93" w:rsidP="00EB0324">
      <w:pPr>
        <w:widowControl/>
        <w:rPr>
          <w:rFonts w:hint="eastAsia"/>
        </w:rPr>
      </w:pPr>
      <w:r>
        <w:rPr>
          <w:rFonts w:ascii="游ゴシック" w:eastAsia="游ゴシック" w:hAnsi="游ゴシック" w:cs="ＭＳ Ｐゴシック"/>
          <w:noProof/>
          <w:color w:val="000000"/>
          <w:kern w:val="0"/>
          <w:sz w:val="22"/>
        </w:rPr>
        <mc:AlternateContent>
          <mc:Choice Requires="wpi">
            <w:drawing>
              <wp:anchor distT="0" distB="0" distL="114300" distR="114300" simplePos="0" relativeHeight="251669504" behindDoc="0" locked="0" layoutInCell="1" allowOverlap="1" wp14:anchorId="09753316" wp14:editId="70359201">
                <wp:simplePos x="0" y="0"/>
                <wp:positionH relativeFrom="column">
                  <wp:posOffset>5115507</wp:posOffset>
                </wp:positionH>
                <wp:positionV relativeFrom="paragraph">
                  <wp:posOffset>521625</wp:posOffset>
                </wp:positionV>
                <wp:extent cx="4320" cy="2880"/>
                <wp:effectExtent l="38100" t="38100" r="34290" b="35560"/>
                <wp:wrapNone/>
                <wp:docPr id="13" name="インク 13"/>
                <wp:cNvGraphicFramePr/>
                <a:graphic xmlns:a="http://schemas.openxmlformats.org/drawingml/2006/main">
                  <a:graphicData uri="http://schemas.microsoft.com/office/word/2010/wordprocessingInk">
                    <w14:contentPart bwMode="auto" r:id="rId9">
                      <w14:nvContentPartPr>
                        <w14:cNvContentPartPr/>
                      </w14:nvContentPartPr>
                      <w14:xfrm>
                        <a:off x="0" y="0"/>
                        <a:ext cx="4320" cy="2880"/>
                      </w14:xfrm>
                    </w14:contentPart>
                  </a:graphicData>
                </a:graphic>
              </wp:anchor>
            </w:drawing>
          </mc:Choice>
          <mc:Fallback>
            <w:pict>
              <v:shape w14:anchorId="497036D5" id="インク 13" o:spid="_x0000_s1026" type="#_x0000_t75" style="position:absolute;left:0;text-align:left;margin-left:402.45pt;margin-top:40.7pt;width:1.05pt;height:.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">
                <v:imagedata r:id="rId10" o:title=""/>
              </v:shape>
            </w:pict>
          </mc:Fallback>
        </mc:AlternateContent>
      </w:r>
    </w:p>
    <w:sectPr w:rsidR="00AC1F93" w:rsidRPr="00AC1F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E5"/>
    <w:rsid w:val="00223893"/>
    <w:rsid w:val="004B2CE3"/>
    <w:rsid w:val="007C1064"/>
    <w:rsid w:val="008832E5"/>
    <w:rsid w:val="00965A9A"/>
    <w:rsid w:val="00AC1F93"/>
    <w:rsid w:val="00AD549F"/>
    <w:rsid w:val="00E45C37"/>
    <w:rsid w:val="00E70C79"/>
    <w:rsid w:val="00EB0324"/>
    <w:rsid w:val="00EC1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0B48D4"/>
  <w15:chartTrackingRefBased/>
  <w15:docId w15:val="{95EA36AF-4841-4611-A07A-BA25A43D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3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C1F93"/>
    <w:rPr>
      <w:color w:val="0563C1" w:themeColor="hyperlink"/>
      <w:u w:val="single"/>
    </w:rPr>
  </w:style>
  <w:style w:type="character" w:styleId="a5">
    <w:name w:val="Unresolved Mention"/>
    <w:basedOn w:val="a0"/>
    <w:uiPriority w:val="99"/>
    <w:semiHidden/>
    <w:unhideWhenUsed/>
    <w:rsid w:val="00AC1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77775">
      <w:bodyDiv w:val="1"/>
      <w:marLeft w:val="0"/>
      <w:marRight w:val="0"/>
      <w:marTop w:val="0"/>
      <w:marBottom w:val="0"/>
      <w:divBdr>
        <w:top w:val="none" w:sz="0" w:space="0" w:color="auto"/>
        <w:left w:val="none" w:sz="0" w:space="0" w:color="auto"/>
        <w:bottom w:val="none" w:sz="0" w:space="0" w:color="auto"/>
        <w:right w:val="none" w:sz="0" w:space="0" w:color="auto"/>
      </w:divBdr>
    </w:div>
    <w:div w:id="470638388">
      <w:bodyDiv w:val="1"/>
      <w:marLeft w:val="0"/>
      <w:marRight w:val="0"/>
      <w:marTop w:val="0"/>
      <w:marBottom w:val="0"/>
      <w:divBdr>
        <w:top w:val="none" w:sz="0" w:space="0" w:color="auto"/>
        <w:left w:val="none" w:sz="0" w:space="0" w:color="auto"/>
        <w:bottom w:val="none" w:sz="0" w:space="0" w:color="auto"/>
        <w:right w:val="none" w:sz="0" w:space="0" w:color="auto"/>
      </w:divBdr>
    </w:div>
    <w:div w:id="602766953">
      <w:bodyDiv w:val="1"/>
      <w:marLeft w:val="0"/>
      <w:marRight w:val="0"/>
      <w:marTop w:val="0"/>
      <w:marBottom w:val="0"/>
      <w:divBdr>
        <w:top w:val="none" w:sz="0" w:space="0" w:color="auto"/>
        <w:left w:val="none" w:sz="0" w:space="0" w:color="auto"/>
        <w:bottom w:val="none" w:sz="0" w:space="0" w:color="auto"/>
        <w:right w:val="none" w:sz="0" w:space="0" w:color="auto"/>
      </w:divBdr>
    </w:div>
    <w:div w:id="623313656">
      <w:bodyDiv w:val="1"/>
      <w:marLeft w:val="0"/>
      <w:marRight w:val="0"/>
      <w:marTop w:val="0"/>
      <w:marBottom w:val="0"/>
      <w:divBdr>
        <w:top w:val="none" w:sz="0" w:space="0" w:color="auto"/>
        <w:left w:val="none" w:sz="0" w:space="0" w:color="auto"/>
        <w:bottom w:val="none" w:sz="0" w:space="0" w:color="auto"/>
        <w:right w:val="none" w:sz="0" w:space="0" w:color="auto"/>
      </w:divBdr>
    </w:div>
    <w:div w:id="654450428">
      <w:bodyDiv w:val="1"/>
      <w:marLeft w:val="0"/>
      <w:marRight w:val="0"/>
      <w:marTop w:val="0"/>
      <w:marBottom w:val="0"/>
      <w:divBdr>
        <w:top w:val="none" w:sz="0" w:space="0" w:color="auto"/>
        <w:left w:val="none" w:sz="0" w:space="0" w:color="auto"/>
        <w:bottom w:val="none" w:sz="0" w:space="0" w:color="auto"/>
        <w:right w:val="none" w:sz="0" w:space="0" w:color="auto"/>
      </w:divBdr>
    </w:div>
    <w:div w:id="667906632">
      <w:bodyDiv w:val="1"/>
      <w:marLeft w:val="0"/>
      <w:marRight w:val="0"/>
      <w:marTop w:val="0"/>
      <w:marBottom w:val="0"/>
      <w:divBdr>
        <w:top w:val="none" w:sz="0" w:space="0" w:color="auto"/>
        <w:left w:val="none" w:sz="0" w:space="0" w:color="auto"/>
        <w:bottom w:val="none" w:sz="0" w:space="0" w:color="auto"/>
        <w:right w:val="none" w:sz="0" w:space="0" w:color="auto"/>
      </w:divBdr>
    </w:div>
    <w:div w:id="852383505">
      <w:bodyDiv w:val="1"/>
      <w:marLeft w:val="0"/>
      <w:marRight w:val="0"/>
      <w:marTop w:val="0"/>
      <w:marBottom w:val="0"/>
      <w:divBdr>
        <w:top w:val="none" w:sz="0" w:space="0" w:color="auto"/>
        <w:left w:val="none" w:sz="0" w:space="0" w:color="auto"/>
        <w:bottom w:val="none" w:sz="0" w:space="0" w:color="auto"/>
        <w:right w:val="none" w:sz="0" w:space="0" w:color="auto"/>
      </w:divBdr>
    </w:div>
    <w:div w:id="942609438">
      <w:bodyDiv w:val="1"/>
      <w:marLeft w:val="0"/>
      <w:marRight w:val="0"/>
      <w:marTop w:val="0"/>
      <w:marBottom w:val="0"/>
      <w:divBdr>
        <w:top w:val="none" w:sz="0" w:space="0" w:color="auto"/>
        <w:left w:val="none" w:sz="0" w:space="0" w:color="auto"/>
        <w:bottom w:val="none" w:sz="0" w:space="0" w:color="auto"/>
        <w:right w:val="none" w:sz="0" w:space="0" w:color="auto"/>
      </w:divBdr>
    </w:div>
    <w:div w:id="1182938798">
      <w:bodyDiv w:val="1"/>
      <w:marLeft w:val="0"/>
      <w:marRight w:val="0"/>
      <w:marTop w:val="0"/>
      <w:marBottom w:val="0"/>
      <w:divBdr>
        <w:top w:val="none" w:sz="0" w:space="0" w:color="auto"/>
        <w:left w:val="none" w:sz="0" w:space="0" w:color="auto"/>
        <w:bottom w:val="none" w:sz="0" w:space="0" w:color="auto"/>
        <w:right w:val="none" w:sz="0" w:space="0" w:color="auto"/>
      </w:divBdr>
    </w:div>
    <w:div w:id="1366101602">
      <w:bodyDiv w:val="1"/>
      <w:marLeft w:val="0"/>
      <w:marRight w:val="0"/>
      <w:marTop w:val="0"/>
      <w:marBottom w:val="0"/>
      <w:divBdr>
        <w:top w:val="none" w:sz="0" w:space="0" w:color="auto"/>
        <w:left w:val="none" w:sz="0" w:space="0" w:color="auto"/>
        <w:bottom w:val="none" w:sz="0" w:space="0" w:color="auto"/>
        <w:right w:val="none" w:sz="0" w:space="0" w:color="auto"/>
      </w:divBdr>
    </w:div>
    <w:div w:id="1564373047">
      <w:bodyDiv w:val="1"/>
      <w:marLeft w:val="0"/>
      <w:marRight w:val="0"/>
      <w:marTop w:val="0"/>
      <w:marBottom w:val="0"/>
      <w:divBdr>
        <w:top w:val="none" w:sz="0" w:space="0" w:color="auto"/>
        <w:left w:val="none" w:sz="0" w:space="0" w:color="auto"/>
        <w:bottom w:val="none" w:sz="0" w:space="0" w:color="auto"/>
        <w:right w:val="none" w:sz="0" w:space="0" w:color="auto"/>
      </w:divBdr>
    </w:div>
    <w:div w:id="1739401882">
      <w:bodyDiv w:val="1"/>
      <w:marLeft w:val="0"/>
      <w:marRight w:val="0"/>
      <w:marTop w:val="0"/>
      <w:marBottom w:val="0"/>
      <w:divBdr>
        <w:top w:val="none" w:sz="0" w:space="0" w:color="auto"/>
        <w:left w:val="none" w:sz="0" w:space="0" w:color="auto"/>
        <w:bottom w:val="none" w:sz="0" w:space="0" w:color="auto"/>
        <w:right w:val="none" w:sz="0" w:space="0" w:color="auto"/>
      </w:divBdr>
    </w:div>
    <w:div w:id="178796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ngineer.com/cae/fem.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3:27:04.228"/>
    </inkml:context>
    <inkml:brush xml:id="br0">
      <inkml:brushProperty name="width" value="0.025" units="cm"/>
      <inkml:brushProperty name="height" value="0.025" units="cm"/>
      <inkml:brushProperty name="color" value="#33CCFF"/>
    </inkml:brush>
    <inkml:brush xml:id="br1">
      <inkml:brushProperty name="width" value="0.025" units="cm"/>
      <inkml:brushProperty name="height" value="0.025" units="cm"/>
      <inkml:brushProperty name="color" value="#F6630D"/>
    </inkml:brush>
  </inkml:definitions>
  <inkml:trace contextRef="#ctx0" brushRef="#br0">1 785 4297,'0'0'4602,"0"0"-1893,0 0-921,0 0-406,0 0 945,0 0-572,0 0-264,0 0-209,0 0-314,0 0-224,0 0-141,0 0-139,0 0-108,0 0-79,0 0-50,0 0-36,0 0-38,0 0-33,0 0-30,0 0-28,11 7 76,29 8 181,-1-3 0,2 0 0,-1-3 0,16 1-319,-14-1 333,-34-6-229,0-1 0,1 0 0,-1-1 0,1 0 0,4 0-104,126 3 518,-103-3-333,0 1 1,32 7-186,-12-3 203,-42-5-139,1 0 0,-1 1 0,0 1 1,5 1-65,6 3 67,0-2 1,0-1-1,0-1 1,3-1-68,106 1 395,-120-3-342,76 7 115,51 0 457,195-7-235,-217 3-212,433 0 695,-302-13-850,-172 10-8,4-6 58,-81-5-450,10-53-5229,-4 25-4911</inkml:trace>
  <inkml:trace contextRef="#ctx0" brushRef="#br1" timeOffset="20269.32">553 1 3881,'0'0'1804,"0"0"-980,0 0-501,0 0 87,0 0 798,0 0 774,0 0-29,0 0-420,0 0-376,0 0-151,0 0-119,0 0-154,0 0-113,0 0 2,0 0 13,0 0-5,0 0 12,0 0-15,0 0-41,0 0-43,0 0-77,0 0-80,0 0-60,0 0-42,0 0-48,0 0-44,0 18 307,0-4-369,0 6-7,0 1 0,-2 0 0,0-1 0,-2 3-123,-4 32 496,2 0 0,2 0-1,3 0 1,4 28-496,-2 14 355,-1 591 1630,-3-174-2541,1-516-1141,-4-6-1937</inkml:trace>
  <inkml:trace contextRef="#ctx0" brushRef="#br1" timeOffset="21909.95">1340 158 13547,'0'0'1948,"0"0"-394,0 0-243,0 0-240,0 0-211,0 0-113,0 6-54,0 344 3642,-4-92-3060,5-248-1271,0-1 1,0 1 0,1-1-1,0 2-4,1-1 22,-1 0 0,-1 0 0,0 0 0,0 3-22,-1 600 1671,1-610-1671,1-1-1,0 0 0,-1 1 1,1-1-1,0 0 1,0 0-1,0 0 0,0 0 1,1 0-1,-1 0 1,0-1-1,1 1 0,1 0 1,6 5 22,5 3-18,-14-10-112,-1 1 1,0-1-1,1 0 0,-1 0 0,1 0 0,-1 1 1,0-1-1,1 0 0,-1 0 0,1 0 0,-1 0 0,1 0 1,-1 0-1,1 0 0,-1 0 0,1 0 0,-1 0 1,1 0-1,-1 0 0,0 0 0,1 0 0,-1-1 1,1 1-1,-1 0 0,1 0 0,-1 0 0,0-1 0,1 1 1,-1 0-1,1 0 0,-1-1 0,0 1 0,1 0 1,-1-1-1,0 1 108,5-17-5287</inkml:trace>
  <inkml:trace contextRef="#ctx0" brushRef="#br1" timeOffset="23350.2">2173 273 6857,'0'0'3417,"0"0"-983,0 0-494,0 0-261,0 0-218,0 0-198,0 0-198,0 0-186,0 0-147,4 20 1398,2 41-1237,-2-1-1,-3 1 1,-4 6-893,2 26 524,0-58-454,0-23-29,0 1-1,2 0 1,-1 0 0,1-1-1,1 1 1,0 0 0,2 1-41,2 13 84,0 0 0,-2 0 1,-1 1-1,-1 0 0,-1-1 1,-2 12-85,3 66 203,4-61 40,6 24-243,4 23 71,-12-53 61,-1 34-132,4 12 37,-3 17 147,-4-101-189,0 0 0,0 0 0,0 0 1,0 1-1,0-1 0,0 0 0,0 0 0,-1 0 0,1 1 0,0-1 0,0 0 0,0 0 1,1 0-1,-1 1 0,0-1 0,0 0 0,0 0 0,0 0 0,0 0 0,0 1 0,0-1 1,0 0-1,0 0 0,0 0 0,0 0 0,1 1 0,-1-1 0,0 0 0,0 0 0,0 0 0,0 0 1,0 0-1,1 1 0,-1-1 0,0 0 0,0 0 0,0 0 0,1 0 0,-1 0 0,0 0 1,0 0-1,0 0 0,0 0 0,1 0 0,-1 0 0,0 0 5,10-7-220,5-12-291,1-10-1181,-1-6-2069</inkml:trace>
  <inkml:trace contextRef="#ctx0" brushRef="#br1" timeOffset="24760.43">3086 436 3441,'0'0'4555,"0"0"-1285,0 0-830,0 0-509,0 0-296,0 0-260,-8 1 4218,5 7-5429,1 0 0,0 0 0,1 0 0,0 0 0,0 0 0,0 0 0,1 0 0,1 0 0,-1 0 0,1 2-164,1 21 210,-2-16-115,-1 6 48,2 0 1,0 0-1,1 0 0,1 1 1,2 1-144,5 29 277,-2-1 1,-2 2-1,-1 32-277,0 2 224,-3-71-201,1-1 0,1 1 1,4 12-24,-3-12 18,0 1 0,-2 0 0,1 3-18,-2 47 153,-3-53-127,1-1 0,0 1 0,1 0 0,1 0 0,0-1 0,1 1 0,2 4-26,-2 1 4,-3-16 0,1-1 1,-1 1-1,0 0 1,1-1 0,0 1-1,-1-1 1,1 1-1,0-1 1,2 3-5,-3 8 8,0-12 0,0-1 3,0 0 7,0 0-7,0 0-12,0 0 0,0 0 0,1 0 0,-1 0 0,0 0 0,0 0 0,0 0 0,0 0 0,0 0 0,0 0 0,0 0-1,0 0 1,0 0 0,1 0 0,-1 0 0,0 0 0,0 0 0,0 0 0,0 0 0,0 0 0,0 0 0,0 0 0,0 0 0,1 0 0,-1 0 0,0 0 0,0 0 0,0 0 0,0 0 0,0 0-1,0 0 1,0 0 0,0-1 0,0 1 0,0 0 0,0 0 0,1 0 0,-1 0 0,0 0 0,0 0 0,0 0 0,0 0 0,0 0 0,0 0 0,0-1 0,0 1 0,0 0 0,0 0 0,0 0-1,0 0 1,0 0 0,0 0 0,0 0 0,0 0 0,0-1 0,0 1 0,0 0 1,3-36-2078,-2 4-1449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2T13:34:41.378"/>
    </inkml:context>
    <inkml:brush xml:id="br0">
      <inkml:brushProperty name="width" value="0.025" units="cm"/>
      <inkml:brushProperty name="height" value="0.025" units="cm"/>
      <inkml:brushProperty name="color" value="#F6630D"/>
    </inkml:brush>
  </inkml:definitions>
  <inkml:trace contextRef="#ctx0" brushRef="#br0">11 7 3465,'0'0'3131,"0"0"-1006,0 0-839,0 0-671,0 0-252,-11-4 711,11 1 573,0 3-4551</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124</Words>
  <Characters>713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武田 晏幸</dc:creator>
  <cp:keywords/>
  <dc:description/>
  <cp:lastModifiedBy>武田 晏幸</cp:lastModifiedBy>
  <cp:revision>1</cp:revision>
  <dcterms:created xsi:type="dcterms:W3CDTF">2020-12-02T08:00:00Z</dcterms:created>
  <dcterms:modified xsi:type="dcterms:W3CDTF">2020-12-02T13:50:00Z</dcterms:modified>
</cp:coreProperties>
</file>