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081A" w:rsidRDefault="00BD081A">
      <w:pPr>
        <w:ind w:firstLine="560"/>
        <w:rPr>
          <w:sz w:val="28"/>
          <w:szCs w:val="28"/>
          <w:u w:val="single"/>
          <w:lang w:eastAsia="zh-CN"/>
        </w:rPr>
      </w:pPr>
      <w:bookmarkStart w:id="0" w:name="毕业论文（设计说明书）封面"/>
    </w:p>
    <w:p w:rsidR="00BD081A" w:rsidRDefault="00BD081A">
      <w:pPr>
        <w:ind w:firstLine="560"/>
        <w:rPr>
          <w:sz w:val="28"/>
          <w:szCs w:val="28"/>
          <w:u w:val="single"/>
          <w:lang w:eastAsia="zh-CN"/>
        </w:rPr>
      </w:pPr>
    </w:p>
    <w:p w:rsidR="00BD081A" w:rsidRDefault="00DF2B4A">
      <w:pPr>
        <w:jc w:val="center"/>
      </w:pPr>
      <w:r>
        <w:rPr>
          <w:noProof/>
          <w:lang w:eastAsia="zh-CN" w:bidi="ar-SA"/>
        </w:rPr>
        <w:drawing>
          <wp:inline distT="0" distB="0" distL="114300" distR="114300">
            <wp:extent cx="4035425" cy="1049655"/>
            <wp:effectExtent l="0" t="0" r="3175" b="4445"/>
            <wp:docPr id="3" name="图片 1" descr="广州华商学院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广州华商学院2"/>
                    <pic:cNvPicPr>
                      <a:picLocks noChangeAspect="1"/>
                    </pic:cNvPicPr>
                  </pic:nvPicPr>
                  <pic:blipFill>
                    <a:blip r:embed="rId8"/>
                    <a:stretch>
                      <a:fillRect/>
                    </a:stretch>
                  </pic:blipFill>
                  <pic:spPr>
                    <a:xfrm>
                      <a:off x="0" y="0"/>
                      <a:ext cx="4035425" cy="1049655"/>
                    </a:xfrm>
                    <a:prstGeom prst="rect">
                      <a:avLst/>
                    </a:prstGeom>
                    <a:noFill/>
                    <a:ln>
                      <a:noFill/>
                    </a:ln>
                  </pic:spPr>
                </pic:pic>
              </a:graphicData>
            </a:graphic>
          </wp:inline>
        </w:drawing>
      </w:r>
    </w:p>
    <w:p w:rsidR="00BD081A" w:rsidRDefault="00BD081A">
      <w:pPr>
        <w:ind w:firstLine="1440"/>
        <w:rPr>
          <w:sz w:val="21"/>
          <w:szCs w:val="21"/>
        </w:rPr>
      </w:pPr>
    </w:p>
    <w:p w:rsidR="00BD081A" w:rsidRDefault="00BD081A">
      <w:pPr>
        <w:pStyle w:val="21"/>
        <w:spacing w:beforeLines="50" w:before="120" w:afterLines="50" w:after="120" w:line="276" w:lineRule="auto"/>
        <w:ind w:firstLineChars="0" w:firstLine="0"/>
        <w:jc w:val="center"/>
        <w:rPr>
          <w:b/>
          <w:bCs/>
          <w:color w:val="000000"/>
          <w:sz w:val="32"/>
          <w:szCs w:val="32"/>
          <w:lang w:eastAsia="zh-CN"/>
        </w:rPr>
      </w:pPr>
    </w:p>
    <w:p w:rsidR="00BD081A" w:rsidRDefault="00A21E0B">
      <w:pPr>
        <w:pStyle w:val="21"/>
        <w:spacing w:beforeLines="50" w:before="120" w:afterLines="50" w:after="120" w:line="800" w:lineRule="exact"/>
        <w:ind w:firstLineChars="0" w:firstLine="0"/>
        <w:jc w:val="center"/>
        <w:outlineLvl w:val="0"/>
        <w:rPr>
          <w:b/>
          <w:bCs/>
          <w:color w:val="000000"/>
          <w:sz w:val="52"/>
          <w:szCs w:val="52"/>
          <w:lang w:eastAsia="zh-CN"/>
        </w:rPr>
      </w:pPr>
      <w:r>
        <w:rPr>
          <w:rFonts w:hint="eastAsia"/>
          <w:b/>
          <w:bCs/>
          <w:color w:val="000000"/>
          <w:sz w:val="52"/>
          <w:szCs w:val="52"/>
          <w:lang w:eastAsia="zh-CN"/>
        </w:rPr>
        <w:t>专业综合实践二大作业</w:t>
      </w:r>
    </w:p>
    <w:p w:rsidR="00BD081A" w:rsidRDefault="00DF2B4A">
      <w:pPr>
        <w:pStyle w:val="21"/>
        <w:spacing w:beforeLines="50" w:before="120" w:afterLines="50" w:after="120" w:line="800" w:lineRule="exact"/>
        <w:ind w:firstLine="321"/>
        <w:jc w:val="center"/>
        <w:rPr>
          <w:b/>
          <w:bCs/>
          <w:color w:val="000000"/>
          <w:sz w:val="52"/>
          <w:szCs w:val="52"/>
          <w:lang w:eastAsia="zh-CN"/>
        </w:rPr>
      </w:pPr>
      <w:r>
        <w:rPr>
          <w:rFonts w:hint="eastAsia"/>
          <w:b/>
          <w:noProof/>
          <w:color w:val="000000"/>
          <w:sz w:val="32"/>
          <w:szCs w:val="32"/>
          <w:lang w:eastAsia="zh-CN" w:bidi="ar-SA"/>
        </w:rPr>
        <mc:AlternateContent>
          <mc:Choice Requires="wps">
            <w:drawing>
              <wp:anchor distT="0" distB="0" distL="114300" distR="114300" simplePos="0" relativeHeight="251659264" behindDoc="0" locked="0" layoutInCell="1" allowOverlap="1">
                <wp:simplePos x="0" y="0"/>
                <wp:positionH relativeFrom="column">
                  <wp:posOffset>685800</wp:posOffset>
                </wp:positionH>
                <wp:positionV relativeFrom="paragraph">
                  <wp:posOffset>326390</wp:posOffset>
                </wp:positionV>
                <wp:extent cx="4781550" cy="4533900"/>
                <wp:effectExtent l="0" t="0" r="0" b="0"/>
                <wp:wrapNone/>
                <wp:docPr id="1" name="文本框 9"/>
                <wp:cNvGraphicFramePr/>
                <a:graphic xmlns:a="http://schemas.openxmlformats.org/drawingml/2006/main">
                  <a:graphicData uri="http://schemas.microsoft.com/office/word/2010/wordprocessingShape">
                    <wps:wsp>
                      <wps:cNvSpPr txBox="1"/>
                      <wps:spPr>
                        <a:xfrm>
                          <a:off x="0" y="0"/>
                          <a:ext cx="4781550" cy="4533900"/>
                        </a:xfrm>
                        <a:prstGeom prst="rect">
                          <a:avLst/>
                        </a:prstGeom>
                        <a:noFill/>
                        <a:ln>
                          <a:noFill/>
                        </a:ln>
                      </wps:spPr>
                      <wps:txbx>
                        <w:txbxContent>
                          <w:tbl>
                            <w:tblPr>
                              <w:tblW w:w="7479" w:type="dxa"/>
                              <w:jc w:val="center"/>
                              <w:tblBorders>
                                <w:bottom w:val="single" w:sz="4" w:space="0" w:color="auto"/>
                                <w:insideH w:val="single" w:sz="4" w:space="0" w:color="auto"/>
                              </w:tblBorders>
                              <w:tblLook w:val="04A0" w:firstRow="1" w:lastRow="0" w:firstColumn="1" w:lastColumn="0" w:noHBand="0" w:noVBand="1"/>
                            </w:tblPr>
                            <w:tblGrid>
                              <w:gridCol w:w="1809"/>
                              <w:gridCol w:w="5670"/>
                            </w:tblGrid>
                            <w:tr w:rsidR="00BD081A">
                              <w:trPr>
                                <w:trHeight w:hRule="exact" w:val="737"/>
                                <w:jc w:val="center"/>
                              </w:trPr>
                              <w:tc>
                                <w:tcPr>
                                  <w:tcW w:w="1809" w:type="dxa"/>
                                  <w:tcBorders>
                                    <w:top w:val="nil"/>
                                    <w:bottom w:val="nil"/>
                                  </w:tcBorders>
                                  <w:vAlign w:val="center"/>
                                </w:tcPr>
                                <w:p w:rsidR="00BD081A" w:rsidRDefault="00DF2B4A">
                                  <w:pPr>
                                    <w:pStyle w:val="21"/>
                                    <w:ind w:firstLineChars="0" w:firstLine="0"/>
                                  </w:pPr>
                                  <w:r>
                                    <w:rPr>
                                      <w:rFonts w:hint="eastAsia"/>
                                      <w:b/>
                                      <w:color w:val="000000"/>
                                      <w:sz w:val="32"/>
                                      <w:szCs w:val="32"/>
                                      <w:lang w:eastAsia="zh-CN"/>
                                    </w:rPr>
                                    <w:t>题    目：</w:t>
                                  </w:r>
                                </w:p>
                              </w:tc>
                              <w:tc>
                                <w:tcPr>
                                  <w:tcW w:w="5670" w:type="dxa"/>
                                  <w:vAlign w:val="center"/>
                                </w:tcPr>
                                <w:p w:rsidR="00BD081A" w:rsidRDefault="00DF2B4A">
                                  <w:pPr>
                                    <w:pStyle w:val="21"/>
                                    <w:ind w:left="68" w:firstLineChars="0" w:firstLine="0"/>
                                    <w:rPr>
                                      <w:color w:val="000000"/>
                                      <w:spacing w:val="-10"/>
                                      <w:sz w:val="32"/>
                                      <w:szCs w:val="32"/>
                                      <w:lang w:eastAsia="zh-CN"/>
                                    </w:rPr>
                                  </w:pPr>
                                  <w:r>
                                    <w:rPr>
                                      <w:rFonts w:hint="eastAsia"/>
                                      <w:color w:val="000000"/>
                                      <w:spacing w:val="-10"/>
                                      <w:sz w:val="32"/>
                                      <w:szCs w:val="32"/>
                                      <w:lang w:eastAsia="zh-CN"/>
                                    </w:rPr>
                                    <w:t>阿拉伯数字4至9的识别与分类</w:t>
                                  </w:r>
                                </w:p>
                              </w:tc>
                            </w:tr>
                            <w:tr w:rsidR="00BD081A">
                              <w:trPr>
                                <w:trHeight w:hRule="exact" w:val="737"/>
                                <w:jc w:val="center"/>
                              </w:trPr>
                              <w:tc>
                                <w:tcPr>
                                  <w:tcW w:w="1809" w:type="dxa"/>
                                  <w:tcBorders>
                                    <w:top w:val="nil"/>
                                    <w:bottom w:val="nil"/>
                                  </w:tcBorders>
                                  <w:vAlign w:val="center"/>
                                </w:tcPr>
                                <w:p w:rsidR="00BD081A" w:rsidRDefault="00DF2B4A">
                                  <w:pPr>
                                    <w:pStyle w:val="21"/>
                                    <w:ind w:firstLineChars="0" w:firstLine="0"/>
                                    <w:rPr>
                                      <w:b/>
                                      <w:color w:val="000000"/>
                                      <w:sz w:val="32"/>
                                      <w:szCs w:val="32"/>
                                      <w:u w:val="single"/>
                                      <w:lang w:eastAsia="zh-CN"/>
                                    </w:rPr>
                                  </w:pPr>
                                  <w:r>
                                    <w:rPr>
                                      <w:rFonts w:hint="eastAsia"/>
                                      <w:b/>
                                      <w:color w:val="000000"/>
                                      <w:sz w:val="32"/>
                                      <w:szCs w:val="32"/>
                                      <w:lang w:eastAsia="zh-CN"/>
                                    </w:rPr>
                                    <w:t>学    院：</w:t>
                                  </w:r>
                                </w:p>
                              </w:tc>
                              <w:tc>
                                <w:tcPr>
                                  <w:tcW w:w="5670" w:type="dxa"/>
                                  <w:vAlign w:val="center"/>
                                </w:tcPr>
                                <w:p w:rsidR="00BD081A" w:rsidRDefault="00DF2B4A">
                                  <w:pPr>
                                    <w:pStyle w:val="21"/>
                                    <w:ind w:left="68" w:firstLineChars="0" w:firstLine="0"/>
                                    <w:rPr>
                                      <w:rFonts w:ascii="楷体" w:eastAsia="楷体" w:hAnsi="楷体"/>
                                      <w:b/>
                                      <w:color w:val="000000"/>
                                      <w:sz w:val="32"/>
                                      <w:szCs w:val="32"/>
                                      <w:lang w:eastAsia="zh-CN"/>
                                    </w:rPr>
                                  </w:pPr>
                                  <w:r>
                                    <w:rPr>
                                      <w:rFonts w:ascii="楷体" w:eastAsia="楷体" w:hAnsi="楷体" w:hint="eastAsia"/>
                                      <w:color w:val="000000"/>
                                      <w:spacing w:val="-20"/>
                                      <w:sz w:val="32"/>
                                      <w:szCs w:val="32"/>
                                      <w:lang w:eastAsia="zh-CN"/>
                                    </w:rPr>
                                    <w:t>人工智能学院</w:t>
                                  </w:r>
                                </w:p>
                              </w:tc>
                            </w:tr>
                            <w:tr w:rsidR="00BD081A">
                              <w:trPr>
                                <w:trHeight w:hRule="exact" w:val="737"/>
                                <w:jc w:val="center"/>
                              </w:trPr>
                              <w:tc>
                                <w:tcPr>
                                  <w:tcW w:w="1809" w:type="dxa"/>
                                  <w:tcBorders>
                                    <w:top w:val="nil"/>
                                    <w:bottom w:val="nil"/>
                                  </w:tcBorders>
                                  <w:vAlign w:val="center"/>
                                </w:tcPr>
                                <w:p w:rsidR="00BD081A" w:rsidRDefault="00DF2B4A">
                                  <w:pPr>
                                    <w:pStyle w:val="21"/>
                                    <w:ind w:firstLineChars="0" w:firstLine="0"/>
                                    <w:rPr>
                                      <w:rFonts w:ascii="楷体_GB2312" w:eastAsia="楷体_GB2312"/>
                                      <w:color w:val="000000"/>
                                      <w:spacing w:val="-20"/>
                                      <w:sz w:val="32"/>
                                      <w:szCs w:val="32"/>
                                      <w:u w:val="single"/>
                                    </w:rPr>
                                  </w:pPr>
                                  <w:r>
                                    <w:rPr>
                                      <w:b/>
                                      <w:color w:val="000000"/>
                                      <w:sz w:val="32"/>
                                      <w:szCs w:val="32"/>
                                      <w:lang w:eastAsia="zh-CN"/>
                                    </w:rPr>
                                    <w:t>专    业</w:t>
                                  </w:r>
                                  <w:r>
                                    <w:rPr>
                                      <w:rFonts w:hint="eastAsia"/>
                                      <w:b/>
                                      <w:color w:val="000000"/>
                                      <w:sz w:val="32"/>
                                      <w:szCs w:val="32"/>
                                      <w:lang w:eastAsia="zh-CN"/>
                                    </w:rPr>
                                    <w:t>：</w:t>
                                  </w:r>
                                </w:p>
                              </w:tc>
                              <w:tc>
                                <w:tcPr>
                                  <w:tcW w:w="5670" w:type="dxa"/>
                                  <w:vAlign w:val="center"/>
                                </w:tcPr>
                                <w:p w:rsidR="00BD081A" w:rsidRDefault="00DF2B4A">
                                  <w:pPr>
                                    <w:pStyle w:val="21"/>
                                    <w:ind w:left="95" w:firstLineChars="0" w:firstLine="0"/>
                                    <w:rPr>
                                      <w:rFonts w:ascii="楷体" w:eastAsia="楷体" w:hAnsi="楷体"/>
                                      <w:color w:val="000000"/>
                                      <w:spacing w:val="-20"/>
                                      <w:sz w:val="32"/>
                                      <w:szCs w:val="32"/>
                                      <w:lang w:eastAsia="zh-CN"/>
                                    </w:rPr>
                                  </w:pPr>
                                  <w:r>
                                    <w:rPr>
                                      <w:rFonts w:ascii="楷体" w:eastAsia="楷体" w:hAnsi="楷体" w:hint="eastAsia"/>
                                      <w:spacing w:val="-10"/>
                                      <w:sz w:val="32"/>
                                      <w:szCs w:val="36"/>
                                      <w:lang w:eastAsia="zh-CN"/>
                                    </w:rPr>
                                    <w:t>数据科学与大数据技术</w:t>
                                  </w:r>
                                </w:p>
                              </w:tc>
                            </w:tr>
                            <w:tr w:rsidR="00BD081A">
                              <w:trPr>
                                <w:trHeight w:hRule="exact" w:val="737"/>
                                <w:jc w:val="center"/>
                              </w:trPr>
                              <w:tc>
                                <w:tcPr>
                                  <w:tcW w:w="1809" w:type="dxa"/>
                                  <w:tcBorders>
                                    <w:top w:val="nil"/>
                                    <w:bottom w:val="nil"/>
                                  </w:tcBorders>
                                  <w:vAlign w:val="center"/>
                                </w:tcPr>
                                <w:p w:rsidR="00BD081A" w:rsidRDefault="00DF2B4A">
                                  <w:pPr>
                                    <w:pStyle w:val="21"/>
                                    <w:ind w:firstLineChars="0" w:firstLine="0"/>
                                    <w:rPr>
                                      <w:rFonts w:ascii="楷体_GB2312" w:eastAsia="楷体_GB2312"/>
                                      <w:spacing w:val="-10"/>
                                      <w:sz w:val="32"/>
                                      <w:szCs w:val="36"/>
                                      <w:u w:val="single"/>
                                    </w:rPr>
                                  </w:pPr>
                                  <w:r>
                                    <w:rPr>
                                      <w:b/>
                                      <w:color w:val="000000"/>
                                      <w:sz w:val="32"/>
                                      <w:szCs w:val="32"/>
                                      <w:lang w:eastAsia="zh-CN"/>
                                    </w:rPr>
                                    <w:t>年级班别</w:t>
                                  </w:r>
                                  <w:r>
                                    <w:rPr>
                                      <w:rFonts w:hint="eastAsia"/>
                                      <w:b/>
                                      <w:color w:val="000000"/>
                                      <w:sz w:val="32"/>
                                      <w:szCs w:val="32"/>
                                      <w:lang w:eastAsia="zh-CN"/>
                                    </w:rPr>
                                    <w:t>：</w:t>
                                  </w:r>
                                </w:p>
                              </w:tc>
                              <w:tc>
                                <w:tcPr>
                                  <w:tcW w:w="5670" w:type="dxa"/>
                                  <w:vAlign w:val="center"/>
                                </w:tcPr>
                                <w:p w:rsidR="00BD081A" w:rsidRDefault="00DF2B4A" w:rsidP="00A21E0B">
                                  <w:pPr>
                                    <w:pStyle w:val="21"/>
                                    <w:ind w:left="95" w:firstLineChars="0" w:firstLine="0"/>
                                    <w:rPr>
                                      <w:rFonts w:ascii="楷体" w:eastAsia="楷体" w:hAnsi="楷体"/>
                                      <w:spacing w:val="-10"/>
                                      <w:sz w:val="32"/>
                                      <w:szCs w:val="36"/>
                                      <w:lang w:eastAsia="zh-CN"/>
                                    </w:rPr>
                                  </w:pPr>
                                  <w:r>
                                    <w:rPr>
                                      <w:rFonts w:ascii="楷体" w:eastAsia="楷体" w:hAnsi="楷体" w:hint="eastAsia"/>
                                      <w:spacing w:val="-10"/>
                                      <w:sz w:val="32"/>
                                      <w:szCs w:val="36"/>
                                      <w:lang w:eastAsia="zh-CN"/>
                                    </w:rPr>
                                    <w:t>2021级</w:t>
                                  </w:r>
                                  <w:r w:rsidR="00A21E0B">
                                    <w:rPr>
                                      <w:rFonts w:ascii="楷体" w:eastAsia="楷体" w:hAnsi="楷体" w:hint="eastAsia"/>
                                      <w:spacing w:val="-10"/>
                                      <w:sz w:val="32"/>
                                      <w:szCs w:val="36"/>
                                      <w:lang w:eastAsia="zh-CN"/>
                                    </w:rPr>
                                    <w:t>数据科学与大数据技术B</w:t>
                                  </w:r>
                                  <w:r>
                                    <w:rPr>
                                      <w:rFonts w:ascii="楷体" w:eastAsia="楷体" w:hAnsi="楷体" w:hint="eastAsia"/>
                                      <w:spacing w:val="-10"/>
                                      <w:sz w:val="32"/>
                                      <w:szCs w:val="36"/>
                                      <w:lang w:eastAsia="zh-CN"/>
                                    </w:rPr>
                                    <w:t>班</w:t>
                                  </w:r>
                                </w:p>
                              </w:tc>
                            </w:tr>
                            <w:tr w:rsidR="00BD081A">
                              <w:trPr>
                                <w:trHeight w:hRule="exact" w:val="737"/>
                                <w:jc w:val="center"/>
                              </w:trPr>
                              <w:tc>
                                <w:tcPr>
                                  <w:tcW w:w="1809" w:type="dxa"/>
                                  <w:tcBorders>
                                    <w:top w:val="nil"/>
                                    <w:bottom w:val="nil"/>
                                  </w:tcBorders>
                                  <w:vAlign w:val="center"/>
                                </w:tcPr>
                                <w:p w:rsidR="00BD081A" w:rsidRDefault="00DF2B4A">
                                  <w:pPr>
                                    <w:pStyle w:val="21"/>
                                    <w:ind w:firstLineChars="0" w:firstLine="0"/>
                                    <w:rPr>
                                      <w:rFonts w:ascii="楷体_GB2312" w:eastAsia="楷体_GB2312"/>
                                      <w:spacing w:val="-10"/>
                                      <w:sz w:val="32"/>
                                      <w:szCs w:val="36"/>
                                      <w:u w:val="single"/>
                                    </w:rPr>
                                  </w:pPr>
                                  <w:r>
                                    <w:rPr>
                                      <w:b/>
                                      <w:color w:val="000000"/>
                                      <w:sz w:val="32"/>
                                      <w:szCs w:val="32"/>
                                      <w:lang w:eastAsia="zh-CN"/>
                                    </w:rPr>
                                    <w:t>学    号</w:t>
                                  </w:r>
                                  <w:r>
                                    <w:rPr>
                                      <w:rFonts w:hint="eastAsia"/>
                                      <w:b/>
                                      <w:color w:val="000000"/>
                                      <w:sz w:val="32"/>
                                      <w:szCs w:val="32"/>
                                      <w:lang w:eastAsia="zh-CN"/>
                                    </w:rPr>
                                    <w:t>：</w:t>
                                  </w:r>
                                </w:p>
                              </w:tc>
                              <w:tc>
                                <w:tcPr>
                                  <w:tcW w:w="5670" w:type="dxa"/>
                                  <w:vAlign w:val="center"/>
                                </w:tcPr>
                                <w:p w:rsidR="00BD081A" w:rsidRDefault="00DF2B4A">
                                  <w:pPr>
                                    <w:pStyle w:val="21"/>
                                    <w:ind w:left="95" w:firstLineChars="0" w:firstLine="0"/>
                                    <w:rPr>
                                      <w:rFonts w:ascii="楷体" w:eastAsia="楷体" w:hAnsi="楷体"/>
                                      <w:spacing w:val="-10"/>
                                      <w:sz w:val="32"/>
                                      <w:szCs w:val="36"/>
                                      <w:lang w:eastAsia="zh-CN"/>
                                    </w:rPr>
                                  </w:pPr>
                                  <w:r>
                                    <w:rPr>
                                      <w:rFonts w:ascii="楷体" w:eastAsia="楷体" w:hAnsi="楷体" w:hint="eastAsia"/>
                                      <w:spacing w:val="-10"/>
                                      <w:sz w:val="32"/>
                                      <w:szCs w:val="36"/>
                                      <w:lang w:eastAsia="zh-CN"/>
                                    </w:rPr>
                                    <w:t>421470159</w:t>
                                  </w:r>
                                </w:p>
                              </w:tc>
                            </w:tr>
                            <w:tr w:rsidR="00BD081A">
                              <w:trPr>
                                <w:trHeight w:hRule="exact" w:val="737"/>
                                <w:jc w:val="center"/>
                              </w:trPr>
                              <w:tc>
                                <w:tcPr>
                                  <w:tcW w:w="1809" w:type="dxa"/>
                                  <w:tcBorders>
                                    <w:top w:val="nil"/>
                                    <w:bottom w:val="nil"/>
                                  </w:tcBorders>
                                  <w:vAlign w:val="center"/>
                                </w:tcPr>
                                <w:p w:rsidR="00BD081A" w:rsidRDefault="00DF2B4A">
                                  <w:pPr>
                                    <w:pStyle w:val="21"/>
                                    <w:ind w:firstLineChars="0" w:firstLine="0"/>
                                    <w:rPr>
                                      <w:rFonts w:ascii="楷体_GB2312" w:eastAsia="楷体_GB2312"/>
                                      <w:spacing w:val="-10"/>
                                      <w:sz w:val="32"/>
                                      <w:szCs w:val="36"/>
                                      <w:u w:val="single"/>
                                    </w:rPr>
                                  </w:pPr>
                                  <w:r>
                                    <w:rPr>
                                      <w:b/>
                                      <w:color w:val="000000"/>
                                      <w:sz w:val="32"/>
                                      <w:szCs w:val="32"/>
                                      <w:lang w:eastAsia="zh-CN"/>
                                    </w:rPr>
                                    <w:t>学生姓名</w:t>
                                  </w:r>
                                  <w:r>
                                    <w:rPr>
                                      <w:rFonts w:hint="eastAsia"/>
                                      <w:color w:val="000000"/>
                                      <w:sz w:val="32"/>
                                      <w:szCs w:val="32"/>
                                      <w:lang w:eastAsia="zh-CN"/>
                                    </w:rPr>
                                    <w:t>：</w:t>
                                  </w:r>
                                </w:p>
                              </w:tc>
                              <w:tc>
                                <w:tcPr>
                                  <w:tcW w:w="5670" w:type="dxa"/>
                                  <w:vAlign w:val="center"/>
                                </w:tcPr>
                                <w:p w:rsidR="00BD081A" w:rsidRDefault="00DF2B4A">
                                  <w:pPr>
                                    <w:pStyle w:val="21"/>
                                    <w:ind w:left="95" w:firstLineChars="0" w:firstLine="0"/>
                                    <w:rPr>
                                      <w:rFonts w:ascii="楷体" w:eastAsia="楷体" w:hAnsi="楷体"/>
                                      <w:spacing w:val="-10"/>
                                      <w:sz w:val="32"/>
                                      <w:szCs w:val="36"/>
                                      <w:lang w:eastAsia="zh-CN"/>
                                    </w:rPr>
                                  </w:pPr>
                                  <w:r>
                                    <w:rPr>
                                      <w:rFonts w:ascii="楷体" w:eastAsia="楷体" w:hAnsi="楷体" w:hint="eastAsia"/>
                                      <w:spacing w:val="-10"/>
                                      <w:sz w:val="32"/>
                                      <w:szCs w:val="36"/>
                                      <w:lang w:eastAsia="zh-CN"/>
                                    </w:rPr>
                                    <w:t>张伟健</w:t>
                                  </w:r>
                                </w:p>
                              </w:tc>
                            </w:tr>
                            <w:tr w:rsidR="00BD081A">
                              <w:trPr>
                                <w:trHeight w:hRule="exact" w:val="737"/>
                                <w:jc w:val="center"/>
                              </w:trPr>
                              <w:tc>
                                <w:tcPr>
                                  <w:tcW w:w="1809" w:type="dxa"/>
                                  <w:tcBorders>
                                    <w:top w:val="nil"/>
                                    <w:bottom w:val="nil"/>
                                  </w:tcBorders>
                                  <w:vAlign w:val="center"/>
                                </w:tcPr>
                                <w:p w:rsidR="00BD081A" w:rsidRDefault="00DF2B4A">
                                  <w:pPr>
                                    <w:pStyle w:val="21"/>
                                    <w:ind w:firstLineChars="0" w:firstLine="0"/>
                                    <w:rPr>
                                      <w:b/>
                                      <w:color w:val="000000"/>
                                      <w:sz w:val="32"/>
                                      <w:szCs w:val="32"/>
                                      <w:lang w:eastAsia="zh-CN"/>
                                    </w:rPr>
                                  </w:pPr>
                                  <w:r>
                                    <w:rPr>
                                      <w:rFonts w:hint="eastAsia"/>
                                      <w:b/>
                                      <w:color w:val="000000"/>
                                      <w:sz w:val="32"/>
                                      <w:szCs w:val="32"/>
                                      <w:lang w:eastAsia="zh-CN"/>
                                    </w:rPr>
                                    <w:t>日期</w:t>
                                  </w:r>
                                </w:p>
                              </w:tc>
                              <w:tc>
                                <w:tcPr>
                                  <w:tcW w:w="5670" w:type="dxa"/>
                                  <w:vAlign w:val="center"/>
                                </w:tcPr>
                                <w:p w:rsidR="00BD081A" w:rsidRDefault="00A21E0B">
                                  <w:pPr>
                                    <w:pStyle w:val="21"/>
                                    <w:ind w:left="95" w:firstLineChars="0" w:firstLine="0"/>
                                    <w:rPr>
                                      <w:rFonts w:ascii="楷体" w:eastAsia="楷体" w:hAnsi="楷体"/>
                                      <w:spacing w:val="-10"/>
                                      <w:sz w:val="32"/>
                                      <w:szCs w:val="36"/>
                                      <w:lang w:eastAsia="zh-CN"/>
                                    </w:rPr>
                                  </w:pPr>
                                  <w:r>
                                    <w:rPr>
                                      <w:rFonts w:ascii="楷体" w:eastAsia="楷体" w:hAnsi="楷体" w:hint="eastAsia"/>
                                      <w:spacing w:val="-10"/>
                                      <w:sz w:val="32"/>
                                      <w:szCs w:val="36"/>
                                      <w:lang w:eastAsia="zh-CN"/>
                                    </w:rPr>
                                    <w:t>2024.11.27</w:t>
                                  </w:r>
                                </w:p>
                              </w:tc>
                            </w:tr>
                          </w:tbl>
                          <w:p w:rsidR="00BD081A" w:rsidRDefault="00BD081A">
                            <w:pPr>
                              <w:rPr>
                                <w:lang w:eastAsia="zh-CN"/>
                              </w:rPr>
                            </w:pPr>
                          </w:p>
                        </w:txbxContent>
                      </wps:txbx>
                      <wps:bodyPr wrap="square" upright="1"/>
                    </wps:wsp>
                  </a:graphicData>
                </a:graphic>
              </wp:anchor>
            </w:drawing>
          </mc:Choice>
          <mc:Fallback>
            <w:pict>
              <v:shapetype id="_x0000_t202" coordsize="21600,21600" o:spt="202" path="m,l,21600r21600,l21600,xe">
                <v:stroke joinstyle="miter"/>
                <v:path gradientshapeok="t" o:connecttype="rect"/>
              </v:shapetype>
              <v:shape id="文本框 9" o:spid="_x0000_s1026" type="#_x0000_t202" style="position:absolute;left:0;text-align:left;margin-left:54pt;margin-top:25.7pt;width:376.5pt;height:357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" filled="f" stroked="f">
                <v:textbox>
                  <w:txbxContent>
                    <w:tbl>
                      <w:tblPr>
                        <w:tblW w:w="7479" w:type="dxa"/>
                        <w:jc w:val="center"/>
                        <w:tblBorders>
                          <w:bottom w:val="single" w:sz="4" w:space="0" w:color="auto"/>
                          <w:insideH w:val="single" w:sz="4" w:space="0" w:color="auto"/>
                        </w:tblBorders>
                        <w:tblLook w:val="04A0" w:firstRow="1" w:lastRow="0" w:firstColumn="1" w:lastColumn="0" w:noHBand="0" w:noVBand="1"/>
                      </w:tblPr>
                      <w:tblGrid>
                        <w:gridCol w:w="1809"/>
                        <w:gridCol w:w="5670"/>
                      </w:tblGrid>
                      <w:tr w:rsidR="00BD081A">
                        <w:trPr>
                          <w:trHeight w:hRule="exact" w:val="737"/>
                          <w:jc w:val="center"/>
                        </w:trPr>
                        <w:tc>
                          <w:tcPr>
                            <w:tcW w:w="1809" w:type="dxa"/>
                            <w:tcBorders>
                              <w:top w:val="nil"/>
                              <w:bottom w:val="nil"/>
                            </w:tcBorders>
                            <w:vAlign w:val="center"/>
                          </w:tcPr>
                          <w:p w:rsidR="00BD081A" w:rsidRDefault="00DF2B4A">
                            <w:pPr>
                              <w:pStyle w:val="21"/>
                              <w:ind w:firstLineChars="0" w:firstLine="0"/>
                            </w:pPr>
                            <w:r>
                              <w:rPr>
                                <w:rFonts w:hint="eastAsia"/>
                                <w:b/>
                                <w:color w:val="000000"/>
                                <w:sz w:val="32"/>
                                <w:szCs w:val="32"/>
                                <w:lang w:eastAsia="zh-CN"/>
                              </w:rPr>
                              <w:t>题    目：</w:t>
                            </w:r>
                          </w:p>
                        </w:tc>
                        <w:tc>
                          <w:tcPr>
                            <w:tcW w:w="5670" w:type="dxa"/>
                            <w:vAlign w:val="center"/>
                          </w:tcPr>
                          <w:p w:rsidR="00BD081A" w:rsidRDefault="00DF2B4A">
                            <w:pPr>
                              <w:pStyle w:val="21"/>
                              <w:ind w:left="68" w:firstLineChars="0" w:firstLine="0"/>
                              <w:rPr>
                                <w:color w:val="000000"/>
                                <w:spacing w:val="-10"/>
                                <w:sz w:val="32"/>
                                <w:szCs w:val="32"/>
                                <w:lang w:eastAsia="zh-CN"/>
                              </w:rPr>
                            </w:pPr>
                            <w:r>
                              <w:rPr>
                                <w:rFonts w:hint="eastAsia"/>
                                <w:color w:val="000000"/>
                                <w:spacing w:val="-10"/>
                                <w:sz w:val="32"/>
                                <w:szCs w:val="32"/>
                                <w:lang w:eastAsia="zh-CN"/>
                              </w:rPr>
                              <w:t>阿拉伯数字4至9的识别与分类</w:t>
                            </w:r>
                          </w:p>
                        </w:tc>
                      </w:tr>
                      <w:tr w:rsidR="00BD081A">
                        <w:trPr>
                          <w:trHeight w:hRule="exact" w:val="737"/>
                          <w:jc w:val="center"/>
                        </w:trPr>
                        <w:tc>
                          <w:tcPr>
                            <w:tcW w:w="1809" w:type="dxa"/>
                            <w:tcBorders>
                              <w:top w:val="nil"/>
                              <w:bottom w:val="nil"/>
                            </w:tcBorders>
                            <w:vAlign w:val="center"/>
                          </w:tcPr>
                          <w:p w:rsidR="00BD081A" w:rsidRDefault="00DF2B4A">
                            <w:pPr>
                              <w:pStyle w:val="21"/>
                              <w:ind w:firstLineChars="0" w:firstLine="0"/>
                              <w:rPr>
                                <w:b/>
                                <w:color w:val="000000"/>
                                <w:sz w:val="32"/>
                                <w:szCs w:val="32"/>
                                <w:u w:val="single"/>
                                <w:lang w:eastAsia="zh-CN"/>
                              </w:rPr>
                            </w:pPr>
                            <w:r>
                              <w:rPr>
                                <w:rFonts w:hint="eastAsia"/>
                                <w:b/>
                                <w:color w:val="000000"/>
                                <w:sz w:val="32"/>
                                <w:szCs w:val="32"/>
                                <w:lang w:eastAsia="zh-CN"/>
                              </w:rPr>
                              <w:t>学    院：</w:t>
                            </w:r>
                          </w:p>
                        </w:tc>
                        <w:tc>
                          <w:tcPr>
                            <w:tcW w:w="5670" w:type="dxa"/>
                            <w:vAlign w:val="center"/>
                          </w:tcPr>
                          <w:p w:rsidR="00BD081A" w:rsidRDefault="00DF2B4A">
                            <w:pPr>
                              <w:pStyle w:val="21"/>
                              <w:ind w:left="68" w:firstLineChars="0" w:firstLine="0"/>
                              <w:rPr>
                                <w:rFonts w:ascii="楷体" w:eastAsia="楷体" w:hAnsi="楷体"/>
                                <w:b/>
                                <w:color w:val="000000"/>
                                <w:sz w:val="32"/>
                                <w:szCs w:val="32"/>
                                <w:lang w:eastAsia="zh-CN"/>
                              </w:rPr>
                            </w:pPr>
                            <w:r>
                              <w:rPr>
                                <w:rFonts w:ascii="楷体" w:eastAsia="楷体" w:hAnsi="楷体" w:hint="eastAsia"/>
                                <w:color w:val="000000"/>
                                <w:spacing w:val="-20"/>
                                <w:sz w:val="32"/>
                                <w:szCs w:val="32"/>
                                <w:lang w:eastAsia="zh-CN"/>
                              </w:rPr>
                              <w:t>人工智能学院</w:t>
                            </w:r>
                          </w:p>
                        </w:tc>
                      </w:tr>
                      <w:tr w:rsidR="00BD081A">
                        <w:trPr>
                          <w:trHeight w:hRule="exact" w:val="737"/>
                          <w:jc w:val="center"/>
                        </w:trPr>
                        <w:tc>
                          <w:tcPr>
                            <w:tcW w:w="1809" w:type="dxa"/>
                            <w:tcBorders>
                              <w:top w:val="nil"/>
                              <w:bottom w:val="nil"/>
                            </w:tcBorders>
                            <w:vAlign w:val="center"/>
                          </w:tcPr>
                          <w:p w:rsidR="00BD081A" w:rsidRDefault="00DF2B4A">
                            <w:pPr>
                              <w:pStyle w:val="21"/>
                              <w:ind w:firstLineChars="0" w:firstLine="0"/>
                              <w:rPr>
                                <w:rFonts w:ascii="楷体_GB2312" w:eastAsia="楷体_GB2312"/>
                                <w:color w:val="000000"/>
                                <w:spacing w:val="-20"/>
                                <w:sz w:val="32"/>
                                <w:szCs w:val="32"/>
                                <w:u w:val="single"/>
                              </w:rPr>
                            </w:pPr>
                            <w:r>
                              <w:rPr>
                                <w:b/>
                                <w:color w:val="000000"/>
                                <w:sz w:val="32"/>
                                <w:szCs w:val="32"/>
                                <w:lang w:eastAsia="zh-CN"/>
                              </w:rPr>
                              <w:t>专    业</w:t>
                            </w:r>
                            <w:r>
                              <w:rPr>
                                <w:rFonts w:hint="eastAsia"/>
                                <w:b/>
                                <w:color w:val="000000"/>
                                <w:sz w:val="32"/>
                                <w:szCs w:val="32"/>
                                <w:lang w:eastAsia="zh-CN"/>
                              </w:rPr>
                              <w:t>：</w:t>
                            </w:r>
                          </w:p>
                        </w:tc>
                        <w:tc>
                          <w:tcPr>
                            <w:tcW w:w="5670" w:type="dxa"/>
                            <w:vAlign w:val="center"/>
                          </w:tcPr>
                          <w:p w:rsidR="00BD081A" w:rsidRDefault="00DF2B4A">
                            <w:pPr>
                              <w:pStyle w:val="21"/>
                              <w:ind w:left="95" w:firstLineChars="0" w:firstLine="0"/>
                              <w:rPr>
                                <w:rFonts w:ascii="楷体" w:eastAsia="楷体" w:hAnsi="楷体"/>
                                <w:color w:val="000000"/>
                                <w:spacing w:val="-20"/>
                                <w:sz w:val="32"/>
                                <w:szCs w:val="32"/>
                                <w:lang w:eastAsia="zh-CN"/>
                              </w:rPr>
                            </w:pPr>
                            <w:r>
                              <w:rPr>
                                <w:rFonts w:ascii="楷体" w:eastAsia="楷体" w:hAnsi="楷体" w:hint="eastAsia"/>
                                <w:spacing w:val="-10"/>
                                <w:sz w:val="32"/>
                                <w:szCs w:val="36"/>
                                <w:lang w:eastAsia="zh-CN"/>
                              </w:rPr>
                              <w:t>数据科学与大数据技术</w:t>
                            </w:r>
                          </w:p>
                        </w:tc>
                      </w:tr>
                      <w:tr w:rsidR="00BD081A">
                        <w:trPr>
                          <w:trHeight w:hRule="exact" w:val="737"/>
                          <w:jc w:val="center"/>
                        </w:trPr>
                        <w:tc>
                          <w:tcPr>
                            <w:tcW w:w="1809" w:type="dxa"/>
                            <w:tcBorders>
                              <w:top w:val="nil"/>
                              <w:bottom w:val="nil"/>
                            </w:tcBorders>
                            <w:vAlign w:val="center"/>
                          </w:tcPr>
                          <w:p w:rsidR="00BD081A" w:rsidRDefault="00DF2B4A">
                            <w:pPr>
                              <w:pStyle w:val="21"/>
                              <w:ind w:firstLineChars="0" w:firstLine="0"/>
                              <w:rPr>
                                <w:rFonts w:ascii="楷体_GB2312" w:eastAsia="楷体_GB2312"/>
                                <w:spacing w:val="-10"/>
                                <w:sz w:val="32"/>
                                <w:szCs w:val="36"/>
                                <w:u w:val="single"/>
                              </w:rPr>
                            </w:pPr>
                            <w:r>
                              <w:rPr>
                                <w:b/>
                                <w:color w:val="000000"/>
                                <w:sz w:val="32"/>
                                <w:szCs w:val="32"/>
                                <w:lang w:eastAsia="zh-CN"/>
                              </w:rPr>
                              <w:t>年级班别</w:t>
                            </w:r>
                            <w:r>
                              <w:rPr>
                                <w:rFonts w:hint="eastAsia"/>
                                <w:b/>
                                <w:color w:val="000000"/>
                                <w:sz w:val="32"/>
                                <w:szCs w:val="32"/>
                                <w:lang w:eastAsia="zh-CN"/>
                              </w:rPr>
                              <w:t>：</w:t>
                            </w:r>
                          </w:p>
                        </w:tc>
                        <w:tc>
                          <w:tcPr>
                            <w:tcW w:w="5670" w:type="dxa"/>
                            <w:vAlign w:val="center"/>
                          </w:tcPr>
                          <w:p w:rsidR="00BD081A" w:rsidRDefault="00DF2B4A" w:rsidP="00A21E0B">
                            <w:pPr>
                              <w:pStyle w:val="21"/>
                              <w:ind w:left="95" w:firstLineChars="0" w:firstLine="0"/>
                              <w:rPr>
                                <w:rFonts w:ascii="楷体" w:eastAsia="楷体" w:hAnsi="楷体"/>
                                <w:spacing w:val="-10"/>
                                <w:sz w:val="32"/>
                                <w:szCs w:val="36"/>
                                <w:lang w:eastAsia="zh-CN"/>
                              </w:rPr>
                            </w:pPr>
                            <w:r>
                              <w:rPr>
                                <w:rFonts w:ascii="楷体" w:eastAsia="楷体" w:hAnsi="楷体" w:hint="eastAsia"/>
                                <w:spacing w:val="-10"/>
                                <w:sz w:val="32"/>
                                <w:szCs w:val="36"/>
                                <w:lang w:eastAsia="zh-CN"/>
                              </w:rPr>
                              <w:t>2021级</w:t>
                            </w:r>
                            <w:r w:rsidR="00A21E0B">
                              <w:rPr>
                                <w:rFonts w:ascii="楷体" w:eastAsia="楷体" w:hAnsi="楷体" w:hint="eastAsia"/>
                                <w:spacing w:val="-10"/>
                                <w:sz w:val="32"/>
                                <w:szCs w:val="36"/>
                                <w:lang w:eastAsia="zh-CN"/>
                              </w:rPr>
                              <w:t>数据科学与大数据技术B</w:t>
                            </w:r>
                            <w:r>
                              <w:rPr>
                                <w:rFonts w:ascii="楷体" w:eastAsia="楷体" w:hAnsi="楷体" w:hint="eastAsia"/>
                                <w:spacing w:val="-10"/>
                                <w:sz w:val="32"/>
                                <w:szCs w:val="36"/>
                                <w:lang w:eastAsia="zh-CN"/>
                              </w:rPr>
                              <w:t>班</w:t>
                            </w:r>
                          </w:p>
                        </w:tc>
                      </w:tr>
                      <w:tr w:rsidR="00BD081A">
                        <w:trPr>
                          <w:trHeight w:hRule="exact" w:val="737"/>
                          <w:jc w:val="center"/>
                        </w:trPr>
                        <w:tc>
                          <w:tcPr>
                            <w:tcW w:w="1809" w:type="dxa"/>
                            <w:tcBorders>
                              <w:top w:val="nil"/>
                              <w:bottom w:val="nil"/>
                            </w:tcBorders>
                            <w:vAlign w:val="center"/>
                          </w:tcPr>
                          <w:p w:rsidR="00BD081A" w:rsidRDefault="00DF2B4A">
                            <w:pPr>
                              <w:pStyle w:val="21"/>
                              <w:ind w:firstLineChars="0" w:firstLine="0"/>
                              <w:rPr>
                                <w:rFonts w:ascii="楷体_GB2312" w:eastAsia="楷体_GB2312"/>
                                <w:spacing w:val="-10"/>
                                <w:sz w:val="32"/>
                                <w:szCs w:val="36"/>
                                <w:u w:val="single"/>
                              </w:rPr>
                            </w:pPr>
                            <w:r>
                              <w:rPr>
                                <w:b/>
                                <w:color w:val="000000"/>
                                <w:sz w:val="32"/>
                                <w:szCs w:val="32"/>
                                <w:lang w:eastAsia="zh-CN"/>
                              </w:rPr>
                              <w:t>学    号</w:t>
                            </w:r>
                            <w:r>
                              <w:rPr>
                                <w:rFonts w:hint="eastAsia"/>
                                <w:b/>
                                <w:color w:val="000000"/>
                                <w:sz w:val="32"/>
                                <w:szCs w:val="32"/>
                                <w:lang w:eastAsia="zh-CN"/>
                              </w:rPr>
                              <w:t>：</w:t>
                            </w:r>
                          </w:p>
                        </w:tc>
                        <w:tc>
                          <w:tcPr>
                            <w:tcW w:w="5670" w:type="dxa"/>
                            <w:vAlign w:val="center"/>
                          </w:tcPr>
                          <w:p w:rsidR="00BD081A" w:rsidRDefault="00DF2B4A">
                            <w:pPr>
                              <w:pStyle w:val="21"/>
                              <w:ind w:left="95" w:firstLineChars="0" w:firstLine="0"/>
                              <w:rPr>
                                <w:rFonts w:ascii="楷体" w:eastAsia="楷体" w:hAnsi="楷体"/>
                                <w:spacing w:val="-10"/>
                                <w:sz w:val="32"/>
                                <w:szCs w:val="36"/>
                                <w:lang w:eastAsia="zh-CN"/>
                              </w:rPr>
                            </w:pPr>
                            <w:r>
                              <w:rPr>
                                <w:rFonts w:ascii="楷体" w:eastAsia="楷体" w:hAnsi="楷体" w:hint="eastAsia"/>
                                <w:spacing w:val="-10"/>
                                <w:sz w:val="32"/>
                                <w:szCs w:val="36"/>
                                <w:lang w:eastAsia="zh-CN"/>
                              </w:rPr>
                              <w:t>421470159</w:t>
                            </w:r>
                          </w:p>
                        </w:tc>
                      </w:tr>
                      <w:tr w:rsidR="00BD081A">
                        <w:trPr>
                          <w:trHeight w:hRule="exact" w:val="737"/>
                          <w:jc w:val="center"/>
                        </w:trPr>
                        <w:tc>
                          <w:tcPr>
                            <w:tcW w:w="1809" w:type="dxa"/>
                            <w:tcBorders>
                              <w:top w:val="nil"/>
                              <w:bottom w:val="nil"/>
                            </w:tcBorders>
                            <w:vAlign w:val="center"/>
                          </w:tcPr>
                          <w:p w:rsidR="00BD081A" w:rsidRDefault="00DF2B4A">
                            <w:pPr>
                              <w:pStyle w:val="21"/>
                              <w:ind w:firstLineChars="0" w:firstLine="0"/>
                              <w:rPr>
                                <w:rFonts w:ascii="楷体_GB2312" w:eastAsia="楷体_GB2312"/>
                                <w:spacing w:val="-10"/>
                                <w:sz w:val="32"/>
                                <w:szCs w:val="36"/>
                                <w:u w:val="single"/>
                              </w:rPr>
                            </w:pPr>
                            <w:r>
                              <w:rPr>
                                <w:b/>
                                <w:color w:val="000000"/>
                                <w:sz w:val="32"/>
                                <w:szCs w:val="32"/>
                                <w:lang w:eastAsia="zh-CN"/>
                              </w:rPr>
                              <w:t>学生姓名</w:t>
                            </w:r>
                            <w:r>
                              <w:rPr>
                                <w:rFonts w:hint="eastAsia"/>
                                <w:color w:val="000000"/>
                                <w:sz w:val="32"/>
                                <w:szCs w:val="32"/>
                                <w:lang w:eastAsia="zh-CN"/>
                              </w:rPr>
                              <w:t>：</w:t>
                            </w:r>
                          </w:p>
                        </w:tc>
                        <w:tc>
                          <w:tcPr>
                            <w:tcW w:w="5670" w:type="dxa"/>
                            <w:vAlign w:val="center"/>
                          </w:tcPr>
                          <w:p w:rsidR="00BD081A" w:rsidRDefault="00DF2B4A">
                            <w:pPr>
                              <w:pStyle w:val="21"/>
                              <w:ind w:left="95" w:firstLineChars="0" w:firstLine="0"/>
                              <w:rPr>
                                <w:rFonts w:ascii="楷体" w:eastAsia="楷体" w:hAnsi="楷体"/>
                                <w:spacing w:val="-10"/>
                                <w:sz w:val="32"/>
                                <w:szCs w:val="36"/>
                                <w:lang w:eastAsia="zh-CN"/>
                              </w:rPr>
                            </w:pPr>
                            <w:r>
                              <w:rPr>
                                <w:rFonts w:ascii="楷体" w:eastAsia="楷体" w:hAnsi="楷体" w:hint="eastAsia"/>
                                <w:spacing w:val="-10"/>
                                <w:sz w:val="32"/>
                                <w:szCs w:val="36"/>
                                <w:lang w:eastAsia="zh-CN"/>
                              </w:rPr>
                              <w:t>张伟健</w:t>
                            </w:r>
                          </w:p>
                        </w:tc>
                      </w:tr>
                      <w:tr w:rsidR="00BD081A">
                        <w:trPr>
                          <w:trHeight w:hRule="exact" w:val="737"/>
                          <w:jc w:val="center"/>
                        </w:trPr>
                        <w:tc>
                          <w:tcPr>
                            <w:tcW w:w="1809" w:type="dxa"/>
                            <w:tcBorders>
                              <w:top w:val="nil"/>
                              <w:bottom w:val="nil"/>
                            </w:tcBorders>
                            <w:vAlign w:val="center"/>
                          </w:tcPr>
                          <w:p w:rsidR="00BD081A" w:rsidRDefault="00DF2B4A">
                            <w:pPr>
                              <w:pStyle w:val="21"/>
                              <w:ind w:firstLineChars="0" w:firstLine="0"/>
                              <w:rPr>
                                <w:b/>
                                <w:color w:val="000000"/>
                                <w:sz w:val="32"/>
                                <w:szCs w:val="32"/>
                                <w:lang w:eastAsia="zh-CN"/>
                              </w:rPr>
                            </w:pPr>
                            <w:r>
                              <w:rPr>
                                <w:rFonts w:hint="eastAsia"/>
                                <w:b/>
                                <w:color w:val="000000"/>
                                <w:sz w:val="32"/>
                                <w:szCs w:val="32"/>
                                <w:lang w:eastAsia="zh-CN"/>
                              </w:rPr>
                              <w:t>日期</w:t>
                            </w:r>
                          </w:p>
                        </w:tc>
                        <w:tc>
                          <w:tcPr>
                            <w:tcW w:w="5670" w:type="dxa"/>
                            <w:vAlign w:val="center"/>
                          </w:tcPr>
                          <w:p w:rsidR="00BD081A" w:rsidRDefault="00A21E0B">
                            <w:pPr>
                              <w:pStyle w:val="21"/>
                              <w:ind w:left="95" w:firstLineChars="0" w:firstLine="0"/>
                              <w:rPr>
                                <w:rFonts w:ascii="楷体" w:eastAsia="楷体" w:hAnsi="楷体"/>
                                <w:spacing w:val="-10"/>
                                <w:sz w:val="32"/>
                                <w:szCs w:val="36"/>
                                <w:lang w:eastAsia="zh-CN"/>
                              </w:rPr>
                            </w:pPr>
                            <w:r>
                              <w:rPr>
                                <w:rFonts w:ascii="楷体" w:eastAsia="楷体" w:hAnsi="楷体" w:hint="eastAsia"/>
                                <w:spacing w:val="-10"/>
                                <w:sz w:val="32"/>
                                <w:szCs w:val="36"/>
                                <w:lang w:eastAsia="zh-CN"/>
                              </w:rPr>
                              <w:t>2024.11.27</w:t>
                            </w:r>
                          </w:p>
                        </w:tc>
                      </w:tr>
                    </w:tbl>
                    <w:p w:rsidR="00BD081A" w:rsidRDefault="00BD081A">
                      <w:pPr>
                        <w:rPr>
                          <w:lang w:eastAsia="zh-CN"/>
                        </w:rPr>
                      </w:pPr>
                    </w:p>
                  </w:txbxContent>
                </v:textbox>
              </v:shape>
            </w:pict>
          </mc:Fallback>
        </mc:AlternateContent>
      </w:r>
    </w:p>
    <w:p w:rsidR="00BD081A" w:rsidRDefault="00BD081A">
      <w:pPr>
        <w:pStyle w:val="21"/>
        <w:spacing w:beforeLines="50" w:before="120" w:afterLines="50" w:after="120"/>
        <w:ind w:firstLine="321"/>
        <w:rPr>
          <w:b/>
          <w:color w:val="000000"/>
          <w:sz w:val="32"/>
          <w:szCs w:val="32"/>
          <w:lang w:eastAsia="zh-CN"/>
        </w:rPr>
      </w:pPr>
    </w:p>
    <w:p w:rsidR="00BD081A" w:rsidRDefault="00BD081A">
      <w:pPr>
        <w:pStyle w:val="21"/>
        <w:spacing w:beforeLines="50" w:before="120" w:afterLines="50" w:after="120"/>
        <w:ind w:firstLine="321"/>
        <w:rPr>
          <w:b/>
          <w:color w:val="000000"/>
          <w:sz w:val="32"/>
          <w:szCs w:val="32"/>
          <w:lang w:eastAsia="zh-CN"/>
        </w:rPr>
      </w:pPr>
    </w:p>
    <w:p w:rsidR="00BD081A" w:rsidRDefault="00BD081A">
      <w:pPr>
        <w:pStyle w:val="21"/>
        <w:spacing w:beforeLines="50" w:before="120" w:afterLines="50" w:after="120"/>
        <w:ind w:firstLine="321"/>
        <w:rPr>
          <w:b/>
          <w:color w:val="000000"/>
          <w:sz w:val="32"/>
          <w:szCs w:val="32"/>
          <w:lang w:eastAsia="zh-CN"/>
        </w:rPr>
      </w:pPr>
    </w:p>
    <w:p w:rsidR="00BD081A" w:rsidRDefault="00BD081A">
      <w:pPr>
        <w:pStyle w:val="21"/>
        <w:spacing w:beforeLines="50" w:before="120" w:afterLines="50" w:after="120"/>
        <w:ind w:firstLine="321"/>
        <w:rPr>
          <w:b/>
          <w:color w:val="000000"/>
          <w:sz w:val="32"/>
          <w:szCs w:val="32"/>
          <w:lang w:eastAsia="zh-CN"/>
        </w:rPr>
      </w:pPr>
    </w:p>
    <w:p w:rsidR="00BD081A" w:rsidRDefault="00BD081A">
      <w:pPr>
        <w:pStyle w:val="21"/>
        <w:spacing w:beforeLines="50" w:before="120" w:afterLines="50" w:after="120"/>
        <w:ind w:firstLine="321"/>
        <w:rPr>
          <w:b/>
          <w:color w:val="000000"/>
          <w:sz w:val="32"/>
          <w:szCs w:val="32"/>
          <w:lang w:eastAsia="zh-CN"/>
        </w:rPr>
      </w:pPr>
    </w:p>
    <w:p w:rsidR="00BD081A" w:rsidRDefault="00BD081A">
      <w:pPr>
        <w:pStyle w:val="21"/>
        <w:spacing w:beforeLines="50" w:before="120" w:afterLines="50" w:after="120"/>
        <w:ind w:firstLine="321"/>
        <w:rPr>
          <w:b/>
          <w:color w:val="000000"/>
          <w:sz w:val="32"/>
          <w:szCs w:val="32"/>
          <w:lang w:eastAsia="zh-CN"/>
        </w:rPr>
      </w:pPr>
    </w:p>
    <w:p w:rsidR="00BD081A" w:rsidRDefault="00BD081A">
      <w:pPr>
        <w:pStyle w:val="21"/>
        <w:spacing w:beforeLines="50" w:before="120" w:afterLines="50" w:after="120"/>
        <w:ind w:firstLine="321"/>
        <w:rPr>
          <w:b/>
          <w:color w:val="000000"/>
          <w:sz w:val="32"/>
          <w:szCs w:val="32"/>
          <w:lang w:eastAsia="zh-CN"/>
        </w:rPr>
      </w:pPr>
    </w:p>
    <w:p w:rsidR="00BD081A" w:rsidRDefault="00BD081A">
      <w:pPr>
        <w:pStyle w:val="21"/>
        <w:spacing w:beforeLines="50" w:before="120" w:afterLines="50" w:after="120"/>
        <w:ind w:firstLine="321"/>
        <w:rPr>
          <w:b/>
          <w:color w:val="000000"/>
          <w:sz w:val="32"/>
          <w:szCs w:val="32"/>
          <w:lang w:eastAsia="zh-CN"/>
        </w:rPr>
      </w:pPr>
    </w:p>
    <w:p w:rsidR="00BD081A" w:rsidRDefault="00BD081A">
      <w:pPr>
        <w:pStyle w:val="21"/>
        <w:spacing w:beforeLines="50" w:before="120" w:afterLines="50" w:after="120"/>
        <w:ind w:firstLine="321"/>
        <w:rPr>
          <w:b/>
          <w:color w:val="000000"/>
          <w:sz w:val="32"/>
          <w:szCs w:val="32"/>
          <w:lang w:eastAsia="zh-CN"/>
        </w:rPr>
      </w:pPr>
    </w:p>
    <w:p w:rsidR="00BD081A" w:rsidRDefault="00BD081A">
      <w:pPr>
        <w:pStyle w:val="21"/>
        <w:spacing w:beforeLines="50" w:before="120" w:afterLines="50" w:after="120"/>
        <w:ind w:firstLine="321"/>
        <w:rPr>
          <w:b/>
          <w:color w:val="000000"/>
          <w:sz w:val="32"/>
          <w:szCs w:val="32"/>
          <w:lang w:eastAsia="zh-CN"/>
        </w:rPr>
      </w:pPr>
    </w:p>
    <w:p w:rsidR="00BD081A" w:rsidRDefault="00BD081A">
      <w:pPr>
        <w:pStyle w:val="21"/>
        <w:spacing w:beforeLines="50" w:before="120" w:afterLines="50" w:after="120"/>
        <w:ind w:firstLine="321"/>
        <w:rPr>
          <w:b/>
          <w:color w:val="000000"/>
          <w:sz w:val="32"/>
          <w:szCs w:val="32"/>
          <w:lang w:eastAsia="zh-CN"/>
        </w:rPr>
      </w:pPr>
    </w:p>
    <w:p w:rsidR="00BD081A" w:rsidRDefault="00BD081A">
      <w:pPr>
        <w:pStyle w:val="21"/>
        <w:spacing w:beforeLines="50" w:before="120" w:afterLines="50" w:after="120"/>
        <w:ind w:firstLine="321"/>
        <w:rPr>
          <w:b/>
          <w:color w:val="000000"/>
          <w:sz w:val="32"/>
          <w:szCs w:val="32"/>
          <w:lang w:eastAsia="zh-CN"/>
        </w:rPr>
      </w:pPr>
    </w:p>
    <w:p w:rsidR="00BD081A" w:rsidRDefault="00BD081A">
      <w:pPr>
        <w:pStyle w:val="21"/>
        <w:spacing w:beforeLines="50" w:before="120" w:afterLines="50" w:after="120"/>
        <w:ind w:firstLine="321"/>
        <w:rPr>
          <w:b/>
          <w:color w:val="000000"/>
          <w:sz w:val="32"/>
          <w:szCs w:val="32"/>
          <w:lang w:eastAsia="zh-CN"/>
        </w:rPr>
      </w:pPr>
    </w:p>
    <w:p w:rsidR="00BD081A" w:rsidRDefault="00BD081A">
      <w:pPr>
        <w:spacing w:before="50" w:after="50"/>
        <w:jc w:val="center"/>
        <w:rPr>
          <w:rFonts w:hAnsi="宋体"/>
          <w:b/>
          <w:color w:val="000000"/>
          <w:sz w:val="32"/>
          <w:szCs w:val="32"/>
          <w:lang w:eastAsia="zh-CN"/>
        </w:rPr>
      </w:pPr>
    </w:p>
    <w:p w:rsidR="00BD081A" w:rsidRDefault="00BD081A">
      <w:pPr>
        <w:spacing w:before="50" w:after="50"/>
        <w:jc w:val="center"/>
        <w:rPr>
          <w:rFonts w:hAnsi="宋体"/>
          <w:b/>
          <w:color w:val="000000"/>
          <w:sz w:val="32"/>
          <w:szCs w:val="32"/>
          <w:lang w:eastAsia="zh-CN"/>
        </w:rPr>
      </w:pPr>
    </w:p>
    <w:p w:rsidR="00BD081A" w:rsidRDefault="00DF2B4A">
      <w:pPr>
        <w:spacing w:before="50" w:after="50"/>
        <w:jc w:val="center"/>
        <w:rPr>
          <w:rFonts w:ascii="仿宋_GB2312" w:eastAsia="仿宋_GB2312"/>
          <w:szCs w:val="28"/>
          <w:lang w:eastAsia="zh-CN"/>
        </w:rPr>
        <w:sectPr w:rsidR="00BD081A">
          <w:pgSz w:w="11907" w:h="16840"/>
          <w:pgMar w:top="1440" w:right="1797" w:bottom="1440" w:left="1797" w:header="851" w:footer="992" w:gutter="0"/>
          <w:cols w:space="720"/>
          <w:docGrid w:linePitch="312"/>
        </w:sectPr>
      </w:pPr>
      <w:r>
        <w:rPr>
          <w:rFonts w:hAnsi="宋体"/>
          <w:b/>
          <w:color w:val="000000"/>
          <w:sz w:val="32"/>
          <w:szCs w:val="32"/>
          <w:lang w:eastAsia="zh-CN"/>
        </w:rPr>
        <w:t>提交日期：</w:t>
      </w:r>
      <w:r>
        <w:rPr>
          <w:rFonts w:ascii="宋体" w:hAnsi="宋体"/>
          <w:color w:val="000000"/>
          <w:sz w:val="32"/>
          <w:szCs w:val="32"/>
          <w:u w:val="single"/>
          <w:lang w:eastAsia="zh-CN"/>
        </w:rPr>
        <w:t xml:space="preserve"> </w:t>
      </w:r>
      <w:r>
        <w:rPr>
          <w:rFonts w:ascii="宋体" w:hAnsi="宋体" w:hint="eastAsia"/>
          <w:color w:val="000000"/>
          <w:sz w:val="32"/>
          <w:szCs w:val="32"/>
          <w:u w:val="single"/>
          <w:lang w:eastAsia="zh-CN"/>
        </w:rPr>
        <w:t xml:space="preserve">2024 </w:t>
      </w:r>
      <w:r>
        <w:rPr>
          <w:rFonts w:ascii="宋体" w:hAnsi="宋体"/>
          <w:color w:val="000000"/>
          <w:sz w:val="32"/>
          <w:szCs w:val="32"/>
          <w:u w:val="single"/>
          <w:lang w:eastAsia="zh-CN"/>
        </w:rPr>
        <w:t xml:space="preserve"> </w:t>
      </w:r>
      <w:r>
        <w:rPr>
          <w:rFonts w:ascii="宋体" w:hAnsi="宋体"/>
          <w:b/>
          <w:color w:val="000000"/>
          <w:sz w:val="32"/>
          <w:szCs w:val="32"/>
          <w:lang w:eastAsia="zh-CN"/>
        </w:rPr>
        <w:t>年</w:t>
      </w:r>
      <w:r>
        <w:rPr>
          <w:rFonts w:ascii="宋体" w:hAnsi="宋体"/>
          <w:color w:val="000000"/>
          <w:sz w:val="32"/>
          <w:szCs w:val="32"/>
          <w:u w:val="single"/>
          <w:lang w:eastAsia="zh-CN"/>
        </w:rPr>
        <w:t xml:space="preserve"> </w:t>
      </w:r>
      <w:r w:rsidR="00A21E0B">
        <w:rPr>
          <w:rFonts w:ascii="宋体" w:hAnsi="宋体"/>
          <w:color w:val="000000"/>
          <w:sz w:val="32"/>
          <w:szCs w:val="32"/>
          <w:u w:val="single"/>
          <w:lang w:eastAsia="zh-CN"/>
        </w:rPr>
        <w:t>11</w:t>
      </w:r>
      <w:r>
        <w:rPr>
          <w:rFonts w:ascii="宋体" w:hAnsi="宋体" w:hint="eastAsia"/>
          <w:color w:val="000000"/>
          <w:sz w:val="32"/>
          <w:szCs w:val="32"/>
          <w:u w:val="single"/>
          <w:lang w:eastAsia="zh-CN"/>
        </w:rPr>
        <w:t xml:space="preserve"> </w:t>
      </w:r>
      <w:r w:rsidR="001B322F">
        <w:rPr>
          <w:rFonts w:ascii="宋体" w:hAnsi="宋体" w:hint="eastAsia"/>
          <w:color w:val="000000"/>
          <w:sz w:val="32"/>
          <w:szCs w:val="32"/>
          <w:u w:val="single"/>
          <w:lang w:eastAsia="zh-CN"/>
        </w:rPr>
        <w:t>月</w:t>
      </w:r>
    </w:p>
    <w:p w:rsidR="00BD081A" w:rsidRDefault="00BD081A">
      <w:pPr>
        <w:spacing w:line="460" w:lineRule="exact"/>
        <w:rPr>
          <w:lang w:eastAsia="zh-CN"/>
        </w:rPr>
      </w:pPr>
      <w:bookmarkStart w:id="1" w:name="_Toc147909345"/>
      <w:bookmarkEnd w:id="0"/>
    </w:p>
    <w:p w:rsidR="00BD081A" w:rsidRDefault="00DF2B4A">
      <w:pPr>
        <w:pStyle w:val="1"/>
        <w:rPr>
          <w:rFonts w:ascii="宋体" w:eastAsia="宋体" w:hAnsi="宋体" w:cs="宋体"/>
          <w:b/>
          <w:bCs w:val="0"/>
          <w:sz w:val="52"/>
          <w:szCs w:val="52"/>
          <w:lang w:eastAsia="zh-CN"/>
        </w:rPr>
      </w:pPr>
      <w:bookmarkStart w:id="2" w:name="_Toc23860"/>
      <w:r>
        <w:rPr>
          <w:rFonts w:ascii="宋体" w:eastAsia="宋体" w:hAnsi="宋体" w:cs="宋体" w:hint="eastAsia"/>
          <w:b/>
          <w:bCs w:val="0"/>
          <w:sz w:val="52"/>
          <w:szCs w:val="52"/>
          <w:lang w:eastAsia="zh-CN"/>
        </w:rPr>
        <w:t xml:space="preserve">1 </w:t>
      </w:r>
      <w:bookmarkEnd w:id="1"/>
      <w:r>
        <w:rPr>
          <w:rFonts w:ascii="宋体" w:eastAsia="宋体" w:hAnsi="宋体" w:cs="宋体" w:hint="eastAsia"/>
          <w:b/>
          <w:bCs w:val="0"/>
          <w:sz w:val="52"/>
          <w:szCs w:val="52"/>
          <w:lang w:eastAsia="zh-CN"/>
        </w:rPr>
        <w:t>摘要</w:t>
      </w:r>
      <w:bookmarkEnd w:id="2"/>
    </w:p>
    <w:p w:rsidR="00BD081A" w:rsidRDefault="00BD081A">
      <w:pPr>
        <w:spacing w:line="460" w:lineRule="exact"/>
        <w:rPr>
          <w:lang w:eastAsia="zh-CN" w:bidi="ar-SA"/>
        </w:rPr>
      </w:pPr>
    </w:p>
    <w:p w:rsidR="00BD081A" w:rsidRDefault="00DF2B4A">
      <w:pPr>
        <w:pStyle w:val="a6"/>
        <w:ind w:firstLine="482"/>
        <w:rPr>
          <w:rFonts w:ascii="宋体" w:hAnsi="宋体" w:cs="宋体"/>
          <w:shd w:val="clear" w:color="auto" w:fill="FFFFFF"/>
          <w:lang w:eastAsia="zh-CN"/>
        </w:rPr>
      </w:pPr>
      <w:r>
        <w:rPr>
          <w:rStyle w:val="af5"/>
          <w:rFonts w:ascii="宋体" w:hAnsi="宋体" w:cs="宋体" w:hint="eastAsia"/>
          <w:bCs/>
          <w:shd w:val="clear" w:color="auto" w:fill="FFFFFF"/>
          <w:lang w:eastAsia="zh-CN"/>
        </w:rPr>
        <w:t>摘要</w:t>
      </w:r>
      <w:r>
        <w:rPr>
          <w:rFonts w:ascii="宋体" w:hAnsi="宋体" w:cs="宋体" w:hint="eastAsia"/>
          <w:shd w:val="clear" w:color="auto" w:fill="FFFFFF"/>
          <w:lang w:eastAsia="zh-CN"/>
        </w:rPr>
        <w:t>：图像分类作为人工智能领域中至关重要的一项技术，其应用范围极为广泛。在本项深入的研究当中，我们特意选取了决策树、随机森林以及 KNN 这三种极具代表性的分类算法，将它们应用于针对数字 4、5、6、7、8、9 所构建的图像数据集的分类任务之中。我们开展此次研究的核心目标，在于全面且深入地评估这些分类算法在图像分类方面所展现出的性能表现。通过对它们的精确分析与对比，我们期望能够获取到详尽的数据和有价值的结论，进而为未来在图像分类领域展开的更为深入和广泛的研究工作提供极具参考性的依据。无论是在学术研究层面，还是在实际应用场景中，这些评估结果和参考信息都将具有不可忽视的重要意义。它们有助于研究人员和开发者在面对类似问题时，能够更加明智地选择合适的算法，从而优化图像分类的效果和效率，推动人工智能在图像分类及相关领域的不断发展与进步。同时，也为后续相关研究的开展奠定坚实的基础，指明清晰的方向。</w:t>
      </w:r>
    </w:p>
    <w:p w:rsidR="00BD081A" w:rsidRDefault="00BD081A">
      <w:pPr>
        <w:pStyle w:val="a6"/>
        <w:ind w:firstLine="480"/>
        <w:rPr>
          <w:rFonts w:ascii="宋体" w:hAnsi="宋体" w:cs="宋体"/>
          <w:shd w:val="clear" w:color="auto" w:fill="FFFFFF"/>
          <w:lang w:eastAsia="zh-CN"/>
        </w:rPr>
      </w:pPr>
    </w:p>
    <w:p w:rsidR="00BD081A" w:rsidRDefault="00DF2B4A">
      <w:pPr>
        <w:pStyle w:val="a6"/>
        <w:ind w:firstLine="480"/>
        <w:rPr>
          <w:lang w:eastAsia="zh-CN"/>
        </w:rPr>
      </w:pPr>
      <w:r>
        <w:rPr>
          <w:rFonts w:hint="eastAsia"/>
          <w:lang w:eastAsia="zh-CN"/>
        </w:rPr>
        <w:t>关键词：图像分类；决策树；随机森林；</w:t>
      </w:r>
      <w:r>
        <w:rPr>
          <w:rFonts w:hint="eastAsia"/>
          <w:lang w:eastAsia="zh-CN"/>
        </w:rPr>
        <w:t>KNN</w:t>
      </w:r>
      <w:r>
        <w:rPr>
          <w:rFonts w:hint="eastAsia"/>
          <w:lang w:eastAsia="zh-CN"/>
        </w:rPr>
        <w:t>；性能比较</w:t>
      </w:r>
    </w:p>
    <w:p w:rsidR="00BD081A" w:rsidRDefault="00BD081A">
      <w:pPr>
        <w:pStyle w:val="a6"/>
        <w:ind w:firstLine="480"/>
        <w:rPr>
          <w:rFonts w:ascii="宋体" w:hAnsi="宋体" w:cs="宋体"/>
          <w:shd w:val="clear" w:color="auto" w:fill="FFFFFF"/>
          <w:lang w:eastAsia="zh-CN"/>
        </w:rPr>
      </w:pPr>
    </w:p>
    <w:p w:rsidR="00BD081A" w:rsidRDefault="00BD081A">
      <w:pPr>
        <w:pStyle w:val="a6"/>
        <w:ind w:firstLine="480"/>
        <w:rPr>
          <w:rFonts w:ascii="宋体" w:hAnsi="宋体" w:cs="宋体"/>
          <w:shd w:val="clear" w:color="auto" w:fill="FFFFFF"/>
          <w:lang w:eastAsia="zh-CN"/>
        </w:rPr>
      </w:pPr>
    </w:p>
    <w:p w:rsidR="00BD081A" w:rsidRDefault="00BD081A">
      <w:pPr>
        <w:pStyle w:val="a6"/>
        <w:ind w:firstLine="480"/>
        <w:rPr>
          <w:rFonts w:ascii="宋体" w:hAnsi="宋体" w:cs="宋体"/>
          <w:shd w:val="clear" w:color="auto" w:fill="FFFFFF"/>
          <w:lang w:eastAsia="zh-CN"/>
        </w:rPr>
      </w:pPr>
    </w:p>
    <w:p w:rsidR="00BD081A" w:rsidRDefault="00BD081A">
      <w:pPr>
        <w:pStyle w:val="a6"/>
        <w:ind w:firstLine="480"/>
        <w:rPr>
          <w:rFonts w:ascii="宋体" w:hAnsi="宋体" w:cs="宋体"/>
          <w:shd w:val="clear" w:color="auto" w:fill="FFFFFF"/>
          <w:lang w:eastAsia="zh-CN"/>
        </w:rPr>
      </w:pPr>
    </w:p>
    <w:p w:rsidR="00BD081A" w:rsidRDefault="00BD081A">
      <w:pPr>
        <w:pStyle w:val="a6"/>
        <w:ind w:firstLine="480"/>
        <w:rPr>
          <w:rFonts w:ascii="宋体" w:hAnsi="宋体" w:cs="宋体"/>
          <w:shd w:val="clear" w:color="auto" w:fill="FFFFFF"/>
          <w:lang w:eastAsia="zh-CN"/>
        </w:rPr>
      </w:pPr>
    </w:p>
    <w:p w:rsidR="00BD081A" w:rsidRDefault="00BD081A">
      <w:pPr>
        <w:pStyle w:val="a6"/>
        <w:ind w:firstLine="480"/>
        <w:rPr>
          <w:rFonts w:ascii="宋体" w:hAnsi="宋体" w:cs="宋体"/>
          <w:shd w:val="clear" w:color="auto" w:fill="FFFFFF"/>
          <w:lang w:eastAsia="zh-CN"/>
        </w:rPr>
      </w:pPr>
    </w:p>
    <w:p w:rsidR="00BD081A" w:rsidRDefault="00BD081A">
      <w:pPr>
        <w:pStyle w:val="a6"/>
        <w:ind w:firstLine="480"/>
        <w:rPr>
          <w:rFonts w:ascii="宋体" w:hAnsi="宋体" w:cs="宋体"/>
          <w:shd w:val="clear" w:color="auto" w:fill="FFFFFF"/>
          <w:lang w:eastAsia="zh-CN"/>
        </w:rPr>
      </w:pPr>
    </w:p>
    <w:p w:rsidR="00BD081A" w:rsidRDefault="00BD081A">
      <w:pPr>
        <w:pStyle w:val="a6"/>
        <w:ind w:firstLine="480"/>
        <w:rPr>
          <w:rFonts w:ascii="宋体" w:hAnsi="宋体" w:cs="宋体"/>
          <w:shd w:val="clear" w:color="auto" w:fill="FFFFFF"/>
          <w:lang w:eastAsia="zh-CN"/>
        </w:rPr>
      </w:pPr>
    </w:p>
    <w:p w:rsidR="00BD081A" w:rsidRDefault="00BD081A">
      <w:pPr>
        <w:pStyle w:val="a6"/>
        <w:ind w:firstLine="480"/>
        <w:rPr>
          <w:rFonts w:ascii="宋体" w:hAnsi="宋体" w:cs="宋体"/>
          <w:shd w:val="clear" w:color="auto" w:fill="FFFFFF"/>
          <w:lang w:eastAsia="zh-CN"/>
        </w:rPr>
      </w:pPr>
    </w:p>
    <w:p w:rsidR="00BD081A" w:rsidRDefault="00BD081A">
      <w:pPr>
        <w:pStyle w:val="a6"/>
        <w:ind w:firstLine="480"/>
        <w:rPr>
          <w:rFonts w:ascii="宋体" w:hAnsi="宋体" w:cs="宋体"/>
          <w:shd w:val="clear" w:color="auto" w:fill="FFFFFF"/>
          <w:lang w:eastAsia="zh-CN"/>
        </w:rPr>
      </w:pPr>
    </w:p>
    <w:p w:rsidR="00BD081A" w:rsidRDefault="00BD081A">
      <w:pPr>
        <w:pStyle w:val="a6"/>
        <w:ind w:firstLine="480"/>
        <w:rPr>
          <w:rFonts w:ascii="宋体" w:hAnsi="宋体" w:cs="宋体"/>
          <w:shd w:val="clear" w:color="auto" w:fill="FFFFFF"/>
          <w:lang w:eastAsia="zh-CN"/>
        </w:rPr>
      </w:pPr>
    </w:p>
    <w:p w:rsidR="00BD081A" w:rsidRDefault="00BD081A">
      <w:pPr>
        <w:pStyle w:val="a6"/>
        <w:ind w:firstLine="480"/>
        <w:rPr>
          <w:rFonts w:ascii="宋体" w:hAnsi="宋体" w:cs="宋体"/>
          <w:shd w:val="clear" w:color="auto" w:fill="FFFFFF"/>
          <w:lang w:eastAsia="zh-CN"/>
        </w:rPr>
      </w:pPr>
    </w:p>
    <w:p w:rsidR="00BD081A" w:rsidRDefault="00BD081A">
      <w:pPr>
        <w:pStyle w:val="a6"/>
        <w:ind w:firstLine="480"/>
        <w:rPr>
          <w:rFonts w:ascii="宋体" w:hAnsi="宋体" w:cs="宋体"/>
          <w:shd w:val="clear" w:color="auto" w:fill="FFFFFF"/>
          <w:lang w:eastAsia="zh-CN"/>
        </w:rPr>
        <w:sectPr w:rsidR="00BD081A">
          <w:headerReference w:type="default" r:id="rId9"/>
          <w:footerReference w:type="default" r:id="rId10"/>
          <w:pgSz w:w="11907" w:h="16840"/>
          <w:pgMar w:top="1440" w:right="1797" w:bottom="1440" w:left="1797" w:header="851" w:footer="992" w:gutter="0"/>
          <w:pgNumType w:start="1"/>
          <w:cols w:space="720"/>
          <w:docGrid w:linePitch="312"/>
        </w:sectPr>
      </w:pPr>
    </w:p>
    <w:p w:rsidR="00BD081A" w:rsidRDefault="00DF2B4A">
      <w:pPr>
        <w:pStyle w:val="a6"/>
        <w:ind w:firstLineChars="700" w:firstLine="3654"/>
        <w:rPr>
          <w:rFonts w:ascii="宋体" w:hAnsi="宋体" w:cs="宋体"/>
          <w:b/>
          <w:bCs/>
          <w:sz w:val="52"/>
          <w:szCs w:val="52"/>
          <w:shd w:val="clear" w:color="auto" w:fill="FFFFFF"/>
          <w:lang w:eastAsia="zh-CN"/>
        </w:rPr>
      </w:pPr>
      <w:r>
        <w:rPr>
          <w:rFonts w:ascii="宋体" w:hAnsi="宋体" w:cs="宋体" w:hint="eastAsia"/>
          <w:b/>
          <w:bCs/>
          <w:sz w:val="52"/>
          <w:szCs w:val="52"/>
          <w:shd w:val="clear" w:color="auto" w:fill="FFFFFF"/>
          <w:lang w:eastAsia="zh-CN"/>
        </w:rPr>
        <w:lastRenderedPageBreak/>
        <w:t>目录</w:t>
      </w:r>
    </w:p>
    <w:p w:rsidR="00BD081A" w:rsidRDefault="00BD081A">
      <w:pPr>
        <w:tabs>
          <w:tab w:val="left" w:pos="513"/>
        </w:tabs>
        <w:rPr>
          <w:rFonts w:ascii="宋体" w:hAnsi="宋体" w:cs="宋体"/>
          <w:lang w:eastAsia="zh-CN"/>
        </w:rPr>
      </w:pPr>
    </w:p>
    <w:sdt>
      <w:sdtPr>
        <w:rPr>
          <w:rFonts w:ascii="宋体" w:hAnsi="宋体" w:cs="宋体" w:hint="eastAsia"/>
          <w:sz w:val="28"/>
          <w:szCs w:val="28"/>
        </w:rPr>
        <w:id w:val="147470203"/>
        <w15:color w:val="DBDBDB"/>
        <w:docPartObj>
          <w:docPartGallery w:val="Table of Contents"/>
          <w:docPartUnique/>
        </w:docPartObj>
      </w:sdtPr>
      <w:sdtEndPr>
        <w:rPr>
          <w:rFonts w:hint="default"/>
          <w:b/>
          <w:sz w:val="24"/>
          <w:szCs w:val="24"/>
          <w:lang w:eastAsia="zh-CN"/>
        </w:rPr>
      </w:sdtEndPr>
      <w:sdtContent>
        <w:p w:rsidR="00BD081A" w:rsidRDefault="00BD081A">
          <w:pPr>
            <w:jc w:val="center"/>
            <w:rPr>
              <w:rFonts w:ascii="宋体" w:hAnsi="宋体" w:cs="宋体"/>
              <w:sz w:val="28"/>
              <w:szCs w:val="28"/>
            </w:rPr>
          </w:pPr>
        </w:p>
        <w:p w:rsidR="00BD081A" w:rsidRDefault="00DF2B4A">
          <w:pPr>
            <w:pStyle w:val="WPSOffice1"/>
            <w:tabs>
              <w:tab w:val="right" w:leader="dot" w:pos="8313"/>
            </w:tabs>
            <w:rPr>
              <w:rFonts w:ascii="宋体" w:hAnsi="宋体" w:cs="宋体"/>
              <w:sz w:val="36"/>
              <w:szCs w:val="36"/>
            </w:rPr>
          </w:pPr>
          <w:r>
            <w:rPr>
              <w:rFonts w:ascii="宋体" w:hAnsi="宋体" w:cs="宋体" w:hint="eastAsia"/>
              <w:sz w:val="36"/>
              <w:szCs w:val="36"/>
            </w:rPr>
            <w:fldChar w:fldCharType="begin"/>
          </w:r>
          <w:r>
            <w:rPr>
              <w:rFonts w:ascii="宋体" w:hAnsi="宋体" w:cs="宋体" w:hint="eastAsia"/>
              <w:sz w:val="36"/>
              <w:szCs w:val="36"/>
            </w:rPr>
            <w:instrText xml:space="preserve">TOC \o "1-2" \h \u </w:instrText>
          </w:r>
          <w:r>
            <w:rPr>
              <w:rFonts w:ascii="宋体" w:hAnsi="宋体" w:cs="宋体" w:hint="eastAsia"/>
              <w:sz w:val="36"/>
              <w:szCs w:val="36"/>
            </w:rPr>
            <w:fldChar w:fldCharType="separate"/>
          </w:r>
          <w:hyperlink w:anchor="_Toc23860" w:history="1">
            <w:r>
              <w:rPr>
                <w:rFonts w:ascii="宋体" w:hAnsi="宋体" w:cs="宋体" w:hint="eastAsia"/>
                <w:sz w:val="36"/>
                <w:szCs w:val="36"/>
              </w:rPr>
              <w:t>1 摘要</w:t>
            </w:r>
            <w:r>
              <w:rPr>
                <w:rFonts w:ascii="宋体" w:hAnsi="宋体" w:cs="宋体" w:hint="eastAsia"/>
                <w:sz w:val="36"/>
                <w:szCs w:val="36"/>
              </w:rPr>
              <w:tab/>
            </w:r>
            <w:r>
              <w:rPr>
                <w:rFonts w:ascii="宋体" w:hAnsi="宋体" w:cs="宋体" w:hint="eastAsia"/>
                <w:sz w:val="36"/>
                <w:szCs w:val="36"/>
              </w:rPr>
              <w:fldChar w:fldCharType="begin"/>
            </w:r>
            <w:r>
              <w:rPr>
                <w:rFonts w:ascii="宋体" w:hAnsi="宋体" w:cs="宋体" w:hint="eastAsia"/>
                <w:sz w:val="36"/>
                <w:szCs w:val="36"/>
              </w:rPr>
              <w:instrText xml:space="preserve"> PAGEREF _Toc23860 \h </w:instrText>
            </w:r>
            <w:r>
              <w:rPr>
                <w:rFonts w:ascii="宋体" w:hAnsi="宋体" w:cs="宋体" w:hint="eastAsia"/>
                <w:sz w:val="36"/>
                <w:szCs w:val="36"/>
              </w:rPr>
            </w:r>
            <w:r>
              <w:rPr>
                <w:rFonts w:ascii="宋体" w:hAnsi="宋体" w:cs="宋体" w:hint="eastAsia"/>
                <w:sz w:val="36"/>
                <w:szCs w:val="36"/>
              </w:rPr>
              <w:fldChar w:fldCharType="separate"/>
            </w:r>
            <w:r>
              <w:rPr>
                <w:rFonts w:ascii="宋体" w:hAnsi="宋体" w:cs="宋体" w:hint="eastAsia"/>
                <w:sz w:val="36"/>
                <w:szCs w:val="36"/>
              </w:rPr>
              <w:t>1</w:t>
            </w:r>
            <w:r>
              <w:rPr>
                <w:rFonts w:ascii="宋体" w:hAnsi="宋体" w:cs="宋体" w:hint="eastAsia"/>
                <w:sz w:val="36"/>
                <w:szCs w:val="36"/>
              </w:rPr>
              <w:fldChar w:fldCharType="end"/>
            </w:r>
          </w:hyperlink>
        </w:p>
        <w:p w:rsidR="00BD081A" w:rsidRDefault="003760AF">
          <w:pPr>
            <w:pStyle w:val="WPSOffice1"/>
            <w:tabs>
              <w:tab w:val="right" w:leader="dot" w:pos="8313"/>
            </w:tabs>
            <w:rPr>
              <w:rFonts w:ascii="宋体" w:hAnsi="宋体" w:cs="宋体"/>
              <w:sz w:val="36"/>
              <w:szCs w:val="36"/>
            </w:rPr>
          </w:pPr>
          <w:hyperlink w:anchor="_Toc30804" w:history="1">
            <w:r w:rsidR="00DF2B4A">
              <w:rPr>
                <w:rFonts w:ascii="宋体" w:hAnsi="宋体" w:cs="宋体" w:hint="eastAsia"/>
                <w:sz w:val="36"/>
                <w:szCs w:val="36"/>
              </w:rPr>
              <w:t>2绪论</w:t>
            </w:r>
            <w:r w:rsidR="00DF2B4A">
              <w:rPr>
                <w:rFonts w:ascii="宋体" w:hAnsi="宋体" w:cs="宋体" w:hint="eastAsia"/>
                <w:sz w:val="36"/>
                <w:szCs w:val="36"/>
              </w:rPr>
              <w:tab/>
            </w:r>
            <w:r w:rsidR="00DF2B4A">
              <w:rPr>
                <w:rFonts w:ascii="宋体" w:hAnsi="宋体" w:cs="宋体" w:hint="eastAsia"/>
                <w:sz w:val="36"/>
                <w:szCs w:val="36"/>
              </w:rPr>
              <w:fldChar w:fldCharType="begin"/>
            </w:r>
            <w:r w:rsidR="00DF2B4A">
              <w:rPr>
                <w:rFonts w:ascii="宋体" w:hAnsi="宋体" w:cs="宋体" w:hint="eastAsia"/>
                <w:sz w:val="36"/>
                <w:szCs w:val="36"/>
              </w:rPr>
              <w:instrText xml:space="preserve"> PAGEREF _Toc30804 \h </w:instrText>
            </w:r>
            <w:r w:rsidR="00DF2B4A">
              <w:rPr>
                <w:rFonts w:ascii="宋体" w:hAnsi="宋体" w:cs="宋体" w:hint="eastAsia"/>
                <w:sz w:val="36"/>
                <w:szCs w:val="36"/>
              </w:rPr>
            </w:r>
            <w:r w:rsidR="00DF2B4A">
              <w:rPr>
                <w:rFonts w:ascii="宋体" w:hAnsi="宋体" w:cs="宋体" w:hint="eastAsia"/>
                <w:sz w:val="36"/>
                <w:szCs w:val="36"/>
              </w:rPr>
              <w:fldChar w:fldCharType="separate"/>
            </w:r>
            <w:r w:rsidR="00DF2B4A">
              <w:rPr>
                <w:rFonts w:ascii="宋体" w:hAnsi="宋体" w:cs="宋体" w:hint="eastAsia"/>
                <w:sz w:val="36"/>
                <w:szCs w:val="36"/>
              </w:rPr>
              <w:t>1</w:t>
            </w:r>
            <w:r w:rsidR="00DF2B4A">
              <w:rPr>
                <w:rFonts w:ascii="宋体" w:hAnsi="宋体" w:cs="宋体" w:hint="eastAsia"/>
                <w:sz w:val="36"/>
                <w:szCs w:val="36"/>
              </w:rPr>
              <w:fldChar w:fldCharType="end"/>
            </w:r>
          </w:hyperlink>
        </w:p>
        <w:p w:rsidR="00BD081A" w:rsidRDefault="003760AF">
          <w:pPr>
            <w:pStyle w:val="WPSOffice2"/>
            <w:tabs>
              <w:tab w:val="right" w:leader="dot" w:pos="8313"/>
            </w:tabs>
            <w:ind w:leftChars="0" w:left="0" w:firstLineChars="200" w:firstLine="400"/>
            <w:rPr>
              <w:rFonts w:ascii="宋体" w:hAnsi="宋体" w:cs="宋体"/>
              <w:sz w:val="36"/>
              <w:szCs w:val="36"/>
            </w:rPr>
          </w:pPr>
          <w:hyperlink w:anchor="_Toc24557" w:history="1">
            <w:r w:rsidR="00DF2B4A">
              <w:rPr>
                <w:rFonts w:ascii="宋体" w:hAnsi="宋体" w:cs="宋体" w:hint="eastAsia"/>
                <w:sz w:val="36"/>
                <w:szCs w:val="36"/>
              </w:rPr>
              <w:t>2.1 [研究背景]</w:t>
            </w:r>
            <w:r w:rsidR="00DF2B4A">
              <w:rPr>
                <w:rFonts w:ascii="宋体" w:hAnsi="宋体" w:cs="宋体" w:hint="eastAsia"/>
                <w:sz w:val="36"/>
                <w:szCs w:val="36"/>
              </w:rPr>
              <w:tab/>
            </w:r>
            <w:r w:rsidR="00DF2B4A">
              <w:rPr>
                <w:rFonts w:ascii="宋体" w:hAnsi="宋体" w:cs="宋体" w:hint="eastAsia"/>
                <w:sz w:val="36"/>
                <w:szCs w:val="36"/>
              </w:rPr>
              <w:fldChar w:fldCharType="begin"/>
            </w:r>
            <w:r w:rsidR="00DF2B4A">
              <w:rPr>
                <w:rFonts w:ascii="宋体" w:hAnsi="宋体" w:cs="宋体" w:hint="eastAsia"/>
                <w:sz w:val="36"/>
                <w:szCs w:val="36"/>
              </w:rPr>
              <w:instrText xml:space="preserve"> PAGEREF _Toc24557 \h </w:instrText>
            </w:r>
            <w:r w:rsidR="00DF2B4A">
              <w:rPr>
                <w:rFonts w:ascii="宋体" w:hAnsi="宋体" w:cs="宋体" w:hint="eastAsia"/>
                <w:sz w:val="36"/>
                <w:szCs w:val="36"/>
              </w:rPr>
            </w:r>
            <w:r w:rsidR="00DF2B4A">
              <w:rPr>
                <w:rFonts w:ascii="宋体" w:hAnsi="宋体" w:cs="宋体" w:hint="eastAsia"/>
                <w:sz w:val="36"/>
                <w:szCs w:val="36"/>
              </w:rPr>
              <w:fldChar w:fldCharType="separate"/>
            </w:r>
            <w:r w:rsidR="00DF2B4A">
              <w:rPr>
                <w:rFonts w:ascii="宋体" w:hAnsi="宋体" w:cs="宋体" w:hint="eastAsia"/>
                <w:sz w:val="36"/>
                <w:szCs w:val="36"/>
              </w:rPr>
              <w:t>1</w:t>
            </w:r>
            <w:r w:rsidR="00DF2B4A">
              <w:rPr>
                <w:rFonts w:ascii="宋体" w:hAnsi="宋体" w:cs="宋体" w:hint="eastAsia"/>
                <w:sz w:val="36"/>
                <w:szCs w:val="36"/>
              </w:rPr>
              <w:fldChar w:fldCharType="end"/>
            </w:r>
          </w:hyperlink>
        </w:p>
        <w:p w:rsidR="00BD081A" w:rsidRDefault="003760AF">
          <w:pPr>
            <w:pStyle w:val="WPSOffice2"/>
            <w:tabs>
              <w:tab w:val="right" w:leader="dot" w:pos="8313"/>
            </w:tabs>
            <w:ind w:leftChars="0" w:left="0" w:firstLineChars="200" w:firstLine="400"/>
            <w:rPr>
              <w:rFonts w:ascii="宋体" w:hAnsi="宋体" w:cs="宋体"/>
              <w:sz w:val="36"/>
              <w:szCs w:val="36"/>
            </w:rPr>
          </w:pPr>
          <w:hyperlink w:anchor="_Toc16804" w:history="1">
            <w:r w:rsidR="00DF2B4A">
              <w:rPr>
                <w:rFonts w:ascii="宋体" w:hAnsi="宋体" w:cs="宋体" w:hint="eastAsia"/>
                <w:sz w:val="36"/>
                <w:szCs w:val="36"/>
              </w:rPr>
              <w:t>2.2 [研究目标]</w:t>
            </w:r>
            <w:r w:rsidR="00DF2B4A">
              <w:rPr>
                <w:rFonts w:ascii="宋体" w:hAnsi="宋体" w:cs="宋体" w:hint="eastAsia"/>
                <w:sz w:val="36"/>
                <w:szCs w:val="36"/>
              </w:rPr>
              <w:tab/>
            </w:r>
            <w:r w:rsidR="00DF2B4A">
              <w:rPr>
                <w:rFonts w:ascii="宋体" w:hAnsi="宋体" w:cs="宋体" w:hint="eastAsia"/>
                <w:sz w:val="36"/>
                <w:szCs w:val="36"/>
              </w:rPr>
              <w:fldChar w:fldCharType="begin"/>
            </w:r>
            <w:r w:rsidR="00DF2B4A">
              <w:rPr>
                <w:rFonts w:ascii="宋体" w:hAnsi="宋体" w:cs="宋体" w:hint="eastAsia"/>
                <w:sz w:val="36"/>
                <w:szCs w:val="36"/>
              </w:rPr>
              <w:instrText xml:space="preserve"> PAGEREF _Toc16804 \h </w:instrText>
            </w:r>
            <w:r w:rsidR="00DF2B4A">
              <w:rPr>
                <w:rFonts w:ascii="宋体" w:hAnsi="宋体" w:cs="宋体" w:hint="eastAsia"/>
                <w:sz w:val="36"/>
                <w:szCs w:val="36"/>
              </w:rPr>
            </w:r>
            <w:r w:rsidR="00DF2B4A">
              <w:rPr>
                <w:rFonts w:ascii="宋体" w:hAnsi="宋体" w:cs="宋体" w:hint="eastAsia"/>
                <w:sz w:val="36"/>
                <w:szCs w:val="36"/>
              </w:rPr>
              <w:fldChar w:fldCharType="separate"/>
            </w:r>
            <w:r w:rsidR="00DF2B4A">
              <w:rPr>
                <w:rFonts w:ascii="宋体" w:hAnsi="宋体" w:cs="宋体" w:hint="eastAsia"/>
                <w:sz w:val="36"/>
                <w:szCs w:val="36"/>
              </w:rPr>
              <w:t>1</w:t>
            </w:r>
            <w:r w:rsidR="00DF2B4A">
              <w:rPr>
                <w:rFonts w:ascii="宋体" w:hAnsi="宋体" w:cs="宋体" w:hint="eastAsia"/>
                <w:sz w:val="36"/>
                <w:szCs w:val="36"/>
              </w:rPr>
              <w:fldChar w:fldCharType="end"/>
            </w:r>
          </w:hyperlink>
        </w:p>
        <w:p w:rsidR="00BD081A" w:rsidRDefault="003760AF">
          <w:pPr>
            <w:pStyle w:val="WPSOffice2"/>
            <w:tabs>
              <w:tab w:val="right" w:leader="dot" w:pos="8313"/>
            </w:tabs>
            <w:ind w:leftChars="0" w:left="0" w:firstLineChars="200" w:firstLine="400"/>
            <w:rPr>
              <w:rFonts w:ascii="宋体" w:hAnsi="宋体" w:cs="宋体"/>
              <w:sz w:val="36"/>
              <w:szCs w:val="36"/>
            </w:rPr>
          </w:pPr>
          <w:hyperlink w:anchor="_Toc18603" w:history="1">
            <w:r w:rsidR="00DF2B4A">
              <w:rPr>
                <w:rFonts w:ascii="宋体" w:hAnsi="宋体" w:cs="宋体" w:hint="eastAsia"/>
                <w:sz w:val="36"/>
                <w:szCs w:val="36"/>
              </w:rPr>
              <w:t>2.3 [研究方法]</w:t>
            </w:r>
            <w:r w:rsidR="00DF2B4A">
              <w:rPr>
                <w:rFonts w:ascii="宋体" w:hAnsi="宋体" w:cs="宋体" w:hint="eastAsia"/>
                <w:sz w:val="36"/>
                <w:szCs w:val="36"/>
              </w:rPr>
              <w:tab/>
            </w:r>
            <w:r w:rsidR="00DF2B4A">
              <w:rPr>
                <w:rFonts w:ascii="宋体" w:hAnsi="宋体" w:cs="宋体" w:hint="eastAsia"/>
                <w:sz w:val="36"/>
                <w:szCs w:val="36"/>
              </w:rPr>
              <w:fldChar w:fldCharType="begin"/>
            </w:r>
            <w:r w:rsidR="00DF2B4A">
              <w:rPr>
                <w:rFonts w:ascii="宋体" w:hAnsi="宋体" w:cs="宋体" w:hint="eastAsia"/>
                <w:sz w:val="36"/>
                <w:szCs w:val="36"/>
              </w:rPr>
              <w:instrText xml:space="preserve"> PAGEREF _Toc18603 \h </w:instrText>
            </w:r>
            <w:r w:rsidR="00DF2B4A">
              <w:rPr>
                <w:rFonts w:ascii="宋体" w:hAnsi="宋体" w:cs="宋体" w:hint="eastAsia"/>
                <w:sz w:val="36"/>
                <w:szCs w:val="36"/>
              </w:rPr>
            </w:r>
            <w:r w:rsidR="00DF2B4A">
              <w:rPr>
                <w:rFonts w:ascii="宋体" w:hAnsi="宋体" w:cs="宋体" w:hint="eastAsia"/>
                <w:sz w:val="36"/>
                <w:szCs w:val="36"/>
              </w:rPr>
              <w:fldChar w:fldCharType="separate"/>
            </w:r>
            <w:r w:rsidR="00DF2B4A">
              <w:rPr>
                <w:rFonts w:ascii="宋体" w:hAnsi="宋体" w:cs="宋体" w:hint="eastAsia"/>
                <w:sz w:val="36"/>
                <w:szCs w:val="36"/>
              </w:rPr>
              <w:t>2</w:t>
            </w:r>
            <w:r w:rsidR="00DF2B4A">
              <w:rPr>
                <w:rFonts w:ascii="宋体" w:hAnsi="宋体" w:cs="宋体" w:hint="eastAsia"/>
                <w:sz w:val="36"/>
                <w:szCs w:val="36"/>
              </w:rPr>
              <w:fldChar w:fldCharType="end"/>
            </w:r>
          </w:hyperlink>
        </w:p>
        <w:p w:rsidR="00BD081A" w:rsidRDefault="003760AF">
          <w:pPr>
            <w:pStyle w:val="WPSOffice1"/>
            <w:tabs>
              <w:tab w:val="right" w:leader="dot" w:pos="8313"/>
            </w:tabs>
            <w:rPr>
              <w:rFonts w:ascii="宋体" w:hAnsi="宋体" w:cs="宋体"/>
              <w:sz w:val="36"/>
              <w:szCs w:val="36"/>
            </w:rPr>
          </w:pPr>
          <w:hyperlink w:anchor="_Toc3589" w:history="1">
            <w:r w:rsidR="00DF2B4A">
              <w:rPr>
                <w:rFonts w:ascii="宋体" w:hAnsi="宋体" w:cs="宋体" w:hint="eastAsia"/>
                <w:sz w:val="36"/>
                <w:szCs w:val="36"/>
              </w:rPr>
              <w:t>3数据</w:t>
            </w:r>
            <w:r w:rsidR="00DF2B4A">
              <w:rPr>
                <w:rFonts w:ascii="宋体" w:hAnsi="宋体" w:cs="宋体" w:hint="eastAsia"/>
                <w:sz w:val="36"/>
                <w:szCs w:val="36"/>
              </w:rPr>
              <w:tab/>
            </w:r>
            <w:r w:rsidR="00DF2B4A">
              <w:rPr>
                <w:rFonts w:ascii="宋体" w:hAnsi="宋体" w:cs="宋体" w:hint="eastAsia"/>
                <w:sz w:val="36"/>
                <w:szCs w:val="36"/>
              </w:rPr>
              <w:fldChar w:fldCharType="begin"/>
            </w:r>
            <w:r w:rsidR="00DF2B4A">
              <w:rPr>
                <w:rFonts w:ascii="宋体" w:hAnsi="宋体" w:cs="宋体" w:hint="eastAsia"/>
                <w:sz w:val="36"/>
                <w:szCs w:val="36"/>
              </w:rPr>
              <w:instrText xml:space="preserve"> PAGEREF _Toc3589 \h </w:instrText>
            </w:r>
            <w:r w:rsidR="00DF2B4A">
              <w:rPr>
                <w:rFonts w:ascii="宋体" w:hAnsi="宋体" w:cs="宋体" w:hint="eastAsia"/>
                <w:sz w:val="36"/>
                <w:szCs w:val="36"/>
              </w:rPr>
            </w:r>
            <w:r w:rsidR="00DF2B4A">
              <w:rPr>
                <w:rFonts w:ascii="宋体" w:hAnsi="宋体" w:cs="宋体" w:hint="eastAsia"/>
                <w:sz w:val="36"/>
                <w:szCs w:val="36"/>
              </w:rPr>
              <w:fldChar w:fldCharType="separate"/>
            </w:r>
            <w:r w:rsidR="00DF2B4A">
              <w:rPr>
                <w:rFonts w:ascii="宋体" w:hAnsi="宋体" w:cs="宋体" w:hint="eastAsia"/>
                <w:sz w:val="36"/>
                <w:szCs w:val="36"/>
              </w:rPr>
              <w:t>2</w:t>
            </w:r>
            <w:r w:rsidR="00DF2B4A">
              <w:rPr>
                <w:rFonts w:ascii="宋体" w:hAnsi="宋体" w:cs="宋体" w:hint="eastAsia"/>
                <w:sz w:val="36"/>
                <w:szCs w:val="36"/>
              </w:rPr>
              <w:fldChar w:fldCharType="end"/>
            </w:r>
          </w:hyperlink>
        </w:p>
        <w:p w:rsidR="00BD081A" w:rsidRDefault="003760AF">
          <w:pPr>
            <w:pStyle w:val="WPSOffice2"/>
            <w:tabs>
              <w:tab w:val="right" w:leader="dot" w:pos="8313"/>
            </w:tabs>
            <w:ind w:leftChars="0" w:left="0" w:firstLineChars="200" w:firstLine="400"/>
            <w:rPr>
              <w:rFonts w:ascii="宋体" w:hAnsi="宋体" w:cs="宋体"/>
              <w:sz w:val="36"/>
              <w:szCs w:val="36"/>
            </w:rPr>
          </w:pPr>
          <w:hyperlink w:anchor="_Toc20952" w:history="1">
            <w:r w:rsidR="00DF2B4A">
              <w:rPr>
                <w:rFonts w:ascii="宋体" w:hAnsi="宋体" w:cs="宋体" w:hint="eastAsia"/>
                <w:sz w:val="36"/>
                <w:szCs w:val="36"/>
              </w:rPr>
              <w:t>3.1 [数据描述]</w:t>
            </w:r>
            <w:r w:rsidR="00DF2B4A">
              <w:rPr>
                <w:rFonts w:ascii="宋体" w:hAnsi="宋体" w:cs="宋体" w:hint="eastAsia"/>
                <w:sz w:val="36"/>
                <w:szCs w:val="36"/>
              </w:rPr>
              <w:tab/>
            </w:r>
            <w:r w:rsidR="00DF2B4A">
              <w:rPr>
                <w:rFonts w:ascii="宋体" w:hAnsi="宋体" w:cs="宋体" w:hint="eastAsia"/>
                <w:sz w:val="36"/>
                <w:szCs w:val="36"/>
              </w:rPr>
              <w:fldChar w:fldCharType="begin"/>
            </w:r>
            <w:r w:rsidR="00DF2B4A">
              <w:rPr>
                <w:rFonts w:ascii="宋体" w:hAnsi="宋体" w:cs="宋体" w:hint="eastAsia"/>
                <w:sz w:val="36"/>
                <w:szCs w:val="36"/>
              </w:rPr>
              <w:instrText xml:space="preserve"> PAGEREF _Toc20952 \h </w:instrText>
            </w:r>
            <w:r w:rsidR="00DF2B4A">
              <w:rPr>
                <w:rFonts w:ascii="宋体" w:hAnsi="宋体" w:cs="宋体" w:hint="eastAsia"/>
                <w:sz w:val="36"/>
                <w:szCs w:val="36"/>
              </w:rPr>
            </w:r>
            <w:r w:rsidR="00DF2B4A">
              <w:rPr>
                <w:rFonts w:ascii="宋体" w:hAnsi="宋体" w:cs="宋体" w:hint="eastAsia"/>
                <w:sz w:val="36"/>
                <w:szCs w:val="36"/>
              </w:rPr>
              <w:fldChar w:fldCharType="separate"/>
            </w:r>
            <w:r w:rsidR="00DF2B4A">
              <w:rPr>
                <w:rFonts w:ascii="宋体" w:hAnsi="宋体" w:cs="宋体" w:hint="eastAsia"/>
                <w:sz w:val="36"/>
                <w:szCs w:val="36"/>
              </w:rPr>
              <w:t>2</w:t>
            </w:r>
            <w:r w:rsidR="00DF2B4A">
              <w:rPr>
                <w:rFonts w:ascii="宋体" w:hAnsi="宋体" w:cs="宋体" w:hint="eastAsia"/>
                <w:sz w:val="36"/>
                <w:szCs w:val="36"/>
              </w:rPr>
              <w:fldChar w:fldCharType="end"/>
            </w:r>
          </w:hyperlink>
        </w:p>
        <w:p w:rsidR="00BD081A" w:rsidRDefault="00DF2B4A">
          <w:pPr>
            <w:pStyle w:val="WPSOffice2"/>
            <w:tabs>
              <w:tab w:val="right" w:leader="dot" w:pos="8313"/>
            </w:tabs>
            <w:ind w:leftChars="0" w:left="0" w:firstLineChars="200" w:firstLine="720"/>
            <w:rPr>
              <w:rFonts w:ascii="宋体" w:hAnsi="宋体" w:cs="宋体"/>
              <w:sz w:val="36"/>
              <w:szCs w:val="36"/>
            </w:rPr>
          </w:pPr>
          <w:r>
            <w:rPr>
              <w:rFonts w:ascii="宋体" w:hAnsi="宋体" w:cs="宋体" w:hint="eastAsia"/>
              <w:sz w:val="36"/>
              <w:szCs w:val="36"/>
            </w:rPr>
            <w:t>3.2 [数据处理]</w:t>
          </w:r>
          <w:r>
            <w:rPr>
              <w:rFonts w:ascii="宋体" w:hAnsi="宋体" w:cs="宋体" w:hint="eastAsia"/>
              <w:sz w:val="36"/>
              <w:szCs w:val="36"/>
            </w:rPr>
            <w:tab/>
            <w:t>3</w:t>
          </w:r>
        </w:p>
        <w:p w:rsidR="00BD081A" w:rsidRDefault="003760AF">
          <w:pPr>
            <w:pStyle w:val="WPSOffice1"/>
            <w:tabs>
              <w:tab w:val="right" w:leader="dot" w:pos="8313"/>
            </w:tabs>
            <w:rPr>
              <w:rFonts w:ascii="宋体" w:hAnsi="宋体" w:cs="宋体"/>
              <w:sz w:val="36"/>
              <w:szCs w:val="36"/>
            </w:rPr>
          </w:pPr>
          <w:hyperlink w:anchor="_Toc8486" w:history="1">
            <w:r w:rsidR="00DF2B4A">
              <w:rPr>
                <w:rFonts w:ascii="宋体" w:hAnsi="宋体" w:cs="宋体" w:hint="eastAsia"/>
                <w:sz w:val="36"/>
                <w:szCs w:val="36"/>
              </w:rPr>
              <w:t>4 机器学习</w:t>
            </w:r>
            <w:r w:rsidR="00DF2B4A">
              <w:rPr>
                <w:rFonts w:ascii="宋体" w:hAnsi="宋体" w:cs="宋体" w:hint="eastAsia"/>
                <w:sz w:val="36"/>
                <w:szCs w:val="36"/>
              </w:rPr>
              <w:tab/>
            </w:r>
            <w:r w:rsidR="00DF2B4A">
              <w:rPr>
                <w:rFonts w:ascii="宋体" w:hAnsi="宋体" w:cs="宋体" w:hint="eastAsia"/>
                <w:sz w:val="36"/>
                <w:szCs w:val="36"/>
              </w:rPr>
              <w:fldChar w:fldCharType="begin"/>
            </w:r>
            <w:r w:rsidR="00DF2B4A">
              <w:rPr>
                <w:rFonts w:ascii="宋体" w:hAnsi="宋体" w:cs="宋体" w:hint="eastAsia"/>
                <w:sz w:val="36"/>
                <w:szCs w:val="36"/>
              </w:rPr>
              <w:instrText xml:space="preserve"> PAGEREF _Toc8486 \h </w:instrText>
            </w:r>
            <w:r w:rsidR="00DF2B4A">
              <w:rPr>
                <w:rFonts w:ascii="宋体" w:hAnsi="宋体" w:cs="宋体" w:hint="eastAsia"/>
                <w:sz w:val="36"/>
                <w:szCs w:val="36"/>
              </w:rPr>
            </w:r>
            <w:r w:rsidR="00DF2B4A">
              <w:rPr>
                <w:rFonts w:ascii="宋体" w:hAnsi="宋体" w:cs="宋体" w:hint="eastAsia"/>
                <w:sz w:val="36"/>
                <w:szCs w:val="36"/>
              </w:rPr>
              <w:fldChar w:fldCharType="separate"/>
            </w:r>
            <w:r w:rsidR="00DF2B4A">
              <w:rPr>
                <w:rFonts w:ascii="宋体" w:hAnsi="宋体" w:cs="宋体" w:hint="eastAsia"/>
                <w:sz w:val="36"/>
                <w:szCs w:val="36"/>
              </w:rPr>
              <w:t>4</w:t>
            </w:r>
            <w:r w:rsidR="00DF2B4A">
              <w:rPr>
                <w:rFonts w:ascii="宋体" w:hAnsi="宋体" w:cs="宋体" w:hint="eastAsia"/>
                <w:sz w:val="36"/>
                <w:szCs w:val="36"/>
              </w:rPr>
              <w:fldChar w:fldCharType="end"/>
            </w:r>
          </w:hyperlink>
        </w:p>
        <w:p w:rsidR="00BD081A" w:rsidRDefault="00DF2B4A">
          <w:pPr>
            <w:pStyle w:val="WPSOffice1"/>
            <w:tabs>
              <w:tab w:val="right" w:leader="dot" w:pos="8313"/>
            </w:tabs>
            <w:ind w:firstLineChars="200" w:firstLine="720"/>
            <w:rPr>
              <w:rFonts w:ascii="宋体" w:hAnsi="宋体" w:cs="宋体"/>
              <w:sz w:val="36"/>
              <w:szCs w:val="36"/>
            </w:rPr>
          </w:pPr>
          <w:r>
            <w:rPr>
              <w:rFonts w:ascii="宋体" w:hAnsi="宋体" w:cs="宋体" w:hint="eastAsia"/>
              <w:sz w:val="36"/>
              <w:szCs w:val="36"/>
            </w:rPr>
            <w:t>4.1 [决策树模型]</w:t>
          </w:r>
          <w:r>
            <w:rPr>
              <w:rFonts w:ascii="宋体" w:hAnsi="宋体" w:cs="宋体" w:hint="eastAsia"/>
              <w:sz w:val="36"/>
              <w:szCs w:val="36"/>
            </w:rPr>
            <w:tab/>
            <w:t>4</w:t>
          </w:r>
        </w:p>
        <w:p w:rsidR="00BD081A" w:rsidRDefault="003760AF">
          <w:pPr>
            <w:pStyle w:val="WPSOffice2"/>
            <w:tabs>
              <w:tab w:val="right" w:leader="dot" w:pos="8313"/>
            </w:tabs>
            <w:ind w:leftChars="0" w:left="0" w:firstLineChars="200" w:firstLine="400"/>
            <w:rPr>
              <w:rFonts w:ascii="宋体" w:hAnsi="宋体" w:cs="宋体"/>
              <w:sz w:val="36"/>
              <w:szCs w:val="36"/>
            </w:rPr>
          </w:pPr>
          <w:hyperlink w:anchor="_Toc8087" w:history="1">
            <w:r w:rsidR="00DF2B4A">
              <w:rPr>
                <w:rFonts w:ascii="宋体" w:hAnsi="宋体" w:cs="宋体" w:hint="eastAsia"/>
                <w:sz w:val="36"/>
                <w:szCs w:val="36"/>
              </w:rPr>
              <w:t>4.2 [随机森林模型]</w:t>
            </w:r>
            <w:r w:rsidR="00DF2B4A">
              <w:rPr>
                <w:rFonts w:ascii="宋体" w:hAnsi="宋体" w:cs="宋体" w:hint="eastAsia"/>
                <w:sz w:val="36"/>
                <w:szCs w:val="36"/>
              </w:rPr>
              <w:tab/>
            </w:r>
            <w:r w:rsidR="00DF2B4A">
              <w:rPr>
                <w:rFonts w:ascii="宋体" w:hAnsi="宋体" w:cs="宋体" w:hint="eastAsia"/>
                <w:sz w:val="36"/>
                <w:szCs w:val="36"/>
              </w:rPr>
              <w:fldChar w:fldCharType="begin"/>
            </w:r>
            <w:r w:rsidR="00DF2B4A">
              <w:rPr>
                <w:rFonts w:ascii="宋体" w:hAnsi="宋体" w:cs="宋体" w:hint="eastAsia"/>
                <w:sz w:val="36"/>
                <w:szCs w:val="36"/>
              </w:rPr>
              <w:instrText xml:space="preserve"> PAGEREF _Toc8087 \h </w:instrText>
            </w:r>
            <w:r w:rsidR="00DF2B4A">
              <w:rPr>
                <w:rFonts w:ascii="宋体" w:hAnsi="宋体" w:cs="宋体" w:hint="eastAsia"/>
                <w:sz w:val="36"/>
                <w:szCs w:val="36"/>
              </w:rPr>
            </w:r>
            <w:r w:rsidR="00DF2B4A">
              <w:rPr>
                <w:rFonts w:ascii="宋体" w:hAnsi="宋体" w:cs="宋体" w:hint="eastAsia"/>
                <w:sz w:val="36"/>
                <w:szCs w:val="36"/>
              </w:rPr>
              <w:fldChar w:fldCharType="separate"/>
            </w:r>
            <w:r w:rsidR="00DF2B4A">
              <w:rPr>
                <w:rFonts w:ascii="宋体" w:hAnsi="宋体" w:cs="宋体" w:hint="eastAsia"/>
                <w:sz w:val="36"/>
                <w:szCs w:val="36"/>
              </w:rPr>
              <w:t>6</w:t>
            </w:r>
            <w:r w:rsidR="00DF2B4A">
              <w:rPr>
                <w:rFonts w:ascii="宋体" w:hAnsi="宋体" w:cs="宋体" w:hint="eastAsia"/>
                <w:sz w:val="36"/>
                <w:szCs w:val="36"/>
              </w:rPr>
              <w:fldChar w:fldCharType="end"/>
            </w:r>
          </w:hyperlink>
        </w:p>
        <w:p w:rsidR="00BD081A" w:rsidRDefault="00DF2B4A">
          <w:pPr>
            <w:pStyle w:val="WPSOffice2"/>
            <w:tabs>
              <w:tab w:val="right" w:leader="dot" w:pos="8313"/>
            </w:tabs>
            <w:ind w:leftChars="0" w:left="0" w:firstLineChars="200" w:firstLine="720"/>
            <w:rPr>
              <w:rFonts w:ascii="宋体" w:hAnsi="宋体" w:cs="宋体"/>
              <w:sz w:val="36"/>
              <w:szCs w:val="36"/>
            </w:rPr>
          </w:pPr>
          <w:r>
            <w:rPr>
              <w:rFonts w:ascii="宋体" w:hAnsi="宋体" w:cs="宋体" w:hint="eastAsia"/>
              <w:sz w:val="36"/>
              <w:szCs w:val="36"/>
            </w:rPr>
            <w:t>4.3 [KNN(K邻近)模型]</w:t>
          </w:r>
          <w:r>
            <w:rPr>
              <w:rFonts w:ascii="宋体" w:hAnsi="宋体" w:cs="宋体" w:hint="eastAsia"/>
              <w:sz w:val="36"/>
              <w:szCs w:val="36"/>
            </w:rPr>
            <w:tab/>
            <w:t>7</w:t>
          </w:r>
        </w:p>
        <w:p w:rsidR="00BD081A" w:rsidRDefault="003760AF">
          <w:pPr>
            <w:pStyle w:val="WPSOffice1"/>
            <w:tabs>
              <w:tab w:val="right" w:leader="dot" w:pos="8313"/>
            </w:tabs>
            <w:rPr>
              <w:rFonts w:ascii="宋体" w:hAnsi="宋体" w:cs="宋体"/>
              <w:sz w:val="36"/>
              <w:szCs w:val="36"/>
            </w:rPr>
          </w:pPr>
          <w:hyperlink w:anchor="_Toc26918" w:history="1">
            <w:r w:rsidR="00DF2B4A">
              <w:rPr>
                <w:rFonts w:ascii="宋体" w:hAnsi="宋体" w:cs="宋体" w:hint="eastAsia"/>
                <w:sz w:val="36"/>
                <w:szCs w:val="36"/>
              </w:rPr>
              <w:t>5数据可视化</w:t>
            </w:r>
            <w:r w:rsidR="00DF2B4A">
              <w:rPr>
                <w:rFonts w:ascii="宋体" w:hAnsi="宋体" w:cs="宋体" w:hint="eastAsia"/>
                <w:sz w:val="36"/>
                <w:szCs w:val="36"/>
              </w:rPr>
              <w:tab/>
            </w:r>
            <w:r w:rsidR="00DF2B4A">
              <w:rPr>
                <w:rFonts w:ascii="宋体" w:hAnsi="宋体" w:cs="宋体" w:hint="eastAsia"/>
                <w:sz w:val="36"/>
                <w:szCs w:val="36"/>
              </w:rPr>
              <w:fldChar w:fldCharType="begin"/>
            </w:r>
            <w:r w:rsidR="00DF2B4A">
              <w:rPr>
                <w:rFonts w:ascii="宋体" w:hAnsi="宋体" w:cs="宋体" w:hint="eastAsia"/>
                <w:sz w:val="36"/>
                <w:szCs w:val="36"/>
              </w:rPr>
              <w:instrText xml:space="preserve"> PAGEREF _Toc26918 \h </w:instrText>
            </w:r>
            <w:r w:rsidR="00DF2B4A">
              <w:rPr>
                <w:rFonts w:ascii="宋体" w:hAnsi="宋体" w:cs="宋体" w:hint="eastAsia"/>
                <w:sz w:val="36"/>
                <w:szCs w:val="36"/>
              </w:rPr>
            </w:r>
            <w:r w:rsidR="00DF2B4A">
              <w:rPr>
                <w:rFonts w:ascii="宋体" w:hAnsi="宋体" w:cs="宋体" w:hint="eastAsia"/>
                <w:sz w:val="36"/>
                <w:szCs w:val="36"/>
              </w:rPr>
              <w:fldChar w:fldCharType="separate"/>
            </w:r>
            <w:r w:rsidR="00DF2B4A">
              <w:rPr>
                <w:rFonts w:ascii="宋体" w:hAnsi="宋体" w:cs="宋体" w:hint="eastAsia"/>
                <w:sz w:val="36"/>
                <w:szCs w:val="36"/>
              </w:rPr>
              <w:t>11</w:t>
            </w:r>
            <w:r w:rsidR="00DF2B4A">
              <w:rPr>
                <w:rFonts w:ascii="宋体" w:hAnsi="宋体" w:cs="宋体" w:hint="eastAsia"/>
                <w:sz w:val="36"/>
                <w:szCs w:val="36"/>
              </w:rPr>
              <w:fldChar w:fldCharType="end"/>
            </w:r>
          </w:hyperlink>
        </w:p>
        <w:p w:rsidR="00BD081A" w:rsidRDefault="00DF2B4A">
          <w:pPr>
            <w:pStyle w:val="WPSOffice1"/>
            <w:tabs>
              <w:tab w:val="right" w:leader="dot" w:pos="8313"/>
            </w:tabs>
            <w:ind w:firstLineChars="200" w:firstLine="720"/>
            <w:rPr>
              <w:rFonts w:ascii="宋体" w:hAnsi="宋体" w:cs="宋体"/>
              <w:sz w:val="36"/>
              <w:szCs w:val="36"/>
            </w:rPr>
          </w:pPr>
          <w:r>
            <w:rPr>
              <w:rFonts w:ascii="宋体" w:hAnsi="宋体" w:cs="宋体" w:hint="eastAsia"/>
              <w:sz w:val="36"/>
              <w:szCs w:val="36"/>
            </w:rPr>
            <w:t>5.1 [可视化]</w:t>
          </w:r>
          <w:r>
            <w:rPr>
              <w:rFonts w:ascii="宋体" w:hAnsi="宋体" w:cs="宋体" w:hint="eastAsia"/>
              <w:sz w:val="36"/>
              <w:szCs w:val="36"/>
            </w:rPr>
            <w:tab/>
            <w:t>11</w:t>
          </w:r>
        </w:p>
        <w:p w:rsidR="00BD081A" w:rsidRDefault="003760AF">
          <w:pPr>
            <w:pStyle w:val="WPSOffice1"/>
            <w:tabs>
              <w:tab w:val="right" w:leader="dot" w:pos="8313"/>
            </w:tabs>
            <w:rPr>
              <w:rFonts w:ascii="宋体" w:hAnsi="宋体" w:cs="宋体"/>
              <w:sz w:val="36"/>
              <w:szCs w:val="36"/>
            </w:rPr>
          </w:pPr>
          <w:hyperlink w:anchor="_Toc24578" w:history="1">
            <w:r w:rsidR="00DF2B4A">
              <w:rPr>
                <w:rFonts w:ascii="宋体" w:hAnsi="宋体" w:cs="宋体" w:hint="eastAsia"/>
                <w:sz w:val="36"/>
                <w:szCs w:val="36"/>
              </w:rPr>
              <w:t>6结论</w:t>
            </w:r>
            <w:r w:rsidR="00DF2B4A">
              <w:rPr>
                <w:rFonts w:ascii="宋体" w:hAnsi="宋体" w:cs="宋体" w:hint="eastAsia"/>
                <w:sz w:val="36"/>
                <w:szCs w:val="36"/>
              </w:rPr>
              <w:tab/>
            </w:r>
            <w:r w:rsidR="00DF2B4A">
              <w:rPr>
                <w:rFonts w:ascii="宋体" w:hAnsi="宋体" w:cs="宋体" w:hint="eastAsia"/>
                <w:sz w:val="36"/>
                <w:szCs w:val="36"/>
              </w:rPr>
              <w:fldChar w:fldCharType="begin"/>
            </w:r>
            <w:r w:rsidR="00DF2B4A">
              <w:rPr>
                <w:rFonts w:ascii="宋体" w:hAnsi="宋体" w:cs="宋体" w:hint="eastAsia"/>
                <w:sz w:val="36"/>
                <w:szCs w:val="36"/>
              </w:rPr>
              <w:instrText xml:space="preserve"> PAGEREF _Toc24578 \h </w:instrText>
            </w:r>
            <w:r w:rsidR="00DF2B4A">
              <w:rPr>
                <w:rFonts w:ascii="宋体" w:hAnsi="宋体" w:cs="宋体" w:hint="eastAsia"/>
                <w:sz w:val="36"/>
                <w:szCs w:val="36"/>
              </w:rPr>
            </w:r>
            <w:r w:rsidR="00DF2B4A">
              <w:rPr>
                <w:rFonts w:ascii="宋体" w:hAnsi="宋体" w:cs="宋体" w:hint="eastAsia"/>
                <w:sz w:val="36"/>
                <w:szCs w:val="36"/>
              </w:rPr>
              <w:fldChar w:fldCharType="separate"/>
            </w:r>
            <w:r w:rsidR="00DF2B4A">
              <w:rPr>
                <w:rFonts w:ascii="宋体" w:hAnsi="宋体" w:cs="宋体" w:hint="eastAsia"/>
                <w:sz w:val="36"/>
                <w:szCs w:val="36"/>
              </w:rPr>
              <w:t>13</w:t>
            </w:r>
            <w:r w:rsidR="00DF2B4A">
              <w:rPr>
                <w:rFonts w:ascii="宋体" w:hAnsi="宋体" w:cs="宋体" w:hint="eastAsia"/>
                <w:sz w:val="36"/>
                <w:szCs w:val="36"/>
              </w:rPr>
              <w:fldChar w:fldCharType="end"/>
            </w:r>
          </w:hyperlink>
        </w:p>
        <w:p w:rsidR="00BD081A" w:rsidRDefault="00DF2B4A">
          <w:pPr>
            <w:tabs>
              <w:tab w:val="left" w:pos="513"/>
            </w:tabs>
            <w:rPr>
              <w:rFonts w:ascii="宋体" w:hAnsi="宋体" w:cs="宋体"/>
              <w:b/>
              <w:lang w:eastAsia="zh-CN"/>
            </w:rPr>
            <w:sectPr w:rsidR="00BD081A">
              <w:pgSz w:w="11907" w:h="16840"/>
              <w:pgMar w:top="1440" w:right="1797" w:bottom="1440" w:left="1797" w:header="851" w:footer="992" w:gutter="0"/>
              <w:pgNumType w:start="1"/>
              <w:cols w:space="720"/>
              <w:docGrid w:linePitch="312"/>
            </w:sectPr>
          </w:pPr>
          <w:r>
            <w:rPr>
              <w:rFonts w:ascii="宋体" w:hAnsi="宋体" w:cs="宋体" w:hint="eastAsia"/>
              <w:sz w:val="36"/>
              <w:szCs w:val="36"/>
              <w:lang w:eastAsia="zh-CN"/>
            </w:rPr>
            <w:fldChar w:fldCharType="end"/>
          </w:r>
        </w:p>
      </w:sdtContent>
    </w:sdt>
    <w:p w:rsidR="00BD081A" w:rsidRDefault="00DF2B4A">
      <w:pPr>
        <w:pStyle w:val="1"/>
        <w:rPr>
          <w:rFonts w:ascii="宋体" w:eastAsia="宋体" w:hAnsi="宋体" w:cs="宋体"/>
          <w:b/>
          <w:bCs w:val="0"/>
          <w:sz w:val="52"/>
          <w:szCs w:val="52"/>
          <w:lang w:eastAsia="zh-CN"/>
        </w:rPr>
      </w:pPr>
      <w:bookmarkStart w:id="3" w:name="_Toc30804"/>
      <w:r>
        <w:rPr>
          <w:rFonts w:ascii="宋体" w:eastAsia="宋体" w:hAnsi="宋体" w:cs="宋体" w:hint="eastAsia"/>
          <w:b/>
          <w:bCs w:val="0"/>
          <w:sz w:val="52"/>
          <w:szCs w:val="52"/>
          <w:lang w:eastAsia="zh-CN"/>
        </w:rPr>
        <w:lastRenderedPageBreak/>
        <w:t>2绪论</w:t>
      </w:r>
      <w:bookmarkEnd w:id="3"/>
    </w:p>
    <w:p w:rsidR="00BD081A" w:rsidRDefault="00BD081A">
      <w:pPr>
        <w:pStyle w:val="a6"/>
        <w:ind w:firstLine="480"/>
        <w:rPr>
          <w:rFonts w:ascii="宋体" w:hAnsi="宋体" w:cs="宋体"/>
          <w:shd w:val="clear" w:color="auto" w:fill="FFFFFF"/>
          <w:lang w:eastAsia="zh-CN"/>
        </w:rPr>
      </w:pPr>
    </w:p>
    <w:p w:rsidR="00BD081A" w:rsidRDefault="00DF2B4A">
      <w:pPr>
        <w:pStyle w:val="2"/>
        <w:ind w:firstLine="480"/>
        <w:rPr>
          <w:rFonts w:ascii="宋体" w:eastAsia="宋体" w:hAnsi="宋体" w:cs="宋体"/>
          <w:sz w:val="24"/>
          <w:szCs w:val="24"/>
          <w:lang w:eastAsia="zh-CN" w:bidi="ar-SA"/>
        </w:rPr>
      </w:pPr>
      <w:bookmarkStart w:id="4" w:name="_Toc147909346"/>
      <w:bookmarkStart w:id="5" w:name="_Toc24557"/>
      <w:r>
        <w:rPr>
          <w:rFonts w:ascii="宋体" w:eastAsia="宋体" w:hAnsi="宋体" w:cs="宋体" w:hint="eastAsia"/>
          <w:sz w:val="24"/>
          <w:szCs w:val="24"/>
          <w:lang w:eastAsia="zh-CN" w:bidi="ar-SA"/>
        </w:rPr>
        <w:t>2.1 [研究背景]</w:t>
      </w:r>
      <w:bookmarkEnd w:id="4"/>
      <w:bookmarkEnd w:id="5"/>
    </w:p>
    <w:p w:rsidR="00BD081A" w:rsidRDefault="00BD081A">
      <w:pPr>
        <w:rPr>
          <w:rFonts w:ascii="宋体" w:hAnsi="宋体" w:cs="宋体"/>
          <w:lang w:eastAsia="zh-CN"/>
        </w:rPr>
      </w:pPr>
    </w:p>
    <w:p w:rsidR="00BD081A" w:rsidRDefault="00DF2B4A">
      <w:pPr>
        <w:shd w:val="clear" w:color="auto" w:fill="FFFFFF"/>
        <w:ind w:firstLine="420"/>
        <w:rPr>
          <w:rFonts w:ascii="宋体" w:hAnsi="宋体" w:cs="宋体"/>
          <w:lang w:eastAsia="zh-CN"/>
        </w:rPr>
      </w:pPr>
      <w:r>
        <w:rPr>
          <w:rFonts w:ascii="宋体" w:hAnsi="宋体" w:cs="宋体" w:hint="eastAsia"/>
          <w:shd w:val="clear" w:color="auto" w:fill="FFFFFF"/>
          <w:lang w:eastAsia="zh-CN" w:bidi="ar"/>
        </w:rPr>
        <w:t>在当今科技飞速发展的时代，图像分类在人工智能领域中占据着极为关键且广泛的地位。它的应用场景丰富多样，例如手写数字识别，这对于实现自动化办公、智能数据录入等具有重大意义，能够极大地提高工作效率和准确性；模式识别领域中，图像分类可助力快速准确地辨别各种复杂的模式，在工业生产、质量检测等方面发挥着重要作用；而在生物特征识别方面，它可以精确地对人脸、指纹等生物特征进行分类和识别，为安全认证、身份验证等提供了可靠的技术支持。</w:t>
      </w:r>
    </w:p>
    <w:p w:rsidR="00BD081A" w:rsidRDefault="00BD081A">
      <w:pPr>
        <w:rPr>
          <w:rFonts w:ascii="宋体" w:hAnsi="宋体" w:cs="宋体"/>
          <w:lang w:eastAsia="zh-CN"/>
        </w:rPr>
      </w:pPr>
    </w:p>
    <w:p w:rsidR="00BD081A" w:rsidRDefault="00DF2B4A">
      <w:pPr>
        <w:shd w:val="clear" w:color="auto" w:fill="FFFFFF"/>
        <w:ind w:firstLine="420"/>
        <w:rPr>
          <w:rFonts w:ascii="宋体" w:hAnsi="宋体" w:cs="宋体"/>
          <w:lang w:eastAsia="zh-CN"/>
        </w:rPr>
      </w:pPr>
      <w:r>
        <w:rPr>
          <w:rFonts w:ascii="宋体" w:hAnsi="宋体" w:cs="宋体" w:hint="eastAsia"/>
          <w:shd w:val="clear" w:color="auto" w:fill="FFFFFF"/>
          <w:lang w:eastAsia="zh-CN" w:bidi="ar"/>
        </w:rPr>
        <w:t>在数字图像分类这一重要的研究方向中，如何切实有效地提高分类器的性能无疑成为了一个至关重要且极具挑战性的研究课题。这不仅关系到能否准确地对图像进行分类，更直接影响到整个系统的可靠性和实用性。因为在实际应用中，图像的复杂性、多样性以及各种干扰因素的存在，都对分类器的性能提出了极高的要求。</w:t>
      </w:r>
    </w:p>
    <w:p w:rsidR="00BD081A" w:rsidRDefault="00BD081A">
      <w:pPr>
        <w:rPr>
          <w:rFonts w:ascii="宋体" w:hAnsi="宋体" w:cs="宋体"/>
          <w:lang w:eastAsia="zh-CN"/>
        </w:rPr>
      </w:pPr>
    </w:p>
    <w:p w:rsidR="00BD081A" w:rsidRDefault="00DF2B4A">
      <w:pPr>
        <w:shd w:val="clear" w:color="auto" w:fill="FFFFFF"/>
        <w:ind w:firstLine="420"/>
        <w:rPr>
          <w:rFonts w:ascii="宋体" w:hAnsi="宋体" w:cs="宋体"/>
          <w:lang w:eastAsia="zh-CN"/>
        </w:rPr>
      </w:pPr>
      <w:r>
        <w:rPr>
          <w:rFonts w:ascii="宋体" w:hAnsi="宋体" w:cs="宋体" w:hint="eastAsia"/>
          <w:shd w:val="clear" w:color="auto" w:fill="FFFFFF"/>
          <w:lang w:eastAsia="zh-CN" w:bidi="ar"/>
        </w:rPr>
        <w:t>为了应对这些挑战，研究人员们不断探索新的方法和技术。他们致力于通过深入研究算法原理、优化模型结构、利用更强大的计算资源等途径，来努力提升分类器的性能。同时，也在不断寻求创新的思路和解决方案，以适应不断变化的应用需求和技术发展趋势。在这样的背景下，对于数字图像分类中分类器性能提升的研究显得尤为紧迫和重要。</w:t>
      </w:r>
    </w:p>
    <w:p w:rsidR="00BD081A" w:rsidRDefault="00BD081A">
      <w:pPr>
        <w:pStyle w:val="2"/>
        <w:ind w:firstLine="560"/>
        <w:rPr>
          <w:lang w:eastAsia="zh-CN" w:bidi="ar-SA"/>
        </w:rPr>
      </w:pPr>
    </w:p>
    <w:p w:rsidR="00BD081A" w:rsidRDefault="00DF2B4A">
      <w:pPr>
        <w:pStyle w:val="2"/>
        <w:ind w:firstLine="480"/>
        <w:rPr>
          <w:rFonts w:ascii="宋体" w:eastAsia="宋体" w:hAnsi="宋体" w:cs="宋体"/>
          <w:sz w:val="24"/>
          <w:szCs w:val="24"/>
          <w:lang w:eastAsia="zh-CN" w:bidi="ar-SA"/>
        </w:rPr>
      </w:pPr>
      <w:bookmarkStart w:id="6" w:name="_Toc147909347"/>
      <w:bookmarkStart w:id="7" w:name="_Toc16804"/>
      <w:r>
        <w:rPr>
          <w:rFonts w:ascii="宋体" w:eastAsia="宋体" w:hAnsi="宋体" w:cs="宋体" w:hint="eastAsia"/>
          <w:sz w:val="24"/>
          <w:szCs w:val="24"/>
          <w:lang w:eastAsia="zh-CN" w:bidi="ar-SA"/>
        </w:rPr>
        <w:t>2.2 [研究目标]</w:t>
      </w:r>
      <w:bookmarkEnd w:id="6"/>
      <w:bookmarkEnd w:id="7"/>
    </w:p>
    <w:p w:rsidR="00BD081A" w:rsidRDefault="00BD081A">
      <w:pPr>
        <w:rPr>
          <w:rFonts w:ascii="宋体" w:hAnsi="宋体" w:cs="宋体"/>
          <w:lang w:eastAsia="zh-CN"/>
        </w:rPr>
      </w:pPr>
    </w:p>
    <w:p w:rsidR="00BD081A" w:rsidRDefault="00DF2B4A">
      <w:pPr>
        <w:shd w:val="clear" w:color="auto" w:fill="FFFFFF"/>
        <w:ind w:firstLine="420"/>
        <w:rPr>
          <w:rFonts w:ascii="宋体" w:hAnsi="宋体" w:cs="宋体"/>
          <w:lang w:eastAsia="zh-CN"/>
        </w:rPr>
      </w:pPr>
      <w:r>
        <w:rPr>
          <w:rFonts w:ascii="宋体" w:hAnsi="宋体" w:cs="宋体" w:hint="eastAsia"/>
          <w:shd w:val="clear" w:color="auto" w:fill="FFFFFF"/>
          <w:lang w:eastAsia="zh-CN" w:bidi="ar"/>
        </w:rPr>
        <w:t>本研究怀揣着明确且具有重要意义的目标前行。其核心目标在于全面而深入地比较决策树、随机森林和 KNN 这三种分类算法在数字图像分类这一特定任务中的具体性能表现。通过对它们在该任务中各个方面的详细分析与精准评估，试图揭开每一种算法的优势与不足，从而能够清晰地呈现出它们各自的特点。</w:t>
      </w:r>
    </w:p>
    <w:p w:rsidR="00BD081A" w:rsidRDefault="00BD081A">
      <w:pPr>
        <w:rPr>
          <w:rFonts w:ascii="宋体" w:hAnsi="宋体" w:cs="宋体"/>
          <w:lang w:eastAsia="zh-CN"/>
        </w:rPr>
      </w:pPr>
    </w:p>
    <w:p w:rsidR="00BD081A" w:rsidRDefault="00DF2B4A">
      <w:pPr>
        <w:shd w:val="clear" w:color="auto" w:fill="FFFFFF"/>
        <w:rPr>
          <w:rFonts w:ascii="宋体" w:hAnsi="宋体" w:cs="宋体"/>
          <w:lang w:eastAsia="zh-CN"/>
        </w:rPr>
      </w:pPr>
      <w:r>
        <w:rPr>
          <w:rFonts w:ascii="宋体" w:hAnsi="宋体" w:cs="宋体" w:hint="eastAsia"/>
          <w:shd w:val="clear" w:color="auto" w:fill="FFFFFF"/>
          <w:lang w:eastAsia="zh-CN" w:bidi="ar"/>
        </w:rPr>
        <w:tab/>
        <w:t>我们期望通过这样的比较研究，能够准确地找到在数字图像分类任务中最为适合的那个分类器。这个分类器不仅需要在准确性方面表现出色，同时还应在其他关键性能指标上展现出卓越的特质，比如计算效率、稳定性、对不同数据集的适应性等。这样的分类器将为实际应用提供强大的支持，使得数字图像分类工作能够更加高效、准确地开展。</w:t>
      </w:r>
    </w:p>
    <w:p w:rsidR="00BD081A" w:rsidRDefault="00BD081A">
      <w:pPr>
        <w:rPr>
          <w:rFonts w:ascii="宋体" w:hAnsi="宋体" w:cs="宋体"/>
          <w:lang w:eastAsia="zh-CN"/>
        </w:rPr>
      </w:pPr>
    </w:p>
    <w:p w:rsidR="00BD081A" w:rsidRDefault="00DF2B4A">
      <w:pPr>
        <w:shd w:val="clear" w:color="auto" w:fill="FFFFFF"/>
        <w:ind w:firstLine="420"/>
        <w:rPr>
          <w:rFonts w:ascii="宋体" w:hAnsi="宋体" w:cs="宋体"/>
          <w:shd w:val="clear" w:color="auto" w:fill="FFFFFF"/>
          <w:lang w:eastAsia="zh-CN" w:bidi="ar"/>
        </w:rPr>
      </w:pPr>
      <w:r>
        <w:rPr>
          <w:rFonts w:ascii="宋体" w:hAnsi="宋体" w:cs="宋体" w:hint="eastAsia"/>
          <w:shd w:val="clear" w:color="auto" w:fill="FFFFFF"/>
          <w:lang w:eastAsia="zh-CN" w:bidi="ar"/>
        </w:rPr>
        <w:t>而且，我们的研究不仅仅局限于当下，还着眼于未来。我们希望通过此次研究得出的结论和经验，能够为后续在该领域展开的进一步研究提供极具价值的参考。为其他研究人员在面对类似问题或开展相关研究时，提供宝贵的启示和指引，避免他们重复走弯路，能够站在我们的研究基础上继续深入探索。帮助他们更好地理解和把握不同分类算法在数字图像分类中的应用潜力与局限，从而能够更加有针对性地选择和优化算法，推动整个数字图像分类研究领域的持续进步和发展。</w:t>
      </w:r>
    </w:p>
    <w:p w:rsidR="00BD081A" w:rsidRDefault="00BD081A">
      <w:pPr>
        <w:shd w:val="clear" w:color="auto" w:fill="FFFFFF"/>
        <w:rPr>
          <w:rFonts w:ascii="宋体" w:hAnsi="宋体" w:cs="宋体"/>
          <w:shd w:val="clear" w:color="auto" w:fill="FFFFFF"/>
          <w:lang w:eastAsia="zh-CN" w:bidi="ar"/>
        </w:rPr>
        <w:sectPr w:rsidR="00BD081A">
          <w:pgSz w:w="11907" w:h="16840"/>
          <w:pgMar w:top="1440" w:right="1797" w:bottom="1440" w:left="1797" w:header="851" w:footer="992" w:gutter="0"/>
          <w:pgNumType w:start="1"/>
          <w:cols w:space="720"/>
          <w:docGrid w:linePitch="312"/>
        </w:sectPr>
      </w:pPr>
    </w:p>
    <w:p w:rsidR="00BD081A" w:rsidRDefault="00BD081A">
      <w:pPr>
        <w:shd w:val="clear" w:color="auto" w:fill="FFFFFF"/>
        <w:rPr>
          <w:rFonts w:ascii="宋体" w:hAnsi="宋体" w:cs="宋体"/>
          <w:shd w:val="clear" w:color="auto" w:fill="FFFFFF"/>
          <w:lang w:eastAsia="zh-CN" w:bidi="ar"/>
        </w:rPr>
      </w:pPr>
      <w:bookmarkStart w:id="8" w:name="_Toc147909348"/>
    </w:p>
    <w:p w:rsidR="00BD081A" w:rsidRDefault="00DF2B4A">
      <w:pPr>
        <w:pStyle w:val="2"/>
        <w:ind w:firstLine="480"/>
        <w:rPr>
          <w:rFonts w:ascii="宋体" w:eastAsia="宋体" w:hAnsi="宋体" w:cs="宋体"/>
          <w:sz w:val="24"/>
          <w:szCs w:val="24"/>
          <w:lang w:eastAsia="zh-CN"/>
        </w:rPr>
      </w:pPr>
      <w:bookmarkStart w:id="9" w:name="_Toc18603"/>
      <w:r>
        <w:rPr>
          <w:rFonts w:ascii="宋体" w:eastAsia="宋体" w:hAnsi="宋体" w:cs="宋体" w:hint="eastAsia"/>
          <w:sz w:val="24"/>
          <w:szCs w:val="24"/>
          <w:lang w:eastAsia="zh-CN" w:bidi="ar-SA"/>
        </w:rPr>
        <w:t>2.3 [研究方法]</w:t>
      </w:r>
      <w:bookmarkEnd w:id="9"/>
    </w:p>
    <w:p w:rsidR="00BD081A" w:rsidRDefault="00BD081A">
      <w:pPr>
        <w:rPr>
          <w:rFonts w:ascii="宋体" w:hAnsi="宋体" w:cs="宋体"/>
          <w:lang w:eastAsia="zh-CN"/>
        </w:rPr>
      </w:pPr>
    </w:p>
    <w:p w:rsidR="00BD081A" w:rsidRDefault="00DF2B4A">
      <w:pPr>
        <w:shd w:val="clear" w:color="auto" w:fill="FFFFFF"/>
        <w:ind w:firstLine="420"/>
        <w:rPr>
          <w:rFonts w:ascii="宋体" w:hAnsi="宋体" w:cs="宋体"/>
          <w:lang w:eastAsia="zh-CN"/>
        </w:rPr>
      </w:pPr>
      <w:r>
        <w:rPr>
          <w:rFonts w:ascii="宋体" w:hAnsi="宋体" w:cs="宋体" w:hint="eastAsia"/>
          <w:shd w:val="clear" w:color="auto" w:fill="FFFFFF"/>
          <w:lang w:eastAsia="zh-CN" w:bidi="ar"/>
        </w:rPr>
        <w:t>首先，针对数字 4、5、6、7、8、9 的图像数据集，实施全面细致的数据清洗工作。这一过程旨在去除数据集中可能存在的噪声、异常值等干扰因素，以确保数据的纯净度和可靠性。同时，将所有图像的大小统一调整为 28x28 像素，这不仅有利于后续算法处理的标准化，也为不同算法在相同条件下的比较奠定了基础。</w:t>
      </w:r>
    </w:p>
    <w:p w:rsidR="00BD081A" w:rsidRDefault="00BD081A">
      <w:pPr>
        <w:rPr>
          <w:rFonts w:ascii="宋体" w:hAnsi="宋体" w:cs="宋体"/>
          <w:lang w:eastAsia="zh-CN"/>
        </w:rPr>
      </w:pPr>
    </w:p>
    <w:p w:rsidR="00BD081A" w:rsidRDefault="00DF2B4A">
      <w:pPr>
        <w:shd w:val="clear" w:color="auto" w:fill="FFFFFF"/>
        <w:ind w:firstLine="420"/>
        <w:rPr>
          <w:rFonts w:ascii="宋体" w:hAnsi="宋体" w:cs="宋体"/>
          <w:lang w:eastAsia="zh-CN"/>
        </w:rPr>
      </w:pPr>
      <w:r>
        <w:rPr>
          <w:rFonts w:ascii="宋体" w:hAnsi="宋体" w:cs="宋体" w:hint="eastAsia"/>
          <w:shd w:val="clear" w:color="auto" w:fill="FFFFFF"/>
          <w:lang w:eastAsia="zh-CN" w:bidi="ar"/>
        </w:rPr>
        <w:t>接着，充分运用决策树、随机森林和 KNN 这三种分类算法，分别对经过预处理的图像数据集展开分类操作。每种算法都将依据其独特的原理和机制对图像进行分类，展现出各自的特点和优势。</w:t>
      </w:r>
    </w:p>
    <w:p w:rsidR="00BD081A" w:rsidRDefault="00BD081A">
      <w:pPr>
        <w:rPr>
          <w:rFonts w:ascii="宋体" w:hAnsi="宋体" w:cs="宋体"/>
          <w:lang w:eastAsia="zh-CN"/>
        </w:rPr>
      </w:pPr>
    </w:p>
    <w:p w:rsidR="00BD081A" w:rsidRDefault="00DF2B4A">
      <w:pPr>
        <w:shd w:val="clear" w:color="auto" w:fill="FFFFFF"/>
        <w:ind w:firstLine="420"/>
        <w:rPr>
          <w:rFonts w:ascii="宋体" w:hAnsi="宋体" w:cs="宋体"/>
          <w:lang w:eastAsia="zh-CN"/>
        </w:rPr>
      </w:pPr>
      <w:r>
        <w:rPr>
          <w:rFonts w:ascii="宋体" w:hAnsi="宋体" w:cs="宋体" w:hint="eastAsia"/>
          <w:shd w:val="clear" w:color="auto" w:fill="FFFFFF"/>
          <w:lang w:eastAsia="zh-CN" w:bidi="ar"/>
        </w:rPr>
        <w:t>随后，通过严谨地计算准确率、精确率、召回率和 F1 分数等一系列关键的分类指标，来深入比较三种分类器在性能方面的差异。准确率反映了分类器整体的正确分类比例；精确率突出了分类器在阳性预测中的准确程度；召回率则强调了对真实阳性样本的捕捉能力；而 F1 分数则综合考量了精确率和召回率，提供了更为全面的性能评估视角。</w:t>
      </w:r>
    </w:p>
    <w:p w:rsidR="00BD081A" w:rsidRDefault="00BD081A">
      <w:pPr>
        <w:rPr>
          <w:rFonts w:ascii="宋体" w:hAnsi="宋体" w:cs="宋体"/>
          <w:lang w:eastAsia="zh-CN"/>
        </w:rPr>
      </w:pPr>
    </w:p>
    <w:p w:rsidR="00BD081A" w:rsidRDefault="00DF2B4A">
      <w:pPr>
        <w:shd w:val="clear" w:color="auto" w:fill="FFFFFF"/>
        <w:ind w:firstLine="420"/>
        <w:rPr>
          <w:rFonts w:ascii="宋体" w:hAnsi="宋体" w:cs="宋体"/>
          <w:shd w:val="clear" w:color="auto" w:fill="FFFFFF"/>
          <w:lang w:eastAsia="zh-CN" w:bidi="ar"/>
        </w:rPr>
      </w:pPr>
      <w:r>
        <w:rPr>
          <w:rFonts w:ascii="宋体" w:hAnsi="宋体" w:cs="宋体" w:hint="eastAsia"/>
          <w:shd w:val="clear" w:color="auto" w:fill="FFFFFF"/>
          <w:lang w:eastAsia="zh-CN" w:bidi="ar"/>
        </w:rPr>
        <w:t>最后，为了更直观地呈现三种分类器的性能差异，采用可视化手段展示它们各自的准确率、精确率、召回率和 F1 分数。通过直观的图表形式，能够让研究结果更加清晰易懂，便于研究者和读者迅速把握不同分类器的性能表现，为进一步的分析和讨论提供有力支持。</w:t>
      </w:r>
    </w:p>
    <w:p w:rsidR="00BD081A" w:rsidRDefault="00BD081A">
      <w:pPr>
        <w:shd w:val="clear" w:color="auto" w:fill="FFFFFF"/>
        <w:ind w:firstLine="420"/>
        <w:rPr>
          <w:rFonts w:ascii="宋体" w:hAnsi="宋体" w:cs="宋体"/>
          <w:shd w:val="clear" w:color="auto" w:fill="FFFFFF"/>
          <w:lang w:eastAsia="zh-CN" w:bidi="ar"/>
        </w:rPr>
      </w:pPr>
    </w:p>
    <w:p w:rsidR="00BD081A" w:rsidRDefault="00DF2B4A">
      <w:pPr>
        <w:pStyle w:val="1"/>
        <w:rPr>
          <w:rFonts w:ascii="宋体" w:eastAsia="宋体" w:hAnsi="宋体" w:cs="宋体"/>
          <w:b/>
          <w:bCs w:val="0"/>
          <w:sz w:val="52"/>
          <w:szCs w:val="52"/>
          <w:lang w:eastAsia="zh-CN"/>
        </w:rPr>
      </w:pPr>
      <w:bookmarkStart w:id="10" w:name="_Toc3589"/>
      <w:r>
        <w:rPr>
          <w:rFonts w:ascii="宋体" w:eastAsia="宋体" w:hAnsi="宋体" w:cs="宋体" w:hint="eastAsia"/>
          <w:b/>
          <w:bCs w:val="0"/>
          <w:sz w:val="52"/>
          <w:szCs w:val="52"/>
          <w:lang w:eastAsia="zh-CN"/>
        </w:rPr>
        <w:t>3</w:t>
      </w:r>
      <w:bookmarkEnd w:id="8"/>
      <w:r>
        <w:rPr>
          <w:rFonts w:ascii="宋体" w:eastAsia="宋体" w:hAnsi="宋体" w:cs="宋体" w:hint="eastAsia"/>
          <w:b/>
          <w:bCs w:val="0"/>
          <w:sz w:val="52"/>
          <w:szCs w:val="52"/>
          <w:lang w:eastAsia="zh-CN"/>
        </w:rPr>
        <w:t>数据</w:t>
      </w:r>
      <w:bookmarkEnd w:id="10"/>
    </w:p>
    <w:p w:rsidR="00BD081A" w:rsidRDefault="00BD081A">
      <w:pPr>
        <w:spacing w:line="460" w:lineRule="exact"/>
        <w:rPr>
          <w:lang w:eastAsia="zh-CN" w:bidi="ar-SA"/>
        </w:rPr>
      </w:pPr>
    </w:p>
    <w:p w:rsidR="00BD081A" w:rsidRDefault="00DF2B4A">
      <w:pPr>
        <w:pStyle w:val="2"/>
        <w:ind w:firstLine="480"/>
        <w:rPr>
          <w:rFonts w:ascii="宋体" w:eastAsia="宋体" w:hAnsi="宋体" w:cs="宋体"/>
          <w:sz w:val="24"/>
          <w:szCs w:val="24"/>
          <w:lang w:eastAsia="zh-CN" w:bidi="ar-SA"/>
        </w:rPr>
      </w:pPr>
      <w:bookmarkStart w:id="11" w:name="_Toc147909349"/>
      <w:bookmarkStart w:id="12" w:name="_Toc20952"/>
      <w:r>
        <w:rPr>
          <w:rFonts w:ascii="宋体" w:eastAsia="宋体" w:hAnsi="宋体" w:cs="宋体" w:hint="eastAsia"/>
          <w:sz w:val="24"/>
          <w:szCs w:val="24"/>
          <w:lang w:eastAsia="zh-CN" w:bidi="ar-SA"/>
        </w:rPr>
        <w:t>3.1 [数据描述]</w:t>
      </w:r>
      <w:bookmarkEnd w:id="11"/>
      <w:bookmarkEnd w:id="12"/>
    </w:p>
    <w:p w:rsidR="00BD081A" w:rsidRDefault="00BD081A">
      <w:pPr>
        <w:rPr>
          <w:lang w:eastAsia="zh-CN"/>
        </w:rPr>
      </w:pPr>
    </w:p>
    <w:p w:rsidR="00BD081A" w:rsidRDefault="00DF2B4A" w:rsidP="007F0C8A">
      <w:pPr>
        <w:ind w:firstLine="420"/>
        <w:rPr>
          <w:lang w:eastAsia="zh-CN"/>
        </w:rPr>
      </w:pPr>
      <w:bookmarkStart w:id="13" w:name="_Toc147909350"/>
      <w:r>
        <w:rPr>
          <w:rFonts w:hint="eastAsia"/>
          <w:lang w:eastAsia="zh-CN"/>
        </w:rPr>
        <w:t>本次实验的数据集来源于</w:t>
      </w:r>
      <w:r>
        <w:rPr>
          <w:rFonts w:hint="eastAsia"/>
          <w:lang w:eastAsia="zh-CN"/>
        </w:rPr>
        <w:t>CSDN</w:t>
      </w:r>
      <w:r>
        <w:rPr>
          <w:rFonts w:hint="eastAsia"/>
          <w:lang w:eastAsia="zh-CN"/>
        </w:rPr>
        <w:t>社区，包含有阿拉伯数字</w:t>
      </w:r>
      <w:r>
        <w:rPr>
          <w:rFonts w:hint="eastAsia"/>
          <w:lang w:eastAsia="zh-CN"/>
        </w:rPr>
        <w:t>4</w:t>
      </w:r>
      <w:r>
        <w:rPr>
          <w:rFonts w:hint="eastAsia"/>
          <w:lang w:eastAsia="zh-CN"/>
        </w:rPr>
        <w:t>、</w:t>
      </w:r>
      <w:r>
        <w:rPr>
          <w:rFonts w:hint="eastAsia"/>
          <w:lang w:eastAsia="zh-CN"/>
        </w:rPr>
        <w:t>5</w:t>
      </w:r>
      <w:r>
        <w:rPr>
          <w:rFonts w:hint="eastAsia"/>
          <w:lang w:eastAsia="zh-CN"/>
        </w:rPr>
        <w:t>、</w:t>
      </w:r>
      <w:r>
        <w:rPr>
          <w:rFonts w:hint="eastAsia"/>
          <w:lang w:eastAsia="zh-CN"/>
        </w:rPr>
        <w:t>6</w:t>
      </w:r>
      <w:r>
        <w:rPr>
          <w:rFonts w:hint="eastAsia"/>
          <w:lang w:eastAsia="zh-CN"/>
        </w:rPr>
        <w:t>、</w:t>
      </w:r>
      <w:r>
        <w:rPr>
          <w:rFonts w:hint="eastAsia"/>
          <w:lang w:eastAsia="zh-CN"/>
        </w:rPr>
        <w:t>7</w:t>
      </w:r>
      <w:r>
        <w:rPr>
          <w:rFonts w:hint="eastAsia"/>
          <w:lang w:eastAsia="zh-CN"/>
        </w:rPr>
        <w:t>、</w:t>
      </w:r>
      <w:r>
        <w:rPr>
          <w:rFonts w:hint="eastAsia"/>
          <w:lang w:eastAsia="zh-CN"/>
        </w:rPr>
        <w:t>8</w:t>
      </w:r>
      <w:r>
        <w:rPr>
          <w:rFonts w:hint="eastAsia"/>
          <w:lang w:eastAsia="zh-CN"/>
        </w:rPr>
        <w:t>、</w:t>
      </w:r>
      <w:r>
        <w:rPr>
          <w:rFonts w:hint="eastAsia"/>
          <w:lang w:eastAsia="zh-CN"/>
        </w:rPr>
        <w:t>9</w:t>
      </w:r>
      <w:r>
        <w:rPr>
          <w:rFonts w:hint="eastAsia"/>
          <w:lang w:eastAsia="zh-CN"/>
        </w:rPr>
        <w:t>，每个数字各约有</w:t>
      </w:r>
      <w:r>
        <w:rPr>
          <w:rFonts w:hint="eastAsia"/>
          <w:lang w:eastAsia="zh-CN"/>
        </w:rPr>
        <w:t>5000+</w:t>
      </w:r>
      <w:r>
        <w:rPr>
          <w:rFonts w:hint="eastAsia"/>
          <w:lang w:eastAsia="zh-CN"/>
        </w:rPr>
        <w:t>张图片</w:t>
      </w:r>
    </w:p>
    <w:p w:rsidR="00BD081A" w:rsidRDefault="00DF2B4A">
      <w:pPr>
        <w:rPr>
          <w:lang w:eastAsia="zh-CN"/>
        </w:rPr>
      </w:pPr>
      <w:r>
        <w:rPr>
          <w:noProof/>
          <w:lang w:eastAsia="zh-CN" w:bidi="ar-SA"/>
        </w:rPr>
        <w:drawing>
          <wp:inline distT="0" distB="0" distL="114300" distR="114300">
            <wp:extent cx="4717415" cy="2398395"/>
            <wp:effectExtent l="0" t="0" r="6985" b="190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1"/>
                    <a:stretch>
                      <a:fillRect/>
                    </a:stretch>
                  </pic:blipFill>
                  <pic:spPr>
                    <a:xfrm>
                      <a:off x="0" y="0"/>
                      <a:ext cx="4717415" cy="2398395"/>
                    </a:xfrm>
                    <a:prstGeom prst="rect">
                      <a:avLst/>
                    </a:prstGeom>
                    <a:noFill/>
                    <a:ln>
                      <a:noFill/>
                    </a:ln>
                  </pic:spPr>
                </pic:pic>
              </a:graphicData>
            </a:graphic>
          </wp:inline>
        </w:drawing>
      </w:r>
    </w:p>
    <w:p w:rsidR="00BD081A" w:rsidRDefault="00BD081A">
      <w:pPr>
        <w:rPr>
          <w:lang w:eastAsia="zh-CN" w:bidi="ar-SA"/>
        </w:rPr>
      </w:pPr>
    </w:p>
    <w:p w:rsidR="00BD081A" w:rsidRDefault="00BD081A">
      <w:pPr>
        <w:rPr>
          <w:lang w:eastAsia="zh-CN" w:bidi="ar-SA"/>
        </w:rPr>
      </w:pPr>
    </w:p>
    <w:p w:rsidR="00BD081A" w:rsidRDefault="00DF2B4A">
      <w:pPr>
        <w:pStyle w:val="3"/>
        <w:ind w:firstLine="480"/>
        <w:rPr>
          <w:rFonts w:ascii="宋体" w:eastAsia="宋体" w:hAnsi="宋体" w:cs="宋体"/>
          <w:lang w:eastAsia="zh-CN" w:bidi="ar-SA"/>
        </w:rPr>
      </w:pPr>
      <w:r>
        <w:rPr>
          <w:rFonts w:ascii="宋体" w:eastAsia="宋体" w:hAnsi="宋体" w:cs="宋体" w:hint="eastAsia"/>
          <w:lang w:eastAsia="zh-CN" w:bidi="ar-SA"/>
        </w:rPr>
        <w:t>3.2 [数据处理]</w:t>
      </w:r>
      <w:bookmarkEnd w:id="13"/>
    </w:p>
    <w:p w:rsidR="00BD081A" w:rsidRDefault="00BD081A">
      <w:pPr>
        <w:rPr>
          <w:lang w:eastAsia="zh-CN"/>
        </w:rPr>
      </w:pPr>
    </w:p>
    <w:p w:rsidR="00BD081A" w:rsidRDefault="00DF2B4A">
      <w:pPr>
        <w:ind w:firstLine="420"/>
        <w:rPr>
          <w:rFonts w:ascii="宋体" w:hAnsi="宋体" w:cs="宋体"/>
          <w:lang w:eastAsia="zh-CN"/>
        </w:rPr>
      </w:pPr>
      <w:r>
        <w:rPr>
          <w:rFonts w:ascii="宋体" w:hAnsi="宋体" w:cs="宋体" w:hint="eastAsia"/>
          <w:lang w:eastAsia="zh-CN"/>
        </w:rPr>
        <w:t>本段代码是将数字4、5、6、7、8、9的图像数据集进行数据清洗。</w:t>
      </w:r>
    </w:p>
    <w:p w:rsidR="00BD081A" w:rsidRDefault="00DF2B4A">
      <w:pPr>
        <w:ind w:firstLine="420"/>
        <w:rPr>
          <w:rFonts w:ascii="宋体" w:hAnsi="宋体" w:cs="宋体"/>
        </w:rPr>
      </w:pPr>
      <w:r>
        <w:rPr>
          <w:rFonts w:ascii="宋体" w:hAnsi="宋体" w:cs="宋体" w:hint="eastAsia"/>
        </w:rPr>
        <w:t>首先，导入所需的库，包括OpenCV和os。然后定义一个名为clean_images的函数，该函数接受两个参数：src_folder和dest_folder。src_folder是原始图像数据集的文件夹路径，dest_folder是清洗后的图像数据集的文件夹路径。</w:t>
      </w:r>
    </w:p>
    <w:p w:rsidR="00BD081A" w:rsidRDefault="00DF2B4A">
      <w:pPr>
        <w:rPr>
          <w:rFonts w:ascii="宋体" w:hAnsi="宋体" w:cs="宋体"/>
        </w:rPr>
      </w:pPr>
      <w:r>
        <w:rPr>
          <w:rFonts w:ascii="宋体" w:hAnsi="宋体" w:cs="宋体" w:hint="eastAsia"/>
        </w:rPr>
        <w:t>函数首先检查dest_folder是否存在，如果不存在，则创建该文件夹。</w:t>
      </w:r>
    </w:p>
    <w:p w:rsidR="00BD081A" w:rsidRDefault="00DF2B4A">
      <w:pPr>
        <w:ind w:firstLine="420"/>
        <w:rPr>
          <w:rFonts w:ascii="宋体" w:hAnsi="宋体" w:cs="宋体"/>
          <w:lang w:eastAsia="zh-CN"/>
        </w:rPr>
      </w:pPr>
      <w:r>
        <w:rPr>
          <w:rFonts w:ascii="宋体" w:hAnsi="宋体" w:cs="宋体" w:hint="eastAsia"/>
        </w:rPr>
        <w:t>然后，遍历src_folder中的所有标签文件夹，对于每个标签文件夹，创建一个对应的dest_label_folder。</w:t>
      </w:r>
      <w:r>
        <w:rPr>
          <w:rFonts w:ascii="宋体" w:hAnsi="宋体" w:cs="宋体" w:hint="eastAsia"/>
          <w:lang w:eastAsia="zh-CN"/>
        </w:rPr>
        <w:t>接下来，遍历标签文件夹中的所有文件，将每个文件转换为灰度图像，并将其大小调整为28x28像素。</w:t>
      </w:r>
    </w:p>
    <w:p w:rsidR="00BD081A" w:rsidRDefault="00DF2B4A">
      <w:pPr>
        <w:ind w:firstLine="420"/>
        <w:rPr>
          <w:rFonts w:ascii="宋体" w:hAnsi="宋体" w:cs="宋体"/>
        </w:rPr>
      </w:pPr>
      <w:r>
        <w:rPr>
          <w:rFonts w:ascii="宋体" w:hAnsi="宋体" w:cs="宋体" w:hint="eastAsia"/>
        </w:rPr>
        <w:t>最后，将清洗后的图像保存到dest_label_folder中。</w:t>
      </w:r>
    </w:p>
    <w:p w:rsidR="00BD081A" w:rsidRDefault="00DF2B4A">
      <w:pPr>
        <w:ind w:firstLine="420"/>
        <w:rPr>
          <w:rFonts w:ascii="宋体" w:hAnsi="宋体" w:cs="宋体"/>
        </w:rPr>
      </w:pPr>
      <w:r>
        <w:rPr>
          <w:rFonts w:ascii="宋体" w:hAnsi="宋体" w:cs="宋体" w:hint="eastAsia"/>
        </w:rPr>
        <w:t>在代码的最后，指定原始图像数据集的文件夹路径和清洗后的图像数据集的文件夹路径，并调用clean_images函数进行数据清洗。</w:t>
      </w:r>
    </w:p>
    <w:p w:rsidR="00BD081A" w:rsidRDefault="00BD081A">
      <w:pPr>
        <w:ind w:firstLine="420"/>
        <w:rPr>
          <w:rFonts w:ascii="宋体" w:hAnsi="宋体" w:cs="宋体"/>
        </w:rPr>
      </w:pPr>
    </w:p>
    <w:p w:rsidR="00BD081A" w:rsidRDefault="00DF2B4A">
      <w:pPr>
        <w:pStyle w:val="a6"/>
        <w:spacing w:line="360" w:lineRule="auto"/>
        <w:ind w:firstLine="480"/>
        <w:rPr>
          <w:lang w:eastAsia="zh-CN" w:bidi="ar-SA"/>
        </w:rPr>
      </w:pPr>
      <w:r>
        <w:rPr>
          <w:noProof/>
          <w:lang w:eastAsia="zh-CN" w:bidi="ar-SA"/>
        </w:rPr>
        <w:drawing>
          <wp:inline distT="0" distB="0" distL="114300" distR="114300">
            <wp:extent cx="5266690" cy="2414270"/>
            <wp:effectExtent l="0" t="0" r="3810" b="1143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2"/>
                    <a:stretch>
                      <a:fillRect/>
                    </a:stretch>
                  </pic:blipFill>
                  <pic:spPr>
                    <a:xfrm>
                      <a:off x="0" y="0"/>
                      <a:ext cx="5266690" cy="2414270"/>
                    </a:xfrm>
                    <a:prstGeom prst="rect">
                      <a:avLst/>
                    </a:prstGeom>
                    <a:noFill/>
                    <a:ln>
                      <a:noFill/>
                    </a:ln>
                  </pic:spPr>
                </pic:pic>
              </a:graphicData>
            </a:graphic>
          </wp:inline>
        </w:drawing>
      </w:r>
    </w:p>
    <w:p w:rsidR="00BD081A" w:rsidRDefault="00BD081A">
      <w:pPr>
        <w:pStyle w:val="a6"/>
        <w:ind w:firstLineChars="0" w:firstLine="0"/>
        <w:rPr>
          <w:lang w:eastAsia="zh-CN" w:bidi="ar-SA"/>
        </w:rPr>
        <w:sectPr w:rsidR="00BD081A">
          <w:pgSz w:w="11907" w:h="16840"/>
          <w:pgMar w:top="1440" w:right="1797" w:bottom="1440" w:left="1797" w:header="851" w:footer="992" w:gutter="0"/>
          <w:cols w:space="720"/>
          <w:docGrid w:linePitch="312"/>
        </w:sectPr>
      </w:pPr>
    </w:p>
    <w:p w:rsidR="00BD081A" w:rsidRDefault="00BD081A">
      <w:pPr>
        <w:spacing w:line="460" w:lineRule="exact"/>
        <w:rPr>
          <w:lang w:eastAsia="zh-CN"/>
        </w:rPr>
      </w:pPr>
      <w:bookmarkStart w:id="14" w:name="_Toc147909353"/>
    </w:p>
    <w:p w:rsidR="00BD081A" w:rsidRDefault="00DF2B4A">
      <w:pPr>
        <w:pStyle w:val="1"/>
        <w:rPr>
          <w:rFonts w:ascii="宋体" w:eastAsia="宋体" w:hAnsi="宋体" w:cs="宋体"/>
          <w:b/>
          <w:bCs w:val="0"/>
          <w:sz w:val="52"/>
          <w:szCs w:val="52"/>
          <w:lang w:eastAsia="zh-CN"/>
        </w:rPr>
      </w:pPr>
      <w:bookmarkStart w:id="15" w:name="_Toc8486"/>
      <w:r>
        <w:rPr>
          <w:rFonts w:ascii="宋体" w:eastAsia="宋体" w:hAnsi="宋体" w:cs="宋体" w:hint="eastAsia"/>
          <w:b/>
          <w:bCs w:val="0"/>
          <w:sz w:val="52"/>
          <w:szCs w:val="52"/>
          <w:lang w:eastAsia="zh-CN"/>
        </w:rPr>
        <w:t xml:space="preserve">4 </w:t>
      </w:r>
      <w:bookmarkEnd w:id="14"/>
      <w:r>
        <w:rPr>
          <w:rFonts w:ascii="宋体" w:eastAsia="宋体" w:hAnsi="宋体" w:cs="宋体" w:hint="eastAsia"/>
          <w:b/>
          <w:bCs w:val="0"/>
          <w:sz w:val="52"/>
          <w:szCs w:val="52"/>
          <w:lang w:eastAsia="zh-CN"/>
        </w:rPr>
        <w:t>机器学习</w:t>
      </w:r>
      <w:bookmarkEnd w:id="15"/>
    </w:p>
    <w:p w:rsidR="00BD081A" w:rsidRDefault="00BD081A">
      <w:pPr>
        <w:pStyle w:val="a6"/>
        <w:ind w:firstLine="480"/>
        <w:rPr>
          <w:lang w:eastAsia="zh-CN" w:bidi="ar-SA"/>
        </w:rPr>
      </w:pPr>
    </w:p>
    <w:p w:rsidR="00BD081A" w:rsidRDefault="00DF2B4A">
      <w:pPr>
        <w:ind w:firstLine="420"/>
        <w:rPr>
          <w:lang w:eastAsia="zh-CN"/>
        </w:rPr>
      </w:pPr>
      <w:bookmarkStart w:id="16" w:name="_Toc147909354"/>
      <w:r>
        <w:rPr>
          <w:rFonts w:hint="eastAsia"/>
          <w:lang w:eastAsia="zh-CN"/>
        </w:rPr>
        <w:t>4.1 [</w:t>
      </w:r>
      <w:r>
        <w:rPr>
          <w:rFonts w:hint="eastAsia"/>
          <w:lang w:eastAsia="zh-CN"/>
        </w:rPr>
        <w:t>决策树模型</w:t>
      </w:r>
      <w:r>
        <w:rPr>
          <w:rFonts w:hint="eastAsia"/>
          <w:lang w:eastAsia="zh-CN"/>
        </w:rPr>
        <w:t>]</w:t>
      </w:r>
      <w:bookmarkEnd w:id="16"/>
    </w:p>
    <w:p w:rsidR="00BD081A" w:rsidRDefault="00BD081A">
      <w:pPr>
        <w:ind w:firstLine="420"/>
        <w:rPr>
          <w:lang w:eastAsia="zh-CN"/>
        </w:rPr>
      </w:pPr>
    </w:p>
    <w:p w:rsidR="00BD081A" w:rsidRDefault="00DF2B4A">
      <w:pPr>
        <w:ind w:firstLine="420"/>
        <w:rPr>
          <w:lang w:eastAsia="zh-CN"/>
        </w:rPr>
      </w:pPr>
      <w:r>
        <w:rPr>
          <w:lang w:eastAsia="zh-CN"/>
        </w:rPr>
        <w:t>决策树是一种基本的分类和回归方法。它通过构建一个树形结构来对数据进行分类或回归。决策树学习过程从根节点开始，按照某个特征或属性将数据集分成子集，然后在每个子集上递归地构建子树，直到所有子集满足终止条件。终止条件通常为：所有样本属于同一类别或达到预设的深度。</w:t>
      </w:r>
    </w:p>
    <w:p w:rsidR="00BD081A" w:rsidRDefault="00DF2B4A">
      <w:pPr>
        <w:ind w:firstLine="420"/>
        <w:rPr>
          <w:lang w:eastAsia="zh-CN"/>
        </w:rPr>
      </w:pPr>
      <w:r>
        <w:rPr>
          <w:lang w:eastAsia="zh-CN"/>
        </w:rPr>
        <w:t>决策树的主要优点是易于理解和解释，可以处理多类别问题，且不需要进行特征选择。其主要缺点是容易过拟合，对数据噪声敏感，且可能产生剪枝问题。</w:t>
      </w:r>
    </w:p>
    <w:p w:rsidR="00BD081A" w:rsidRDefault="00DF2B4A">
      <w:pPr>
        <w:ind w:firstLine="420"/>
        <w:rPr>
          <w:lang w:eastAsia="zh-CN"/>
        </w:rPr>
      </w:pPr>
      <w:r>
        <w:rPr>
          <w:rFonts w:hint="eastAsia"/>
          <w:lang w:eastAsia="zh-CN"/>
        </w:rPr>
        <w:t>本次实验代码是用</w:t>
      </w:r>
      <w:r>
        <w:rPr>
          <w:rFonts w:hint="eastAsia"/>
          <w:lang w:eastAsia="zh-CN"/>
        </w:rPr>
        <w:t>Python</w:t>
      </w:r>
      <w:r>
        <w:rPr>
          <w:rFonts w:hint="eastAsia"/>
          <w:lang w:eastAsia="zh-CN"/>
        </w:rPr>
        <w:t>编写的，使用了</w:t>
      </w:r>
      <w:r>
        <w:rPr>
          <w:rFonts w:hint="eastAsia"/>
          <w:lang w:eastAsia="zh-CN"/>
        </w:rPr>
        <w:t>scikit-learn</w:t>
      </w:r>
      <w:r>
        <w:rPr>
          <w:rFonts w:hint="eastAsia"/>
          <w:lang w:eastAsia="zh-CN"/>
        </w:rPr>
        <w:t>库中的决策树分类器。主要用途是实现一个简单的决策树分类器，用于手写数字识别</w:t>
      </w:r>
    </w:p>
    <w:p w:rsidR="00BD081A" w:rsidRDefault="00BD081A">
      <w:pPr>
        <w:ind w:firstLine="420"/>
        <w:rPr>
          <w:lang w:eastAsia="zh-CN"/>
        </w:rPr>
      </w:pPr>
    </w:p>
    <w:p w:rsidR="00BD081A" w:rsidRDefault="00DF2B4A">
      <w:pPr>
        <w:rPr>
          <w:lang w:eastAsia="zh-CN"/>
        </w:rPr>
      </w:pPr>
      <w:r>
        <w:rPr>
          <w:rFonts w:hint="eastAsia"/>
          <w:lang w:eastAsia="zh-CN"/>
        </w:rPr>
        <w:t>首先导入所需的库和模块：</w:t>
      </w:r>
    </w:p>
    <w:p w:rsidR="00BD081A" w:rsidRDefault="00DF2B4A">
      <w:pPr>
        <w:ind w:firstLine="420"/>
        <w:rPr>
          <w:lang w:eastAsia="zh-CN"/>
        </w:rPr>
      </w:pPr>
      <w:r>
        <w:rPr>
          <w:rFonts w:hint="eastAsia"/>
          <w:lang w:eastAsia="zh-CN"/>
        </w:rPr>
        <w:t>from sklearn.tree import DecisionTreeClassifier</w:t>
      </w:r>
      <w:r>
        <w:rPr>
          <w:rFonts w:hint="eastAsia"/>
          <w:lang w:eastAsia="zh-CN"/>
        </w:rPr>
        <w:t>：从</w:t>
      </w:r>
      <w:r>
        <w:rPr>
          <w:rFonts w:hint="eastAsia"/>
          <w:lang w:eastAsia="zh-CN"/>
        </w:rPr>
        <w:t>sklearn.tree</w:t>
      </w:r>
      <w:r>
        <w:rPr>
          <w:rFonts w:hint="eastAsia"/>
          <w:lang w:eastAsia="zh-CN"/>
        </w:rPr>
        <w:t>模块中导入决策树分类器。</w:t>
      </w:r>
    </w:p>
    <w:p w:rsidR="00BD081A" w:rsidRDefault="00DF2B4A">
      <w:pPr>
        <w:ind w:firstLine="420"/>
        <w:rPr>
          <w:lang w:eastAsia="zh-CN"/>
        </w:rPr>
      </w:pPr>
      <w:r>
        <w:rPr>
          <w:rFonts w:hint="eastAsia"/>
          <w:lang w:eastAsia="zh-CN"/>
        </w:rPr>
        <w:t>from sklearn.model_selection import train_test_split</w:t>
      </w:r>
      <w:r>
        <w:rPr>
          <w:rFonts w:hint="eastAsia"/>
          <w:lang w:eastAsia="zh-CN"/>
        </w:rPr>
        <w:t>：从</w:t>
      </w:r>
      <w:r>
        <w:rPr>
          <w:rFonts w:hint="eastAsia"/>
          <w:lang w:eastAsia="zh-CN"/>
        </w:rPr>
        <w:t>sklearn.model_selection</w:t>
      </w:r>
      <w:r>
        <w:rPr>
          <w:rFonts w:hint="eastAsia"/>
          <w:lang w:eastAsia="zh-CN"/>
        </w:rPr>
        <w:t>模块中导入分割数据集为训练集和测试集的函数。</w:t>
      </w:r>
    </w:p>
    <w:p w:rsidR="00BD081A" w:rsidRDefault="00DF2B4A">
      <w:pPr>
        <w:ind w:firstLine="420"/>
        <w:rPr>
          <w:lang w:eastAsia="zh-CN"/>
        </w:rPr>
      </w:pPr>
      <w:r>
        <w:rPr>
          <w:rFonts w:hint="eastAsia"/>
          <w:lang w:eastAsia="zh-CN"/>
        </w:rPr>
        <w:t>from sklearn.metrics import accuracy_score</w:t>
      </w:r>
      <w:r>
        <w:rPr>
          <w:rFonts w:hint="eastAsia"/>
          <w:lang w:eastAsia="zh-CN"/>
        </w:rPr>
        <w:t>：从</w:t>
      </w:r>
      <w:r>
        <w:rPr>
          <w:rFonts w:hint="eastAsia"/>
          <w:lang w:eastAsia="zh-CN"/>
        </w:rPr>
        <w:t>sklearn.metrics</w:t>
      </w:r>
      <w:r>
        <w:rPr>
          <w:rFonts w:hint="eastAsia"/>
          <w:lang w:eastAsia="zh-CN"/>
        </w:rPr>
        <w:t>模块中导入计算准确率的函数。</w:t>
      </w:r>
    </w:p>
    <w:p w:rsidR="00BD081A" w:rsidRDefault="00DF2B4A">
      <w:pPr>
        <w:ind w:firstLine="420"/>
        <w:rPr>
          <w:lang w:eastAsia="zh-CN"/>
        </w:rPr>
      </w:pPr>
      <w:r>
        <w:rPr>
          <w:rFonts w:hint="eastAsia"/>
          <w:lang w:eastAsia="zh-CN"/>
        </w:rPr>
        <w:t>from sklearn import datasets</w:t>
      </w:r>
      <w:r>
        <w:rPr>
          <w:rFonts w:hint="eastAsia"/>
          <w:lang w:eastAsia="zh-CN"/>
        </w:rPr>
        <w:t>：从</w:t>
      </w:r>
      <w:r>
        <w:rPr>
          <w:rFonts w:hint="eastAsia"/>
          <w:lang w:eastAsia="zh-CN"/>
        </w:rPr>
        <w:t>sklearn</w:t>
      </w:r>
      <w:r>
        <w:rPr>
          <w:rFonts w:hint="eastAsia"/>
          <w:lang w:eastAsia="zh-CN"/>
        </w:rPr>
        <w:t>模块中导入数据集。</w:t>
      </w:r>
    </w:p>
    <w:p w:rsidR="00BD081A" w:rsidRDefault="00DF2B4A">
      <w:pPr>
        <w:ind w:firstLine="420"/>
        <w:rPr>
          <w:lang w:eastAsia="zh-CN"/>
        </w:rPr>
      </w:pPr>
      <w:r>
        <w:rPr>
          <w:rFonts w:hint="eastAsia"/>
          <w:lang w:eastAsia="zh-CN"/>
        </w:rPr>
        <w:t>import cv2</w:t>
      </w:r>
      <w:r>
        <w:rPr>
          <w:rFonts w:hint="eastAsia"/>
          <w:lang w:eastAsia="zh-CN"/>
        </w:rPr>
        <w:t>：导入</w:t>
      </w:r>
      <w:r>
        <w:rPr>
          <w:rFonts w:hint="eastAsia"/>
          <w:lang w:eastAsia="zh-CN"/>
        </w:rPr>
        <w:t>opencv</w:t>
      </w:r>
      <w:r>
        <w:rPr>
          <w:rFonts w:hint="eastAsia"/>
          <w:lang w:eastAsia="zh-CN"/>
        </w:rPr>
        <w:t>库，用于读取和处理图像。</w:t>
      </w:r>
    </w:p>
    <w:p w:rsidR="00BD081A" w:rsidRDefault="00DF2B4A">
      <w:pPr>
        <w:ind w:firstLine="420"/>
        <w:rPr>
          <w:lang w:eastAsia="zh-CN"/>
        </w:rPr>
      </w:pPr>
      <w:r>
        <w:rPr>
          <w:rFonts w:hint="eastAsia"/>
          <w:lang w:eastAsia="zh-CN"/>
        </w:rPr>
        <w:t>import numpy as np</w:t>
      </w:r>
      <w:r>
        <w:rPr>
          <w:rFonts w:hint="eastAsia"/>
          <w:lang w:eastAsia="zh-CN"/>
        </w:rPr>
        <w:t>：导入</w:t>
      </w:r>
      <w:r>
        <w:rPr>
          <w:rFonts w:hint="eastAsia"/>
          <w:lang w:eastAsia="zh-CN"/>
        </w:rPr>
        <w:t>numpy</w:t>
      </w:r>
      <w:r>
        <w:rPr>
          <w:rFonts w:hint="eastAsia"/>
          <w:lang w:eastAsia="zh-CN"/>
        </w:rPr>
        <w:t>库，用于处理数值计算。</w:t>
      </w:r>
    </w:p>
    <w:p w:rsidR="00BD081A" w:rsidRDefault="00DF2B4A">
      <w:pPr>
        <w:rPr>
          <w:lang w:eastAsia="zh-CN"/>
        </w:rPr>
      </w:pPr>
      <w:r>
        <w:rPr>
          <w:rFonts w:hint="eastAsia"/>
          <w:lang w:eastAsia="zh-CN"/>
        </w:rPr>
        <w:t>加载和处理数据集：</w:t>
      </w:r>
    </w:p>
    <w:p w:rsidR="00BD081A" w:rsidRDefault="00DF2B4A">
      <w:pPr>
        <w:ind w:firstLine="420"/>
        <w:rPr>
          <w:lang w:eastAsia="zh-CN"/>
        </w:rPr>
      </w:pPr>
      <w:r>
        <w:rPr>
          <w:rFonts w:hint="eastAsia"/>
          <w:lang w:eastAsia="zh-CN"/>
        </w:rPr>
        <w:t>load_iris()</w:t>
      </w:r>
      <w:r>
        <w:rPr>
          <w:rFonts w:hint="eastAsia"/>
          <w:lang w:eastAsia="zh-CN"/>
        </w:rPr>
        <w:t>：加载鸢尾花数据集。</w:t>
      </w:r>
    </w:p>
    <w:p w:rsidR="00BD081A" w:rsidRDefault="00DF2B4A">
      <w:pPr>
        <w:ind w:firstLine="420"/>
        <w:rPr>
          <w:lang w:eastAsia="zh-CN"/>
        </w:rPr>
      </w:pPr>
      <w:r>
        <w:rPr>
          <w:rFonts w:hint="eastAsia"/>
          <w:lang w:eastAsia="zh-CN"/>
        </w:rPr>
        <w:t>import os</w:t>
      </w:r>
      <w:r>
        <w:rPr>
          <w:rFonts w:hint="eastAsia"/>
          <w:lang w:eastAsia="zh-CN"/>
        </w:rPr>
        <w:t>：导入</w:t>
      </w:r>
      <w:r>
        <w:rPr>
          <w:rFonts w:hint="eastAsia"/>
          <w:lang w:eastAsia="zh-CN"/>
        </w:rPr>
        <w:t>os</w:t>
      </w:r>
      <w:r>
        <w:rPr>
          <w:rFonts w:hint="eastAsia"/>
          <w:lang w:eastAsia="zh-CN"/>
        </w:rPr>
        <w:t>库，用于处理文件和目录。</w:t>
      </w:r>
    </w:p>
    <w:p w:rsidR="00BD081A" w:rsidRDefault="00DF2B4A">
      <w:pPr>
        <w:ind w:firstLine="420"/>
        <w:rPr>
          <w:lang w:eastAsia="zh-CN"/>
        </w:rPr>
      </w:pPr>
      <w:r>
        <w:rPr>
          <w:rFonts w:hint="eastAsia"/>
          <w:lang w:eastAsia="zh-CN"/>
        </w:rPr>
        <w:t>load_cleaned_data(folder)</w:t>
      </w:r>
      <w:r>
        <w:rPr>
          <w:rFonts w:hint="eastAsia"/>
          <w:lang w:eastAsia="zh-CN"/>
        </w:rPr>
        <w:t>：定义一个函数，用于加载清理后的数据集。这个函数会遍历指定文件夹中的所有文件，将每个文件的图像数据转换为二维数组，并将所有图像数据存储在一个列表中。最后返回一个包含所有图像数据的二维数组和对应的标签列表。</w:t>
      </w:r>
    </w:p>
    <w:p w:rsidR="00BD081A" w:rsidRDefault="00DF2B4A">
      <w:pPr>
        <w:rPr>
          <w:lang w:eastAsia="zh-CN"/>
        </w:rPr>
      </w:pPr>
      <w:r>
        <w:rPr>
          <w:rFonts w:hint="eastAsia"/>
          <w:lang w:eastAsia="zh-CN"/>
        </w:rPr>
        <w:t>cleaned_data_folder = 'C:\\Users\\NAMELESS\\Desktop\\zwj\\mnist_train_cleaned'</w:t>
      </w:r>
      <w:r>
        <w:rPr>
          <w:rFonts w:hint="eastAsia"/>
          <w:lang w:eastAsia="zh-CN"/>
        </w:rPr>
        <w:t>：指定清理后的数据集所在的文件夹路径。</w:t>
      </w:r>
    </w:p>
    <w:p w:rsidR="00BD081A" w:rsidRDefault="00DF2B4A">
      <w:pPr>
        <w:rPr>
          <w:lang w:eastAsia="zh-CN"/>
        </w:rPr>
      </w:pPr>
      <w:r>
        <w:rPr>
          <w:rFonts w:hint="eastAsia"/>
          <w:lang w:eastAsia="zh-CN"/>
        </w:rPr>
        <w:t>X_cleaned, y_cleaned = load_cleaned_data(cleaned_data_folder)</w:t>
      </w:r>
      <w:r>
        <w:rPr>
          <w:rFonts w:hint="eastAsia"/>
          <w:lang w:eastAsia="zh-CN"/>
        </w:rPr>
        <w:t>：调用</w:t>
      </w:r>
      <w:r>
        <w:rPr>
          <w:rFonts w:hint="eastAsia"/>
          <w:lang w:eastAsia="zh-CN"/>
        </w:rPr>
        <w:t>load_cleaned_data()</w:t>
      </w:r>
      <w:r>
        <w:rPr>
          <w:rFonts w:hint="eastAsia"/>
          <w:lang w:eastAsia="zh-CN"/>
        </w:rPr>
        <w:t>函数，加载清理后的数据集，并将结果分别赋值给</w:t>
      </w:r>
      <w:r>
        <w:rPr>
          <w:rFonts w:hint="eastAsia"/>
          <w:lang w:eastAsia="zh-CN"/>
        </w:rPr>
        <w:t>X_cleaned</w:t>
      </w:r>
      <w:r>
        <w:rPr>
          <w:rFonts w:hint="eastAsia"/>
          <w:lang w:eastAsia="zh-CN"/>
        </w:rPr>
        <w:t>和</w:t>
      </w:r>
      <w:r>
        <w:rPr>
          <w:rFonts w:hint="eastAsia"/>
          <w:lang w:eastAsia="zh-CN"/>
        </w:rPr>
        <w:t>y_cleaned</w:t>
      </w:r>
      <w:r>
        <w:rPr>
          <w:rFonts w:hint="eastAsia"/>
          <w:lang w:eastAsia="zh-CN"/>
        </w:rPr>
        <w:t>。</w:t>
      </w:r>
    </w:p>
    <w:p w:rsidR="00BD081A" w:rsidRDefault="00BD081A">
      <w:pPr>
        <w:rPr>
          <w:lang w:eastAsia="zh-CN"/>
        </w:rPr>
      </w:pPr>
    </w:p>
    <w:p w:rsidR="00BD081A" w:rsidRDefault="00DF2B4A">
      <w:pPr>
        <w:rPr>
          <w:lang w:eastAsia="zh-CN"/>
        </w:rPr>
      </w:pPr>
      <w:r>
        <w:rPr>
          <w:rFonts w:hint="eastAsia"/>
          <w:lang w:eastAsia="zh-CN"/>
        </w:rPr>
        <w:t>分割数据集为训练集和测试集：</w:t>
      </w:r>
    </w:p>
    <w:p w:rsidR="00BD081A" w:rsidRDefault="00DF2B4A">
      <w:pPr>
        <w:ind w:firstLine="420"/>
        <w:rPr>
          <w:lang w:eastAsia="zh-CN"/>
        </w:rPr>
      </w:pPr>
      <w:r>
        <w:rPr>
          <w:rFonts w:hint="eastAsia"/>
          <w:lang w:eastAsia="zh-CN"/>
        </w:rPr>
        <w:t>X, y = X_cleaned, y_cleaned</w:t>
      </w:r>
      <w:r>
        <w:rPr>
          <w:rFonts w:hint="eastAsia"/>
          <w:lang w:eastAsia="zh-CN"/>
        </w:rPr>
        <w:t>：将清理后的数据集赋值给</w:t>
      </w:r>
      <w:r>
        <w:rPr>
          <w:rFonts w:hint="eastAsia"/>
          <w:lang w:eastAsia="zh-CN"/>
        </w:rPr>
        <w:t>X</w:t>
      </w:r>
      <w:r>
        <w:rPr>
          <w:rFonts w:hint="eastAsia"/>
          <w:lang w:eastAsia="zh-CN"/>
        </w:rPr>
        <w:t>和</w:t>
      </w:r>
      <w:r>
        <w:rPr>
          <w:rFonts w:hint="eastAsia"/>
          <w:lang w:eastAsia="zh-CN"/>
        </w:rPr>
        <w:t>y</w:t>
      </w:r>
      <w:r>
        <w:rPr>
          <w:rFonts w:hint="eastAsia"/>
          <w:lang w:eastAsia="zh-CN"/>
        </w:rPr>
        <w:t>。</w:t>
      </w:r>
    </w:p>
    <w:p w:rsidR="00BD081A" w:rsidRDefault="00DF2B4A">
      <w:pPr>
        <w:ind w:firstLine="420"/>
        <w:rPr>
          <w:lang w:eastAsia="zh-CN"/>
        </w:rPr>
      </w:pPr>
      <w:r>
        <w:rPr>
          <w:rFonts w:hint="eastAsia"/>
          <w:lang w:eastAsia="zh-CN"/>
        </w:rPr>
        <w:t xml:space="preserve">X_train, X_test, y_train, y_test = train_test_split(X, y, test_size=0.3, </w:t>
      </w:r>
      <w:r>
        <w:rPr>
          <w:rFonts w:hint="eastAsia"/>
          <w:lang w:eastAsia="zh-CN"/>
        </w:rPr>
        <w:tab/>
        <w:t>random_state=42)</w:t>
      </w:r>
      <w:r>
        <w:rPr>
          <w:rFonts w:hint="eastAsia"/>
          <w:lang w:eastAsia="zh-CN"/>
        </w:rPr>
        <w:t>：调用</w:t>
      </w:r>
      <w:r>
        <w:rPr>
          <w:rFonts w:hint="eastAsia"/>
          <w:lang w:eastAsia="zh-CN"/>
        </w:rPr>
        <w:t>train_test_split()</w:t>
      </w:r>
      <w:r>
        <w:rPr>
          <w:rFonts w:hint="eastAsia"/>
          <w:lang w:eastAsia="zh-CN"/>
        </w:rPr>
        <w:t>函数，将数据集分割为训练集和测试集，其中测试集比例为</w:t>
      </w:r>
      <w:r>
        <w:rPr>
          <w:rFonts w:hint="eastAsia"/>
          <w:lang w:eastAsia="zh-CN"/>
        </w:rPr>
        <w:t>30%</w:t>
      </w:r>
      <w:r>
        <w:rPr>
          <w:rFonts w:hint="eastAsia"/>
          <w:lang w:eastAsia="zh-CN"/>
        </w:rPr>
        <w:t>，随机数种子为</w:t>
      </w:r>
      <w:r>
        <w:rPr>
          <w:rFonts w:hint="eastAsia"/>
          <w:lang w:eastAsia="zh-CN"/>
        </w:rPr>
        <w:t>42</w:t>
      </w:r>
      <w:r>
        <w:rPr>
          <w:rFonts w:hint="eastAsia"/>
          <w:lang w:eastAsia="zh-CN"/>
        </w:rPr>
        <w:t>。</w:t>
      </w:r>
    </w:p>
    <w:p w:rsidR="00BD081A" w:rsidRDefault="00BD081A">
      <w:pPr>
        <w:ind w:firstLine="420"/>
        <w:rPr>
          <w:lang w:eastAsia="zh-CN"/>
        </w:rPr>
      </w:pPr>
    </w:p>
    <w:p w:rsidR="00BD081A" w:rsidRDefault="00DF2B4A">
      <w:pPr>
        <w:rPr>
          <w:lang w:eastAsia="zh-CN"/>
        </w:rPr>
      </w:pPr>
      <w:r>
        <w:rPr>
          <w:rFonts w:hint="eastAsia"/>
          <w:lang w:eastAsia="zh-CN"/>
        </w:rPr>
        <w:lastRenderedPageBreak/>
        <w:t>创建决策树分类器：</w:t>
      </w:r>
    </w:p>
    <w:p w:rsidR="00BD081A" w:rsidRDefault="00DF2B4A">
      <w:pPr>
        <w:ind w:firstLine="420"/>
        <w:rPr>
          <w:lang w:eastAsia="zh-CN"/>
        </w:rPr>
      </w:pPr>
      <w:r>
        <w:rPr>
          <w:rFonts w:hint="eastAsia"/>
          <w:lang w:eastAsia="zh-CN"/>
        </w:rPr>
        <w:t>clf1 = DecisionTreeClassifier()</w:t>
      </w:r>
      <w:r>
        <w:rPr>
          <w:rFonts w:hint="eastAsia"/>
          <w:lang w:eastAsia="zh-CN"/>
        </w:rPr>
        <w:t>：创建一个决策树分类器对象。</w:t>
      </w:r>
    </w:p>
    <w:p w:rsidR="00BD081A" w:rsidRDefault="00BD081A">
      <w:pPr>
        <w:ind w:firstLine="420"/>
        <w:rPr>
          <w:lang w:eastAsia="zh-CN"/>
        </w:rPr>
      </w:pPr>
    </w:p>
    <w:p w:rsidR="00BD081A" w:rsidRDefault="00DF2B4A">
      <w:pPr>
        <w:rPr>
          <w:lang w:eastAsia="zh-CN"/>
        </w:rPr>
      </w:pPr>
      <w:r>
        <w:rPr>
          <w:rFonts w:hint="eastAsia"/>
          <w:lang w:eastAsia="zh-CN"/>
        </w:rPr>
        <w:t>训练模型：</w:t>
      </w:r>
    </w:p>
    <w:p w:rsidR="00BD081A" w:rsidRDefault="00DF2B4A">
      <w:pPr>
        <w:ind w:firstLine="420"/>
        <w:rPr>
          <w:lang w:eastAsia="zh-CN"/>
        </w:rPr>
      </w:pPr>
      <w:r>
        <w:rPr>
          <w:rFonts w:hint="eastAsia"/>
          <w:lang w:eastAsia="zh-CN"/>
        </w:rPr>
        <w:t>clf1.fit(X_train, y_train)</w:t>
      </w:r>
      <w:r>
        <w:rPr>
          <w:rFonts w:hint="eastAsia"/>
          <w:lang w:eastAsia="zh-CN"/>
        </w:rPr>
        <w:t>：调用</w:t>
      </w:r>
      <w:r>
        <w:rPr>
          <w:rFonts w:hint="eastAsia"/>
          <w:lang w:eastAsia="zh-CN"/>
        </w:rPr>
        <w:t>fit()</w:t>
      </w:r>
      <w:r>
        <w:rPr>
          <w:rFonts w:hint="eastAsia"/>
          <w:lang w:eastAsia="zh-CN"/>
        </w:rPr>
        <w:t>方法，使用训练集数据对决策树分类器进行训练。</w:t>
      </w:r>
    </w:p>
    <w:p w:rsidR="00BD081A" w:rsidRDefault="00BD081A">
      <w:pPr>
        <w:ind w:firstLine="420"/>
        <w:rPr>
          <w:lang w:eastAsia="zh-CN"/>
        </w:rPr>
      </w:pPr>
    </w:p>
    <w:p w:rsidR="00BD081A" w:rsidRDefault="00DF2B4A">
      <w:pPr>
        <w:rPr>
          <w:lang w:eastAsia="zh-CN"/>
        </w:rPr>
      </w:pPr>
      <w:r>
        <w:rPr>
          <w:rFonts w:hint="eastAsia"/>
          <w:lang w:eastAsia="zh-CN"/>
        </w:rPr>
        <w:t>预测：</w:t>
      </w:r>
    </w:p>
    <w:p w:rsidR="00BD081A" w:rsidRDefault="00DF2B4A">
      <w:pPr>
        <w:ind w:firstLine="420"/>
        <w:rPr>
          <w:lang w:eastAsia="zh-CN"/>
        </w:rPr>
      </w:pPr>
      <w:r>
        <w:rPr>
          <w:rFonts w:hint="eastAsia"/>
          <w:lang w:eastAsia="zh-CN"/>
        </w:rPr>
        <w:t>y_pred = clf1.predict(X_test)</w:t>
      </w:r>
      <w:r>
        <w:rPr>
          <w:rFonts w:hint="eastAsia"/>
          <w:lang w:eastAsia="zh-CN"/>
        </w:rPr>
        <w:t>：调用</w:t>
      </w:r>
      <w:r>
        <w:rPr>
          <w:rFonts w:hint="eastAsia"/>
          <w:lang w:eastAsia="zh-CN"/>
        </w:rPr>
        <w:t>predict()</w:t>
      </w:r>
      <w:r>
        <w:rPr>
          <w:rFonts w:hint="eastAsia"/>
          <w:lang w:eastAsia="zh-CN"/>
        </w:rPr>
        <w:t>方法，使用测试集数据对模型进行预测。</w:t>
      </w:r>
    </w:p>
    <w:p w:rsidR="00BD081A" w:rsidRDefault="00BD081A">
      <w:pPr>
        <w:ind w:firstLine="420"/>
        <w:rPr>
          <w:lang w:eastAsia="zh-CN"/>
        </w:rPr>
      </w:pPr>
    </w:p>
    <w:p w:rsidR="00BD081A" w:rsidRDefault="00DF2B4A">
      <w:pPr>
        <w:rPr>
          <w:lang w:eastAsia="zh-CN"/>
        </w:rPr>
      </w:pPr>
      <w:r>
        <w:rPr>
          <w:rFonts w:hint="eastAsia"/>
          <w:lang w:eastAsia="zh-CN"/>
        </w:rPr>
        <w:t>计算准确率：</w:t>
      </w:r>
    </w:p>
    <w:p w:rsidR="00BD081A" w:rsidRDefault="00DF2B4A">
      <w:pPr>
        <w:ind w:firstLine="420"/>
        <w:rPr>
          <w:lang w:eastAsia="zh-CN"/>
        </w:rPr>
      </w:pPr>
      <w:r>
        <w:rPr>
          <w:rFonts w:hint="eastAsia"/>
          <w:lang w:eastAsia="zh-CN"/>
        </w:rPr>
        <w:t>accuracy = accuracy_score(y_test, y_pred)</w:t>
      </w:r>
      <w:r>
        <w:rPr>
          <w:rFonts w:hint="eastAsia"/>
          <w:lang w:eastAsia="zh-CN"/>
        </w:rPr>
        <w:t>：调用</w:t>
      </w:r>
      <w:r>
        <w:rPr>
          <w:rFonts w:hint="eastAsia"/>
          <w:lang w:eastAsia="zh-CN"/>
        </w:rPr>
        <w:t>accuracy_score()</w:t>
      </w:r>
      <w:r>
        <w:rPr>
          <w:rFonts w:hint="eastAsia"/>
          <w:lang w:eastAsia="zh-CN"/>
        </w:rPr>
        <w:t>函数，计算预测结果的准确率。</w:t>
      </w:r>
    </w:p>
    <w:p w:rsidR="00BD081A" w:rsidRDefault="00DF2B4A">
      <w:pPr>
        <w:rPr>
          <w:lang w:eastAsia="zh-CN"/>
        </w:rPr>
      </w:pPr>
      <w:r>
        <w:rPr>
          <w:rFonts w:hint="eastAsia"/>
          <w:lang w:eastAsia="zh-CN"/>
        </w:rPr>
        <w:t>print("Accuracy:", accuracy)</w:t>
      </w:r>
      <w:r>
        <w:rPr>
          <w:rFonts w:hint="eastAsia"/>
          <w:lang w:eastAsia="zh-CN"/>
        </w:rPr>
        <w:t>：打印准确率。</w:t>
      </w:r>
    </w:p>
    <w:p w:rsidR="00BD081A" w:rsidRDefault="00DF2B4A">
      <w:r>
        <w:rPr>
          <w:noProof/>
          <w:lang w:eastAsia="zh-CN" w:bidi="ar-SA"/>
        </w:rPr>
        <w:drawing>
          <wp:inline distT="0" distB="0" distL="114300" distR="114300">
            <wp:extent cx="5269865" cy="3423285"/>
            <wp:effectExtent l="0" t="0" r="635" b="571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3"/>
                    <a:stretch>
                      <a:fillRect/>
                    </a:stretch>
                  </pic:blipFill>
                  <pic:spPr>
                    <a:xfrm>
                      <a:off x="0" y="0"/>
                      <a:ext cx="5269865" cy="3423285"/>
                    </a:xfrm>
                    <a:prstGeom prst="rect">
                      <a:avLst/>
                    </a:prstGeom>
                    <a:noFill/>
                    <a:ln>
                      <a:noFill/>
                    </a:ln>
                  </pic:spPr>
                </pic:pic>
              </a:graphicData>
            </a:graphic>
          </wp:inline>
        </w:drawing>
      </w:r>
    </w:p>
    <w:p w:rsidR="00BD081A" w:rsidRDefault="00DF2B4A">
      <w:pPr>
        <w:rPr>
          <w:lang w:eastAsia="zh-CN"/>
        </w:rPr>
      </w:pPr>
      <w:r>
        <w:rPr>
          <w:noProof/>
          <w:lang w:eastAsia="zh-CN" w:bidi="ar-SA"/>
        </w:rPr>
        <w:drawing>
          <wp:inline distT="0" distB="0" distL="114300" distR="114300">
            <wp:extent cx="5277485" cy="2270760"/>
            <wp:effectExtent l="0" t="0" r="5715" b="254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4"/>
                    <a:stretch>
                      <a:fillRect/>
                    </a:stretch>
                  </pic:blipFill>
                  <pic:spPr>
                    <a:xfrm>
                      <a:off x="0" y="0"/>
                      <a:ext cx="5277485" cy="2270760"/>
                    </a:xfrm>
                    <a:prstGeom prst="rect">
                      <a:avLst/>
                    </a:prstGeom>
                    <a:noFill/>
                    <a:ln>
                      <a:noFill/>
                    </a:ln>
                  </pic:spPr>
                </pic:pic>
              </a:graphicData>
            </a:graphic>
          </wp:inline>
        </w:drawing>
      </w:r>
    </w:p>
    <w:p w:rsidR="00BD081A" w:rsidRDefault="00DF2B4A">
      <w:pPr>
        <w:pStyle w:val="3"/>
        <w:ind w:firstLine="480"/>
        <w:rPr>
          <w:rFonts w:ascii="宋体" w:eastAsia="宋体" w:hAnsi="宋体" w:cs="宋体"/>
          <w:lang w:eastAsia="zh-CN" w:bidi="ar-SA"/>
        </w:rPr>
      </w:pPr>
      <w:bookmarkStart w:id="17" w:name="_Toc147909355"/>
      <w:bookmarkStart w:id="18" w:name="_Toc8087"/>
      <w:r>
        <w:rPr>
          <w:rFonts w:ascii="宋体" w:eastAsia="宋体" w:hAnsi="宋体" w:cs="宋体" w:hint="eastAsia"/>
          <w:lang w:eastAsia="zh-CN" w:bidi="ar-SA"/>
        </w:rPr>
        <w:lastRenderedPageBreak/>
        <w:t>4.2 [随机森林模型]</w:t>
      </w:r>
      <w:bookmarkEnd w:id="17"/>
      <w:bookmarkEnd w:id="18"/>
    </w:p>
    <w:p w:rsidR="00BD081A" w:rsidRDefault="00BD081A">
      <w:pPr>
        <w:rPr>
          <w:lang w:eastAsia="zh-CN"/>
        </w:rPr>
      </w:pPr>
    </w:p>
    <w:p w:rsidR="00BD081A" w:rsidRDefault="00DF2B4A">
      <w:pPr>
        <w:ind w:firstLine="420"/>
        <w:rPr>
          <w:lang w:eastAsia="zh-CN"/>
        </w:rPr>
      </w:pPr>
      <w:r>
        <w:rPr>
          <w:rFonts w:hint="eastAsia"/>
          <w:lang w:eastAsia="zh-CN"/>
        </w:rPr>
        <w:t>随机森林是一种集成学习方法，它通过训练多个决策树模型来提高分类器的性能。随机森林的训练过程如下。</w:t>
      </w:r>
    </w:p>
    <w:p w:rsidR="00BD081A" w:rsidRDefault="00DF2B4A">
      <w:pPr>
        <w:ind w:firstLine="420"/>
        <w:rPr>
          <w:lang w:eastAsia="zh-CN"/>
        </w:rPr>
      </w:pPr>
      <w:r>
        <w:rPr>
          <w:rFonts w:hint="eastAsia"/>
          <w:lang w:eastAsia="zh-CN"/>
        </w:rPr>
        <w:t>首先，从原始数据集中随机选择一定数量的样本，作为构建决策树的训练集。</w:t>
      </w:r>
      <w:r>
        <w:rPr>
          <w:rFonts w:hint="eastAsia"/>
          <w:lang w:eastAsia="zh-CN"/>
        </w:rPr>
        <w:tab/>
      </w:r>
      <w:r>
        <w:rPr>
          <w:rFonts w:hint="eastAsia"/>
          <w:lang w:eastAsia="zh-CN"/>
        </w:rPr>
        <w:t>然后，从原始特征集中随机选择一定数量的特征，作为构建决策树的特征集。</w:t>
      </w:r>
      <w:r>
        <w:rPr>
          <w:rFonts w:hint="eastAsia"/>
          <w:lang w:eastAsia="zh-CN"/>
        </w:rPr>
        <w:tab/>
      </w:r>
      <w:r>
        <w:rPr>
          <w:rFonts w:hint="eastAsia"/>
          <w:lang w:eastAsia="zh-CN"/>
        </w:rPr>
        <w:t>最后，使用选定的训练集和特征集构建决策树。重复上述过程，直到构建了多个决策树模型。</w:t>
      </w:r>
    </w:p>
    <w:p w:rsidR="00BD081A" w:rsidRDefault="00DF2B4A">
      <w:pPr>
        <w:ind w:firstLine="420"/>
        <w:rPr>
          <w:lang w:eastAsia="zh-CN"/>
        </w:rPr>
      </w:pPr>
      <w:r>
        <w:rPr>
          <w:rFonts w:hint="eastAsia"/>
          <w:lang w:eastAsia="zh-CN"/>
        </w:rPr>
        <w:t>在分类阶段，随机森林会统计每个决策树的分类结果，按照投票或权重计算最终分类结果。随机森林的主要优点是具有很好的泛化能力，对数据噪声不敏感，可以处理多类别问题。其主要缺点是训练过程较慢，无法给出每个特征的重要性。</w:t>
      </w:r>
    </w:p>
    <w:p w:rsidR="00BD081A" w:rsidRDefault="00BD081A">
      <w:pPr>
        <w:ind w:firstLine="420"/>
        <w:rPr>
          <w:lang w:eastAsia="zh-CN"/>
        </w:rPr>
      </w:pPr>
    </w:p>
    <w:p w:rsidR="00BD081A" w:rsidRDefault="00DF2B4A">
      <w:pPr>
        <w:ind w:firstLine="420"/>
        <w:rPr>
          <w:lang w:eastAsia="zh-CN"/>
        </w:rPr>
      </w:pPr>
      <w:r>
        <w:rPr>
          <w:rFonts w:hint="eastAsia"/>
          <w:lang w:eastAsia="zh-CN"/>
        </w:rPr>
        <w:t>以下是代码以及对应的解释：</w:t>
      </w:r>
    </w:p>
    <w:p w:rsidR="00BD081A" w:rsidRDefault="00BD081A">
      <w:pPr>
        <w:rPr>
          <w:lang w:eastAsia="zh-CN"/>
        </w:rPr>
      </w:pPr>
    </w:p>
    <w:p w:rsidR="00BD081A" w:rsidRDefault="00DF2B4A">
      <w:r>
        <w:rPr>
          <w:rFonts w:hint="eastAsia"/>
        </w:rPr>
        <w:t>导入所需的库和模块：</w:t>
      </w:r>
    </w:p>
    <w:p w:rsidR="00BD081A" w:rsidRDefault="00DF2B4A">
      <w:pPr>
        <w:ind w:firstLine="420"/>
      </w:pPr>
      <w:r>
        <w:rPr>
          <w:rFonts w:hint="eastAsia"/>
        </w:rPr>
        <w:t>from sklearn.neighbors import KNeighborsClassifier</w:t>
      </w:r>
      <w:r>
        <w:rPr>
          <w:rFonts w:hint="eastAsia"/>
        </w:rPr>
        <w:t>：从</w:t>
      </w:r>
      <w:r>
        <w:rPr>
          <w:rFonts w:hint="eastAsia"/>
        </w:rPr>
        <w:t>sklearn.neighbors</w:t>
      </w:r>
      <w:r>
        <w:rPr>
          <w:rFonts w:hint="eastAsia"/>
        </w:rPr>
        <w:t>模块中导入</w:t>
      </w:r>
      <w:r>
        <w:rPr>
          <w:rFonts w:hint="eastAsia"/>
        </w:rPr>
        <w:t>KNeighborsClassifier</w:t>
      </w:r>
      <w:r>
        <w:rPr>
          <w:rFonts w:hint="eastAsia"/>
        </w:rPr>
        <w:t>类。</w:t>
      </w:r>
    </w:p>
    <w:p w:rsidR="00BD081A" w:rsidRDefault="00DF2B4A">
      <w:pPr>
        <w:ind w:firstLine="420"/>
      </w:pPr>
      <w:r>
        <w:rPr>
          <w:rFonts w:hint="eastAsia"/>
        </w:rPr>
        <w:t>import numpy as np</w:t>
      </w:r>
      <w:r>
        <w:rPr>
          <w:rFonts w:hint="eastAsia"/>
        </w:rPr>
        <w:t>：导入</w:t>
      </w:r>
      <w:r>
        <w:rPr>
          <w:rFonts w:hint="eastAsia"/>
        </w:rPr>
        <w:t>numpy</w:t>
      </w:r>
      <w:r>
        <w:rPr>
          <w:rFonts w:hint="eastAsia"/>
        </w:rPr>
        <w:t>库，用于数值计算。</w:t>
      </w:r>
    </w:p>
    <w:p w:rsidR="00BD081A" w:rsidRDefault="00BD081A"/>
    <w:p w:rsidR="00BD081A" w:rsidRDefault="00DF2B4A">
      <w:r>
        <w:rPr>
          <w:rFonts w:hint="eastAsia"/>
        </w:rPr>
        <w:t>加载和处理数据集：</w:t>
      </w:r>
    </w:p>
    <w:p w:rsidR="00BD081A" w:rsidRDefault="00DF2B4A">
      <w:pPr>
        <w:ind w:firstLine="420"/>
      </w:pPr>
      <w:r>
        <w:rPr>
          <w:rFonts w:hint="eastAsia"/>
        </w:rPr>
        <w:t>X, y = X_cleaned, y_cleaned</w:t>
      </w:r>
      <w:r>
        <w:rPr>
          <w:rFonts w:hint="eastAsia"/>
        </w:rPr>
        <w:t>：将清理后的数据集赋值给</w:t>
      </w:r>
      <w:r>
        <w:rPr>
          <w:rFonts w:hint="eastAsia"/>
        </w:rPr>
        <w:t>X</w:t>
      </w:r>
      <w:r>
        <w:rPr>
          <w:rFonts w:hint="eastAsia"/>
        </w:rPr>
        <w:t>和</w:t>
      </w:r>
      <w:r>
        <w:rPr>
          <w:rFonts w:hint="eastAsia"/>
        </w:rPr>
        <w:t>y</w:t>
      </w:r>
      <w:r>
        <w:rPr>
          <w:rFonts w:hint="eastAsia"/>
        </w:rPr>
        <w:t>。</w:t>
      </w:r>
    </w:p>
    <w:p w:rsidR="00BD081A" w:rsidRDefault="00BD081A"/>
    <w:p w:rsidR="00BD081A" w:rsidRDefault="00DF2B4A">
      <w:r>
        <w:rPr>
          <w:rFonts w:hint="eastAsia"/>
        </w:rPr>
        <w:t>分割数据集为训练集和测试集：</w:t>
      </w:r>
    </w:p>
    <w:p w:rsidR="00BD081A" w:rsidRDefault="00DF2B4A">
      <w:pPr>
        <w:ind w:firstLine="420"/>
      </w:pPr>
      <w:r>
        <w:rPr>
          <w:rFonts w:hint="eastAsia"/>
        </w:rPr>
        <w:t>X_train, X_test, y_train, y_test = train_test_split(X, y, test_size=0.3, random_state=42)</w:t>
      </w:r>
      <w:r>
        <w:rPr>
          <w:rFonts w:hint="eastAsia"/>
        </w:rPr>
        <w:t>：调用</w:t>
      </w:r>
      <w:r>
        <w:rPr>
          <w:rFonts w:hint="eastAsia"/>
        </w:rPr>
        <w:t>train_test_split()</w:t>
      </w:r>
      <w:r>
        <w:rPr>
          <w:rFonts w:hint="eastAsia"/>
        </w:rPr>
        <w:t>函数，将数据集分割为训练集和测试集，其中测试集占</w:t>
      </w:r>
      <w:r>
        <w:rPr>
          <w:rFonts w:hint="eastAsia"/>
        </w:rPr>
        <w:t>30%</w:t>
      </w:r>
      <w:r>
        <w:rPr>
          <w:rFonts w:hint="eastAsia"/>
        </w:rPr>
        <w:t>，随机数种子为</w:t>
      </w:r>
      <w:r>
        <w:rPr>
          <w:rFonts w:hint="eastAsia"/>
        </w:rPr>
        <w:t>42</w:t>
      </w:r>
      <w:r>
        <w:rPr>
          <w:rFonts w:hint="eastAsia"/>
        </w:rPr>
        <w:t>。</w:t>
      </w:r>
    </w:p>
    <w:p w:rsidR="00BD081A" w:rsidRDefault="00BD081A"/>
    <w:p w:rsidR="00BD081A" w:rsidRDefault="00DF2B4A">
      <w:r>
        <w:rPr>
          <w:rFonts w:hint="eastAsia"/>
        </w:rPr>
        <w:t>创建</w:t>
      </w:r>
      <w:r>
        <w:rPr>
          <w:rFonts w:hint="eastAsia"/>
        </w:rPr>
        <w:t>KNN</w:t>
      </w:r>
      <w:r>
        <w:rPr>
          <w:rFonts w:hint="eastAsia"/>
        </w:rPr>
        <w:t>分类器：</w:t>
      </w:r>
    </w:p>
    <w:p w:rsidR="00BD081A" w:rsidRDefault="00DF2B4A">
      <w:pPr>
        <w:ind w:firstLine="420"/>
      </w:pPr>
      <w:r>
        <w:rPr>
          <w:rFonts w:hint="eastAsia"/>
        </w:rPr>
        <w:t>clf3 = KNeighborsClassifier(n_neighbors=5)</w:t>
      </w:r>
      <w:r>
        <w:rPr>
          <w:rFonts w:hint="eastAsia"/>
        </w:rPr>
        <w:t>：创建一个</w:t>
      </w:r>
      <w:r>
        <w:rPr>
          <w:rFonts w:hint="eastAsia"/>
        </w:rPr>
        <w:t>KNN</w:t>
      </w:r>
      <w:r>
        <w:rPr>
          <w:rFonts w:hint="eastAsia"/>
        </w:rPr>
        <w:t>分类器对象，并设置</w:t>
      </w:r>
      <w:r>
        <w:rPr>
          <w:rFonts w:hint="eastAsia"/>
        </w:rPr>
        <w:t>K</w:t>
      </w:r>
      <w:r>
        <w:rPr>
          <w:rFonts w:hint="eastAsia"/>
        </w:rPr>
        <w:t>值为</w:t>
      </w:r>
      <w:r>
        <w:rPr>
          <w:rFonts w:hint="eastAsia"/>
        </w:rPr>
        <w:t>5</w:t>
      </w:r>
      <w:r>
        <w:rPr>
          <w:rFonts w:hint="eastAsia"/>
        </w:rPr>
        <w:t>。</w:t>
      </w:r>
    </w:p>
    <w:p w:rsidR="00BD081A" w:rsidRDefault="00BD081A"/>
    <w:p w:rsidR="00BD081A" w:rsidRDefault="00DF2B4A">
      <w:r>
        <w:rPr>
          <w:rFonts w:hint="eastAsia"/>
        </w:rPr>
        <w:t>训练模型：</w:t>
      </w:r>
    </w:p>
    <w:p w:rsidR="00BD081A" w:rsidRDefault="00DF2B4A">
      <w:pPr>
        <w:ind w:firstLine="420"/>
      </w:pPr>
      <w:r>
        <w:rPr>
          <w:rFonts w:hint="eastAsia"/>
        </w:rPr>
        <w:t>clf3.fit(X_train, y_train)</w:t>
      </w:r>
      <w:r>
        <w:rPr>
          <w:rFonts w:hint="eastAsia"/>
        </w:rPr>
        <w:t>：调用</w:t>
      </w:r>
      <w:r>
        <w:rPr>
          <w:rFonts w:hint="eastAsia"/>
        </w:rPr>
        <w:t>fit()</w:t>
      </w:r>
      <w:r>
        <w:rPr>
          <w:rFonts w:hint="eastAsia"/>
        </w:rPr>
        <w:t>方法，使用训练集数据对模型进行训练。</w:t>
      </w:r>
    </w:p>
    <w:p w:rsidR="00BD081A" w:rsidRDefault="00BD081A"/>
    <w:p w:rsidR="00BD081A" w:rsidRDefault="00DF2B4A">
      <w:r>
        <w:rPr>
          <w:rFonts w:hint="eastAsia"/>
        </w:rPr>
        <w:t>预测：</w:t>
      </w:r>
    </w:p>
    <w:p w:rsidR="00BD081A" w:rsidRDefault="00DF2B4A">
      <w:pPr>
        <w:ind w:firstLine="420"/>
      </w:pPr>
      <w:r>
        <w:rPr>
          <w:rFonts w:hint="eastAsia"/>
        </w:rPr>
        <w:t>y_pred = clf3.predict(X_test)</w:t>
      </w:r>
      <w:r>
        <w:rPr>
          <w:rFonts w:hint="eastAsia"/>
        </w:rPr>
        <w:t>：调用</w:t>
      </w:r>
      <w:r>
        <w:rPr>
          <w:rFonts w:hint="eastAsia"/>
        </w:rPr>
        <w:t>predict()</w:t>
      </w:r>
      <w:r>
        <w:rPr>
          <w:rFonts w:hint="eastAsia"/>
        </w:rPr>
        <w:t>方法，使用测试集数据对模型进行预测。</w:t>
      </w:r>
    </w:p>
    <w:p w:rsidR="00BD081A" w:rsidRDefault="00BD081A"/>
    <w:p w:rsidR="00BD081A" w:rsidRDefault="00DF2B4A">
      <w:r>
        <w:rPr>
          <w:rFonts w:hint="eastAsia"/>
        </w:rPr>
        <w:t>计算准确率：</w:t>
      </w:r>
    </w:p>
    <w:p w:rsidR="00BD081A" w:rsidRDefault="00DF2B4A">
      <w:pPr>
        <w:ind w:firstLine="420"/>
      </w:pPr>
      <w:r>
        <w:rPr>
          <w:rFonts w:hint="eastAsia"/>
        </w:rPr>
        <w:t>accuracy = accuracy_score(y_test, y_pred)</w:t>
      </w:r>
      <w:r>
        <w:rPr>
          <w:rFonts w:hint="eastAsia"/>
        </w:rPr>
        <w:t>：调用</w:t>
      </w:r>
      <w:r>
        <w:rPr>
          <w:rFonts w:hint="eastAsia"/>
        </w:rPr>
        <w:t>accuracy_score()</w:t>
      </w:r>
      <w:r>
        <w:rPr>
          <w:rFonts w:hint="eastAsia"/>
        </w:rPr>
        <w:t>函数，计算预测结果的准确率。</w:t>
      </w:r>
    </w:p>
    <w:p w:rsidR="00BD081A" w:rsidRDefault="00DF2B4A">
      <w:pPr>
        <w:ind w:firstLine="420"/>
      </w:pPr>
      <w:r>
        <w:rPr>
          <w:rFonts w:hint="eastAsia"/>
        </w:rPr>
        <w:t>print("Accuracy:", accuracy)</w:t>
      </w:r>
      <w:r>
        <w:rPr>
          <w:rFonts w:hint="eastAsia"/>
        </w:rPr>
        <w:t>：打印出准确率。</w:t>
      </w:r>
    </w:p>
    <w:p w:rsidR="00BD081A" w:rsidRDefault="00DF2B4A">
      <w:pPr>
        <w:rPr>
          <w:lang w:eastAsia="zh-CN"/>
        </w:rPr>
      </w:pPr>
      <w:r>
        <w:rPr>
          <w:noProof/>
          <w:lang w:eastAsia="zh-CN" w:bidi="ar-SA"/>
        </w:rPr>
        <w:lastRenderedPageBreak/>
        <w:drawing>
          <wp:inline distT="0" distB="0" distL="114300" distR="114300">
            <wp:extent cx="5269230" cy="2534285"/>
            <wp:effectExtent l="0" t="0" r="1270" b="571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5"/>
                    <a:stretch>
                      <a:fillRect/>
                    </a:stretch>
                  </pic:blipFill>
                  <pic:spPr>
                    <a:xfrm>
                      <a:off x="0" y="0"/>
                      <a:ext cx="5269230" cy="2534285"/>
                    </a:xfrm>
                    <a:prstGeom prst="rect">
                      <a:avLst/>
                    </a:prstGeom>
                    <a:noFill/>
                    <a:ln>
                      <a:noFill/>
                    </a:ln>
                  </pic:spPr>
                </pic:pic>
              </a:graphicData>
            </a:graphic>
          </wp:inline>
        </w:drawing>
      </w:r>
    </w:p>
    <w:p w:rsidR="00BD081A" w:rsidRDefault="00BD081A">
      <w:pPr>
        <w:pStyle w:val="a6"/>
        <w:ind w:firstLineChars="0" w:firstLine="0"/>
        <w:rPr>
          <w:b/>
          <w:color w:val="FF0000"/>
          <w:lang w:eastAsia="zh-CN"/>
        </w:rPr>
      </w:pPr>
    </w:p>
    <w:p w:rsidR="00BD081A" w:rsidRDefault="00DF2B4A">
      <w:pPr>
        <w:ind w:firstLine="420"/>
        <w:rPr>
          <w:rFonts w:ascii="宋体" w:hAnsi="宋体" w:cs="宋体"/>
          <w:lang w:eastAsia="zh-CN"/>
        </w:rPr>
      </w:pPr>
      <w:r>
        <w:rPr>
          <w:rFonts w:ascii="宋体" w:hAnsi="宋体" w:cs="宋体" w:hint="eastAsia"/>
          <w:lang w:eastAsia="zh-CN"/>
        </w:rPr>
        <w:t>4.3[KNN(K邻近)模型]</w:t>
      </w:r>
    </w:p>
    <w:p w:rsidR="00BD081A" w:rsidRDefault="00BD081A">
      <w:pPr>
        <w:ind w:firstLine="420"/>
        <w:rPr>
          <w:rFonts w:ascii="宋体" w:hAnsi="宋体" w:cs="宋体"/>
          <w:lang w:eastAsia="zh-CN"/>
        </w:rPr>
      </w:pPr>
    </w:p>
    <w:p w:rsidR="00BD081A" w:rsidRDefault="00DF2B4A">
      <w:pPr>
        <w:ind w:firstLine="420"/>
        <w:rPr>
          <w:lang w:eastAsia="zh-CN"/>
        </w:rPr>
      </w:pPr>
      <w:r>
        <w:rPr>
          <w:rFonts w:hint="eastAsia"/>
          <w:lang w:eastAsia="zh-CN"/>
        </w:rPr>
        <w:t>K</w:t>
      </w:r>
      <w:r>
        <w:rPr>
          <w:rFonts w:hint="eastAsia"/>
          <w:lang w:eastAsia="zh-CN"/>
        </w:rPr>
        <w:t>近邻是一种基于实例的分类方法。它通过计算测试样本与训练集中每个样本的距离，然后按照距离从小到大的顺序对训练集样本进行排序。最后，选取距离最小的</w:t>
      </w:r>
      <w:r>
        <w:rPr>
          <w:rFonts w:hint="eastAsia"/>
          <w:lang w:eastAsia="zh-CN"/>
        </w:rPr>
        <w:t>K</w:t>
      </w:r>
      <w:r>
        <w:rPr>
          <w:rFonts w:hint="eastAsia"/>
          <w:lang w:eastAsia="zh-CN"/>
        </w:rPr>
        <w:t>个样本，统计这</w:t>
      </w:r>
      <w:r>
        <w:rPr>
          <w:rFonts w:hint="eastAsia"/>
          <w:lang w:eastAsia="zh-CN"/>
        </w:rPr>
        <w:t>K</w:t>
      </w:r>
      <w:r>
        <w:rPr>
          <w:rFonts w:hint="eastAsia"/>
          <w:lang w:eastAsia="zh-CN"/>
        </w:rPr>
        <w:t>个样本中每个类别的数量，数量最多的类别即为测试样本的类别。</w:t>
      </w:r>
    </w:p>
    <w:p w:rsidR="00BD081A" w:rsidRDefault="00DF2B4A">
      <w:pPr>
        <w:ind w:firstLine="420"/>
        <w:rPr>
          <w:lang w:eastAsia="zh-CN"/>
        </w:rPr>
      </w:pPr>
      <w:r>
        <w:rPr>
          <w:rFonts w:hint="eastAsia"/>
          <w:lang w:eastAsia="zh-CN"/>
        </w:rPr>
        <w:t>KNN</w:t>
      </w:r>
      <w:r>
        <w:rPr>
          <w:rFonts w:hint="eastAsia"/>
          <w:lang w:eastAsia="zh-CN"/>
        </w:rPr>
        <w:t>的主要优点是简单易实现，可以处理多类别问题。其主要缺点是计算复杂度高，对数据量大的数据集适用性较差。</w:t>
      </w:r>
    </w:p>
    <w:p w:rsidR="00BD081A" w:rsidRDefault="00BD081A">
      <w:pPr>
        <w:ind w:firstLine="420"/>
        <w:rPr>
          <w:lang w:eastAsia="zh-CN"/>
        </w:rPr>
      </w:pPr>
    </w:p>
    <w:p w:rsidR="00BD081A" w:rsidRDefault="00DF2B4A">
      <w:pPr>
        <w:rPr>
          <w:rFonts w:ascii="宋体" w:hAnsi="宋体" w:cs="宋体"/>
          <w:lang w:eastAsia="zh-CN"/>
        </w:rPr>
      </w:pPr>
      <w:r>
        <w:rPr>
          <w:rFonts w:ascii="宋体" w:hAnsi="宋体" w:cs="宋体" w:hint="eastAsia"/>
          <w:lang w:eastAsia="zh-CN"/>
        </w:rPr>
        <w:t>以下是代码和对应的解释：</w:t>
      </w:r>
    </w:p>
    <w:p w:rsidR="00BD081A" w:rsidRDefault="00BD081A">
      <w:pPr>
        <w:rPr>
          <w:rFonts w:ascii="宋体" w:hAnsi="宋体" w:cs="宋体"/>
          <w:lang w:eastAsia="zh-CN"/>
        </w:rPr>
      </w:pPr>
    </w:p>
    <w:p w:rsidR="00BD081A" w:rsidRDefault="00DF2B4A">
      <w:pPr>
        <w:rPr>
          <w:rFonts w:ascii="宋体" w:hAnsi="宋体" w:cs="宋体"/>
        </w:rPr>
      </w:pPr>
      <w:r>
        <w:rPr>
          <w:rFonts w:ascii="宋体" w:hAnsi="宋体" w:cs="宋体" w:hint="eastAsia"/>
        </w:rPr>
        <w:t>导入所需的库和模块：</w:t>
      </w:r>
    </w:p>
    <w:p w:rsidR="00BD081A" w:rsidRDefault="00DF2B4A">
      <w:pPr>
        <w:ind w:firstLine="420"/>
        <w:rPr>
          <w:rFonts w:ascii="宋体" w:hAnsi="宋体" w:cs="宋体"/>
        </w:rPr>
      </w:pPr>
      <w:r>
        <w:rPr>
          <w:rFonts w:ascii="宋体" w:hAnsi="宋体" w:cs="宋体" w:hint="eastAsia"/>
        </w:rPr>
        <w:t>from sklearn.neighbors import KNeighborsClassifier：从sklearn.neighbors模块中导入KNeighborsClassifier类。</w:t>
      </w:r>
    </w:p>
    <w:p w:rsidR="00BD081A" w:rsidRDefault="00DF2B4A">
      <w:pPr>
        <w:ind w:firstLine="420"/>
        <w:rPr>
          <w:rFonts w:ascii="宋体" w:hAnsi="宋体" w:cs="宋体"/>
        </w:rPr>
      </w:pPr>
      <w:r>
        <w:rPr>
          <w:rFonts w:ascii="宋体" w:hAnsi="宋体" w:cs="宋体" w:hint="eastAsia"/>
        </w:rPr>
        <w:t>import numpy as np：导入numpy库，用于数值计算。</w:t>
      </w:r>
    </w:p>
    <w:p w:rsidR="00BD081A" w:rsidRDefault="00BD081A">
      <w:pPr>
        <w:rPr>
          <w:rFonts w:ascii="宋体" w:hAnsi="宋体" w:cs="宋体"/>
        </w:rPr>
      </w:pPr>
    </w:p>
    <w:p w:rsidR="00BD081A" w:rsidRDefault="00DF2B4A">
      <w:pPr>
        <w:rPr>
          <w:rFonts w:ascii="宋体" w:hAnsi="宋体" w:cs="宋体"/>
        </w:rPr>
      </w:pPr>
      <w:r>
        <w:rPr>
          <w:rFonts w:ascii="宋体" w:hAnsi="宋体" w:cs="宋体" w:hint="eastAsia"/>
        </w:rPr>
        <w:t>加载和处理数据集：</w:t>
      </w:r>
    </w:p>
    <w:p w:rsidR="00BD081A" w:rsidRDefault="00DF2B4A">
      <w:pPr>
        <w:ind w:firstLine="420"/>
        <w:rPr>
          <w:rFonts w:ascii="宋体" w:hAnsi="宋体" w:cs="宋体"/>
        </w:rPr>
      </w:pPr>
      <w:r>
        <w:rPr>
          <w:rFonts w:ascii="宋体" w:hAnsi="宋体" w:cs="宋体" w:hint="eastAsia"/>
        </w:rPr>
        <w:t>X, y = X_cleaned, y_cleaned：将清理后的数据集赋值给X和y。</w:t>
      </w:r>
    </w:p>
    <w:p w:rsidR="00BD081A" w:rsidRDefault="00BD081A">
      <w:pPr>
        <w:rPr>
          <w:rFonts w:ascii="宋体" w:hAnsi="宋体" w:cs="宋体"/>
        </w:rPr>
      </w:pPr>
    </w:p>
    <w:p w:rsidR="00BD081A" w:rsidRDefault="00DF2B4A">
      <w:pPr>
        <w:rPr>
          <w:rFonts w:ascii="宋体" w:hAnsi="宋体" w:cs="宋体"/>
        </w:rPr>
      </w:pPr>
      <w:r>
        <w:rPr>
          <w:rFonts w:ascii="宋体" w:hAnsi="宋体" w:cs="宋体" w:hint="eastAsia"/>
        </w:rPr>
        <w:t>分割数据集为训练集和测试集：</w:t>
      </w:r>
    </w:p>
    <w:p w:rsidR="00BD081A" w:rsidRDefault="00DF2B4A">
      <w:pPr>
        <w:ind w:firstLine="420"/>
        <w:rPr>
          <w:rFonts w:ascii="宋体" w:hAnsi="宋体" w:cs="宋体"/>
        </w:rPr>
      </w:pPr>
      <w:r>
        <w:rPr>
          <w:rFonts w:ascii="宋体" w:hAnsi="宋体" w:cs="宋体" w:hint="eastAsia"/>
        </w:rPr>
        <w:t>X_train, X_test, y_train, y_test = train_test_split(X, y, test_size=0.3, random_state=42)：调用train_test_split()函数，将数据集分割为训练集和测试集，其中测试集占30%，随机数种子为42。</w:t>
      </w:r>
    </w:p>
    <w:p w:rsidR="00BD081A" w:rsidRDefault="00BD081A">
      <w:pPr>
        <w:rPr>
          <w:rFonts w:ascii="宋体" w:hAnsi="宋体" w:cs="宋体"/>
        </w:rPr>
      </w:pPr>
    </w:p>
    <w:p w:rsidR="00BD081A" w:rsidRDefault="00DF2B4A">
      <w:pPr>
        <w:rPr>
          <w:rFonts w:ascii="宋体" w:hAnsi="宋体" w:cs="宋体"/>
        </w:rPr>
      </w:pPr>
      <w:r>
        <w:rPr>
          <w:rFonts w:ascii="宋体" w:hAnsi="宋体" w:cs="宋体" w:hint="eastAsia"/>
        </w:rPr>
        <w:t>创建KNN分类器：</w:t>
      </w:r>
    </w:p>
    <w:p w:rsidR="00BD081A" w:rsidRDefault="00DF2B4A">
      <w:pPr>
        <w:ind w:firstLine="420"/>
        <w:rPr>
          <w:rFonts w:ascii="宋体" w:hAnsi="宋体" w:cs="宋体"/>
        </w:rPr>
      </w:pPr>
      <w:r>
        <w:rPr>
          <w:rFonts w:ascii="宋体" w:hAnsi="宋体" w:cs="宋体" w:hint="eastAsia"/>
        </w:rPr>
        <w:t>clf3 = KNeighborsClassifier(n_neighbors=5)：创建一个KNN分类器对象，并设置K值为5。</w:t>
      </w:r>
    </w:p>
    <w:p w:rsidR="00BD081A" w:rsidRDefault="00BD081A">
      <w:pPr>
        <w:rPr>
          <w:rFonts w:ascii="宋体" w:hAnsi="宋体" w:cs="宋体"/>
        </w:rPr>
      </w:pPr>
    </w:p>
    <w:p w:rsidR="00BD081A" w:rsidRDefault="00DF2B4A">
      <w:pPr>
        <w:rPr>
          <w:rFonts w:ascii="宋体" w:hAnsi="宋体" w:cs="宋体"/>
        </w:rPr>
      </w:pPr>
      <w:r>
        <w:rPr>
          <w:rFonts w:ascii="宋体" w:hAnsi="宋体" w:cs="宋体" w:hint="eastAsia"/>
        </w:rPr>
        <w:t>训练模型：</w:t>
      </w:r>
    </w:p>
    <w:p w:rsidR="00BD081A" w:rsidRDefault="00DF2B4A">
      <w:pPr>
        <w:ind w:firstLine="420"/>
        <w:rPr>
          <w:rFonts w:ascii="宋体" w:hAnsi="宋体" w:cs="宋体"/>
        </w:rPr>
      </w:pPr>
      <w:r>
        <w:rPr>
          <w:rFonts w:ascii="宋体" w:hAnsi="宋体" w:cs="宋体" w:hint="eastAsia"/>
        </w:rPr>
        <w:lastRenderedPageBreak/>
        <w:t>clf3.fit(X_train, y_train)：调用fit()方法，使用训练集数据对模型进行训练。</w:t>
      </w:r>
    </w:p>
    <w:p w:rsidR="00BD081A" w:rsidRDefault="00BD081A">
      <w:pPr>
        <w:rPr>
          <w:rFonts w:ascii="宋体" w:hAnsi="宋体" w:cs="宋体"/>
        </w:rPr>
      </w:pPr>
    </w:p>
    <w:p w:rsidR="00BD081A" w:rsidRDefault="00DF2B4A">
      <w:pPr>
        <w:rPr>
          <w:rFonts w:ascii="宋体" w:hAnsi="宋体" w:cs="宋体"/>
        </w:rPr>
      </w:pPr>
      <w:r>
        <w:rPr>
          <w:rFonts w:ascii="宋体" w:hAnsi="宋体" w:cs="宋体" w:hint="eastAsia"/>
        </w:rPr>
        <w:t>预测：</w:t>
      </w:r>
    </w:p>
    <w:p w:rsidR="00BD081A" w:rsidRDefault="00DF2B4A">
      <w:pPr>
        <w:ind w:firstLine="420"/>
        <w:rPr>
          <w:rFonts w:ascii="宋体" w:hAnsi="宋体" w:cs="宋体"/>
        </w:rPr>
      </w:pPr>
      <w:r>
        <w:rPr>
          <w:rFonts w:ascii="宋体" w:hAnsi="宋体" w:cs="宋体" w:hint="eastAsia"/>
        </w:rPr>
        <w:t>y_pred = clf3.predict(X_test)：调用predict()方法，使用测试集数据对模型进行预测。</w:t>
      </w:r>
    </w:p>
    <w:p w:rsidR="00BD081A" w:rsidRDefault="00BD081A">
      <w:pPr>
        <w:rPr>
          <w:rFonts w:ascii="宋体" w:hAnsi="宋体" w:cs="宋体"/>
        </w:rPr>
      </w:pPr>
    </w:p>
    <w:p w:rsidR="00BD081A" w:rsidRDefault="00DF2B4A">
      <w:pPr>
        <w:rPr>
          <w:rFonts w:ascii="宋体" w:hAnsi="宋体" w:cs="宋体"/>
        </w:rPr>
      </w:pPr>
      <w:r>
        <w:rPr>
          <w:rFonts w:ascii="宋体" w:hAnsi="宋体" w:cs="宋体" w:hint="eastAsia"/>
        </w:rPr>
        <w:t>计算准确率：</w:t>
      </w:r>
    </w:p>
    <w:p w:rsidR="00BD081A" w:rsidRDefault="00DF2B4A">
      <w:pPr>
        <w:ind w:firstLine="420"/>
        <w:rPr>
          <w:rFonts w:ascii="宋体" w:hAnsi="宋体" w:cs="宋体"/>
        </w:rPr>
      </w:pPr>
      <w:r>
        <w:rPr>
          <w:rFonts w:ascii="宋体" w:hAnsi="宋体" w:cs="宋体" w:hint="eastAsia"/>
        </w:rPr>
        <w:t>accuracy = accuracy_score(y_test, y_pred)：调用accuracy_score()函数，计算预测结果的准确率。</w:t>
      </w:r>
    </w:p>
    <w:p w:rsidR="00BD081A" w:rsidRDefault="00DF2B4A">
      <w:pPr>
        <w:ind w:firstLine="420"/>
        <w:rPr>
          <w:rFonts w:ascii="宋体" w:hAnsi="宋体" w:cs="宋体"/>
        </w:rPr>
      </w:pPr>
      <w:r>
        <w:rPr>
          <w:rFonts w:ascii="宋体" w:hAnsi="宋体" w:cs="宋体" w:hint="eastAsia"/>
        </w:rPr>
        <w:t>print("Accuracy:", accuracy)：打印出准确率。</w:t>
      </w:r>
    </w:p>
    <w:p w:rsidR="00BD081A" w:rsidRDefault="00DF2B4A">
      <w:r>
        <w:rPr>
          <w:noProof/>
          <w:lang w:eastAsia="zh-CN" w:bidi="ar-SA"/>
        </w:rPr>
        <w:drawing>
          <wp:inline distT="0" distB="0" distL="114300" distR="114300">
            <wp:extent cx="5270500" cy="2476500"/>
            <wp:effectExtent l="0" t="0" r="0" b="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6"/>
                    <a:stretch>
                      <a:fillRect/>
                    </a:stretch>
                  </pic:blipFill>
                  <pic:spPr>
                    <a:xfrm>
                      <a:off x="0" y="0"/>
                      <a:ext cx="5270500" cy="2476500"/>
                    </a:xfrm>
                    <a:prstGeom prst="rect">
                      <a:avLst/>
                    </a:prstGeom>
                    <a:noFill/>
                    <a:ln>
                      <a:noFill/>
                    </a:ln>
                  </pic:spPr>
                </pic:pic>
              </a:graphicData>
            </a:graphic>
          </wp:inline>
        </w:drawing>
      </w:r>
    </w:p>
    <w:p w:rsidR="00BD081A" w:rsidRDefault="00BD081A">
      <w:pPr>
        <w:rPr>
          <w:lang w:eastAsia="zh-CN"/>
        </w:rPr>
      </w:pPr>
    </w:p>
    <w:p w:rsidR="00BD081A" w:rsidRDefault="00DF2B4A">
      <w:pPr>
        <w:tabs>
          <w:tab w:val="left" w:pos="513"/>
        </w:tabs>
        <w:rPr>
          <w:lang w:eastAsia="zh-CN"/>
        </w:rPr>
      </w:pPr>
      <w:r>
        <w:rPr>
          <w:rFonts w:hint="eastAsia"/>
          <w:lang w:eastAsia="zh-CN"/>
        </w:rPr>
        <w:t>三个分类器的准确率结果如下图：</w:t>
      </w:r>
    </w:p>
    <w:p w:rsidR="00BD081A" w:rsidRDefault="00DF2B4A">
      <w:pPr>
        <w:tabs>
          <w:tab w:val="left" w:pos="513"/>
        </w:tabs>
        <w:rPr>
          <w:lang w:eastAsia="zh-CN"/>
        </w:rPr>
      </w:pPr>
      <w:r>
        <w:rPr>
          <w:noProof/>
          <w:lang w:eastAsia="zh-CN" w:bidi="ar-SA"/>
        </w:rPr>
        <w:drawing>
          <wp:inline distT="0" distB="0" distL="114300" distR="114300">
            <wp:extent cx="5276850" cy="601345"/>
            <wp:effectExtent l="0" t="0" r="6350" b="8255"/>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7"/>
                    <a:stretch>
                      <a:fillRect/>
                    </a:stretch>
                  </pic:blipFill>
                  <pic:spPr>
                    <a:xfrm>
                      <a:off x="0" y="0"/>
                      <a:ext cx="5276850" cy="601345"/>
                    </a:xfrm>
                    <a:prstGeom prst="rect">
                      <a:avLst/>
                    </a:prstGeom>
                    <a:noFill/>
                    <a:ln>
                      <a:noFill/>
                    </a:ln>
                  </pic:spPr>
                </pic:pic>
              </a:graphicData>
            </a:graphic>
          </wp:inline>
        </w:drawing>
      </w:r>
      <w:r>
        <w:rPr>
          <w:rFonts w:hint="eastAsia"/>
          <w:lang w:eastAsia="zh-CN"/>
        </w:rPr>
        <w:tab/>
      </w:r>
    </w:p>
    <w:p w:rsidR="00BD081A" w:rsidRDefault="00DF2B4A">
      <w:pPr>
        <w:tabs>
          <w:tab w:val="left" w:pos="513"/>
        </w:tabs>
        <w:rPr>
          <w:rFonts w:ascii="宋体" w:hAnsi="宋体" w:cs="宋体"/>
          <w:lang w:eastAsia="zh-CN"/>
        </w:rPr>
      </w:pPr>
      <w:r>
        <w:rPr>
          <w:rFonts w:ascii="宋体" w:hAnsi="宋体" w:cs="宋体" w:hint="eastAsia"/>
          <w:lang w:eastAsia="zh-CN"/>
        </w:rPr>
        <w:t>4.4[分类结果比较]</w:t>
      </w:r>
    </w:p>
    <w:p w:rsidR="00BD081A" w:rsidRDefault="00BD081A">
      <w:pPr>
        <w:tabs>
          <w:tab w:val="left" w:pos="513"/>
        </w:tabs>
        <w:rPr>
          <w:lang w:eastAsia="zh-CN"/>
        </w:rPr>
      </w:pPr>
    </w:p>
    <w:p w:rsidR="00BD081A" w:rsidRDefault="00DF2B4A">
      <w:pPr>
        <w:ind w:firstLine="420"/>
        <w:rPr>
          <w:rFonts w:ascii="宋体" w:hAnsi="宋体" w:cs="宋体"/>
          <w:lang w:eastAsia="zh-CN"/>
        </w:rPr>
      </w:pPr>
      <w:r>
        <w:rPr>
          <w:rFonts w:ascii="宋体" w:hAnsi="宋体" w:cs="宋体" w:hint="eastAsia"/>
          <w:lang w:eastAsia="zh-CN"/>
        </w:rPr>
        <w:t>本段代码是使用分类指标对三种分类器（决策树、随机森林和KNN）的分类结果进行比较。以下是代码和对应的详细解释：</w:t>
      </w:r>
    </w:p>
    <w:p w:rsidR="00BD081A" w:rsidRDefault="00BD081A">
      <w:pPr>
        <w:rPr>
          <w:rFonts w:ascii="宋体" w:hAnsi="宋体" w:cs="宋体"/>
          <w:lang w:eastAsia="zh-CN"/>
        </w:rPr>
      </w:pPr>
    </w:p>
    <w:p w:rsidR="00BD081A" w:rsidRDefault="00DF2B4A">
      <w:pPr>
        <w:rPr>
          <w:rFonts w:ascii="宋体" w:hAnsi="宋体" w:cs="宋体"/>
        </w:rPr>
      </w:pPr>
      <w:r>
        <w:rPr>
          <w:rFonts w:ascii="宋体" w:hAnsi="宋体" w:cs="宋体" w:hint="eastAsia"/>
        </w:rPr>
        <w:t>导入所需的库和模块：</w:t>
      </w:r>
    </w:p>
    <w:p w:rsidR="00BD081A" w:rsidRDefault="00DF2B4A">
      <w:pPr>
        <w:ind w:firstLine="420"/>
        <w:rPr>
          <w:rFonts w:ascii="宋体" w:hAnsi="宋体" w:cs="宋体"/>
        </w:rPr>
      </w:pPr>
      <w:r>
        <w:rPr>
          <w:rFonts w:ascii="宋体" w:hAnsi="宋体" w:cs="宋体" w:hint="eastAsia"/>
        </w:rPr>
        <w:t>from sklearn.metrics import accuracy_score, precision_score, recall_score, f1_score：从sklearn.metrics模块中导入计算分类指标的函数。</w:t>
      </w:r>
    </w:p>
    <w:p w:rsidR="00BD081A" w:rsidRDefault="00BD081A">
      <w:pPr>
        <w:rPr>
          <w:rFonts w:ascii="宋体" w:hAnsi="宋体" w:cs="宋体"/>
        </w:rPr>
      </w:pPr>
    </w:p>
    <w:p w:rsidR="00BD081A" w:rsidRDefault="00DF2B4A">
      <w:pPr>
        <w:ind w:firstLine="420"/>
        <w:rPr>
          <w:rFonts w:ascii="宋体" w:hAnsi="宋体" w:cs="宋体"/>
        </w:rPr>
      </w:pPr>
      <w:r>
        <w:rPr>
          <w:rFonts w:ascii="宋体" w:hAnsi="宋体" w:cs="宋体" w:hint="eastAsia"/>
        </w:rPr>
        <w:t>使用真实标签y_true和预测结果（y_pred_dt、y_pred_rf、y_pred_knn）计算每个分类器的准确率、精确率、召回率和F1分数。</w:t>
      </w:r>
    </w:p>
    <w:p w:rsidR="00BD081A" w:rsidRDefault="00BD081A">
      <w:pPr>
        <w:rPr>
          <w:rFonts w:ascii="宋体" w:hAnsi="宋体" w:cs="宋体"/>
        </w:rPr>
      </w:pPr>
    </w:p>
    <w:p w:rsidR="00BD081A" w:rsidRDefault="00DF2B4A">
      <w:pPr>
        <w:ind w:firstLine="420"/>
        <w:rPr>
          <w:rFonts w:ascii="宋体" w:hAnsi="宋体" w:cs="宋体"/>
        </w:rPr>
      </w:pPr>
      <w:r>
        <w:rPr>
          <w:rFonts w:ascii="宋体" w:hAnsi="宋体" w:cs="宋体" w:hint="eastAsia"/>
        </w:rPr>
        <w:t>accuracy_dt = accuracy_score(y_true, y_pred_dt)：计算决策树的准确率。</w:t>
      </w:r>
    </w:p>
    <w:p w:rsidR="00BD081A" w:rsidRDefault="00DF2B4A">
      <w:pPr>
        <w:ind w:firstLine="420"/>
        <w:rPr>
          <w:rFonts w:ascii="宋体" w:hAnsi="宋体" w:cs="宋体"/>
        </w:rPr>
      </w:pPr>
      <w:r>
        <w:rPr>
          <w:rFonts w:ascii="宋体" w:hAnsi="宋体" w:cs="宋体" w:hint="eastAsia"/>
        </w:rPr>
        <w:lastRenderedPageBreak/>
        <w:t>accuracy_rf = accuracy_score(y_true, y_pred_rf)：计算随机森林的准确率。</w:t>
      </w:r>
    </w:p>
    <w:p w:rsidR="00BD081A" w:rsidRDefault="00DF2B4A">
      <w:pPr>
        <w:ind w:firstLine="420"/>
        <w:rPr>
          <w:rFonts w:ascii="宋体" w:hAnsi="宋体" w:cs="宋体"/>
        </w:rPr>
      </w:pPr>
      <w:r>
        <w:rPr>
          <w:rFonts w:ascii="宋体" w:hAnsi="宋体" w:cs="宋体" w:hint="eastAsia"/>
        </w:rPr>
        <w:t>accuracy_knn = accuracy_score(y_true, y_pred_knn)：计算KNN的准确率。</w:t>
      </w:r>
    </w:p>
    <w:p w:rsidR="00BD081A" w:rsidRDefault="00BD081A">
      <w:pPr>
        <w:ind w:firstLine="420"/>
        <w:rPr>
          <w:rFonts w:ascii="宋体" w:hAnsi="宋体" w:cs="宋体"/>
        </w:rPr>
      </w:pPr>
    </w:p>
    <w:p w:rsidR="00BD081A" w:rsidRDefault="00DF2B4A">
      <w:pPr>
        <w:ind w:firstLine="420"/>
        <w:rPr>
          <w:rFonts w:ascii="宋体" w:hAnsi="宋体" w:cs="宋体"/>
        </w:rPr>
      </w:pPr>
      <w:r>
        <w:rPr>
          <w:rFonts w:ascii="宋体" w:hAnsi="宋体" w:cs="宋体" w:hint="eastAsia"/>
        </w:rPr>
        <w:t>precision_dt = precision_score(y_true, y_pred_dt, average='weighted')：计算决策树的精确率。average参数设置为'weighted'，表示按照类别权重计算平均值。</w:t>
      </w:r>
    </w:p>
    <w:p w:rsidR="00BD081A" w:rsidRDefault="00DF2B4A">
      <w:pPr>
        <w:ind w:firstLine="420"/>
        <w:rPr>
          <w:rFonts w:ascii="宋体" w:hAnsi="宋体" w:cs="宋体"/>
        </w:rPr>
      </w:pPr>
      <w:r>
        <w:rPr>
          <w:rFonts w:ascii="宋体" w:hAnsi="宋体" w:cs="宋体" w:hint="eastAsia"/>
        </w:rPr>
        <w:t>precision_rf = precision_score(y_true, y_pred_rf, average='weighted')：计算随机森林的精确率。</w:t>
      </w:r>
    </w:p>
    <w:p w:rsidR="00BD081A" w:rsidRDefault="00DF2B4A">
      <w:pPr>
        <w:ind w:firstLine="420"/>
        <w:rPr>
          <w:rFonts w:ascii="宋体" w:hAnsi="宋体" w:cs="宋体"/>
        </w:rPr>
      </w:pPr>
      <w:r>
        <w:rPr>
          <w:rFonts w:ascii="宋体" w:hAnsi="宋体" w:cs="宋体" w:hint="eastAsia"/>
        </w:rPr>
        <w:t>precision_knn = precision_score(y_true, y_pred_knn, average='weighted')：计算KNN的精确率。</w:t>
      </w:r>
    </w:p>
    <w:p w:rsidR="00BD081A" w:rsidRDefault="00BD081A">
      <w:pPr>
        <w:rPr>
          <w:rFonts w:ascii="宋体" w:hAnsi="宋体" w:cs="宋体"/>
        </w:rPr>
      </w:pPr>
    </w:p>
    <w:p w:rsidR="00BD081A" w:rsidRDefault="00DF2B4A">
      <w:pPr>
        <w:ind w:firstLine="420"/>
        <w:rPr>
          <w:rFonts w:ascii="宋体" w:hAnsi="宋体" w:cs="宋体"/>
        </w:rPr>
      </w:pPr>
      <w:r>
        <w:rPr>
          <w:rFonts w:ascii="宋体" w:hAnsi="宋体" w:cs="宋体" w:hint="eastAsia"/>
        </w:rPr>
        <w:t>recall_dt = recall_score(y_true, y_pred_dt, average='weighted')：计算决策树的召回率。</w:t>
      </w:r>
    </w:p>
    <w:p w:rsidR="00BD081A" w:rsidRDefault="00DF2B4A">
      <w:pPr>
        <w:ind w:firstLine="420"/>
        <w:rPr>
          <w:rFonts w:ascii="宋体" w:hAnsi="宋体" w:cs="宋体"/>
        </w:rPr>
      </w:pPr>
      <w:r>
        <w:rPr>
          <w:rFonts w:ascii="宋体" w:hAnsi="宋体" w:cs="宋体" w:hint="eastAsia"/>
        </w:rPr>
        <w:t>recall_rf = recall_score(y_true, y_pred_rf, average='weighted')：计算随机森林的召回率。</w:t>
      </w:r>
    </w:p>
    <w:p w:rsidR="00BD081A" w:rsidRDefault="00DF2B4A">
      <w:pPr>
        <w:ind w:firstLine="420"/>
        <w:rPr>
          <w:rFonts w:ascii="宋体" w:hAnsi="宋体" w:cs="宋体"/>
        </w:rPr>
      </w:pPr>
      <w:r>
        <w:rPr>
          <w:rFonts w:ascii="宋体" w:hAnsi="宋体" w:cs="宋体" w:hint="eastAsia"/>
        </w:rPr>
        <w:t>recall_knn = recall_score(y_true, y_pred_knn, average='weighted')：计算KNN的召回率。</w:t>
      </w:r>
    </w:p>
    <w:p w:rsidR="00BD081A" w:rsidRDefault="00BD081A">
      <w:pPr>
        <w:rPr>
          <w:rFonts w:ascii="宋体" w:hAnsi="宋体" w:cs="宋体"/>
        </w:rPr>
      </w:pPr>
    </w:p>
    <w:p w:rsidR="00BD081A" w:rsidRDefault="00DF2B4A">
      <w:pPr>
        <w:ind w:firstLine="420"/>
        <w:rPr>
          <w:rFonts w:ascii="宋体" w:hAnsi="宋体" w:cs="宋体"/>
        </w:rPr>
      </w:pPr>
      <w:r>
        <w:rPr>
          <w:rFonts w:ascii="宋体" w:hAnsi="宋体" w:cs="宋体" w:hint="eastAsia"/>
        </w:rPr>
        <w:t>f1_dt = f1_score(y_true, y_pred_dt, average='weighted')：计算决策树的F1分数。</w:t>
      </w:r>
    </w:p>
    <w:p w:rsidR="00BD081A" w:rsidRDefault="00DF2B4A">
      <w:pPr>
        <w:ind w:firstLine="420"/>
        <w:rPr>
          <w:rFonts w:ascii="宋体" w:hAnsi="宋体" w:cs="宋体"/>
        </w:rPr>
      </w:pPr>
      <w:r>
        <w:rPr>
          <w:rFonts w:ascii="宋体" w:hAnsi="宋体" w:cs="宋体" w:hint="eastAsia"/>
        </w:rPr>
        <w:t>f1_rf = f1_score(y_true, y_pred_rf, average='weighted')：计算随机森林的F1分数。</w:t>
      </w:r>
    </w:p>
    <w:p w:rsidR="00BD081A" w:rsidRDefault="00DF2B4A">
      <w:pPr>
        <w:ind w:firstLine="420"/>
        <w:rPr>
          <w:rFonts w:ascii="宋体" w:hAnsi="宋体" w:cs="宋体"/>
        </w:rPr>
      </w:pPr>
      <w:r>
        <w:rPr>
          <w:rFonts w:ascii="宋体" w:hAnsi="宋体" w:cs="宋体" w:hint="eastAsia"/>
        </w:rPr>
        <w:t>f1_knn = f1_score(y_true, y_pred_knn, average='weighted')：计算KNN的F1分数。</w:t>
      </w:r>
    </w:p>
    <w:p w:rsidR="00BD081A" w:rsidRDefault="00BD081A">
      <w:pPr>
        <w:rPr>
          <w:rFonts w:ascii="宋体" w:hAnsi="宋体" w:cs="宋体"/>
        </w:rPr>
      </w:pPr>
    </w:p>
    <w:p w:rsidR="00BD081A" w:rsidRDefault="00DF2B4A">
      <w:pPr>
        <w:ind w:firstLine="420"/>
        <w:rPr>
          <w:rFonts w:ascii="宋体" w:hAnsi="宋体" w:cs="宋体"/>
        </w:rPr>
      </w:pPr>
      <w:r>
        <w:rPr>
          <w:rFonts w:ascii="宋体" w:hAnsi="宋体" w:cs="宋体" w:hint="eastAsia"/>
          <w:lang w:eastAsia="zh-CN"/>
        </w:rPr>
        <w:t>最后根据</w:t>
      </w:r>
      <w:r>
        <w:rPr>
          <w:rFonts w:ascii="宋体" w:hAnsi="宋体" w:cs="宋体" w:hint="eastAsia"/>
        </w:rPr>
        <w:t>准确率（Accuracy）、精确率（Precision）、召回率（Recall）和F1分数（F1-score）</w:t>
      </w:r>
      <w:r>
        <w:rPr>
          <w:rFonts w:ascii="宋体" w:hAnsi="宋体" w:cs="宋体" w:hint="eastAsia"/>
          <w:lang w:eastAsia="zh-CN"/>
        </w:rPr>
        <w:t>的顺序，</w:t>
      </w:r>
      <w:r>
        <w:rPr>
          <w:rFonts w:ascii="宋体" w:hAnsi="宋体" w:cs="宋体" w:hint="eastAsia"/>
        </w:rPr>
        <w:t>打印每个分类器的性能指标。</w:t>
      </w:r>
    </w:p>
    <w:p w:rsidR="00BD081A" w:rsidRDefault="00DF2B4A">
      <w:r>
        <w:rPr>
          <w:rFonts w:ascii="宋体" w:hAnsi="宋体" w:cs="宋体" w:hint="eastAsia"/>
          <w:noProof/>
          <w:lang w:eastAsia="zh-CN" w:bidi="ar-SA"/>
        </w:rPr>
        <w:lastRenderedPageBreak/>
        <w:drawing>
          <wp:inline distT="0" distB="0" distL="114300" distR="114300">
            <wp:extent cx="4743450" cy="3155315"/>
            <wp:effectExtent l="0" t="0" r="6350" b="6985"/>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8"/>
                    <a:stretch>
                      <a:fillRect/>
                    </a:stretch>
                  </pic:blipFill>
                  <pic:spPr>
                    <a:xfrm>
                      <a:off x="0" y="0"/>
                      <a:ext cx="4743450" cy="3155315"/>
                    </a:xfrm>
                    <a:prstGeom prst="rect">
                      <a:avLst/>
                    </a:prstGeom>
                    <a:noFill/>
                    <a:ln>
                      <a:noFill/>
                    </a:ln>
                  </pic:spPr>
                </pic:pic>
              </a:graphicData>
            </a:graphic>
          </wp:inline>
        </w:drawing>
      </w:r>
      <w:r>
        <w:rPr>
          <w:noProof/>
          <w:lang w:eastAsia="zh-CN" w:bidi="ar-SA"/>
        </w:rPr>
        <w:drawing>
          <wp:inline distT="0" distB="0" distL="114300" distR="114300">
            <wp:extent cx="4751070" cy="1991360"/>
            <wp:effectExtent l="0" t="0" r="11430" b="2540"/>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19"/>
                    <a:stretch>
                      <a:fillRect/>
                    </a:stretch>
                  </pic:blipFill>
                  <pic:spPr>
                    <a:xfrm>
                      <a:off x="0" y="0"/>
                      <a:ext cx="4751070" cy="1991360"/>
                    </a:xfrm>
                    <a:prstGeom prst="rect">
                      <a:avLst/>
                    </a:prstGeom>
                    <a:noFill/>
                    <a:ln>
                      <a:noFill/>
                    </a:ln>
                  </pic:spPr>
                </pic:pic>
              </a:graphicData>
            </a:graphic>
          </wp:inline>
        </w:drawing>
      </w:r>
    </w:p>
    <w:p w:rsidR="00BD081A" w:rsidRDefault="00BD081A">
      <w:pPr>
        <w:rPr>
          <w:rFonts w:ascii="宋体" w:hAnsi="宋体" w:cs="宋体"/>
        </w:rPr>
      </w:pPr>
    </w:p>
    <w:p w:rsidR="00BD081A" w:rsidRDefault="00DF2B4A">
      <w:pPr>
        <w:rPr>
          <w:rFonts w:ascii="宋体" w:hAnsi="宋体" w:cs="宋体"/>
          <w:lang w:eastAsia="zh-CN"/>
        </w:rPr>
      </w:pPr>
      <w:r>
        <w:rPr>
          <w:rFonts w:ascii="宋体" w:hAnsi="宋体" w:cs="宋体" w:hint="eastAsia"/>
          <w:lang w:eastAsia="zh-CN"/>
        </w:rPr>
        <w:t>最终的输出结果如下：</w:t>
      </w:r>
    </w:p>
    <w:p w:rsidR="00BD081A" w:rsidRDefault="00DF2B4A">
      <w:pPr>
        <w:rPr>
          <w:lang w:eastAsia="zh-CN"/>
        </w:rPr>
      </w:pPr>
      <w:r>
        <w:rPr>
          <w:noProof/>
          <w:lang w:eastAsia="zh-CN" w:bidi="ar-SA"/>
        </w:rPr>
        <w:drawing>
          <wp:inline distT="0" distB="0" distL="114300" distR="114300">
            <wp:extent cx="5277485" cy="1801495"/>
            <wp:effectExtent l="0" t="0" r="5715" b="1905"/>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20"/>
                    <a:stretch>
                      <a:fillRect/>
                    </a:stretch>
                  </pic:blipFill>
                  <pic:spPr>
                    <a:xfrm>
                      <a:off x="0" y="0"/>
                      <a:ext cx="5277485" cy="1801495"/>
                    </a:xfrm>
                    <a:prstGeom prst="rect">
                      <a:avLst/>
                    </a:prstGeom>
                    <a:noFill/>
                    <a:ln>
                      <a:noFill/>
                    </a:ln>
                  </pic:spPr>
                </pic:pic>
              </a:graphicData>
            </a:graphic>
          </wp:inline>
        </w:drawing>
      </w:r>
    </w:p>
    <w:p w:rsidR="00BD081A" w:rsidRDefault="00DF2B4A">
      <w:pPr>
        <w:rPr>
          <w:lang w:eastAsia="zh-CN"/>
        </w:rPr>
        <w:sectPr w:rsidR="00BD081A">
          <w:pgSz w:w="11907" w:h="16840"/>
          <w:pgMar w:top="1440" w:right="1797" w:bottom="1440" w:left="1797" w:header="851" w:footer="992" w:gutter="0"/>
          <w:cols w:space="720"/>
          <w:docGrid w:linePitch="312"/>
        </w:sectPr>
      </w:pPr>
      <w:r>
        <w:rPr>
          <w:rFonts w:hint="eastAsia"/>
          <w:lang w:eastAsia="zh-CN"/>
        </w:rPr>
        <w:t>F1</w:t>
      </w:r>
      <w:r>
        <w:rPr>
          <w:rFonts w:hint="eastAsia"/>
          <w:lang w:eastAsia="zh-CN"/>
        </w:rPr>
        <w:t>的最高值约为</w:t>
      </w:r>
      <w:r>
        <w:rPr>
          <w:rFonts w:hint="eastAsia"/>
          <w:lang w:eastAsia="zh-CN"/>
        </w:rPr>
        <w:t>0.98</w:t>
      </w:r>
    </w:p>
    <w:p w:rsidR="00BD081A" w:rsidRDefault="00BD081A">
      <w:pPr>
        <w:spacing w:line="460" w:lineRule="exact"/>
        <w:rPr>
          <w:lang w:eastAsia="zh-CN"/>
        </w:rPr>
      </w:pPr>
      <w:bookmarkStart w:id="19" w:name="_Toc147909356"/>
    </w:p>
    <w:p w:rsidR="00BD081A" w:rsidRDefault="00DF2B4A">
      <w:pPr>
        <w:pStyle w:val="1"/>
        <w:rPr>
          <w:rFonts w:ascii="宋体" w:eastAsia="宋体" w:hAnsi="宋体" w:cs="宋体"/>
          <w:b/>
          <w:bCs w:val="0"/>
          <w:sz w:val="52"/>
          <w:szCs w:val="52"/>
          <w:lang w:eastAsia="zh-CN"/>
        </w:rPr>
      </w:pPr>
      <w:bookmarkStart w:id="20" w:name="_Toc26918"/>
      <w:r>
        <w:rPr>
          <w:rFonts w:ascii="宋体" w:eastAsia="宋体" w:hAnsi="宋体" w:cs="宋体" w:hint="eastAsia"/>
          <w:b/>
          <w:bCs w:val="0"/>
          <w:sz w:val="52"/>
          <w:szCs w:val="52"/>
          <w:lang w:eastAsia="zh-CN"/>
        </w:rPr>
        <w:t>5</w:t>
      </w:r>
      <w:bookmarkEnd w:id="19"/>
      <w:r>
        <w:rPr>
          <w:rFonts w:ascii="宋体" w:eastAsia="宋体" w:hAnsi="宋体" w:cs="宋体" w:hint="eastAsia"/>
          <w:b/>
          <w:bCs w:val="0"/>
          <w:sz w:val="52"/>
          <w:szCs w:val="52"/>
          <w:lang w:eastAsia="zh-CN"/>
        </w:rPr>
        <w:t>数据可视化</w:t>
      </w:r>
      <w:bookmarkEnd w:id="20"/>
    </w:p>
    <w:p w:rsidR="00BD081A" w:rsidRDefault="00BD081A">
      <w:pPr>
        <w:pStyle w:val="a6"/>
        <w:ind w:firstLine="480"/>
        <w:rPr>
          <w:lang w:eastAsia="zh-CN" w:bidi="ar-SA"/>
        </w:rPr>
      </w:pPr>
    </w:p>
    <w:p w:rsidR="00BD081A" w:rsidRDefault="00DF2B4A">
      <w:pPr>
        <w:rPr>
          <w:lang w:eastAsia="zh-CN"/>
        </w:rPr>
      </w:pPr>
      <w:bookmarkStart w:id="21" w:name="_Toc147909357"/>
      <w:r>
        <w:rPr>
          <w:rFonts w:hint="eastAsia"/>
          <w:lang w:eastAsia="zh-CN"/>
        </w:rPr>
        <w:t>5.1 [</w:t>
      </w:r>
      <w:r>
        <w:rPr>
          <w:rFonts w:hint="eastAsia"/>
          <w:lang w:eastAsia="zh-CN"/>
        </w:rPr>
        <w:t>可视化</w:t>
      </w:r>
      <w:r>
        <w:rPr>
          <w:rFonts w:hint="eastAsia"/>
          <w:lang w:eastAsia="zh-CN"/>
        </w:rPr>
        <w:t>]</w:t>
      </w:r>
      <w:bookmarkEnd w:id="21"/>
    </w:p>
    <w:p w:rsidR="00BD081A" w:rsidRDefault="00BD081A">
      <w:pPr>
        <w:rPr>
          <w:lang w:eastAsia="zh-CN"/>
        </w:rPr>
      </w:pPr>
    </w:p>
    <w:p w:rsidR="00BD081A" w:rsidRDefault="00DF2B4A">
      <w:pPr>
        <w:ind w:firstLine="420"/>
        <w:rPr>
          <w:lang w:eastAsia="zh-CN"/>
        </w:rPr>
      </w:pPr>
      <w:r>
        <w:rPr>
          <w:rFonts w:hint="eastAsia"/>
          <w:lang w:eastAsia="zh-CN"/>
        </w:rPr>
        <w:t>本段代码将由</w:t>
      </w:r>
      <w:r>
        <w:rPr>
          <w:rFonts w:hint="eastAsia"/>
          <w:lang w:eastAsia="zh-CN"/>
        </w:rPr>
        <w:t>Python</w:t>
      </w:r>
      <w:r>
        <w:rPr>
          <w:rFonts w:hint="eastAsia"/>
          <w:lang w:eastAsia="zh-CN"/>
        </w:rPr>
        <w:t>编写，绘制出了这三个分类器（决策树、随机森林和</w:t>
      </w:r>
      <w:r>
        <w:rPr>
          <w:rFonts w:hint="eastAsia"/>
          <w:lang w:eastAsia="zh-CN"/>
        </w:rPr>
        <w:t>KNN</w:t>
      </w:r>
      <w:r>
        <w:rPr>
          <w:rFonts w:hint="eastAsia"/>
          <w:lang w:eastAsia="zh-CN"/>
        </w:rPr>
        <w:t>）的准确率、精确率、召回率和</w:t>
      </w:r>
      <w:r>
        <w:rPr>
          <w:rFonts w:hint="eastAsia"/>
          <w:lang w:eastAsia="zh-CN"/>
        </w:rPr>
        <w:t>F1</w:t>
      </w:r>
      <w:r>
        <w:rPr>
          <w:rFonts w:hint="eastAsia"/>
          <w:lang w:eastAsia="zh-CN"/>
        </w:rPr>
        <w:t>分数曲线。</w:t>
      </w:r>
    </w:p>
    <w:p w:rsidR="00BD081A" w:rsidRDefault="00BD081A">
      <w:pPr>
        <w:ind w:firstLine="420"/>
        <w:rPr>
          <w:lang w:eastAsia="zh-CN"/>
        </w:rPr>
      </w:pPr>
    </w:p>
    <w:p w:rsidR="00BD081A" w:rsidRDefault="00DF2B4A">
      <w:pPr>
        <w:ind w:firstLine="420"/>
        <w:rPr>
          <w:lang w:eastAsia="zh-CN"/>
        </w:rPr>
      </w:pPr>
      <w:r>
        <w:rPr>
          <w:rFonts w:hint="eastAsia"/>
          <w:lang w:eastAsia="zh-CN"/>
        </w:rPr>
        <w:t>以下是代码的详细解释：</w:t>
      </w:r>
    </w:p>
    <w:p w:rsidR="00BD081A" w:rsidRDefault="00BD081A">
      <w:pPr>
        <w:rPr>
          <w:lang w:eastAsia="zh-CN"/>
        </w:rPr>
      </w:pPr>
    </w:p>
    <w:p w:rsidR="00BD081A" w:rsidRDefault="00DF2B4A">
      <w:pPr>
        <w:ind w:firstLine="420"/>
        <w:rPr>
          <w:lang w:eastAsia="zh-CN"/>
        </w:rPr>
      </w:pPr>
      <w:r>
        <w:rPr>
          <w:rFonts w:hint="eastAsia"/>
          <w:lang w:eastAsia="zh-CN"/>
        </w:rPr>
        <w:t>导入</w:t>
      </w:r>
      <w:r>
        <w:rPr>
          <w:rFonts w:hint="eastAsia"/>
          <w:lang w:eastAsia="zh-CN"/>
        </w:rPr>
        <w:t>matplotlib.pyplot</w:t>
      </w:r>
      <w:r>
        <w:rPr>
          <w:rFonts w:hint="eastAsia"/>
          <w:lang w:eastAsia="zh-CN"/>
        </w:rPr>
        <w:t>库，用于绘制图形。</w:t>
      </w:r>
    </w:p>
    <w:p w:rsidR="00BD081A" w:rsidRDefault="00BD081A">
      <w:pPr>
        <w:rPr>
          <w:lang w:eastAsia="zh-CN"/>
        </w:rPr>
      </w:pPr>
    </w:p>
    <w:p w:rsidR="00BD081A" w:rsidRDefault="00DF2B4A">
      <w:pPr>
        <w:ind w:firstLine="420"/>
        <w:rPr>
          <w:lang w:eastAsia="zh-CN"/>
        </w:rPr>
      </w:pPr>
      <w:r>
        <w:rPr>
          <w:rFonts w:hint="eastAsia"/>
          <w:lang w:eastAsia="zh-CN"/>
        </w:rPr>
        <w:t>定义决策树分类器的准确率（</w:t>
      </w:r>
      <w:r>
        <w:rPr>
          <w:rFonts w:hint="eastAsia"/>
          <w:lang w:eastAsia="zh-CN"/>
        </w:rPr>
        <w:t>accuracy_dt</w:t>
      </w:r>
      <w:r>
        <w:rPr>
          <w:rFonts w:hint="eastAsia"/>
          <w:lang w:eastAsia="zh-CN"/>
        </w:rPr>
        <w:t>）、随机森林分类器的准确率（</w:t>
      </w:r>
      <w:r>
        <w:rPr>
          <w:rFonts w:hint="eastAsia"/>
          <w:lang w:eastAsia="zh-CN"/>
        </w:rPr>
        <w:t>accuracy_rf</w:t>
      </w:r>
      <w:r>
        <w:rPr>
          <w:rFonts w:hint="eastAsia"/>
          <w:lang w:eastAsia="zh-CN"/>
        </w:rPr>
        <w:t>）和</w:t>
      </w:r>
      <w:r>
        <w:rPr>
          <w:rFonts w:hint="eastAsia"/>
          <w:lang w:eastAsia="zh-CN"/>
        </w:rPr>
        <w:t>KNN</w:t>
      </w:r>
      <w:r>
        <w:rPr>
          <w:rFonts w:hint="eastAsia"/>
          <w:lang w:eastAsia="zh-CN"/>
        </w:rPr>
        <w:t>分类器的准确率（</w:t>
      </w:r>
      <w:r>
        <w:rPr>
          <w:rFonts w:hint="eastAsia"/>
          <w:lang w:eastAsia="zh-CN"/>
        </w:rPr>
        <w:t>accuracy_knn</w:t>
      </w:r>
      <w:r>
        <w:rPr>
          <w:rFonts w:hint="eastAsia"/>
          <w:lang w:eastAsia="zh-CN"/>
        </w:rPr>
        <w:t>）。</w:t>
      </w:r>
    </w:p>
    <w:p w:rsidR="00BD081A" w:rsidRDefault="00BD081A">
      <w:pPr>
        <w:rPr>
          <w:lang w:eastAsia="zh-CN"/>
        </w:rPr>
      </w:pPr>
    </w:p>
    <w:p w:rsidR="00BD081A" w:rsidRDefault="00DF2B4A">
      <w:pPr>
        <w:ind w:firstLine="420"/>
        <w:rPr>
          <w:lang w:eastAsia="zh-CN"/>
        </w:rPr>
      </w:pPr>
      <w:r>
        <w:rPr>
          <w:rFonts w:hint="eastAsia"/>
          <w:lang w:eastAsia="zh-CN"/>
        </w:rPr>
        <w:t>使用</w:t>
      </w:r>
      <w:r>
        <w:rPr>
          <w:rFonts w:hint="eastAsia"/>
          <w:lang w:eastAsia="zh-CN"/>
        </w:rPr>
        <w:t>plt.subplot()</w:t>
      </w:r>
      <w:r>
        <w:rPr>
          <w:rFonts w:hint="eastAsia"/>
          <w:lang w:eastAsia="zh-CN"/>
        </w:rPr>
        <w:t>函数创建一个</w:t>
      </w:r>
      <w:r>
        <w:rPr>
          <w:rFonts w:hint="eastAsia"/>
          <w:lang w:eastAsia="zh-CN"/>
        </w:rPr>
        <w:t>2x2</w:t>
      </w:r>
      <w:r>
        <w:rPr>
          <w:rFonts w:hint="eastAsia"/>
          <w:lang w:eastAsia="zh-CN"/>
        </w:rPr>
        <w:t>的子图，用于绘制准确率曲线。</w:t>
      </w:r>
    </w:p>
    <w:p w:rsidR="00BD081A" w:rsidRDefault="00BD081A">
      <w:pPr>
        <w:rPr>
          <w:lang w:eastAsia="zh-CN"/>
        </w:rPr>
      </w:pPr>
    </w:p>
    <w:p w:rsidR="00BD081A" w:rsidRDefault="00DF2B4A">
      <w:pPr>
        <w:ind w:firstLine="420"/>
        <w:rPr>
          <w:lang w:eastAsia="zh-CN"/>
        </w:rPr>
      </w:pPr>
      <w:r>
        <w:rPr>
          <w:rFonts w:hint="eastAsia"/>
          <w:lang w:eastAsia="zh-CN"/>
        </w:rPr>
        <w:t>在子图</w:t>
      </w:r>
      <w:r>
        <w:rPr>
          <w:rFonts w:hint="eastAsia"/>
          <w:lang w:eastAsia="zh-CN"/>
        </w:rPr>
        <w:t>1</w:t>
      </w:r>
      <w:r>
        <w:rPr>
          <w:rFonts w:hint="eastAsia"/>
          <w:lang w:eastAsia="zh-CN"/>
        </w:rPr>
        <w:t>中绘制准确率曲线。</w:t>
      </w:r>
      <w:r>
        <w:rPr>
          <w:rFonts w:hint="eastAsia"/>
          <w:lang w:eastAsia="zh-CN"/>
        </w:rPr>
        <w:t>plt.plot()</w:t>
      </w:r>
      <w:r>
        <w:rPr>
          <w:rFonts w:hint="eastAsia"/>
          <w:lang w:eastAsia="zh-CN"/>
        </w:rPr>
        <w:t>函数用于绘制折线图，其中</w:t>
      </w:r>
      <w:r>
        <w:rPr>
          <w:rFonts w:hint="eastAsia"/>
          <w:lang w:eastAsia="zh-CN"/>
        </w:rPr>
        <w:t>[1, 2, 3]</w:t>
      </w:r>
      <w:r>
        <w:rPr>
          <w:rFonts w:hint="eastAsia"/>
          <w:lang w:eastAsia="zh-CN"/>
        </w:rPr>
        <w:t>表示分类器的数量，</w:t>
      </w:r>
      <w:r>
        <w:rPr>
          <w:rFonts w:hint="eastAsia"/>
          <w:lang w:eastAsia="zh-CN"/>
        </w:rPr>
        <w:t>[accuracy_dt, accuracy_rf, accuracy_knn]</w:t>
      </w:r>
      <w:r>
        <w:rPr>
          <w:rFonts w:hint="eastAsia"/>
          <w:lang w:eastAsia="zh-CN"/>
        </w:rPr>
        <w:t>表示每个分类器的准确率。</w:t>
      </w:r>
      <w:r>
        <w:rPr>
          <w:rFonts w:hint="eastAsia"/>
          <w:lang w:eastAsia="zh-CN"/>
        </w:rPr>
        <w:t>plt.xlabel()</w:t>
      </w:r>
      <w:r>
        <w:rPr>
          <w:rFonts w:hint="eastAsia"/>
          <w:lang w:eastAsia="zh-CN"/>
        </w:rPr>
        <w:t>和</w:t>
      </w:r>
      <w:r>
        <w:rPr>
          <w:rFonts w:hint="eastAsia"/>
          <w:lang w:eastAsia="zh-CN"/>
        </w:rPr>
        <w:t>plt.ylabel()</w:t>
      </w:r>
      <w:r>
        <w:rPr>
          <w:rFonts w:hint="eastAsia"/>
          <w:lang w:eastAsia="zh-CN"/>
        </w:rPr>
        <w:t>函数分别设置</w:t>
      </w:r>
      <w:r>
        <w:rPr>
          <w:rFonts w:hint="eastAsia"/>
          <w:lang w:eastAsia="zh-CN"/>
        </w:rPr>
        <w:t>x</w:t>
      </w:r>
      <w:r>
        <w:rPr>
          <w:rFonts w:hint="eastAsia"/>
          <w:lang w:eastAsia="zh-CN"/>
        </w:rPr>
        <w:t>轴和</w:t>
      </w:r>
      <w:r>
        <w:rPr>
          <w:rFonts w:hint="eastAsia"/>
          <w:lang w:eastAsia="zh-CN"/>
        </w:rPr>
        <w:t>y</w:t>
      </w:r>
      <w:r>
        <w:rPr>
          <w:rFonts w:hint="eastAsia"/>
          <w:lang w:eastAsia="zh-CN"/>
        </w:rPr>
        <w:t>轴的标签。</w:t>
      </w:r>
      <w:r>
        <w:rPr>
          <w:rFonts w:hint="eastAsia"/>
          <w:lang w:eastAsia="zh-CN"/>
        </w:rPr>
        <w:t>plt.title()</w:t>
      </w:r>
      <w:r>
        <w:rPr>
          <w:rFonts w:hint="eastAsia"/>
          <w:lang w:eastAsia="zh-CN"/>
        </w:rPr>
        <w:t>函数设置子图的标题。</w:t>
      </w:r>
    </w:p>
    <w:p w:rsidR="00BD081A" w:rsidRDefault="00BD081A">
      <w:pPr>
        <w:rPr>
          <w:lang w:eastAsia="zh-CN"/>
        </w:rPr>
      </w:pPr>
    </w:p>
    <w:p w:rsidR="00BD081A" w:rsidRDefault="00DF2B4A">
      <w:pPr>
        <w:ind w:firstLine="420"/>
        <w:rPr>
          <w:lang w:eastAsia="zh-CN"/>
        </w:rPr>
      </w:pPr>
      <w:r>
        <w:rPr>
          <w:rFonts w:hint="eastAsia"/>
          <w:lang w:eastAsia="zh-CN"/>
        </w:rPr>
        <w:t>在子图</w:t>
      </w:r>
      <w:r>
        <w:rPr>
          <w:rFonts w:hint="eastAsia"/>
          <w:lang w:eastAsia="zh-CN"/>
        </w:rPr>
        <w:t>2</w:t>
      </w:r>
      <w:r>
        <w:rPr>
          <w:rFonts w:hint="eastAsia"/>
          <w:lang w:eastAsia="zh-CN"/>
        </w:rPr>
        <w:t>中绘制精确率曲线。</w:t>
      </w:r>
      <w:r>
        <w:rPr>
          <w:rFonts w:hint="eastAsia"/>
          <w:lang w:eastAsia="zh-CN"/>
        </w:rPr>
        <w:t>plt.plot()</w:t>
      </w:r>
      <w:r>
        <w:rPr>
          <w:rFonts w:hint="eastAsia"/>
          <w:lang w:eastAsia="zh-CN"/>
        </w:rPr>
        <w:t>函数用于绘制折线图，其中</w:t>
      </w:r>
      <w:r>
        <w:rPr>
          <w:rFonts w:hint="eastAsia"/>
          <w:lang w:eastAsia="zh-CN"/>
        </w:rPr>
        <w:t>[1, 2, 3]</w:t>
      </w:r>
      <w:r>
        <w:rPr>
          <w:rFonts w:hint="eastAsia"/>
          <w:lang w:eastAsia="zh-CN"/>
        </w:rPr>
        <w:t>表示分类器的数量，</w:t>
      </w:r>
      <w:r>
        <w:rPr>
          <w:rFonts w:hint="eastAsia"/>
          <w:lang w:eastAsia="zh-CN"/>
        </w:rPr>
        <w:t>[precision_dt, precision_rf, precision_knn]</w:t>
      </w:r>
      <w:r>
        <w:rPr>
          <w:rFonts w:hint="eastAsia"/>
          <w:lang w:eastAsia="zh-CN"/>
        </w:rPr>
        <w:t>表示每个分类器的精确率。</w:t>
      </w:r>
      <w:r>
        <w:rPr>
          <w:rFonts w:hint="eastAsia"/>
          <w:lang w:eastAsia="zh-CN"/>
        </w:rPr>
        <w:t>plt.xlabel()</w:t>
      </w:r>
      <w:r>
        <w:rPr>
          <w:rFonts w:hint="eastAsia"/>
          <w:lang w:eastAsia="zh-CN"/>
        </w:rPr>
        <w:t>和</w:t>
      </w:r>
      <w:r>
        <w:rPr>
          <w:rFonts w:hint="eastAsia"/>
          <w:lang w:eastAsia="zh-CN"/>
        </w:rPr>
        <w:t>plt.ylabel()</w:t>
      </w:r>
      <w:r>
        <w:rPr>
          <w:rFonts w:hint="eastAsia"/>
          <w:lang w:eastAsia="zh-CN"/>
        </w:rPr>
        <w:t>函数分别设置</w:t>
      </w:r>
      <w:r>
        <w:rPr>
          <w:rFonts w:hint="eastAsia"/>
          <w:lang w:eastAsia="zh-CN"/>
        </w:rPr>
        <w:t>x</w:t>
      </w:r>
      <w:r>
        <w:rPr>
          <w:rFonts w:hint="eastAsia"/>
          <w:lang w:eastAsia="zh-CN"/>
        </w:rPr>
        <w:t>轴和</w:t>
      </w:r>
      <w:r>
        <w:rPr>
          <w:rFonts w:hint="eastAsia"/>
          <w:lang w:eastAsia="zh-CN"/>
        </w:rPr>
        <w:t>y</w:t>
      </w:r>
      <w:r>
        <w:rPr>
          <w:rFonts w:hint="eastAsia"/>
          <w:lang w:eastAsia="zh-CN"/>
        </w:rPr>
        <w:t>轴的标签。</w:t>
      </w:r>
      <w:r>
        <w:rPr>
          <w:rFonts w:hint="eastAsia"/>
          <w:lang w:eastAsia="zh-CN"/>
        </w:rPr>
        <w:t>plt.title()</w:t>
      </w:r>
      <w:r>
        <w:rPr>
          <w:rFonts w:hint="eastAsia"/>
          <w:lang w:eastAsia="zh-CN"/>
        </w:rPr>
        <w:t>函数设置子图的标题。</w:t>
      </w:r>
    </w:p>
    <w:p w:rsidR="00BD081A" w:rsidRDefault="00BD081A">
      <w:pPr>
        <w:rPr>
          <w:lang w:eastAsia="zh-CN"/>
        </w:rPr>
      </w:pPr>
    </w:p>
    <w:p w:rsidR="00BD081A" w:rsidRDefault="00DF2B4A">
      <w:pPr>
        <w:ind w:firstLine="420"/>
        <w:rPr>
          <w:lang w:eastAsia="zh-CN"/>
        </w:rPr>
      </w:pPr>
      <w:r>
        <w:rPr>
          <w:rFonts w:hint="eastAsia"/>
          <w:lang w:eastAsia="zh-CN"/>
        </w:rPr>
        <w:t>在子图</w:t>
      </w:r>
      <w:r>
        <w:rPr>
          <w:rFonts w:hint="eastAsia"/>
          <w:lang w:eastAsia="zh-CN"/>
        </w:rPr>
        <w:t>3</w:t>
      </w:r>
      <w:r>
        <w:rPr>
          <w:rFonts w:hint="eastAsia"/>
          <w:lang w:eastAsia="zh-CN"/>
        </w:rPr>
        <w:t>中绘制召回率曲线。</w:t>
      </w:r>
      <w:r>
        <w:rPr>
          <w:rFonts w:hint="eastAsia"/>
          <w:lang w:eastAsia="zh-CN"/>
        </w:rPr>
        <w:t>plt.plot()</w:t>
      </w:r>
      <w:r>
        <w:rPr>
          <w:rFonts w:hint="eastAsia"/>
          <w:lang w:eastAsia="zh-CN"/>
        </w:rPr>
        <w:t>函数用于绘制折线图，其中</w:t>
      </w:r>
      <w:r>
        <w:rPr>
          <w:rFonts w:hint="eastAsia"/>
          <w:lang w:eastAsia="zh-CN"/>
        </w:rPr>
        <w:t>[1, 2, 3]</w:t>
      </w:r>
      <w:r>
        <w:rPr>
          <w:rFonts w:hint="eastAsia"/>
          <w:lang w:eastAsia="zh-CN"/>
        </w:rPr>
        <w:t>表示分类器的数量，</w:t>
      </w:r>
      <w:r>
        <w:rPr>
          <w:rFonts w:hint="eastAsia"/>
          <w:lang w:eastAsia="zh-CN"/>
        </w:rPr>
        <w:t>[recall_dt, recall_rf, recall_knn]</w:t>
      </w:r>
      <w:r>
        <w:rPr>
          <w:rFonts w:hint="eastAsia"/>
          <w:lang w:eastAsia="zh-CN"/>
        </w:rPr>
        <w:t>表示每个分类器的召回率。</w:t>
      </w:r>
      <w:r>
        <w:rPr>
          <w:rFonts w:hint="eastAsia"/>
          <w:lang w:eastAsia="zh-CN"/>
        </w:rPr>
        <w:t>plt.xlabel()</w:t>
      </w:r>
      <w:r>
        <w:rPr>
          <w:rFonts w:hint="eastAsia"/>
          <w:lang w:eastAsia="zh-CN"/>
        </w:rPr>
        <w:t>和</w:t>
      </w:r>
      <w:r>
        <w:rPr>
          <w:rFonts w:hint="eastAsia"/>
          <w:lang w:eastAsia="zh-CN"/>
        </w:rPr>
        <w:t>plt.ylabel()</w:t>
      </w:r>
      <w:r>
        <w:rPr>
          <w:rFonts w:hint="eastAsia"/>
          <w:lang w:eastAsia="zh-CN"/>
        </w:rPr>
        <w:t>函数分别设置</w:t>
      </w:r>
      <w:r>
        <w:rPr>
          <w:rFonts w:hint="eastAsia"/>
          <w:lang w:eastAsia="zh-CN"/>
        </w:rPr>
        <w:t>x</w:t>
      </w:r>
      <w:r>
        <w:rPr>
          <w:rFonts w:hint="eastAsia"/>
          <w:lang w:eastAsia="zh-CN"/>
        </w:rPr>
        <w:t>轴和</w:t>
      </w:r>
      <w:r>
        <w:rPr>
          <w:rFonts w:hint="eastAsia"/>
          <w:lang w:eastAsia="zh-CN"/>
        </w:rPr>
        <w:t>y</w:t>
      </w:r>
      <w:r>
        <w:rPr>
          <w:rFonts w:hint="eastAsia"/>
          <w:lang w:eastAsia="zh-CN"/>
        </w:rPr>
        <w:t>轴的标签。</w:t>
      </w:r>
      <w:r>
        <w:rPr>
          <w:rFonts w:hint="eastAsia"/>
          <w:lang w:eastAsia="zh-CN"/>
        </w:rPr>
        <w:t>plt.title()</w:t>
      </w:r>
      <w:r>
        <w:rPr>
          <w:rFonts w:hint="eastAsia"/>
          <w:lang w:eastAsia="zh-CN"/>
        </w:rPr>
        <w:t>函数设置子图的标题。</w:t>
      </w:r>
    </w:p>
    <w:p w:rsidR="00BD081A" w:rsidRDefault="00BD081A">
      <w:pPr>
        <w:rPr>
          <w:lang w:eastAsia="zh-CN"/>
        </w:rPr>
      </w:pPr>
    </w:p>
    <w:p w:rsidR="00BD081A" w:rsidRDefault="00DF2B4A">
      <w:pPr>
        <w:ind w:firstLine="420"/>
        <w:rPr>
          <w:lang w:eastAsia="zh-CN"/>
        </w:rPr>
      </w:pPr>
      <w:r>
        <w:rPr>
          <w:rFonts w:hint="eastAsia"/>
          <w:lang w:eastAsia="zh-CN"/>
        </w:rPr>
        <w:t>在子图</w:t>
      </w:r>
      <w:r>
        <w:rPr>
          <w:rFonts w:hint="eastAsia"/>
          <w:lang w:eastAsia="zh-CN"/>
        </w:rPr>
        <w:t>4</w:t>
      </w:r>
      <w:r>
        <w:rPr>
          <w:rFonts w:hint="eastAsia"/>
          <w:lang w:eastAsia="zh-CN"/>
        </w:rPr>
        <w:t>中绘制</w:t>
      </w:r>
      <w:r>
        <w:rPr>
          <w:rFonts w:hint="eastAsia"/>
          <w:lang w:eastAsia="zh-CN"/>
        </w:rPr>
        <w:t>F1</w:t>
      </w:r>
      <w:r>
        <w:rPr>
          <w:rFonts w:hint="eastAsia"/>
          <w:lang w:eastAsia="zh-CN"/>
        </w:rPr>
        <w:t>分数曲线。</w:t>
      </w:r>
      <w:r>
        <w:rPr>
          <w:rFonts w:hint="eastAsia"/>
          <w:lang w:eastAsia="zh-CN"/>
        </w:rPr>
        <w:t>plt.plot()</w:t>
      </w:r>
      <w:r>
        <w:rPr>
          <w:rFonts w:hint="eastAsia"/>
          <w:lang w:eastAsia="zh-CN"/>
        </w:rPr>
        <w:t>函数用于绘制折线图，其中</w:t>
      </w:r>
      <w:r>
        <w:rPr>
          <w:rFonts w:hint="eastAsia"/>
          <w:lang w:eastAsia="zh-CN"/>
        </w:rPr>
        <w:t>[1, 2, 3]</w:t>
      </w:r>
      <w:r>
        <w:rPr>
          <w:rFonts w:hint="eastAsia"/>
          <w:lang w:eastAsia="zh-CN"/>
        </w:rPr>
        <w:t>表示分类器的数量，</w:t>
      </w:r>
      <w:r>
        <w:rPr>
          <w:rFonts w:hint="eastAsia"/>
          <w:lang w:eastAsia="zh-CN"/>
        </w:rPr>
        <w:t>[f1_dt, f1_rf, f1_knn]</w:t>
      </w:r>
      <w:r>
        <w:rPr>
          <w:rFonts w:hint="eastAsia"/>
          <w:lang w:eastAsia="zh-CN"/>
        </w:rPr>
        <w:t>表示每个分类器的</w:t>
      </w:r>
      <w:r>
        <w:rPr>
          <w:rFonts w:hint="eastAsia"/>
          <w:lang w:eastAsia="zh-CN"/>
        </w:rPr>
        <w:t>F1</w:t>
      </w:r>
      <w:r>
        <w:rPr>
          <w:rFonts w:hint="eastAsia"/>
          <w:lang w:eastAsia="zh-CN"/>
        </w:rPr>
        <w:t>分数。</w:t>
      </w:r>
      <w:r>
        <w:rPr>
          <w:rFonts w:hint="eastAsia"/>
          <w:lang w:eastAsia="zh-CN"/>
        </w:rPr>
        <w:t>plt.xlabel()</w:t>
      </w:r>
      <w:r>
        <w:rPr>
          <w:rFonts w:hint="eastAsia"/>
          <w:lang w:eastAsia="zh-CN"/>
        </w:rPr>
        <w:t>和</w:t>
      </w:r>
      <w:r>
        <w:rPr>
          <w:rFonts w:hint="eastAsia"/>
          <w:lang w:eastAsia="zh-CN"/>
        </w:rPr>
        <w:t>plt.ylabel()</w:t>
      </w:r>
      <w:r>
        <w:rPr>
          <w:rFonts w:hint="eastAsia"/>
          <w:lang w:eastAsia="zh-CN"/>
        </w:rPr>
        <w:t>函数分别设置</w:t>
      </w:r>
      <w:r>
        <w:rPr>
          <w:rFonts w:hint="eastAsia"/>
          <w:lang w:eastAsia="zh-CN"/>
        </w:rPr>
        <w:t>x</w:t>
      </w:r>
      <w:r>
        <w:rPr>
          <w:rFonts w:hint="eastAsia"/>
          <w:lang w:eastAsia="zh-CN"/>
        </w:rPr>
        <w:t>轴和</w:t>
      </w:r>
      <w:r>
        <w:rPr>
          <w:rFonts w:hint="eastAsia"/>
          <w:lang w:eastAsia="zh-CN"/>
        </w:rPr>
        <w:t>y</w:t>
      </w:r>
      <w:r>
        <w:rPr>
          <w:rFonts w:hint="eastAsia"/>
          <w:lang w:eastAsia="zh-CN"/>
        </w:rPr>
        <w:t>轴的标签。</w:t>
      </w:r>
      <w:r>
        <w:rPr>
          <w:rFonts w:hint="eastAsia"/>
          <w:lang w:eastAsia="zh-CN"/>
        </w:rPr>
        <w:t>plt.title()</w:t>
      </w:r>
      <w:r>
        <w:rPr>
          <w:rFonts w:hint="eastAsia"/>
          <w:lang w:eastAsia="zh-CN"/>
        </w:rPr>
        <w:t>函数设置子图的标题。</w:t>
      </w:r>
    </w:p>
    <w:p w:rsidR="00BD081A" w:rsidRDefault="00BD081A">
      <w:pPr>
        <w:rPr>
          <w:lang w:eastAsia="zh-CN"/>
        </w:rPr>
      </w:pPr>
    </w:p>
    <w:p w:rsidR="00BD081A" w:rsidRDefault="00DF2B4A">
      <w:pPr>
        <w:ind w:firstLine="420"/>
        <w:rPr>
          <w:lang w:eastAsia="zh-CN"/>
        </w:rPr>
      </w:pPr>
      <w:r>
        <w:rPr>
          <w:rFonts w:hint="eastAsia"/>
          <w:lang w:eastAsia="zh-CN"/>
        </w:rPr>
        <w:t>使用</w:t>
      </w:r>
      <w:r>
        <w:rPr>
          <w:rFonts w:hint="eastAsia"/>
          <w:lang w:eastAsia="zh-CN"/>
        </w:rPr>
        <w:t>plt.show()</w:t>
      </w:r>
      <w:r>
        <w:rPr>
          <w:rFonts w:hint="eastAsia"/>
          <w:lang w:eastAsia="zh-CN"/>
        </w:rPr>
        <w:t>函数显示绘制好的图形。</w:t>
      </w:r>
    </w:p>
    <w:p w:rsidR="00BD081A" w:rsidRDefault="00DF2B4A">
      <w:r>
        <w:rPr>
          <w:noProof/>
          <w:lang w:eastAsia="zh-CN" w:bidi="ar-SA"/>
        </w:rPr>
        <w:lastRenderedPageBreak/>
        <w:drawing>
          <wp:inline distT="0" distB="0" distL="114300" distR="114300">
            <wp:extent cx="5269230" cy="3400425"/>
            <wp:effectExtent l="0" t="0" r="1270" b="3175"/>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21"/>
                    <a:stretch>
                      <a:fillRect/>
                    </a:stretch>
                  </pic:blipFill>
                  <pic:spPr>
                    <a:xfrm>
                      <a:off x="0" y="0"/>
                      <a:ext cx="5269230" cy="3400425"/>
                    </a:xfrm>
                    <a:prstGeom prst="rect">
                      <a:avLst/>
                    </a:prstGeom>
                    <a:noFill/>
                    <a:ln>
                      <a:noFill/>
                    </a:ln>
                  </pic:spPr>
                </pic:pic>
              </a:graphicData>
            </a:graphic>
          </wp:inline>
        </w:drawing>
      </w:r>
      <w:r>
        <w:rPr>
          <w:noProof/>
          <w:lang w:eastAsia="zh-CN" w:bidi="ar-SA"/>
        </w:rPr>
        <w:drawing>
          <wp:inline distT="0" distB="0" distL="114300" distR="114300">
            <wp:extent cx="5267325" cy="1958975"/>
            <wp:effectExtent l="0" t="0" r="3175" b="9525"/>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22"/>
                    <a:stretch>
                      <a:fillRect/>
                    </a:stretch>
                  </pic:blipFill>
                  <pic:spPr>
                    <a:xfrm>
                      <a:off x="0" y="0"/>
                      <a:ext cx="5267325" cy="1958975"/>
                    </a:xfrm>
                    <a:prstGeom prst="rect">
                      <a:avLst/>
                    </a:prstGeom>
                    <a:noFill/>
                    <a:ln>
                      <a:noFill/>
                    </a:ln>
                  </pic:spPr>
                </pic:pic>
              </a:graphicData>
            </a:graphic>
          </wp:inline>
        </w:drawing>
      </w:r>
    </w:p>
    <w:p w:rsidR="00BD081A" w:rsidRDefault="00BD081A"/>
    <w:p w:rsidR="00BD081A" w:rsidRDefault="00DF2B4A">
      <w:pPr>
        <w:rPr>
          <w:lang w:eastAsia="zh-CN"/>
        </w:rPr>
      </w:pPr>
      <w:r>
        <w:rPr>
          <w:rFonts w:hint="eastAsia"/>
          <w:lang w:eastAsia="zh-CN"/>
        </w:rPr>
        <w:t>最终输出结果如下：</w:t>
      </w:r>
    </w:p>
    <w:p w:rsidR="00BD081A" w:rsidRDefault="00DF2B4A">
      <w:r>
        <w:rPr>
          <w:noProof/>
          <w:lang w:eastAsia="zh-CN" w:bidi="ar-SA"/>
        </w:rPr>
        <w:drawing>
          <wp:inline distT="0" distB="0" distL="114300" distR="114300">
            <wp:extent cx="5266690" cy="2789555"/>
            <wp:effectExtent l="0" t="0" r="3810" b="4445"/>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23"/>
                    <a:stretch>
                      <a:fillRect/>
                    </a:stretch>
                  </pic:blipFill>
                  <pic:spPr>
                    <a:xfrm>
                      <a:off x="0" y="0"/>
                      <a:ext cx="5266690" cy="2789555"/>
                    </a:xfrm>
                    <a:prstGeom prst="rect">
                      <a:avLst/>
                    </a:prstGeom>
                    <a:noFill/>
                    <a:ln>
                      <a:noFill/>
                    </a:ln>
                  </pic:spPr>
                </pic:pic>
              </a:graphicData>
            </a:graphic>
          </wp:inline>
        </w:drawing>
      </w:r>
    </w:p>
    <w:p w:rsidR="00BD081A" w:rsidRDefault="00DF2B4A">
      <w:pPr>
        <w:rPr>
          <w:lang w:eastAsia="zh-CN"/>
        </w:rPr>
      </w:pPr>
      <w:r>
        <w:rPr>
          <w:rFonts w:hint="eastAsia"/>
          <w:lang w:eastAsia="zh-CN"/>
        </w:rPr>
        <w:t>（顺序依次为准确率、精确率、召回率和</w:t>
      </w:r>
      <w:r>
        <w:rPr>
          <w:rFonts w:hint="eastAsia"/>
          <w:lang w:eastAsia="zh-CN"/>
        </w:rPr>
        <w:t>F1</w:t>
      </w:r>
      <w:r>
        <w:rPr>
          <w:rFonts w:hint="eastAsia"/>
          <w:lang w:eastAsia="zh-CN"/>
        </w:rPr>
        <w:t>分数曲线）</w:t>
      </w:r>
    </w:p>
    <w:p w:rsidR="00BD081A" w:rsidRDefault="00DF2B4A">
      <w:pPr>
        <w:pStyle w:val="1"/>
        <w:rPr>
          <w:rFonts w:ascii="宋体" w:eastAsia="宋体" w:hAnsi="宋体" w:cs="宋体"/>
          <w:sz w:val="52"/>
          <w:szCs w:val="52"/>
          <w:lang w:eastAsia="zh-CN"/>
        </w:rPr>
      </w:pPr>
      <w:bookmarkStart w:id="22" w:name="_Toc24578"/>
      <w:r>
        <w:rPr>
          <w:rFonts w:ascii="宋体" w:eastAsia="宋体" w:hAnsi="宋体" w:cs="宋体" w:hint="eastAsia"/>
          <w:sz w:val="52"/>
          <w:szCs w:val="52"/>
          <w:lang w:eastAsia="zh-CN"/>
        </w:rPr>
        <w:lastRenderedPageBreak/>
        <w:t>6结论</w:t>
      </w:r>
      <w:bookmarkEnd w:id="22"/>
    </w:p>
    <w:p w:rsidR="00BD081A" w:rsidRDefault="00BD081A">
      <w:pPr>
        <w:rPr>
          <w:rFonts w:ascii="宋体" w:hAnsi="宋体" w:cs="宋体"/>
          <w:lang w:eastAsia="zh-CN"/>
        </w:rPr>
      </w:pPr>
    </w:p>
    <w:p w:rsidR="00BD081A" w:rsidRDefault="00DF2B4A">
      <w:pPr>
        <w:shd w:val="clear" w:color="auto" w:fill="FFFFFF"/>
        <w:ind w:firstLine="420"/>
        <w:rPr>
          <w:rFonts w:ascii="宋体" w:hAnsi="宋体" w:cs="宋体"/>
          <w:lang w:eastAsia="zh-CN"/>
        </w:rPr>
      </w:pPr>
      <w:r>
        <w:rPr>
          <w:rFonts w:ascii="宋体" w:hAnsi="宋体" w:cs="宋体" w:hint="eastAsia"/>
          <w:shd w:val="clear" w:color="auto" w:fill="FFFFFF"/>
          <w:lang w:eastAsia="zh-CN" w:bidi="ar"/>
        </w:rPr>
        <w:t>本此研究聚焦于对手写数字图像 4 到 9 数据集展开了深入的处理与细致的分类工作。通过严谨的实验和全面的分析，对决策树、随机森林以及 KNN 这三种分类器的性能进行了详尽的比较。实验结果清晰地显示，在各项性能表现方面，随机森林分类器展现出了最为卓越的特性，其精准度和有效性明显优于其他两种分类器。其次，KNN 分类器也呈现出了较为良好的性能，在特定情境下能够发挥重要作用。而决策树分类器相比较而言则处于相对较弱的位置。</w:t>
      </w:r>
    </w:p>
    <w:p w:rsidR="00BD081A" w:rsidRDefault="00DF2B4A">
      <w:pPr>
        <w:shd w:val="clear" w:color="auto" w:fill="FFFFFF"/>
        <w:ind w:firstLine="420"/>
        <w:rPr>
          <w:rFonts w:ascii="宋体" w:hAnsi="宋体" w:cs="宋体"/>
          <w:shd w:val="clear" w:color="auto" w:fill="FFFFFF"/>
          <w:lang w:eastAsia="zh-CN" w:bidi="ar"/>
        </w:rPr>
      </w:pPr>
      <w:r>
        <w:rPr>
          <w:rFonts w:ascii="宋体" w:hAnsi="宋体" w:cs="宋体" w:hint="eastAsia"/>
          <w:shd w:val="clear" w:color="auto" w:fill="FFFFFF"/>
          <w:lang w:eastAsia="zh-CN" w:bidi="ar"/>
        </w:rPr>
        <w:t>这一研究结果具有重要的实际意义和应用价值。在实际的应用场景中，当面临对手写数字图像进行分类的需求时，可以依据具体的实际情况和特定需求来合理地选择适宜的分类器。如果对分类的准确性和稳定性有着极高的要求，随机森林分类器无疑是首选，其出色的性能能够为复杂的分类任务提供可靠的保障。然而，若在某些特定情境下，如对计算资源有限制或者对实时性有较高要求时，KNN 分类器也能成为一个不错的选择，其在保证一定准确性的前提下，能够更加灵活地适应不同的条件。而决策树分类器虽然在整体性能上稍逊一筹，但在一些简单的应用场景或初步探索阶段，也可能具有一定的适用性。</w:t>
      </w:r>
    </w:p>
    <w:p w:rsidR="00BD081A" w:rsidRDefault="00BD081A" w:rsidP="00C2461E">
      <w:pPr>
        <w:pStyle w:val="1"/>
        <w:jc w:val="left"/>
        <w:rPr>
          <w:rFonts w:hint="eastAsia"/>
          <w:lang w:eastAsia="zh-CN"/>
        </w:rPr>
      </w:pPr>
      <w:bookmarkStart w:id="23" w:name="_GoBack"/>
      <w:bookmarkEnd w:id="23"/>
    </w:p>
    <w:sectPr w:rsidR="00BD081A">
      <w:pgSz w:w="11906" w:h="16838"/>
      <w:pgMar w:top="1440" w:right="1797" w:bottom="1440" w:left="1797" w:header="851" w:footer="992" w:gutter="0"/>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60AF" w:rsidRDefault="003760AF">
      <w:r>
        <w:separator/>
      </w:r>
    </w:p>
  </w:endnote>
  <w:endnote w:type="continuationSeparator" w:id="0">
    <w:p w:rsidR="003760AF" w:rsidRDefault="003760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仿宋_GB2312">
    <w:altName w:val="仿宋"/>
    <w:charset w:val="86"/>
    <w:family w:val="modern"/>
    <w:pitch w:val="default"/>
    <w:sig w:usb0="00000001" w:usb1="080E0000" w:usb2="0000000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081A" w:rsidRDefault="00DF2B4A">
    <w:pPr>
      <w:pStyle w:val="ac"/>
      <w:rPr>
        <w:rFonts w:ascii="黑体" w:eastAsia="黑体" w:hAnsi="黑体"/>
        <w:lang w:eastAsia="zh-CN"/>
      </w:rPr>
    </w:pPr>
    <w:r>
      <w:rPr>
        <w:noProof/>
        <w:lang w:eastAsia="zh-CN" w:bidi="ar-SA"/>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BD081A" w:rsidRDefault="00DF2B4A">
                          <w:pPr>
                            <w:pStyle w:val="ac"/>
                          </w:pPr>
                          <w:r>
                            <w:t>第</w:t>
                          </w:r>
                          <w:r>
                            <w:t xml:space="preserve"> </w:t>
                          </w:r>
                          <w:r>
                            <w:fldChar w:fldCharType="begin"/>
                          </w:r>
                          <w:r>
                            <w:instrText xml:space="preserve"> PAGE  \* MERGEFORMAT </w:instrText>
                          </w:r>
                          <w:r>
                            <w:fldChar w:fldCharType="separate"/>
                          </w:r>
                          <w:r w:rsidR="00C2461E">
                            <w:rPr>
                              <w:noProof/>
                            </w:rPr>
                            <w:t>12</w:t>
                          </w:r>
                          <w:r>
                            <w:fldChar w:fldCharType="end"/>
                          </w:r>
                          <w:r>
                            <w:t xml:space="preserve"> </w:t>
                          </w:r>
                          <w:r>
                            <w:t>页</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文本框 1" o:spid="_x0000_s1027"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" filled="f" stroked="f">
              <v:textbox style="mso-fit-shape-to-text:t" inset="0,0,0,0">
                <w:txbxContent>
                  <w:p w:rsidR="00BD081A" w:rsidRDefault="00DF2B4A">
                    <w:pPr>
                      <w:pStyle w:val="ac"/>
                    </w:pPr>
                    <w:r>
                      <w:t>第</w:t>
                    </w:r>
                    <w:r>
                      <w:t xml:space="preserve"> </w:t>
                    </w:r>
                    <w:r>
                      <w:fldChar w:fldCharType="begin"/>
                    </w:r>
                    <w:r>
                      <w:instrText xml:space="preserve"> PAGE  \* MERGEFORMAT </w:instrText>
                    </w:r>
                    <w:r>
                      <w:fldChar w:fldCharType="separate"/>
                    </w:r>
                    <w:r w:rsidR="00C2461E">
                      <w:rPr>
                        <w:noProof/>
                      </w:rPr>
                      <w:t>12</w:t>
                    </w:r>
                    <w:r>
                      <w:fldChar w:fldCharType="end"/>
                    </w:r>
                    <w:r>
                      <w:t xml:space="preserve"> </w:t>
                    </w:r>
                    <w:r>
                      <w:t>页</w:t>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60AF" w:rsidRDefault="003760AF">
      <w:r>
        <w:separator/>
      </w:r>
    </w:p>
  </w:footnote>
  <w:footnote w:type="continuationSeparator" w:id="0">
    <w:p w:rsidR="003760AF" w:rsidRDefault="003760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081A" w:rsidRDefault="00DF2B4A">
    <w:pPr>
      <w:pStyle w:val="ae"/>
      <w:jc w:val="both"/>
      <w:rPr>
        <w:lang w:eastAsia="zh-CN"/>
      </w:rPr>
    </w:pPr>
    <w:r>
      <w:rPr>
        <w:rFonts w:hint="eastAsia"/>
        <w:lang w:eastAsia="zh-CN"/>
      </w:rPr>
      <w:t>广州华商学院</w:t>
    </w:r>
    <w:r>
      <w:rPr>
        <w:rFonts w:hint="eastAsia"/>
        <w:lang w:eastAsia="zh-CN"/>
      </w:rPr>
      <w:t xml:space="preserve">                                                                 [</w:t>
    </w:r>
    <w:r>
      <w:rPr>
        <w:rFonts w:hint="eastAsia"/>
        <w:lang w:eastAsia="zh-CN"/>
      </w:rPr>
      <w:t>此处键入题目</w:t>
    </w:r>
    <w:r>
      <w:rPr>
        <w:rFonts w:hint="eastAsia"/>
        <w:lang w:eastAsia="zh-CN"/>
      </w:rPr>
      <w: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5E10D20"/>
    <w:multiLevelType w:val="multilevel"/>
    <w:tmpl w:val="75E10D20"/>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GQxMWVkMDNjZDVmOTlkMGMwMzQ1YTE5NjUyNDVhNGUifQ=="/>
    <w:docVar w:name="KSO_WPS_MARK_KEY" w:val="d03a674a-b39d-458c-a43d-50bd02fb7ad2"/>
  </w:docVars>
  <w:rsids>
    <w:rsidRoot w:val="002773C4"/>
    <w:rsid w:val="00031A40"/>
    <w:rsid w:val="00056DB6"/>
    <w:rsid w:val="001066A5"/>
    <w:rsid w:val="00141F01"/>
    <w:rsid w:val="001439DB"/>
    <w:rsid w:val="001B322F"/>
    <w:rsid w:val="001B359D"/>
    <w:rsid w:val="001C6B5A"/>
    <w:rsid w:val="001D4B8A"/>
    <w:rsid w:val="001E3419"/>
    <w:rsid w:val="00203B6C"/>
    <w:rsid w:val="002157A1"/>
    <w:rsid w:val="002348BE"/>
    <w:rsid w:val="0025202C"/>
    <w:rsid w:val="002773C4"/>
    <w:rsid w:val="00285606"/>
    <w:rsid w:val="00287EB2"/>
    <w:rsid w:val="002D5E28"/>
    <w:rsid w:val="003401D1"/>
    <w:rsid w:val="003760AF"/>
    <w:rsid w:val="00390828"/>
    <w:rsid w:val="003C1FF3"/>
    <w:rsid w:val="003D4BAF"/>
    <w:rsid w:val="003D6FAE"/>
    <w:rsid w:val="003E65A4"/>
    <w:rsid w:val="004876CF"/>
    <w:rsid w:val="004A6252"/>
    <w:rsid w:val="005212B4"/>
    <w:rsid w:val="00537397"/>
    <w:rsid w:val="005833C8"/>
    <w:rsid w:val="005C146A"/>
    <w:rsid w:val="005F70FA"/>
    <w:rsid w:val="00642B49"/>
    <w:rsid w:val="0066393C"/>
    <w:rsid w:val="006F6C44"/>
    <w:rsid w:val="007C00D1"/>
    <w:rsid w:val="007D2565"/>
    <w:rsid w:val="007F0C8A"/>
    <w:rsid w:val="0087111D"/>
    <w:rsid w:val="00874343"/>
    <w:rsid w:val="008C0906"/>
    <w:rsid w:val="008C1222"/>
    <w:rsid w:val="008C6451"/>
    <w:rsid w:val="008C7FCD"/>
    <w:rsid w:val="009204EF"/>
    <w:rsid w:val="009510BD"/>
    <w:rsid w:val="00987853"/>
    <w:rsid w:val="009B2C7E"/>
    <w:rsid w:val="009C7076"/>
    <w:rsid w:val="009E3240"/>
    <w:rsid w:val="00A21E0B"/>
    <w:rsid w:val="00A22647"/>
    <w:rsid w:val="00A45B4E"/>
    <w:rsid w:val="00AA063B"/>
    <w:rsid w:val="00AA1F50"/>
    <w:rsid w:val="00AA59C3"/>
    <w:rsid w:val="00B01E32"/>
    <w:rsid w:val="00BD081A"/>
    <w:rsid w:val="00BF774E"/>
    <w:rsid w:val="00C2461E"/>
    <w:rsid w:val="00C67C71"/>
    <w:rsid w:val="00CD0245"/>
    <w:rsid w:val="00CD2B2D"/>
    <w:rsid w:val="00CF700C"/>
    <w:rsid w:val="00D17C0C"/>
    <w:rsid w:val="00D36E32"/>
    <w:rsid w:val="00DB4492"/>
    <w:rsid w:val="00DC3E96"/>
    <w:rsid w:val="00DF2B4A"/>
    <w:rsid w:val="00E25953"/>
    <w:rsid w:val="00E80499"/>
    <w:rsid w:val="00E87278"/>
    <w:rsid w:val="00E951D2"/>
    <w:rsid w:val="00EA339C"/>
    <w:rsid w:val="00EC4F14"/>
    <w:rsid w:val="00EE5325"/>
    <w:rsid w:val="00F422B2"/>
    <w:rsid w:val="00F45159"/>
    <w:rsid w:val="00FA2848"/>
    <w:rsid w:val="00FA5B9A"/>
    <w:rsid w:val="00FC54FC"/>
    <w:rsid w:val="0256001F"/>
    <w:rsid w:val="026A1302"/>
    <w:rsid w:val="02E43F0E"/>
    <w:rsid w:val="035D598B"/>
    <w:rsid w:val="06740195"/>
    <w:rsid w:val="06B55198"/>
    <w:rsid w:val="080F7178"/>
    <w:rsid w:val="08D613F6"/>
    <w:rsid w:val="09C76179"/>
    <w:rsid w:val="0B646ACD"/>
    <w:rsid w:val="0B6D0ACF"/>
    <w:rsid w:val="0B840393"/>
    <w:rsid w:val="0C2D3A23"/>
    <w:rsid w:val="105228C0"/>
    <w:rsid w:val="11685F36"/>
    <w:rsid w:val="14290F74"/>
    <w:rsid w:val="144214BC"/>
    <w:rsid w:val="1444190A"/>
    <w:rsid w:val="15D965DD"/>
    <w:rsid w:val="16B33E72"/>
    <w:rsid w:val="17813E0E"/>
    <w:rsid w:val="18893D8F"/>
    <w:rsid w:val="1B4F6612"/>
    <w:rsid w:val="1CDF0421"/>
    <w:rsid w:val="22C81958"/>
    <w:rsid w:val="26855353"/>
    <w:rsid w:val="287B0F24"/>
    <w:rsid w:val="29BD423B"/>
    <w:rsid w:val="2A5E1E5B"/>
    <w:rsid w:val="2A816FBC"/>
    <w:rsid w:val="2C2F7123"/>
    <w:rsid w:val="304B450B"/>
    <w:rsid w:val="31145F46"/>
    <w:rsid w:val="31A32E5F"/>
    <w:rsid w:val="320D1173"/>
    <w:rsid w:val="33323549"/>
    <w:rsid w:val="34271352"/>
    <w:rsid w:val="349B29F3"/>
    <w:rsid w:val="34E24AFB"/>
    <w:rsid w:val="36341386"/>
    <w:rsid w:val="378974B0"/>
    <w:rsid w:val="388861A3"/>
    <w:rsid w:val="39234CB5"/>
    <w:rsid w:val="3B220A43"/>
    <w:rsid w:val="3B781D15"/>
    <w:rsid w:val="3CB06C03"/>
    <w:rsid w:val="3E3C1720"/>
    <w:rsid w:val="3EE33949"/>
    <w:rsid w:val="423A4065"/>
    <w:rsid w:val="434A3F97"/>
    <w:rsid w:val="46B12794"/>
    <w:rsid w:val="471F398D"/>
    <w:rsid w:val="47AB4CCE"/>
    <w:rsid w:val="49033566"/>
    <w:rsid w:val="4A835FE1"/>
    <w:rsid w:val="4AD62169"/>
    <w:rsid w:val="4D97427D"/>
    <w:rsid w:val="4DED0341"/>
    <w:rsid w:val="510A3C41"/>
    <w:rsid w:val="51C25FE7"/>
    <w:rsid w:val="522433BF"/>
    <w:rsid w:val="52FE5CFD"/>
    <w:rsid w:val="53F82360"/>
    <w:rsid w:val="557F6A4D"/>
    <w:rsid w:val="572253C2"/>
    <w:rsid w:val="58265721"/>
    <w:rsid w:val="5E116998"/>
    <w:rsid w:val="61D72388"/>
    <w:rsid w:val="631A352E"/>
    <w:rsid w:val="652633F9"/>
    <w:rsid w:val="65EF69BA"/>
    <w:rsid w:val="68A10B32"/>
    <w:rsid w:val="6A517909"/>
    <w:rsid w:val="6AD95A7D"/>
    <w:rsid w:val="6B87464E"/>
    <w:rsid w:val="6DA30D94"/>
    <w:rsid w:val="6F2655A4"/>
    <w:rsid w:val="6FE52675"/>
    <w:rsid w:val="6FFD3FBC"/>
    <w:rsid w:val="70057314"/>
    <w:rsid w:val="72987FCC"/>
    <w:rsid w:val="72A17885"/>
    <w:rsid w:val="7330437C"/>
    <w:rsid w:val="7416564C"/>
    <w:rsid w:val="79A37A5B"/>
    <w:rsid w:val="79B92006"/>
    <w:rsid w:val="7C3C40BE"/>
    <w:rsid w:val="7DAC7021"/>
    <w:rsid w:val="7DFD787D"/>
    <w:rsid w:val="7F8A15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2E826A60"/>
  <w15:docId w15:val="{7E45B692-1A0D-47BF-9EF4-F746AE7F1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qFormat="1"/>
    <w:lsdException w:name="Normal Indent" w:qFormat="1"/>
    <w:lsdException w:name="footnote text" w:qFormat="1"/>
    <w:lsdException w:name="annotation text" w:qFormat="1"/>
    <w:lsdException w:name="header" w:qFormat="1"/>
    <w:lsdException w:name="footer" w:uiPriority="99" w:qFormat="1"/>
    <w:lsdException w:name="caption" w:semiHidden="1" w:unhideWhenUsed="1" w:qFormat="1"/>
    <w:lsdException w:name="footnote reference" w:qFormat="1"/>
    <w:lsdException w:name="Title" w:uiPriority="10" w:qFormat="1"/>
    <w:lsdException w:name="Default Paragraph Font" w:semiHidden="1" w:uiPriority="1" w:unhideWhenUsed="1" w:qFormat="1"/>
    <w:lsdException w:name="Body Text" w:qFormat="1"/>
    <w:lsdException w:name="Body Text Indent" w:qFormat="1"/>
    <w:lsdException w:name="Subtitle" w:qFormat="1"/>
    <w:lsdException w:name="Body Text Indent 2" w:qFormat="1"/>
    <w:lsdException w:name="Body Text Indent 3"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ascii="Calibri" w:hAnsi="Calibri"/>
      <w:sz w:val="24"/>
      <w:szCs w:val="24"/>
      <w:lang w:eastAsia="en-US" w:bidi="en-US"/>
    </w:rPr>
  </w:style>
  <w:style w:type="paragraph" w:styleId="1">
    <w:name w:val="heading 1"/>
    <w:basedOn w:val="a"/>
    <w:next w:val="a"/>
    <w:link w:val="10"/>
    <w:uiPriority w:val="9"/>
    <w:qFormat/>
    <w:pPr>
      <w:keepNext/>
      <w:spacing w:line="460" w:lineRule="exact"/>
      <w:jc w:val="center"/>
      <w:outlineLvl w:val="0"/>
    </w:pPr>
    <w:rPr>
      <w:rFonts w:ascii="Times New Roman" w:eastAsia="黑体" w:hAnsi="Times New Roman"/>
      <w:bCs/>
      <w:kern w:val="32"/>
      <w:sz w:val="32"/>
      <w:szCs w:val="32"/>
      <w:lang w:bidi="ar-SA"/>
    </w:rPr>
  </w:style>
  <w:style w:type="paragraph" w:styleId="2">
    <w:name w:val="heading 2"/>
    <w:basedOn w:val="a"/>
    <w:next w:val="a"/>
    <w:link w:val="20"/>
    <w:autoRedefine/>
    <w:qFormat/>
    <w:pPr>
      <w:keepNext/>
      <w:keepLines/>
      <w:spacing w:line="460" w:lineRule="exact"/>
      <w:ind w:firstLineChars="200" w:firstLine="200"/>
      <w:outlineLvl w:val="1"/>
    </w:pPr>
    <w:rPr>
      <w:rFonts w:ascii="Times New Roman" w:eastAsia="黑体" w:hAnsi="Times New Roman"/>
      <w:bCs/>
      <w:sz w:val="28"/>
      <w:szCs w:val="32"/>
    </w:rPr>
  </w:style>
  <w:style w:type="paragraph" w:styleId="3">
    <w:name w:val="heading 3"/>
    <w:basedOn w:val="a"/>
    <w:next w:val="a"/>
    <w:link w:val="30"/>
    <w:autoRedefine/>
    <w:qFormat/>
    <w:pPr>
      <w:keepNext/>
      <w:keepLines/>
      <w:spacing w:line="460" w:lineRule="exact"/>
      <w:ind w:firstLineChars="200" w:firstLine="200"/>
      <w:outlineLvl w:val="2"/>
    </w:pPr>
    <w:rPr>
      <w:rFonts w:ascii="Times New Roman" w:eastAsia="黑体" w:hAnsi="Times New Roman"/>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autoRedefine/>
    <w:qFormat/>
    <w:pPr>
      <w:ind w:firstLine="420"/>
    </w:pPr>
  </w:style>
  <w:style w:type="paragraph" w:styleId="a4">
    <w:name w:val="annotation text"/>
    <w:basedOn w:val="a"/>
    <w:link w:val="a5"/>
    <w:autoRedefine/>
    <w:qFormat/>
  </w:style>
  <w:style w:type="paragraph" w:styleId="a6">
    <w:name w:val="Body Text"/>
    <w:basedOn w:val="a"/>
    <w:link w:val="a7"/>
    <w:autoRedefine/>
    <w:qFormat/>
    <w:pPr>
      <w:spacing w:line="460" w:lineRule="exact"/>
      <w:ind w:firstLineChars="200" w:firstLine="200"/>
      <w:jc w:val="both"/>
    </w:pPr>
    <w:rPr>
      <w:rFonts w:ascii="Times New Roman" w:hAnsi="Times New Roman"/>
    </w:rPr>
  </w:style>
  <w:style w:type="paragraph" w:styleId="a8">
    <w:name w:val="Body Text Indent"/>
    <w:basedOn w:val="a"/>
    <w:link w:val="a9"/>
    <w:autoRedefine/>
    <w:qFormat/>
    <w:pPr>
      <w:spacing w:after="120"/>
      <w:ind w:leftChars="200" w:left="420"/>
    </w:pPr>
  </w:style>
  <w:style w:type="paragraph" w:styleId="31">
    <w:name w:val="toc 3"/>
    <w:basedOn w:val="a"/>
    <w:next w:val="a"/>
    <w:autoRedefine/>
    <w:uiPriority w:val="39"/>
    <w:unhideWhenUsed/>
    <w:qFormat/>
    <w:pPr>
      <w:spacing w:after="100" w:line="276" w:lineRule="auto"/>
      <w:ind w:left="440"/>
    </w:pPr>
    <w:rPr>
      <w:sz w:val="22"/>
      <w:szCs w:val="22"/>
      <w:lang w:eastAsia="zh-CN" w:bidi="ar-SA"/>
    </w:rPr>
  </w:style>
  <w:style w:type="paragraph" w:styleId="21">
    <w:name w:val="Body Text Indent 2"/>
    <w:basedOn w:val="a"/>
    <w:autoRedefine/>
    <w:qFormat/>
    <w:pPr>
      <w:ind w:firstLineChars="100" w:firstLine="280"/>
    </w:pPr>
    <w:rPr>
      <w:rFonts w:ascii="宋体" w:hAnsi="宋体"/>
      <w:sz w:val="28"/>
    </w:rPr>
  </w:style>
  <w:style w:type="paragraph" w:styleId="aa">
    <w:name w:val="Balloon Text"/>
    <w:basedOn w:val="a"/>
    <w:link w:val="ab"/>
    <w:autoRedefine/>
    <w:qFormat/>
    <w:rPr>
      <w:sz w:val="18"/>
      <w:szCs w:val="18"/>
    </w:rPr>
  </w:style>
  <w:style w:type="paragraph" w:styleId="ac">
    <w:name w:val="footer"/>
    <w:basedOn w:val="a"/>
    <w:link w:val="ad"/>
    <w:autoRedefine/>
    <w:uiPriority w:val="99"/>
    <w:qFormat/>
    <w:pPr>
      <w:tabs>
        <w:tab w:val="center" w:pos="4153"/>
        <w:tab w:val="right" w:pos="8306"/>
      </w:tabs>
      <w:snapToGrid w:val="0"/>
    </w:pPr>
    <w:rPr>
      <w:sz w:val="18"/>
      <w:szCs w:val="18"/>
    </w:rPr>
  </w:style>
  <w:style w:type="paragraph" w:styleId="ae">
    <w:name w:val="header"/>
    <w:basedOn w:val="a"/>
    <w:link w:val="af"/>
    <w:autoRedefine/>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autoRedefine/>
    <w:uiPriority w:val="39"/>
    <w:unhideWhenUsed/>
    <w:qFormat/>
    <w:pPr>
      <w:spacing w:after="100" w:line="276" w:lineRule="auto"/>
    </w:pPr>
    <w:rPr>
      <w:sz w:val="22"/>
      <w:szCs w:val="22"/>
      <w:lang w:eastAsia="zh-CN" w:bidi="ar-SA"/>
    </w:rPr>
  </w:style>
  <w:style w:type="paragraph" w:styleId="af0">
    <w:name w:val="footnote text"/>
    <w:basedOn w:val="a"/>
    <w:link w:val="af1"/>
    <w:autoRedefine/>
    <w:qFormat/>
    <w:pPr>
      <w:snapToGrid w:val="0"/>
    </w:pPr>
    <w:rPr>
      <w:sz w:val="18"/>
      <w:szCs w:val="18"/>
    </w:rPr>
  </w:style>
  <w:style w:type="paragraph" w:styleId="32">
    <w:name w:val="Body Text Indent 3"/>
    <w:basedOn w:val="a"/>
    <w:link w:val="33"/>
    <w:autoRedefine/>
    <w:qFormat/>
    <w:pPr>
      <w:spacing w:after="120"/>
      <w:ind w:leftChars="200" w:left="420"/>
    </w:pPr>
    <w:rPr>
      <w:sz w:val="16"/>
      <w:szCs w:val="16"/>
    </w:rPr>
  </w:style>
  <w:style w:type="paragraph" w:styleId="22">
    <w:name w:val="toc 2"/>
    <w:basedOn w:val="a"/>
    <w:next w:val="a"/>
    <w:autoRedefine/>
    <w:uiPriority w:val="39"/>
    <w:unhideWhenUsed/>
    <w:qFormat/>
    <w:pPr>
      <w:spacing w:after="100" w:line="276" w:lineRule="auto"/>
      <w:ind w:left="220"/>
    </w:pPr>
    <w:rPr>
      <w:sz w:val="22"/>
      <w:szCs w:val="22"/>
      <w:lang w:eastAsia="zh-CN" w:bidi="ar-SA"/>
    </w:rPr>
  </w:style>
  <w:style w:type="paragraph" w:styleId="af2">
    <w:name w:val="Normal (Web)"/>
    <w:basedOn w:val="a"/>
    <w:pPr>
      <w:spacing w:beforeAutospacing="1" w:afterAutospacing="1"/>
    </w:pPr>
    <w:rPr>
      <w:lang w:eastAsia="zh-CN" w:bidi="ar-SA"/>
    </w:rPr>
  </w:style>
  <w:style w:type="paragraph" w:styleId="af3">
    <w:name w:val="Title"/>
    <w:basedOn w:val="a"/>
    <w:next w:val="a"/>
    <w:uiPriority w:val="10"/>
    <w:qFormat/>
    <w:pPr>
      <w:spacing w:before="240" w:after="60"/>
      <w:jc w:val="center"/>
      <w:outlineLvl w:val="0"/>
    </w:pPr>
    <w:rPr>
      <w:rFonts w:ascii="Cambria" w:hAnsi="Cambria"/>
      <w:b/>
      <w:bCs/>
      <w:kern w:val="28"/>
      <w:sz w:val="32"/>
      <w:szCs w:val="32"/>
      <w:lang w:bidi="ar-SA"/>
    </w:rPr>
  </w:style>
  <w:style w:type="table" w:styleId="af4">
    <w:name w:val="Table Grid"/>
    <w:basedOn w:val="a1"/>
    <w:autoRedefine/>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Strong"/>
    <w:basedOn w:val="a0"/>
    <w:qFormat/>
    <w:rPr>
      <w:b/>
    </w:rPr>
  </w:style>
  <w:style w:type="character" w:styleId="af6">
    <w:name w:val="Hyperlink"/>
    <w:autoRedefine/>
    <w:uiPriority w:val="99"/>
    <w:qFormat/>
    <w:rPr>
      <w:color w:val="0000FF"/>
      <w:szCs w:val="24"/>
      <w:u w:val="single"/>
    </w:rPr>
  </w:style>
  <w:style w:type="character" w:styleId="HTML">
    <w:name w:val="HTML Code"/>
    <w:basedOn w:val="a0"/>
    <w:rPr>
      <w:rFonts w:ascii="Courier New" w:hAnsi="Courier New"/>
      <w:sz w:val="20"/>
    </w:rPr>
  </w:style>
  <w:style w:type="character" w:styleId="af7">
    <w:name w:val="footnote reference"/>
    <w:autoRedefine/>
    <w:qFormat/>
    <w:rPr>
      <w:vertAlign w:val="superscript"/>
    </w:rPr>
  </w:style>
  <w:style w:type="character" w:customStyle="1" w:styleId="10">
    <w:name w:val="标题 1 字符"/>
    <w:link w:val="1"/>
    <w:autoRedefine/>
    <w:uiPriority w:val="9"/>
    <w:qFormat/>
    <w:rPr>
      <w:rFonts w:ascii="Times New Roman" w:eastAsia="黑体" w:hAnsi="Times New Roman"/>
      <w:bCs/>
      <w:kern w:val="32"/>
      <w:sz w:val="32"/>
      <w:szCs w:val="32"/>
      <w:lang w:eastAsia="en-US"/>
    </w:rPr>
  </w:style>
  <w:style w:type="character" w:customStyle="1" w:styleId="20">
    <w:name w:val="标题 2 字符"/>
    <w:link w:val="2"/>
    <w:autoRedefine/>
    <w:qFormat/>
    <w:rPr>
      <w:rFonts w:ascii="Times New Roman" w:eastAsia="黑体" w:hAnsi="Times New Roman"/>
      <w:bCs/>
      <w:sz w:val="28"/>
      <w:szCs w:val="32"/>
      <w:lang w:eastAsia="en-US" w:bidi="en-US"/>
    </w:rPr>
  </w:style>
  <w:style w:type="character" w:customStyle="1" w:styleId="30">
    <w:name w:val="标题 3 字符"/>
    <w:link w:val="3"/>
    <w:autoRedefine/>
    <w:rPr>
      <w:rFonts w:ascii="Times New Roman" w:eastAsia="黑体" w:hAnsi="Times New Roman"/>
      <w:bCs/>
      <w:sz w:val="24"/>
      <w:szCs w:val="32"/>
      <w:lang w:eastAsia="en-US" w:bidi="en-US"/>
    </w:rPr>
  </w:style>
  <w:style w:type="character" w:customStyle="1" w:styleId="a5">
    <w:name w:val="批注文字 字符"/>
    <w:link w:val="a4"/>
    <w:autoRedefine/>
    <w:qFormat/>
    <w:rPr>
      <w:sz w:val="24"/>
      <w:szCs w:val="24"/>
      <w:lang w:eastAsia="en-US" w:bidi="en-US"/>
    </w:rPr>
  </w:style>
  <w:style w:type="character" w:customStyle="1" w:styleId="a7">
    <w:name w:val="正文文本 字符"/>
    <w:link w:val="a6"/>
    <w:autoRedefine/>
    <w:qFormat/>
    <w:rPr>
      <w:rFonts w:ascii="Times New Roman" w:hAnsi="Times New Roman"/>
      <w:sz w:val="24"/>
      <w:szCs w:val="24"/>
      <w:lang w:eastAsia="en-US" w:bidi="en-US"/>
    </w:rPr>
  </w:style>
  <w:style w:type="character" w:customStyle="1" w:styleId="a9">
    <w:name w:val="正文文本缩进 字符"/>
    <w:link w:val="a8"/>
    <w:autoRedefine/>
    <w:rPr>
      <w:sz w:val="24"/>
      <w:szCs w:val="24"/>
      <w:lang w:eastAsia="en-US" w:bidi="en-US"/>
    </w:rPr>
  </w:style>
  <w:style w:type="character" w:customStyle="1" w:styleId="ab">
    <w:name w:val="批注框文本 字符"/>
    <w:link w:val="aa"/>
    <w:qFormat/>
    <w:rPr>
      <w:sz w:val="18"/>
      <w:szCs w:val="18"/>
      <w:lang w:eastAsia="en-US" w:bidi="en-US"/>
    </w:rPr>
  </w:style>
  <w:style w:type="character" w:customStyle="1" w:styleId="ad">
    <w:name w:val="页脚 字符"/>
    <w:link w:val="ac"/>
    <w:autoRedefine/>
    <w:uiPriority w:val="99"/>
    <w:qFormat/>
    <w:rPr>
      <w:sz w:val="18"/>
      <w:szCs w:val="18"/>
      <w:lang w:eastAsia="en-US" w:bidi="en-US"/>
    </w:rPr>
  </w:style>
  <w:style w:type="character" w:customStyle="1" w:styleId="af">
    <w:name w:val="页眉 字符"/>
    <w:link w:val="ae"/>
    <w:autoRedefine/>
    <w:qFormat/>
    <w:rPr>
      <w:sz w:val="18"/>
      <w:szCs w:val="18"/>
      <w:lang w:eastAsia="en-US" w:bidi="en-US"/>
    </w:rPr>
  </w:style>
  <w:style w:type="character" w:customStyle="1" w:styleId="af1">
    <w:name w:val="脚注文本 字符"/>
    <w:link w:val="af0"/>
    <w:autoRedefine/>
    <w:qFormat/>
    <w:rPr>
      <w:sz w:val="18"/>
      <w:szCs w:val="18"/>
      <w:lang w:eastAsia="en-US" w:bidi="en-US"/>
    </w:rPr>
  </w:style>
  <w:style w:type="character" w:customStyle="1" w:styleId="33">
    <w:name w:val="正文文本缩进 3 字符"/>
    <w:link w:val="32"/>
    <w:autoRedefine/>
    <w:qFormat/>
    <w:rPr>
      <w:sz w:val="16"/>
      <w:szCs w:val="16"/>
      <w:lang w:eastAsia="en-US" w:bidi="en-US"/>
    </w:rPr>
  </w:style>
  <w:style w:type="paragraph" w:customStyle="1" w:styleId="Style34">
    <w:name w:val="_Style 34"/>
    <w:basedOn w:val="1"/>
    <w:next w:val="a"/>
    <w:uiPriority w:val="39"/>
    <w:qFormat/>
    <w:pPr>
      <w:keepLines/>
      <w:spacing w:before="480" w:line="276" w:lineRule="auto"/>
      <w:jc w:val="left"/>
      <w:outlineLvl w:val="9"/>
    </w:pPr>
    <w:rPr>
      <w:rFonts w:ascii="Cambria" w:eastAsia="宋体" w:hAnsi="Cambria"/>
      <w:b/>
      <w:color w:val="365F91"/>
      <w:kern w:val="0"/>
      <w:sz w:val="28"/>
      <w:szCs w:val="28"/>
      <w:lang w:eastAsia="zh-CN"/>
    </w:rPr>
  </w:style>
  <w:style w:type="paragraph" w:customStyle="1" w:styleId="Compact">
    <w:name w:val="Compact"/>
    <w:basedOn w:val="a6"/>
    <w:autoRedefine/>
    <w:qFormat/>
    <w:pPr>
      <w:spacing w:before="36" w:after="36"/>
    </w:pPr>
  </w:style>
  <w:style w:type="table" w:customStyle="1" w:styleId="Table">
    <w:name w:val="Table"/>
    <w:autoRedefine/>
    <w:semiHidden/>
    <w:unhideWhenUsed/>
    <w:qFormat/>
    <w:tblPr>
      <w:tblCellMar>
        <w:top w:w="0" w:type="dxa"/>
        <w:left w:w="108" w:type="dxa"/>
        <w:bottom w:w="0" w:type="dxa"/>
        <w:right w:w="108" w:type="dxa"/>
      </w:tblCellMar>
    </w:tblPr>
    <w:tblStylePr w:type="firstRow">
      <w:tblPr/>
      <w:tcPr>
        <w:tcBorders>
          <w:bottom w:val="single" w:sz="0" w:space="0" w:color="auto"/>
        </w:tcBorders>
        <w:vAlign w:val="bottom"/>
      </w:tcPr>
    </w:tblStylePr>
  </w:style>
  <w:style w:type="paragraph" w:customStyle="1" w:styleId="WPSOffice1">
    <w:name w:val="WPSOffice手动目录 1"/>
  </w:style>
  <w:style w:type="paragraph" w:customStyle="1" w:styleId="WPSOffice2">
    <w:name w:val="WPSOffice手动目录 2"/>
    <w:pPr>
      <w:ind w:leftChars="200"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16</Pages>
  <Words>1431</Words>
  <Characters>8162</Characters>
  <Application>Microsoft Office Word</Application>
  <DocSecurity>0</DocSecurity>
  <Lines>68</Lines>
  <Paragraphs>19</Paragraphs>
  <ScaleCrop>false</ScaleCrop>
  <Company>Microsoft</Company>
  <LinksUpToDate>false</LinksUpToDate>
  <CharactersWithSpaces>9574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admin</cp:lastModifiedBy>
  <cp:revision>14</cp:revision>
  <cp:lastPrinted>2023-04-26T08:09:00Z</cp:lastPrinted>
  <dcterms:created xsi:type="dcterms:W3CDTF">2023-04-21T09:03:00Z</dcterms:created>
  <dcterms:modified xsi:type="dcterms:W3CDTF">2024-11-28T06:11:00Z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4A07884BB64C47ABA92DEEB905F31F7D_13</vt:lpwstr>
  </property>
</Properties>
</file>