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D9A3" w14:textId="36571B70" w:rsidR="00535CFC" w:rsidRPr="00535CFC" w:rsidRDefault="00AC3BFB" w:rsidP="00C37348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535CFC">
        <w:rPr>
          <w:rFonts w:ascii="Arial" w:hAnsi="Arial" w:cs="Arial"/>
          <w:b/>
          <w:bCs/>
          <w:sz w:val="40"/>
          <w:szCs w:val="40"/>
        </w:rPr>
        <w:t>jQuery</w:t>
      </w:r>
    </w:p>
    <w:p w14:paraId="637CD663" w14:textId="77777777" w:rsidR="00535CFC" w:rsidRDefault="00E53CF8" w:rsidP="00535CFC">
      <w:pPr>
        <w:spacing w:after="0"/>
        <w:rPr>
          <w:rFonts w:ascii="Arial" w:hAnsi="Arial" w:cs="Arial"/>
          <w:sz w:val="24"/>
          <w:szCs w:val="24"/>
        </w:rPr>
      </w:pPr>
      <w:hyperlink r:id="rId4" w:history="1">
        <w:r w:rsidR="00535CFC" w:rsidRPr="00E206B0">
          <w:rPr>
            <w:rStyle w:val="Hyperlink"/>
            <w:rFonts w:ascii="Arial" w:hAnsi="Arial" w:cs="Arial"/>
            <w:sz w:val="24"/>
            <w:szCs w:val="24"/>
          </w:rPr>
          <w:t>https://jquery.com/download/</w:t>
        </w:r>
      </w:hyperlink>
    </w:p>
    <w:p w14:paraId="45B8F431" w14:textId="77777777" w:rsidR="00535CFC" w:rsidRDefault="00535CFC" w:rsidP="00C37348">
      <w:pPr>
        <w:spacing w:after="0"/>
        <w:rPr>
          <w:rFonts w:ascii="Arial" w:hAnsi="Arial" w:cs="Arial"/>
          <w:sz w:val="24"/>
          <w:szCs w:val="24"/>
        </w:rPr>
      </w:pPr>
    </w:p>
    <w:p w14:paraId="3696DDEE" w14:textId="77777777" w:rsidR="00535CFC" w:rsidRDefault="00535CFC" w:rsidP="00C37348">
      <w:pPr>
        <w:spacing w:after="0"/>
        <w:rPr>
          <w:rFonts w:ascii="Arial" w:hAnsi="Arial" w:cs="Arial"/>
          <w:sz w:val="24"/>
          <w:szCs w:val="24"/>
        </w:rPr>
      </w:pPr>
    </w:p>
    <w:p w14:paraId="4E9C957C" w14:textId="23268E7D" w:rsidR="008130CB" w:rsidRDefault="00AC3BFB" w:rsidP="00C373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jQuery</w:t>
      </w:r>
      <w:r w:rsidR="008C430C">
        <w:rPr>
          <w:rFonts w:ascii="Arial" w:hAnsi="Arial" w:cs="Arial"/>
          <w:sz w:val="24"/>
          <w:szCs w:val="24"/>
        </w:rPr>
        <w:t xml:space="preserve"> is a </w:t>
      </w:r>
      <w:r w:rsidR="00535CFC">
        <w:rPr>
          <w:rFonts w:ascii="Arial" w:hAnsi="Arial" w:cs="Arial"/>
          <w:sz w:val="24"/>
          <w:szCs w:val="24"/>
        </w:rPr>
        <w:t>free and open-source</w:t>
      </w:r>
      <w:r w:rsidR="008C43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JavaScript</w:t>
      </w:r>
      <w:r w:rsidR="008C430C">
        <w:rPr>
          <w:rFonts w:ascii="Arial" w:hAnsi="Arial" w:cs="Arial"/>
          <w:sz w:val="24"/>
          <w:szCs w:val="24"/>
        </w:rPr>
        <w:t xml:space="preserve"> library that simplifies many tasks</w:t>
      </w:r>
      <w:r>
        <w:rPr>
          <w:rFonts w:ascii="Arial" w:hAnsi="Arial" w:cs="Arial"/>
          <w:sz w:val="24"/>
          <w:szCs w:val="24"/>
        </w:rPr>
        <w:t>. It uses CSS selectors to find elements in a webpage.</w:t>
      </w:r>
      <w:r w:rsidR="00346340">
        <w:rPr>
          <w:rFonts w:ascii="Arial" w:hAnsi="Arial" w:cs="Arial"/>
          <w:sz w:val="24"/>
          <w:szCs w:val="24"/>
        </w:rPr>
        <w:t xml:space="preserve"> There are also many plugins that exist for expanded functionality.</w:t>
      </w:r>
    </w:p>
    <w:p w14:paraId="3AF32F9B" w14:textId="1E7618EA" w:rsidR="00346340" w:rsidRDefault="00346340" w:rsidP="00C37348">
      <w:pPr>
        <w:spacing w:after="0"/>
        <w:rPr>
          <w:rFonts w:ascii="Arial" w:hAnsi="Arial" w:cs="Arial"/>
          <w:sz w:val="24"/>
          <w:szCs w:val="24"/>
        </w:rPr>
      </w:pPr>
    </w:p>
    <w:p w14:paraId="5DA5657B" w14:textId="637273BA" w:rsidR="00346340" w:rsidRDefault="00346340" w:rsidP="00C373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html code to add jQuery to a webpage:</w:t>
      </w:r>
    </w:p>
    <w:p w14:paraId="17451F3C" w14:textId="4F5A8684" w:rsidR="00346340" w:rsidRDefault="00346340" w:rsidP="00C37348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346340">
        <w:rPr>
          <w:rFonts w:ascii="Arial" w:hAnsi="Arial" w:cs="Arial"/>
          <w:color w:val="808080" w:themeColor="background1" w:themeShade="80"/>
          <w:sz w:val="24"/>
          <w:szCs w:val="24"/>
        </w:rPr>
        <w:t>&lt;script src="https://cdnjs.cloudflare.com/ajax/libs/jquery/3.</w:t>
      </w:r>
      <w:r w:rsidR="00A06051">
        <w:rPr>
          <w:rFonts w:ascii="Arial" w:hAnsi="Arial" w:cs="Arial"/>
          <w:color w:val="808080" w:themeColor="background1" w:themeShade="80"/>
          <w:sz w:val="24"/>
          <w:szCs w:val="24"/>
        </w:rPr>
        <w:t>5</w:t>
      </w:r>
      <w:r w:rsidRPr="00346340">
        <w:rPr>
          <w:rFonts w:ascii="Arial" w:hAnsi="Arial" w:cs="Arial"/>
          <w:color w:val="808080" w:themeColor="background1" w:themeShade="80"/>
          <w:sz w:val="24"/>
          <w:szCs w:val="24"/>
        </w:rPr>
        <w:t>.1/jquery.min.js" type="text/javascript"&gt;&lt;/script&gt;</w:t>
      </w:r>
    </w:p>
    <w:p w14:paraId="697BDE50" w14:textId="500C8525" w:rsidR="00346340" w:rsidRDefault="00346340" w:rsidP="00C37348">
      <w:pPr>
        <w:spacing w:after="0"/>
        <w:rPr>
          <w:rFonts w:ascii="Arial" w:hAnsi="Arial" w:cs="Arial"/>
          <w:sz w:val="24"/>
          <w:szCs w:val="24"/>
        </w:rPr>
      </w:pPr>
    </w:p>
    <w:p w14:paraId="7B984B42" w14:textId="124C7808" w:rsidR="001B5CDB" w:rsidRDefault="00346340" w:rsidP="00C373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ready function starts immediately when the DOM can be operated on</w:t>
      </w:r>
    </w:p>
    <w:p w14:paraId="47E38563" w14:textId="4B7E5408" w:rsidR="001B5CDB" w:rsidRDefault="001B5CDB" w:rsidP="00C37348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346340">
        <w:rPr>
          <w:rFonts w:ascii="Arial" w:hAnsi="Arial" w:cs="Arial"/>
          <w:color w:val="808080" w:themeColor="background1" w:themeShade="80"/>
          <w:sz w:val="24"/>
          <w:szCs w:val="24"/>
        </w:rPr>
        <w:t>$(“document”).ready(function() {</w:t>
      </w:r>
      <w:r w:rsidR="00955DD4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Pr="00346340">
        <w:rPr>
          <w:rFonts w:ascii="Arial" w:hAnsi="Arial" w:cs="Arial"/>
          <w:color w:val="808080" w:themeColor="background1" w:themeShade="80"/>
          <w:sz w:val="24"/>
          <w:szCs w:val="24"/>
        </w:rPr>
        <w:t>};</w:t>
      </w:r>
    </w:p>
    <w:p w14:paraId="5C3E6CA2" w14:textId="0C512A68" w:rsidR="00955DD4" w:rsidRDefault="00955DD4" w:rsidP="00955DD4">
      <w:pPr>
        <w:spacing w:after="0"/>
        <w:rPr>
          <w:rFonts w:ascii="Arial" w:hAnsi="Arial" w:cs="Arial"/>
          <w:sz w:val="24"/>
          <w:szCs w:val="24"/>
        </w:rPr>
      </w:pPr>
      <w:r w:rsidRPr="00955DD4">
        <w:rPr>
          <w:rFonts w:ascii="Arial" w:hAnsi="Arial" w:cs="Arial"/>
          <w:color w:val="808080" w:themeColor="background1" w:themeShade="80"/>
          <w:sz w:val="24"/>
          <w:szCs w:val="24"/>
        </w:rPr>
        <w:t>$(function()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Pr="00955DD4">
        <w:rPr>
          <w:rFonts w:ascii="Arial" w:hAnsi="Arial" w:cs="Arial"/>
          <w:color w:val="808080" w:themeColor="background1" w:themeShade="80"/>
          <w:sz w:val="24"/>
          <w:szCs w:val="24"/>
        </w:rPr>
        <w:t>{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Pr="00955DD4">
        <w:rPr>
          <w:rFonts w:ascii="Arial" w:hAnsi="Arial" w:cs="Arial"/>
          <w:color w:val="808080" w:themeColor="background1" w:themeShade="80"/>
          <w:sz w:val="24"/>
          <w:szCs w:val="24"/>
        </w:rPr>
        <w:t>});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(shorthand)</w:t>
      </w:r>
    </w:p>
    <w:p w14:paraId="20D48245" w14:textId="4EF27D80" w:rsidR="00955DD4" w:rsidRDefault="00955DD4" w:rsidP="00955DD4">
      <w:pPr>
        <w:spacing w:after="0"/>
        <w:rPr>
          <w:rFonts w:ascii="Arial" w:hAnsi="Arial" w:cs="Arial"/>
          <w:sz w:val="24"/>
          <w:szCs w:val="24"/>
        </w:rPr>
      </w:pPr>
    </w:p>
    <w:p w14:paraId="47C57DA1" w14:textId="4D5B261A" w:rsidR="00515149" w:rsidRDefault="00515149" w:rsidP="00955D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all paragraph elements</w:t>
      </w:r>
    </w:p>
    <w:p w14:paraId="06C1FAD2" w14:textId="16508955" w:rsidR="00955DD4" w:rsidRPr="00A06051" w:rsidRDefault="00515149" w:rsidP="00515149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A06051">
        <w:rPr>
          <w:rFonts w:ascii="Arial" w:hAnsi="Arial" w:cs="Arial"/>
          <w:color w:val="808080" w:themeColor="background1" w:themeShade="80"/>
          <w:sz w:val="24"/>
          <w:szCs w:val="24"/>
        </w:rPr>
        <w:t>$("p").css("color", "gray");</w:t>
      </w:r>
    </w:p>
    <w:p w14:paraId="2AB1470A" w14:textId="6F729918" w:rsidR="00515149" w:rsidRDefault="00515149" w:rsidP="00515149">
      <w:pPr>
        <w:spacing w:after="0"/>
        <w:rPr>
          <w:rFonts w:ascii="Arial" w:hAnsi="Arial" w:cs="Arial"/>
          <w:sz w:val="24"/>
          <w:szCs w:val="24"/>
        </w:rPr>
      </w:pPr>
    </w:p>
    <w:p w14:paraId="1A6816EC" w14:textId="1A7D6A4A" w:rsidR="00515149" w:rsidRDefault="00515149" w:rsidP="00515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an ID</w:t>
      </w:r>
    </w:p>
    <w:p w14:paraId="6E2A3E84" w14:textId="4CFFC564" w:rsidR="00515149" w:rsidRPr="00A06051" w:rsidRDefault="00515149" w:rsidP="00515149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A06051">
        <w:rPr>
          <w:rFonts w:ascii="Arial" w:hAnsi="Arial" w:cs="Arial"/>
          <w:color w:val="808080" w:themeColor="background1" w:themeShade="80"/>
          <w:sz w:val="24"/>
          <w:szCs w:val="24"/>
        </w:rPr>
        <w:t>$(“#title”).css(“font-size”, “20px”);</w:t>
      </w:r>
    </w:p>
    <w:p w14:paraId="491CC8F9" w14:textId="7056E241" w:rsidR="00515149" w:rsidRDefault="00515149" w:rsidP="00515149">
      <w:pPr>
        <w:spacing w:after="0"/>
        <w:rPr>
          <w:rFonts w:ascii="Arial" w:hAnsi="Arial" w:cs="Arial"/>
          <w:sz w:val="24"/>
          <w:szCs w:val="24"/>
        </w:rPr>
      </w:pPr>
    </w:p>
    <w:p w14:paraId="29236EA5" w14:textId="30C24102" w:rsidR="00515149" w:rsidRDefault="00515149" w:rsidP="00515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06051">
        <w:rPr>
          <w:rFonts w:ascii="Arial" w:hAnsi="Arial" w:cs="Arial"/>
          <w:sz w:val="24"/>
          <w:szCs w:val="24"/>
        </w:rPr>
        <w:t>dd a click event to run a function</w:t>
      </w:r>
    </w:p>
    <w:p w14:paraId="4491EFFD" w14:textId="6DA6DEF3" w:rsidR="00A06051" w:rsidRDefault="00A06051" w:rsidP="00A06051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A06051">
        <w:rPr>
          <w:rFonts w:ascii="Arial" w:hAnsi="Arial" w:cs="Arial"/>
          <w:color w:val="808080" w:themeColor="background1" w:themeShade="80"/>
          <w:sz w:val="24"/>
          <w:szCs w:val="24"/>
        </w:rPr>
        <w:t>$("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</w:t>
      </w:r>
      <w:r w:rsidR="00E53CF8">
        <w:rPr>
          <w:rFonts w:ascii="Arial" w:hAnsi="Arial" w:cs="Arial"/>
          <w:color w:val="808080" w:themeColor="background1" w:themeShade="80"/>
          <w:sz w:val="24"/>
          <w:szCs w:val="24"/>
        </w:rPr>
        <w:t>box</w:t>
      </w:r>
      <w:r w:rsidRPr="00A06051">
        <w:rPr>
          <w:rFonts w:ascii="Arial" w:hAnsi="Arial" w:cs="Arial"/>
          <w:color w:val="808080" w:themeColor="background1" w:themeShade="80"/>
          <w:sz w:val="24"/>
          <w:szCs w:val="24"/>
        </w:rPr>
        <w:t>").click(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function</w:t>
      </w:r>
      <w:r w:rsidR="000F47AD">
        <w:rPr>
          <w:rFonts w:ascii="Arial" w:hAnsi="Arial" w:cs="Arial"/>
          <w:color w:val="808080" w:themeColor="background1" w:themeShade="80"/>
          <w:sz w:val="24"/>
          <w:szCs w:val="24"/>
        </w:rPr>
        <w:t>() { }</w:t>
      </w:r>
      <w:r w:rsidRPr="00A06051">
        <w:rPr>
          <w:rFonts w:ascii="Arial" w:hAnsi="Arial" w:cs="Arial"/>
          <w:color w:val="808080" w:themeColor="background1" w:themeShade="80"/>
          <w:sz w:val="24"/>
          <w:szCs w:val="24"/>
        </w:rPr>
        <w:t>);</w:t>
      </w:r>
    </w:p>
    <w:p w14:paraId="60B0680E" w14:textId="6A94D5E6" w:rsidR="000F47AD" w:rsidRDefault="000F47AD" w:rsidP="00A06051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D743297" w14:textId="28A29410" w:rsidR="000F47AD" w:rsidRDefault="000F47AD" w:rsidP="000F47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Animate an element</w:t>
      </w:r>
    </w:p>
    <w:p w14:paraId="6ADEB936" w14:textId="515A8EEE" w:rsidR="000F47AD" w:rsidRDefault="000F47AD" w:rsidP="00A06051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0F47AD">
        <w:rPr>
          <w:rFonts w:ascii="Arial" w:hAnsi="Arial" w:cs="Arial"/>
          <w:color w:val="808080" w:themeColor="background1" w:themeShade="80"/>
          <w:sz w:val="24"/>
          <w:szCs w:val="24"/>
        </w:rPr>
        <w:t>$("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#box</w:t>
      </w:r>
      <w:r w:rsidRPr="000F47AD">
        <w:rPr>
          <w:rFonts w:ascii="Arial" w:hAnsi="Arial" w:cs="Arial"/>
          <w:color w:val="808080" w:themeColor="background1" w:themeShade="80"/>
          <w:sz w:val="24"/>
          <w:szCs w:val="24"/>
        </w:rPr>
        <w:t>").animate({left: '250px'});</w:t>
      </w:r>
    </w:p>
    <w:p w14:paraId="0CC05D2E" w14:textId="63588102" w:rsidR="000F47AD" w:rsidRDefault="000F47AD" w:rsidP="00A06051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55356134" w14:textId="3AAA32A8" w:rsidR="000F47AD" w:rsidRDefault="000F47AD" w:rsidP="000F47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a json file</w:t>
      </w:r>
    </w:p>
    <w:p w14:paraId="555A08F6" w14:textId="00F82D28" w:rsidR="000F47AD" w:rsidRPr="00A06051" w:rsidRDefault="000F47AD" w:rsidP="000F47AD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0F47AD">
        <w:rPr>
          <w:rFonts w:ascii="Arial" w:hAnsi="Arial" w:cs="Arial"/>
          <w:color w:val="808080" w:themeColor="background1" w:themeShade="80"/>
          <w:sz w:val="24"/>
          <w:szCs w:val="24"/>
        </w:rPr>
        <w:t>$.getJSON("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file</w:t>
      </w:r>
      <w:r w:rsidRPr="000F47AD">
        <w:rPr>
          <w:rFonts w:ascii="Arial" w:hAnsi="Arial" w:cs="Arial"/>
          <w:color w:val="808080" w:themeColor="background1" w:themeShade="80"/>
          <w:sz w:val="24"/>
          <w:szCs w:val="24"/>
        </w:rPr>
        <w:t>.json", function (json) { });</w:t>
      </w:r>
    </w:p>
    <w:sectPr w:rsidR="000F47AD" w:rsidRPr="00A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99"/>
    <w:rsid w:val="000B05CF"/>
    <w:rsid w:val="000F47AD"/>
    <w:rsid w:val="0017327A"/>
    <w:rsid w:val="001842D6"/>
    <w:rsid w:val="00185A0A"/>
    <w:rsid w:val="001B5CDB"/>
    <w:rsid w:val="003402E7"/>
    <w:rsid w:val="00346003"/>
    <w:rsid w:val="00346340"/>
    <w:rsid w:val="0047712C"/>
    <w:rsid w:val="00515149"/>
    <w:rsid w:val="00535CFC"/>
    <w:rsid w:val="005E59B7"/>
    <w:rsid w:val="006E661B"/>
    <w:rsid w:val="008130CB"/>
    <w:rsid w:val="008C430C"/>
    <w:rsid w:val="008F5882"/>
    <w:rsid w:val="00955DD4"/>
    <w:rsid w:val="00A06051"/>
    <w:rsid w:val="00AC3BFB"/>
    <w:rsid w:val="00B61463"/>
    <w:rsid w:val="00C37348"/>
    <w:rsid w:val="00C80884"/>
    <w:rsid w:val="00E53CF8"/>
    <w:rsid w:val="00F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EF99"/>
  <w15:chartTrackingRefBased/>
  <w15:docId w15:val="{08A65A4D-F8DF-4693-9D51-F98F4A62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Kempa</dc:creator>
  <cp:keywords/>
  <dc:description/>
  <cp:lastModifiedBy>Tyler Kempa</cp:lastModifiedBy>
  <cp:revision>12</cp:revision>
  <dcterms:created xsi:type="dcterms:W3CDTF">2019-06-24T16:33:00Z</dcterms:created>
  <dcterms:modified xsi:type="dcterms:W3CDTF">2020-11-25T05:55:00Z</dcterms:modified>
</cp:coreProperties>
</file>