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Variable</w:t>
      </w:r>
      <w:r>
        <w:t xml:space="preserve"> </w:t>
      </w:r>
      <w:r>
        <w:t xml:space="preserve">Leakage</w:t>
      </w:r>
      <w:r>
        <w:t xml:space="preserve"> </w:t>
      </w:r>
      <w:r>
        <w:t xml:space="preserve">Rates</w:t>
      </w:r>
      <w:r>
        <w:t xml:space="preserve"> </w:t>
      </w:r>
      <w:r>
        <w:t xml:space="preserve">on</w:t>
      </w:r>
      <w:r>
        <w:t xml:space="preserve"> </w:t>
      </w:r>
      <w:r>
        <w:t xml:space="preserve">OE</w:t>
      </w:r>
      <w:r>
        <w:t xml:space="preserve"> </w:t>
      </w:r>
      <w:r>
        <w:t xml:space="preserve">Ratios</w:t>
      </w:r>
      <w:r>
        <w:t xml:space="preserve"> </w:t>
      </w:r>
      <w:r>
        <w:t xml:space="preserve">a</w:t>
      </w:r>
      <w:r>
        <w:t xml:space="preserve"> </w:t>
      </w:r>
      <w:r>
        <w:t xml:space="preserve">Logistic</w:t>
      </w:r>
      <w:r>
        <w:t xml:space="preserve"> </w:t>
      </w:r>
      <w:r>
        <w:t xml:space="preserve">Model</w:t>
      </w:r>
      <w:r>
        <w:t xml:space="preserve"> </w:t>
      </w:r>
      <w:r>
        <w:t xml:space="preserve">Simulation</w:t>
      </w:r>
    </w:p>
    <w:p>
      <w:pPr>
        <w:pStyle w:val="FirstParagraph"/>
      </w:pPr>
      <w:r>
        <w:t xml:space="preserve">A cohort of</w:t>
      </w:r>
      <w:r>
        <w:t xml:space="preserve"> </w:t>
      </w:r>
      <w:r>
        <w:rPr>
          <w:b/>
        </w:rPr>
        <w:t xml:space="preserve">four hospitals</w:t>
      </w:r>
      <w:r>
        <w:t xml:space="preserve"> </w:t>
      </w:r>
      <w:r>
        <w:t xml:space="preserve">with 1,000 randomized cases each is generated with a dichotomous outcome variable</w:t>
      </w:r>
      <w:r>
        <w:t xml:space="preserve"> </w:t>
      </w:r>
      <w:r>
        <w:rPr>
          <w:b/>
        </w:rPr>
        <w:t xml:space="preserve">y = 30 day readmission status</w:t>
      </w:r>
      <w:r>
        <w:t xml:space="preserve"> </w:t>
      </w:r>
      <w:r>
        <w:t xml:space="preserve">and a single dichotomous risk factor</w:t>
      </w:r>
      <w:r>
        <w:t xml:space="preserve"> </w:t>
      </w:r>
      <w:r>
        <w:rPr>
          <w:b/>
        </w:rPr>
        <w:t xml:space="preserve">x</w:t>
      </w:r>
      <w:r>
        <w:t xml:space="preserve">. Overall, the</w:t>
      </w:r>
      <w:r>
        <w:t xml:space="preserve"> </w:t>
      </w:r>
      <w:r>
        <w:rPr>
          <w:b/>
        </w:rPr>
        <w:t xml:space="preserve">prevalence of y is 20%</w:t>
      </w:r>
      <w:r>
        <w:t xml:space="preserve"> </w:t>
      </w:r>
      <w:r>
        <w:rPr>
          <w:i/>
        </w:rPr>
        <w:t xml:space="preserve">(readmission rate)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prevalence of x is 10%</w:t>
      </w:r>
      <w:r>
        <w:t xml:space="preserve">. Varying portions of each of hospital’s readmissions occurr at non-index hospitals and are referred to as</w:t>
      </w:r>
      <w:r>
        <w:t xml:space="preserve"> </w:t>
      </w:r>
      <w:r>
        <w:rPr>
          <w:b/>
        </w:rPr>
        <w:t xml:space="preserve">Leakage Rates = 0%, 10%, 20% and 40%.</w:t>
      </w:r>
      <w:r>
        <w:t xml:space="preserve"> </w:t>
      </w:r>
      <w:r>
        <w:t xml:space="preserve">A Spearman rank (rho)</w:t>
      </w:r>
      <w:r>
        <w:t xml:space="preserve"> </w:t>
      </w:r>
      <w:r>
        <w:rPr>
          <w:b/>
        </w:rPr>
        <w:t xml:space="preserve">correlation between y and x = 0.45</w:t>
      </w:r>
      <w:r>
        <w:t xml:space="preserve"> </w:t>
      </w:r>
      <w:r>
        <w:t xml:space="preserve">is used to establish the strength of association of y with x in order to achieve an over all</w:t>
      </w:r>
      <w:r>
        <w:t xml:space="preserve"> </w:t>
      </w:r>
      <w:r>
        <w:rPr>
          <w:b/>
        </w:rPr>
        <w:t xml:space="preserve">ROC score of ~0.66</w:t>
      </w:r>
      <w:r>
        <w:t xml:space="preserve"> </w:t>
      </w:r>
      <w:r>
        <w:t xml:space="preserve">for a logistic model:</w:t>
      </w:r>
      <w:r>
        <w:t xml:space="preserve"> </w:t>
      </w:r>
      <w:r>
        <w:rPr>
          <w:i/>
        </w:rPr>
        <w:t xml:space="preserve">glm(y ~ x,family = binomial(link=</w:t>
      </w:r>
      <w:r>
        <w:rPr>
          <w:i/>
        </w:rPr>
        <w:t xml:space="preserve">‘</w:t>
      </w:r>
      <w:r>
        <w:rPr>
          <w:i/>
        </w:rPr>
        <w:t xml:space="preserve">logit</w:t>
      </w:r>
      <w:r>
        <w:rPr>
          <w:i/>
        </w:rPr>
        <w:t xml:space="preserve">’</w:t>
      </w:r>
      <w:r>
        <w:rPr>
          <w:i/>
        </w:rPr>
        <w:t xml:space="preserve">))</w:t>
      </w:r>
      <w:r>
        <w:t xml:space="preserve">.</w:t>
      </w:r>
    </w:p>
    <w:p>
      <w:pPr>
        <w:pStyle w:val="BodyText"/>
      </w:pPr>
      <w:r>
        <w:t xml:space="preserve">- Note: the x and y prevalences (p &amp; q), leakage rates, # hospitals, sample sizes (n.sim) and rho can all be customized.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1.2.1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Warning: package 'kableExtra' was built under R version 3.5.2</w:t>
      </w:r>
    </w:p>
    <w:p>
      <w:pPr>
        <w:pStyle w:val="SourceCode"/>
      </w:pPr>
      <w:r>
        <w:rPr>
          <w:rStyle w:val="CommentTok"/>
        </w:rPr>
        <w:t xml:space="preserve"># This snippet generates the data, called once for each hospital</w:t>
      </w:r>
      <w:r>
        <w:br w:type="textWrapping"/>
      </w:r>
      <w:r>
        <w:rPr>
          <w:rStyle w:val="CommentTok"/>
        </w:rPr>
        <w:t xml:space="preserve"># All hospitals: y prevalence (q) ~ 20%; x prevalence (p) ~10%, N=1000</w:t>
      </w:r>
      <w:r>
        <w:br w:type="textWrapping"/>
      </w:r>
      <w:r>
        <w:rPr>
          <w:rStyle w:val="CommentTok"/>
        </w:rPr>
        <w:t xml:space="preserve">#-----------------------------------------</w:t>
      </w:r>
      <w:r>
        <w:br w:type="textWrapping"/>
      </w:r>
      <w:r>
        <w:rPr>
          <w:rStyle w:val="NormalTok"/>
        </w:rPr>
        <w:t xml:space="preserve">p=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; q=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; rho=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; 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n.sim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CommentTok"/>
        </w:rPr>
        <w:t xml:space="preserve"># Compute Pr(0,0) from rho, p=Pr(X=1), and q=Pr(Y=1).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(rho, p, q) {</w:t>
      </w:r>
      <w:r>
        <w:br w:type="textWrapping"/>
      </w:r>
      <w:r>
        <w:rPr>
          <w:rStyle w:val="NormalTok"/>
        </w:rPr>
        <w:t xml:space="preserve">   a.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q)</w:t>
      </w:r>
      <w:r>
        <w:br w:type="textWrapping"/>
      </w:r>
      <w:r>
        <w:rPr>
          <w:rStyle w:val="NormalTok"/>
        </w:rPr>
        <w:t xml:space="preserve">   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(0,0)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=a.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(1,0)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(0,1)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(1,1)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=a.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(prob)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(prob)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a probability is negative."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n.sim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prob)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(u)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#-----------------------------------------</w:t>
      </w:r>
    </w:p>
    <w:p>
      <w:pPr>
        <w:pStyle w:val="FirstParagraph"/>
      </w:pPr>
      <w:r>
        <w:rPr>
          <w:b/>
        </w:rPr>
        <w:t xml:space="preserve">Hospital 1:</w:t>
      </w:r>
      <w:r>
        <w:t xml:space="preserve"> </w:t>
      </w:r>
      <w:r>
        <w:t xml:space="preserve">Generate 1000 random sample x,y cases, with leakage rate = 0%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);u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</w:t>
      </w:r>
      <w:r>
        <w:rPr>
          <w:rStyle w:val="NormalTok"/>
        </w:rPr>
        <w:t xml:space="preserve">(rho, p, q);y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((u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Hosp1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Hosp1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y_same_Hosp &lt;-Hosp1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)),n.sim,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0% leakage</w:t>
      </w:r>
      <w:r>
        <w:br w:type="textWrapping"/>
      </w:r>
      <w:r>
        <w:rPr>
          <w:rStyle w:val="NormalTok"/>
        </w:rPr>
        <w:t xml:space="preserve">Hosp1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Leakage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(Hosp1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(Hosp1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y_same_Hosp),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Hospital 2:</w:t>
      </w:r>
      <w:r>
        <w:t xml:space="preserve"> </w:t>
      </w:r>
      <w:r>
        <w:t xml:space="preserve">Generate 1000 random sample x,y cases, with leakage rate = 10%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</w:t>
      </w:r>
      <w:r>
        <w:rPr>
          <w:rStyle w:val="NormalTok"/>
        </w:rPr>
        <w:t xml:space="preserve">(rho, p, q);y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((u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Hosp2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hosp=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Hosp2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y_same_Hosp &lt;-Hosp2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)),n.sim,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#10% leakage</w:t>
      </w:r>
      <w:r>
        <w:br w:type="textWrapping"/>
      </w:r>
      <w:r>
        <w:rPr>
          <w:rStyle w:val="NormalTok"/>
        </w:rPr>
        <w:t xml:space="preserve">Hosp2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Leakage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(Hosp2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(Hosp2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y_same_Hosp),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Hospital 3:</w:t>
      </w:r>
      <w:r>
        <w:t xml:space="preserve"> </w:t>
      </w:r>
      <w:r>
        <w:t xml:space="preserve">Generate 1000 random sample x,y cases, with leakage rate = 20%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</w:t>
      </w:r>
      <w:r>
        <w:rPr>
          <w:rStyle w:val="NormalTok"/>
        </w:rPr>
        <w:t xml:space="preserve">(rho, p, q);y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((u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Hosp3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hosp=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Hosp3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y_same_Hosp &lt;-Hosp3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)),n.sim,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#20% leakage</w:t>
      </w:r>
      <w:r>
        <w:br w:type="textWrapping"/>
      </w:r>
      <w:r>
        <w:rPr>
          <w:rStyle w:val="NormalTok"/>
        </w:rPr>
        <w:t xml:space="preserve">Hosp3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Leakage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(Hosp3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(Hosp3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y_same_Hosp),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Hospital 4:</w:t>
      </w:r>
      <w:r>
        <w:t xml:space="preserve"> </w:t>
      </w:r>
      <w:r>
        <w:t xml:space="preserve">Generate 1000 random sample x,y cases, with leakage rate = 20%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);u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</w:t>
      </w:r>
      <w:r>
        <w:rPr>
          <w:rStyle w:val="NormalTok"/>
        </w:rPr>
        <w:t xml:space="preserve">(rho, p, q);y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((u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Hosp4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hosp=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Hosp4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y_same_Hosp &lt;-Hosp4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)),n.sim,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#40% leakage</w:t>
      </w:r>
      <w:r>
        <w:br w:type="textWrapping"/>
      </w:r>
      <w:r>
        <w:rPr>
          <w:rStyle w:val="NormalTok"/>
        </w:rPr>
        <w:t xml:space="preserve">Hosp4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Leakage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(Hosp4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(Hosp4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y_same_Hosp),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Model using all data</w:t>
      </w:r>
    </w:p>
    <w:p>
      <w:pPr>
        <w:pStyle w:val="SourceCode"/>
      </w:pPr>
      <w:r>
        <w:rPr>
          <w:rStyle w:val="NormalTok"/>
        </w:rPr>
        <w:t xml:space="preserve">Hosp_All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(Hosp1, Hosp2, Hosp3, Hosp4)</w:t>
      </w:r>
      <w:r>
        <w:br w:type="textWrapping"/>
      </w:r>
      <w:r>
        <w:rPr>
          <w:rStyle w:val="NormalTok"/>
        </w:rPr>
        <w:t xml:space="preserve"> 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Hosp_All,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pROC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Hosp_All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predictor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Hosp_All$y, predictor = fitted(m1))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fitted(m1) in 3196 controls (Hosp_All$y 0) &lt; 804 cases (Hosp_All$y 1).</w:t>
      </w:r>
      <w:r>
        <w:br w:type="textWrapping"/>
      </w:r>
      <w:r>
        <w:rPr>
          <w:rStyle w:val="VerbatimChar"/>
        </w:rPr>
        <w:t xml:space="preserve">## Area under the curve: 0.6731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(m1))[,</w:t>
      </w:r>
      <w:r>
        <w:rPr>
          <w:rStyle w:val="StringTok"/>
        </w:rPr>
        <w:t xml:space="preserve">'Pr(&gt;|z|)'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(Intercept)             x </w:t>
      </w:r>
      <w:r>
        <w:br w:type="textWrapping"/>
      </w:r>
      <w:r>
        <w:rPr>
          <w:rStyle w:val="VerbatimChar"/>
        </w:rPr>
        <w:t xml:space="preserve">##  0.000000e+00 7.400952e-122</w:t>
      </w:r>
    </w:p>
    <w:p>
      <w:pPr>
        <w:pStyle w:val="SourceCode"/>
      </w:pPr>
      <w:r>
        <w:rPr>
          <w:rStyle w:val="NormalTok"/>
        </w:rPr>
        <w:t xml:space="preserve"> 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 w:type="textWrapping"/>
      </w:r>
      <w:r>
        <w:rPr>
          <w:rStyle w:val="VerbatimChar"/>
        </w:rPr>
        <w:t xml:space="preserve">##   -1.826177    2.755497</w:t>
      </w:r>
    </w:p>
    <w:p>
      <w:pPr>
        <w:pStyle w:val="SourceCode"/>
      </w:pPr>
      <w:r>
        <w:rPr>
          <w:rStyle w:val="NormalTok"/>
        </w:rPr>
        <w:t xml:space="preserve"> b0=m1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b1=m1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Fit for all hospitals,</w:t>
      </w:r>
      <w:r>
        <w:t xml:space="preserve"> </w:t>
      </w:r>
      <w:r>
        <w:rPr>
          <w:b/>
        </w:rPr>
        <w:t xml:space="preserve">evaluted using</w:t>
      </w:r>
      <w:r>
        <w:rPr>
          <w:b/>
        </w:rPr>
        <w:t xml:space="preserve"> </w:t>
      </w:r>
      <w:r>
        <w:rPr>
          <w:i/>
          <w:b/>
        </w:rPr>
        <w:t xml:space="preserve">all</w:t>
      </w:r>
      <w:r>
        <w:rPr>
          <w:b/>
        </w:rPr>
        <w:t xml:space="preserve"> </w:t>
      </w:r>
      <w:r>
        <w:rPr>
          <w:b/>
        </w:rPr>
        <w:t xml:space="preserve">captured outcomes.</w:t>
      </w:r>
    </w:p>
    <w:p>
      <w:pPr>
        <w:pStyle w:val="SourceCode"/>
      </w:pPr>
      <w:r>
        <w:rPr>
          <w:rStyle w:val="NormalTok"/>
        </w:rPr>
        <w:t xml:space="preserve"> roc0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Hosp_All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          </w:t>
      </w:r>
      <w:r>
        <w:rPr>
          <w:rStyle w:val="DataTypeTok"/>
        </w:rPr>
        <w:t xml:space="preserve">predictor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(m1))</w:t>
      </w:r>
      <w:r>
        <w:br w:type="textWrapping"/>
      </w:r>
      <w:r>
        <w:rPr>
          <w:rStyle w:val="NormalTok"/>
        </w:rPr>
        <w:t xml:space="preserve"> roc0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Hosp_All$y, predictor = fitted(m1))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fitted(m1) in 3196 controls (Hosp_All$y 0) &lt; 804 cases (Hosp_All$y 1).</w:t>
      </w:r>
      <w:r>
        <w:br w:type="textWrapping"/>
      </w:r>
      <w:r>
        <w:rPr>
          <w:rStyle w:val="VerbatimChar"/>
        </w:rPr>
        <w:t xml:space="preserve">## Area under the curve: 0.6731</w:t>
      </w:r>
    </w:p>
    <w:p>
      <w:pPr>
        <w:pStyle w:val="SourceCode"/>
      </w:pPr>
      <w:r>
        <w:rPr>
          <w:rStyle w:val="NormalTok"/>
        </w:rPr>
        <w:t xml:space="preserve"> obs_rate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(Hosp_All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(Hosp_All)</w:t>
      </w:r>
      <w:r>
        <w:br w:type="textWrapping"/>
      </w:r>
      <w:r>
        <w:rPr>
          <w:rStyle w:val="NormalTok"/>
        </w:rPr>
        <w:t xml:space="preserve"> exp_rate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Hosp_All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Hosp_All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(Hosp_All)</w:t>
      </w:r>
      <w:r>
        <w:br w:type="textWrapping"/>
      </w:r>
      <w:r>
        <w:rPr>
          <w:rStyle w:val="NormalTok"/>
        </w:rPr>
        <w:t xml:space="preserve"> oe_ratio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obs_rate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exp_rate </w:t>
      </w:r>
      <w:r>
        <w:br w:type="textWrapping"/>
      </w:r>
      <w:r>
        <w:rPr>
          <w:rStyle w:val="NormalTok"/>
        </w:rPr>
        <w:t xml:space="preserve"> oe_ratio  </w:t>
      </w:r>
      <w:r>
        <w:rPr>
          <w:rStyle w:val="CommentTok"/>
        </w:rPr>
        <w:t xml:space="preserve"># should = 1.00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Fit using same model but</w:t>
      </w:r>
      <w:r>
        <w:t xml:space="preserve"> </w:t>
      </w:r>
      <w:r>
        <w:rPr>
          <w:b/>
        </w:rPr>
        <w:t xml:space="preserve">evaluated assuming captured outcomes are same hospital only</w:t>
      </w:r>
    </w:p>
    <w:p>
      <w:pPr>
        <w:pStyle w:val="SourceCode"/>
      </w:pPr>
      <w:r>
        <w:rPr>
          <w:rStyle w:val="NormalTok"/>
        </w:rPr>
        <w:t xml:space="preserve"> roc1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Hosp_All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y_same_Hosp, </w:t>
      </w:r>
      <w:r>
        <w:rPr>
          <w:rStyle w:val="DataTypeTok"/>
        </w:rPr>
        <w:t xml:space="preserve">predictor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(m1))</w:t>
      </w:r>
      <w:r>
        <w:br w:type="textWrapping"/>
      </w:r>
      <w:r>
        <w:rPr>
          <w:rStyle w:val="NormalTok"/>
        </w:rPr>
        <w:t xml:space="preserve"> roc1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Hosp_All$y_same_Hosp, predictor = fitted(m1))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fitted(m1) in 3333 controls (Hosp_All$y_same_Hosp 0) &lt; 667 cases (Hosp_All$y_same_Hosp 1).</w:t>
      </w:r>
      <w:r>
        <w:br w:type="textWrapping"/>
      </w:r>
      <w:r>
        <w:rPr>
          <w:rStyle w:val="VerbatimChar"/>
        </w:rPr>
        <w:t xml:space="preserve">## Area under the curve: 0.6692</w:t>
      </w:r>
    </w:p>
    <w:p>
      <w:pPr>
        <w:pStyle w:val="SourceCode"/>
      </w:pPr>
      <w:r>
        <w:rPr>
          <w:rStyle w:val="NormalTok"/>
        </w:rPr>
        <w:t xml:space="preserve"> obs_rate_same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(Hosp_All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y_same_Hosp)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(Hosp_All)</w:t>
      </w:r>
      <w:r>
        <w:br w:type="textWrapping"/>
      </w:r>
      <w:r>
        <w:rPr>
          <w:rStyle w:val="NormalTok"/>
        </w:rPr>
        <w:t xml:space="preserve"> exp_rate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Hosp_All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Hosp_All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(Hosp_All)</w:t>
      </w:r>
      <w:r>
        <w:br w:type="textWrapping"/>
      </w:r>
      <w:r>
        <w:rPr>
          <w:rStyle w:val="NormalTok"/>
        </w:rPr>
        <w:t xml:space="preserve"> oe_ratio_same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obs_rate_same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exp_rate </w:t>
      </w:r>
      <w:r>
        <w:br w:type="textWrapping"/>
      </w:r>
      <w:r>
        <w:rPr>
          <w:rStyle w:val="NormalTok"/>
        </w:rPr>
        <w:t xml:space="preserve"> oe_ratio_same </w:t>
      </w:r>
      <w:r>
        <w:rPr>
          <w:rStyle w:val="CommentTok"/>
        </w:rPr>
        <w:t xml:space="preserve"># will be something &lt; 1.00</w:t>
      </w:r>
    </w:p>
    <w:p>
      <w:pPr>
        <w:pStyle w:val="SourceCode"/>
      </w:pPr>
      <w:r>
        <w:rPr>
          <w:rStyle w:val="VerbatimChar"/>
        </w:rPr>
        <w:t xml:space="preserve">## [1] 0.829602</w:t>
      </w:r>
    </w:p>
    <w:p>
      <w:pPr>
        <w:pStyle w:val="SourceCode"/>
      </w:pP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Hosp_All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(hosp)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obs_rate=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exp_rate=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OE_ratio=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(obs_rate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exp_rate,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obs_rate_same=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(y_same_Hosp),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OE_Ratio_same=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(obs_rate_same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exp_rate,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(results,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of Results"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 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 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"OE Ratio"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 Rate (index only)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"OE Ratio (index only)"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Table of Results</w:t>
      </w:r>
    </w:p>
    <w:p>
      <w:pPr>
        <w:pStyle w:val="Compact"/>
      </w:pPr>
      <w:r>
        <w:t xml:space="preserve">Hosp</w:t>
      </w:r>
    </w:p>
    <w:p>
      <w:pPr>
        <w:pStyle w:val="Compact"/>
      </w:pPr>
      <w:r>
        <w:t xml:space="preserve">Obs Rate</w:t>
      </w:r>
    </w:p>
    <w:p>
      <w:pPr>
        <w:pStyle w:val="Compact"/>
      </w:pPr>
      <w:r>
        <w:t xml:space="preserve">Exp Rate</w:t>
      </w:r>
    </w:p>
    <w:p>
      <w:pPr>
        <w:pStyle w:val="Compact"/>
      </w:pPr>
      <w:r>
        <w:t xml:space="preserve">OE Ratio</w:t>
      </w:r>
    </w:p>
    <w:p>
      <w:pPr>
        <w:pStyle w:val="Compact"/>
      </w:pPr>
      <w:r>
        <w:t xml:space="preserve">Obs Rate (index only)</w:t>
      </w:r>
    </w:p>
    <w:p>
      <w:pPr>
        <w:pStyle w:val="Compact"/>
      </w:pPr>
      <w:r>
        <w:t xml:space="preserve">OE Ratio (index only)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1.05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0.65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eaa3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Impact of Variable Leakage Rates on OE Ratios a Logistic Model Simulation</dc:title>
  <dc:creator/>
  <dcterms:created xsi:type="dcterms:W3CDTF">2018-12-31T18:43:33Z</dcterms:created>
  <dcterms:modified xsi:type="dcterms:W3CDTF">2018-12-31T18:43:33Z</dcterms:modified>
</cp:coreProperties>
</file>