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16 years commercial experience as a Software Engineer,</w:t>
      </w:r>
      <w:r>
        <w:t xml:space="preserve"> </w:t>
      </w:r>
      <w:r>
        <w:t xml:space="preserve">Team Lead and Architect. During that time I have received</w:t>
      </w:r>
      <w:r>
        <w:t xml:space="preserve"> </w:t>
      </w:r>
      <w:r>
        <w:t xml:space="preserve">consistently excellent</w:t>
      </w:r>
      <w:r>
        <w:t xml:space="preserve"> </w:t>
      </w:r>
      <w:r>
        <w:t xml:space="preserve">feedback about my technical expertise, my pro-active approach and my</w:t>
      </w:r>
      <w:r>
        <w:t xml:space="preserve"> </w:t>
      </w:r>
      <w:r>
        <w:t xml:space="preserve">clear and honest communication. I am especially passionate about clean code</w:t>
      </w:r>
      <w:r>
        <w:t xml:space="preserve"> </w:t>
      </w:r>
      <w:r>
        <w:t xml:space="preserve">and applying tried and proven architectural patterns to solve</w:t>
      </w:r>
      <w:r>
        <w:t xml:space="preserve"> </w:t>
      </w:r>
      <w:r>
        <w:t xml:space="preserve">real world problems.</w:t>
      </w:r>
    </w:p>
    <w:p>
      <w:pPr>
        <w:pStyle w:val="BodyText"/>
      </w:pPr>
      <w:r>
        <w:rPr>
          <w:b/>
        </w:rPr>
        <w:t xml:space="preserve">Key skills: Cloud Architecture, Full Stack Development using</w:t>
      </w:r>
      <w:r>
        <w:t xml:space="preserve"> </w:t>
      </w:r>
      <w:r>
        <w:rPr>
          <w:b/>
        </w:rPr>
        <w:t xml:space="preserve">Microsoft technologies, Angular and NodeJS.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 (JavaScript)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 / .Net / .NET Core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 with Entity Framework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NodeJS</w:t>
            </w:r>
          </w:p>
        </w:tc>
        <w:tc>
          <w:p>
            <w:pPr>
              <w:pStyle w:val="Compact"/>
              <w:jc w:val="right"/>
            </w:pPr>
            <w:r>
              <w:t xml:space="preserve">1 Year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Architect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p>
      <w:pPr>
        <w:pStyle w:val="Heading2"/>
      </w:pPr>
      <w:bookmarkStart w:id="24" w:name="continuing-education"/>
      <w:bookmarkEnd w:id="24"/>
      <w:r>
        <w:t xml:space="preserve">Continuing education</w:t>
      </w:r>
    </w:p>
    <w:p>
      <w:pPr>
        <w:pStyle w:val="FigureWithCaption"/>
      </w:pPr>
      <w:r>
        <w:drawing>
          <wp:inline>
            <wp:extent cx="1272946" cy="1272946"/>
            <wp:effectExtent b="0" l="0" r="0" t="0"/>
            <wp:docPr descr="Microsoft Certified: Azure Solutions Architect Expert" title="" id="1" name="Picture"/>
            <a:graphic>
              <a:graphicData uri="http://schemas.openxmlformats.org/drawingml/2006/picture">
                <pic:pic>
                  <pic:nvPicPr>
                    <pic:cNvPr descr="img/azure-solutions-architect-expert-600x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Microsoft Certified: Azure Solutions Architect Expert</w:t>
      </w:r>
    </w:p>
    <w:p>
      <w:pPr>
        <w:pStyle w:val="BodyText"/>
      </w:pPr>
      <w:r>
        <w:t xml:space="preserve">I always strive to extend my knowledge. To that end I read technical books and</w:t>
      </w:r>
      <w:r>
        <w:t xml:space="preserve"> </w:t>
      </w:r>
      <w:r>
        <w:t xml:space="preserve">I also have my own Pluralsight subscription. Recent topics include:</w:t>
      </w:r>
    </w:p>
    <w:p>
      <w:pPr>
        <w:pStyle w:val="Compact"/>
        <w:numPr>
          <w:numId w:val="1001"/>
          <w:ilvl w:val="0"/>
        </w:numPr>
      </w:pPr>
      <w:r>
        <w:t xml:space="preserve">Architectural Patterns for High availability, Cloud Architecture in MS Azure,</w:t>
      </w:r>
      <w:r>
        <w:t xml:space="preserve"> </w:t>
      </w:r>
      <w:r>
        <w:t xml:space="preserve">Kubernetes, Helm, Identity Management, Kafka and Hadoop to name just a few.</w:t>
      </w:r>
    </w:p>
    <w:p>
      <w:pPr>
        <w:pStyle w:val="FirstParagraph"/>
      </w:pPr>
      <w:r>
        <w:t xml:space="preserve">I am a</w:t>
      </w:r>
      <w:r>
        <w:t xml:space="preserve"> </w:t>
      </w:r>
      <w:r>
        <w:rPr>
          <w:b/>
        </w:rPr>
        <w:t xml:space="preserve">Microsoft Certified Azure Solutions Architect Expert</w:t>
      </w:r>
      <w:r>
        <w:t xml:space="preserve"> </w:t>
      </w:r>
      <w:r>
        <w:t xml:space="preserve">(Certification Number: H394-0016)</w:t>
      </w:r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Heading2"/>
      </w:pPr>
      <w:bookmarkStart w:id="27" w:name="mclaren-applied---senior-software-engineer-contract"/>
      <w:bookmarkEnd w:id="27"/>
      <w:r>
        <w:t xml:space="preserve">McLaren Applied - Senior Software Engineer (contract)</w:t>
      </w:r>
    </w:p>
    <w:p>
      <w:pPr>
        <w:pStyle w:val="FirstParagraph"/>
      </w:pPr>
      <w:r>
        <w:rPr>
          <w:i/>
        </w:rPr>
        <w:t xml:space="preserve">April 2019 - March 2020</w:t>
      </w:r>
    </w:p>
    <w:p>
      <w:pPr>
        <w:pStyle w:val="BodyText"/>
      </w:pPr>
      <w:r>
        <w:t xml:space="preserve">Co-architected and co-developed multiple Angular+NodeJS+.NET Core applications.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(v9),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  <w:r>
        <w:t xml:space="preserve"> </w:t>
      </w:r>
      <w:r>
        <w:rPr>
          <w:b/>
        </w:rPr>
        <w:t xml:space="preserve">.NET Core</w:t>
      </w:r>
      <w:r>
        <w:t xml:space="preserve">,</w:t>
      </w:r>
      <w:r>
        <w:t xml:space="preserve"> </w:t>
      </w:r>
      <w:r>
        <w:rPr>
          <w:b/>
        </w:rPr>
        <w:t xml:space="preserve">SignalR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NestJS</w:t>
      </w:r>
      <w:r>
        <w:t xml:space="preserve"> </w:t>
      </w:r>
      <w:r>
        <w:t xml:space="preserve">(API Framework for Node),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C#</w:t>
      </w:r>
    </w:p>
    <w:p>
      <w:pPr>
        <w:pStyle w:val="BodyText"/>
      </w:pPr>
      <w:r>
        <w:t xml:space="preserve">Implemented 3D telemetry visualisation using ThreeJS and D3. The telemetry data</w:t>
      </w:r>
      <w:r>
        <w:t xml:space="preserve"> </w:t>
      </w:r>
      <w:r>
        <w:t xml:space="preserve">was received from a .NET Core backend using SignalR. I've also worked on an</w:t>
      </w:r>
      <w:r>
        <w:t xml:space="preserve"> </w:t>
      </w:r>
      <w:r>
        <w:t xml:space="preserve">Authentication layer in NodeJS against Auth0 using OpenID Connect.</w:t>
      </w:r>
    </w:p>
    <w:p>
      <w:pPr>
        <w:pStyle w:val="Heading2"/>
      </w:pPr>
      <w:bookmarkStart w:id="28" w:name="magnitude-internet-gmbh-chief-architect-co-founder"/>
      <w:bookmarkEnd w:id="28"/>
      <w:r>
        <w:t xml:space="preserve">Magnitude Internet GmbH – Chief Architect, Co-Founder</w:t>
      </w:r>
    </w:p>
    <w:p>
      <w:pPr>
        <w:pStyle w:val="FirstParagraph"/>
      </w:pPr>
      <w:r>
        <w:rPr>
          <w:i/>
        </w:rPr>
        <w:t xml:space="preserve">Oct 2014 – Jul 2019</w:t>
      </w:r>
    </w:p>
    <w:p>
      <w:pPr>
        <w:pStyle w:val="BodyText"/>
      </w:pPr>
      <w:r>
        <w:t xml:space="preserve">Designed and developed an E-Commerce Solution.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Ms Azure Cloud</w:t>
      </w:r>
      <w:r>
        <w:t xml:space="preserve">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</w:p>
    <w:p>
      <w:pPr>
        <w:pStyle w:val="Heading2"/>
      </w:pPr>
      <w:bookmarkStart w:id="29" w:name="invenias---senior-software-engineer-contract"/>
      <w:bookmarkEnd w:id="29"/>
      <w:r>
        <w:t xml:space="preserve">Invenias - Senior Software Engineer (contract)</w:t>
      </w:r>
    </w:p>
    <w:p>
      <w:pPr>
        <w:pStyle w:val="FirstParagraph"/>
      </w:pPr>
      <w:r>
        <w:rPr>
          <w:i/>
        </w:rPr>
        <w:t xml:space="preserve">October 2018 – March 2019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</w:t>
      </w:r>
      <w:r>
        <w:t xml:space="preserve"> </w:t>
      </w:r>
      <w:r>
        <w:t xml:space="preserve">stability. I’ve taken the following steps to move them forward:</w:t>
      </w:r>
    </w:p>
    <w:p>
      <w:pPr>
        <w:pStyle w:val="Compact"/>
        <w:numPr>
          <w:numId w:val="1002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</w:t>
      </w:r>
      <w:r>
        <w:t xml:space="preserve"> </w:t>
      </w:r>
      <w:r>
        <w:t xml:space="preserve">just a like-for-like, many new features were implemented along the way.</w:t>
      </w:r>
    </w:p>
    <w:p>
      <w:pPr>
        <w:pStyle w:val="Compact"/>
        <w:numPr>
          <w:numId w:val="1002"/>
          <w:ilvl w:val="0"/>
        </w:numPr>
      </w:pPr>
      <w:r>
        <w:t xml:space="preserve">Introduce NgRx for client-side state management and caching.</w:t>
      </w:r>
    </w:p>
    <w:p>
      <w:pPr>
        <w:pStyle w:val="Compact"/>
        <w:numPr>
          <w:numId w:val="1002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2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2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2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30" w:name="fiserv---senior-software-engineer-contract"/>
      <w:bookmarkEnd w:id="30"/>
      <w:r>
        <w:t xml:space="preserve">Fiserv - Senior Software Engineer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</w:t>
      </w:r>
      <w:r>
        <w:t xml:space="preserve"> </w:t>
      </w:r>
      <w:r>
        <w:t xml:space="preserve">Silverlight and had to be re-implemented in Angular. This included writing a</w:t>
      </w:r>
      <w:r>
        <w:t xml:space="preserve"> </w:t>
      </w:r>
      <w:r>
        <w:t xml:space="preserve">REST API wrapper for the legacy server-side logic using WebAPI. The client-side</w:t>
      </w:r>
      <w:r>
        <w:t xml:space="preserve"> </w:t>
      </w:r>
      <w:r>
        <w:t xml:space="preserve">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</w:t>
      </w:r>
      <w:r>
        <w:t xml:space="preserve"> </w:t>
      </w:r>
      <w:r>
        <w:t xml:space="preserve">client-side Angular application and ended up writing about 80% of the app on my</w:t>
      </w:r>
      <w:r>
        <w:t xml:space="preserve"> </w:t>
      </w:r>
      <w:r>
        <w:t xml:space="preserve">own. There was a heavy focus on observability (data changes in one part of the</w:t>
      </w:r>
      <w:r>
        <w:t xml:space="preserve"> </w:t>
      </w:r>
      <w:r>
        <w:t xml:space="preserve">UI affecting other parts), so we heavily used the NgRx,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31" w:name="knight-frank---senior-software-engineer"/>
      <w:bookmarkEnd w:id="31"/>
      <w:r>
        <w:t xml:space="preserve">Knight Frank - Senior Software Engineer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</w:t>
      </w:r>
      <w:r>
        <w:t xml:space="preserve"> </w:t>
      </w:r>
      <w:r>
        <w:t xml:space="preserve">have also done multiple smaller projects for Knight Frank, including:</w:t>
      </w:r>
    </w:p>
    <w:p>
      <w:pPr>
        <w:pStyle w:val="Compact"/>
        <w:numPr>
          <w:numId w:val="1003"/>
          <w:ilvl w:val="0"/>
        </w:numPr>
      </w:pPr>
      <w:r>
        <w:t xml:space="preserve">A UK stamp duty calculator (JavaScript/jQuery)</w:t>
      </w:r>
      <w:r>
        <w:t xml:space="preserve"> </w:t>
      </w:r>
      <w:hyperlink r:id="rId32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3" w:name="couchbase-inc.---software-trainer-contract"/>
      <w:bookmarkEnd w:id="33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4" w:name="hm-informatik-ag-senior-software-engineer-contract"/>
      <w:bookmarkEnd w:id="34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Frameworks/Languages: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5" w:name="momentum-coach-hire-ltd-it-director-senior-software-engineer-consultant"/>
      <w:bookmarkEnd w:id="35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</w:t>
      </w:r>
      <w:r>
        <w:t xml:space="preserve"> </w:t>
      </w:r>
      <w:r>
        <w:t xml:space="preserve">Coach Hire and Event Organisation business. There, I have created a variety of</w:t>
      </w:r>
      <w:r>
        <w:t xml:space="preserve"> </w:t>
      </w:r>
      <w:r>
        <w:t xml:space="preserve">new web sites and improved existing ones. I’ve moved some of the existing ones</w:t>
      </w:r>
      <w:r>
        <w:t xml:space="preserve"> </w:t>
      </w:r>
      <w:r>
        <w:t xml:space="preserve">to Azure, all the new ones were hosted on Azure from the start. I have also</w:t>
      </w:r>
      <w:r>
        <w:t xml:space="preserve"> </w:t>
      </w:r>
      <w:r>
        <w:t xml:space="preserve">been promoted to IT Director and was responsible for the migration of the</w:t>
      </w:r>
      <w:r>
        <w:t xml:space="preserve"> </w:t>
      </w:r>
      <w:r>
        <w:t xml:space="preserve">entire company (50 employees) onto Microsoft Office 365.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6" w:name="symantec-uk-ltd-senior-software-engineer"/>
      <w:bookmarkEnd w:id="36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</w:t>
      </w:r>
      <w:r>
        <w:t xml:space="preserve"> </w:t>
      </w:r>
      <w:r>
        <w:t xml:space="preserve">and Development team for Symantec Enterprise Vault, an email archiving solution</w:t>
      </w:r>
      <w:r>
        <w:t xml:space="preserve"> </w:t>
      </w:r>
      <w:r>
        <w:t xml:space="preserve">written in C# and C++.</w:t>
      </w:r>
    </w:p>
    <w:p>
      <w:pPr>
        <w:pStyle w:val="Heading2"/>
      </w:pPr>
      <w:bookmarkStart w:id="37" w:name="ingres-europe-ltd-senior-software-engineer"/>
      <w:bookmarkEnd w:id="37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</w:t>
      </w:r>
      <w:r>
        <w:t xml:space="preserve"> </w:t>
      </w:r>
      <w:r>
        <w:t xml:space="preserve">various customer projects as a developer and architect.</w:t>
      </w:r>
    </w:p>
    <w:p>
      <w:pPr>
        <w:pStyle w:val="Heading1"/>
      </w:pPr>
      <w:bookmarkStart w:id="38" w:name="education"/>
      <w:bookmarkEnd w:id="38"/>
      <w:r>
        <w:t xml:space="preserve">Education</w:t>
      </w:r>
    </w:p>
    <w:p>
      <w:pPr>
        <w:pStyle w:val="Heading2"/>
      </w:pPr>
      <w:bookmarkStart w:id="39" w:name="technical-university-of-ilmenau"/>
      <w:bookmarkEnd w:id="39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40" w:name="interests"/>
      <w:bookmarkEnd w:id="40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1" w:name="references"/>
      <w:bookmarkEnd w:id="41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00c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ddfc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2020-04-16T16:06:17Z</dcterms:created>
  <dcterms:modified xsi:type="dcterms:W3CDTF">2020-04-16T16:06:17Z</dcterms:modified>
</cp:coreProperties>
</file>