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F4F43" w14:textId="77777777" w:rsidR="008245B2" w:rsidRDefault="008245B2">
      <w:pPr>
        <w:spacing w:after="1760"/>
      </w:pPr>
    </w:p>
    <w:p w14:paraId="3C90B740" w14:textId="77777777" w:rsidR="008245B2" w:rsidRDefault="00D21312">
      <w:pPr>
        <w:spacing w:after="360"/>
        <w:jc w:val="center"/>
      </w:pPr>
      <w:r>
        <w:rPr>
          <w:b/>
          <w:caps/>
          <w:color w:val="1D4ED8"/>
          <w:spacing w:val="30"/>
          <w:sz w:val="21"/>
        </w:rPr>
        <w:t>ТЕХНИЧЕСКИЙ СПРАВОЧНИК</w:t>
      </w:r>
    </w:p>
    <w:p w14:paraId="16D2DA1C" w14:textId="77777777" w:rsidR="008245B2" w:rsidRDefault="00D21312">
      <w:pPr>
        <w:keepNext/>
        <w:spacing w:after="200"/>
        <w:jc w:val="center"/>
      </w:pPr>
      <w:r>
        <w:rPr>
          <w:b/>
          <w:color w:val="0B2545"/>
          <w:sz w:val="62"/>
        </w:rPr>
        <w:t>3x-ui и Xray</w:t>
      </w:r>
    </w:p>
    <w:p w14:paraId="32061F11" w14:textId="77777777" w:rsidR="008245B2" w:rsidRDefault="00D21312">
      <w:pPr>
        <w:jc w:val="center"/>
      </w:pPr>
      <w:r>
        <w:rPr>
          <w:color w:val="2B5163"/>
          <w:sz w:val="30"/>
        </w:rPr>
        <w:t>Соединения, протоколы и конфигурация</w:t>
      </w:r>
    </w:p>
    <w:p w14:paraId="2FE2A02D" w14:textId="77777777" w:rsidR="008245B2" w:rsidRDefault="00D21312">
      <w:pPr>
        <w:spacing w:after="480"/>
        <w:jc w:val="center"/>
      </w:pPr>
      <w:r>
        <w:rPr>
          <w:i/>
          <w:color w:val="5E6D80"/>
          <w:sz w:val="21"/>
        </w:rPr>
        <w:t>От сетевых уровней и DPI до inbound, routing, DNS и balancers</w:t>
      </w:r>
    </w:p>
    <w:p w14:paraId="24279F63" w14:textId="77777777" w:rsidR="008245B2" w:rsidRDefault="008245B2">
      <w:pPr>
        <w:pBdr>
          <w:bottom w:val="single" w:sz="12" w:space="1" w:color="2563EB"/>
        </w:pBdr>
        <w:spacing w:after="480"/>
      </w:pPr>
    </w:p>
    <w:tbl>
      <w:tblPr>
        <w:tblW w:w="9360" w:type="dxa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8245B2" w14:paraId="5EBDA16C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A65EB" w14:textId="77777777" w:rsidR="008245B2" w:rsidRDefault="00D21312">
            <w:pPr>
              <w:spacing w:after="40"/>
              <w:jc w:val="right"/>
            </w:pPr>
            <w:r>
              <w:rPr>
                <w:color w:val="5E6D80"/>
                <w:sz w:val="19"/>
              </w:rPr>
              <w:t>Версия справочника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B0C0" w14:textId="77777777" w:rsidR="008245B2" w:rsidRDefault="00D21312">
            <w:pPr>
              <w:spacing w:after="40"/>
            </w:pPr>
            <w:r>
              <w:rPr>
                <w:b/>
                <w:color w:val="0B2545"/>
                <w:sz w:val="19"/>
              </w:rPr>
              <w:t>0.11</w:t>
            </w:r>
          </w:p>
        </w:tc>
      </w:tr>
      <w:tr w:rsidR="008245B2" w14:paraId="467691CF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86C0" w14:textId="77777777" w:rsidR="008245B2" w:rsidRDefault="00D21312">
            <w:pPr>
              <w:spacing w:after="40"/>
              <w:jc w:val="right"/>
            </w:pPr>
            <w:r>
              <w:rPr>
                <w:color w:val="5E6D80"/>
                <w:sz w:val="19"/>
              </w:rPr>
              <w:t>Срез интерфейса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3769" w14:textId="77777777" w:rsidR="008245B2" w:rsidRDefault="00D21312">
            <w:pPr>
              <w:spacing w:after="40"/>
            </w:pPr>
            <w:r>
              <w:rPr>
                <w:b/>
                <w:color w:val="0B2545"/>
                <w:sz w:val="19"/>
              </w:rPr>
              <w:t>3x-ui v3.6.0</w:t>
            </w:r>
          </w:p>
        </w:tc>
      </w:tr>
      <w:tr w:rsidR="008245B2" w14:paraId="4BBE62C1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83CC" w14:textId="77777777" w:rsidR="008245B2" w:rsidRDefault="00D21312">
            <w:pPr>
              <w:spacing w:after="40"/>
              <w:jc w:val="right"/>
            </w:pPr>
            <w:r>
              <w:rPr>
                <w:color w:val="5E6D80"/>
                <w:sz w:val="19"/>
              </w:rPr>
              <w:t>Xray-core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0FB89" w14:textId="77777777" w:rsidR="008245B2" w:rsidRDefault="00D21312">
            <w:pPr>
              <w:spacing w:after="40"/>
            </w:pPr>
            <w:r>
              <w:rPr>
                <w:b/>
                <w:color w:val="0B2545"/>
                <w:sz w:val="19"/>
              </w:rPr>
              <w:t>v26.7.28</w:t>
            </w:r>
          </w:p>
        </w:tc>
      </w:tr>
      <w:tr w:rsidR="008245B2" w14:paraId="5004328E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517D" w14:textId="77777777" w:rsidR="008245B2" w:rsidRDefault="00D21312">
            <w:pPr>
              <w:spacing w:after="40"/>
              <w:jc w:val="right"/>
            </w:pPr>
            <w:r>
              <w:rPr>
                <w:color w:val="5E6D80"/>
                <w:sz w:val="19"/>
              </w:rPr>
              <w:t>Дата проверки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61E46" w14:textId="77777777" w:rsidR="008245B2" w:rsidRDefault="00D21312">
            <w:pPr>
              <w:spacing w:after="40"/>
            </w:pPr>
            <w:r>
              <w:rPr>
                <w:b/>
                <w:color w:val="0B2545"/>
                <w:sz w:val="19"/>
              </w:rPr>
              <w:t>20 августа 2026 года</w:t>
            </w:r>
          </w:p>
        </w:tc>
      </w:tr>
    </w:tbl>
    <w:p w14:paraId="4C14443B" w14:textId="77777777" w:rsidR="008245B2" w:rsidRDefault="00D21312">
      <w:pPr>
        <w:spacing w:before="520" w:after="0"/>
        <w:jc w:val="center"/>
      </w:pPr>
      <w:r>
        <w:rPr>
          <w:i/>
          <w:color w:val="5E6D80"/>
          <w:sz w:val="17"/>
        </w:rPr>
        <w:t>Оффлайн-версия. Названия полей сохранены в формулировках панели.</w:t>
      </w:r>
    </w:p>
    <w:p w14:paraId="408A72AF" w14:textId="77777777" w:rsidR="008245B2" w:rsidRDefault="00D21312">
      <w:r>
        <w:br w:type="page"/>
      </w:r>
    </w:p>
    <w:p w14:paraId="1A5E88F4" w14:textId="77777777" w:rsidR="008245B2" w:rsidRDefault="00D21312">
      <w:pPr>
        <w:keepNext/>
        <w:spacing w:after="100"/>
      </w:pPr>
      <w:bookmarkStart w:id="0" w:name="TOC"/>
      <w:r>
        <w:rPr>
          <w:b/>
          <w:color w:val="0B2545"/>
          <w:sz w:val="48"/>
        </w:rPr>
        <w:lastRenderedPageBreak/>
        <w:t>Содержание</w:t>
      </w:r>
      <w:bookmarkEnd w:id="0"/>
    </w:p>
    <w:p w14:paraId="37B8C944" w14:textId="77777777" w:rsidR="008245B2" w:rsidRDefault="00D21312">
      <w:pPr>
        <w:spacing w:after="360"/>
      </w:pPr>
      <w:r>
        <w:rPr>
          <w:i/>
          <w:color w:val="5E6D80"/>
          <w:sz w:val="19"/>
        </w:rPr>
        <w:t>Крупные разделы справочника. В Word названия работают как внутренние ссылки.</w:t>
      </w:r>
    </w:p>
    <w:p w14:paraId="470DFA43" w14:textId="77777777" w:rsidR="008245B2" w:rsidRDefault="00D21312">
      <w:pPr>
        <w:keepLines/>
        <w:spacing w:after="100"/>
        <w:ind w:left="173" w:hanging="173"/>
      </w:pPr>
      <w:hyperlink w:anchor="H_001">
        <w:r>
          <w:rPr>
            <w:b/>
            <w:color w:val="1D4ED8"/>
            <w:sz w:val="20"/>
          </w:rPr>
          <w:t>О документе</w:t>
        </w:r>
      </w:hyperlink>
    </w:p>
    <w:p w14:paraId="7E46BDE5" w14:textId="77777777" w:rsidR="008245B2" w:rsidRDefault="00D21312">
      <w:pPr>
        <w:keepLines/>
        <w:spacing w:after="100"/>
        <w:ind w:left="173" w:hanging="173"/>
      </w:pPr>
      <w:hyperlink w:anchor="H_003">
        <w:r>
          <w:rPr>
            <w:b/>
            <w:color w:val="1D4ED8"/>
            <w:sz w:val="20"/>
          </w:rPr>
          <w:t>1. Карта соединения: что находится на каком уровне</w:t>
        </w:r>
      </w:hyperlink>
    </w:p>
    <w:p w14:paraId="7AEFE70F" w14:textId="77777777" w:rsidR="008245B2" w:rsidRDefault="00D21312">
      <w:pPr>
        <w:keepLines/>
        <w:spacing w:after="100"/>
        <w:ind w:left="173" w:hanging="173"/>
      </w:pPr>
      <w:hyperlink w:anchor="H_008">
        <w:r>
          <w:rPr>
            <w:b/>
            <w:color w:val="1D4ED8"/>
            <w:sz w:val="20"/>
          </w:rPr>
          <w:t>2. Прокси-протоколы: VLESS, Trojan и Hysteria2</w:t>
        </w:r>
      </w:hyperlink>
    </w:p>
    <w:p w14:paraId="608027CD" w14:textId="77777777" w:rsidR="008245B2" w:rsidRDefault="00D21312">
      <w:pPr>
        <w:keepLines/>
        <w:spacing w:after="100"/>
        <w:ind w:left="173" w:hanging="173"/>
      </w:pPr>
      <w:hyperlink w:anchor="H_025">
        <w:r>
          <w:rPr>
            <w:b/>
            <w:color w:val="1D4ED8"/>
            <w:sz w:val="20"/>
          </w:rPr>
          <w:t>3. TLS, REALITY, SNI, ECH, ALPN и uTLS</w:t>
        </w:r>
      </w:hyperlink>
    </w:p>
    <w:p w14:paraId="2F83DF55" w14:textId="77777777" w:rsidR="008245B2" w:rsidRDefault="00D21312">
      <w:pPr>
        <w:keepLines/>
        <w:spacing w:after="100"/>
        <w:ind w:left="173" w:hanging="173"/>
      </w:pPr>
      <w:hyperlink w:anchor="H_035">
        <w:r>
          <w:rPr>
            <w:b/>
            <w:color w:val="1D4ED8"/>
            <w:sz w:val="20"/>
          </w:rPr>
          <w:t>4. Sniffing: что он видит и зачем нужен</w:t>
        </w:r>
      </w:hyperlink>
    </w:p>
    <w:p w14:paraId="711B7D05" w14:textId="77777777" w:rsidR="008245B2" w:rsidRDefault="00D21312">
      <w:pPr>
        <w:keepLines/>
        <w:spacing w:after="100"/>
        <w:ind w:left="173" w:hanging="173"/>
      </w:pPr>
      <w:hyperlink w:anchor="H_038">
        <w:r>
          <w:rPr>
            <w:b/>
            <w:color w:val="1D4ED8"/>
            <w:sz w:val="20"/>
          </w:rPr>
          <w:t>5. DPI: базовые принципы и классификация прокси-трафика</w:t>
        </w:r>
      </w:hyperlink>
    </w:p>
    <w:p w14:paraId="46980B0C" w14:textId="77777777" w:rsidR="008245B2" w:rsidRDefault="00D21312">
      <w:pPr>
        <w:keepLines/>
        <w:spacing w:after="100"/>
        <w:ind w:left="173" w:hanging="173"/>
      </w:pPr>
      <w:hyperlink w:anchor="H_047">
        <w:r>
          <w:rPr>
            <w:b/>
            <w:color w:val="1D4ED8"/>
            <w:sz w:val="20"/>
          </w:rPr>
          <w:t>6. Создание inbound: полный каталог полей 3x-ui v3.6.0</w:t>
        </w:r>
      </w:hyperlink>
    </w:p>
    <w:p w14:paraId="51ECAA4B" w14:textId="77777777" w:rsidR="008245B2" w:rsidRDefault="00D21312">
      <w:pPr>
        <w:keepLines/>
        <w:spacing w:after="100"/>
        <w:ind w:left="173" w:hanging="173"/>
      </w:pPr>
      <w:hyperlink w:anchor="H_079">
        <w:r>
          <w:rPr>
            <w:b/>
            <w:color w:val="1D4ED8"/>
            <w:sz w:val="20"/>
          </w:rPr>
          <w:t>7. Xray Configs: что это за раздел</w:t>
        </w:r>
      </w:hyperlink>
    </w:p>
    <w:p w14:paraId="7F4DDE67" w14:textId="77777777" w:rsidR="008245B2" w:rsidRDefault="00D21312">
      <w:pPr>
        <w:keepLines/>
        <w:spacing w:after="100"/>
        <w:ind w:left="173" w:hanging="173"/>
      </w:pPr>
      <w:hyperlink w:anchor="H_104">
        <w:r>
          <w:rPr>
            <w:b/>
            <w:color w:val="1D4ED8"/>
            <w:sz w:val="20"/>
          </w:rPr>
          <w:t>8. Balancers — подробное руководство</w:t>
        </w:r>
      </w:hyperlink>
    </w:p>
    <w:p w14:paraId="695A097B" w14:textId="77777777" w:rsidR="008245B2" w:rsidRDefault="00D21312">
      <w:pPr>
        <w:keepLines/>
        <w:spacing w:after="100"/>
        <w:ind w:left="173" w:hanging="173"/>
      </w:pPr>
      <w:hyperlink w:anchor="H_120">
        <w:r>
          <w:rPr>
            <w:b/>
            <w:color w:val="1D4ED8"/>
            <w:sz w:val="20"/>
          </w:rPr>
          <w:t>9. DNS в Xray Configs</w:t>
        </w:r>
      </w:hyperlink>
    </w:p>
    <w:p w14:paraId="3E2A9B76" w14:textId="77777777" w:rsidR="008245B2" w:rsidRDefault="00D21312">
      <w:pPr>
        <w:keepLines/>
        <w:spacing w:after="100"/>
        <w:ind w:left="173" w:hanging="173"/>
      </w:pPr>
      <w:hyperlink w:anchor="H_126">
        <w:r>
          <w:rPr>
            <w:b/>
            <w:color w:val="1D4ED8"/>
            <w:sz w:val="20"/>
          </w:rPr>
          <w:t>10. Advanced</w:t>
        </w:r>
      </w:hyperlink>
    </w:p>
    <w:p w14:paraId="039AC74D" w14:textId="77777777" w:rsidR="008245B2" w:rsidRDefault="00D21312">
      <w:pPr>
        <w:keepLines/>
        <w:spacing w:after="100"/>
        <w:ind w:left="173" w:hanging="173"/>
      </w:pPr>
      <w:hyperlink w:anchor="H_128">
        <w:r>
          <w:rPr>
            <w:b/>
            <w:color w:val="1D4ED8"/>
            <w:sz w:val="20"/>
          </w:rPr>
          <w:t>11. IPv6, Anycast, rotating IP, load balancers и cloud edge</w:t>
        </w:r>
      </w:hyperlink>
    </w:p>
    <w:p w14:paraId="63DC88BF" w14:textId="77777777" w:rsidR="008245B2" w:rsidRDefault="00D21312">
      <w:pPr>
        <w:keepLines/>
        <w:spacing w:after="100"/>
        <w:ind w:left="173" w:hanging="173"/>
      </w:pPr>
      <w:hyperlink w:anchor="H_143">
        <w:r>
          <w:rPr>
            <w:b/>
            <w:color w:val="1D4ED8"/>
            <w:sz w:val="20"/>
          </w:rPr>
          <w:t>12. Xray и реально используемые альтернативные ядра</w:t>
        </w:r>
      </w:hyperlink>
    </w:p>
    <w:p w14:paraId="1E76F4EF" w14:textId="77777777" w:rsidR="008245B2" w:rsidRDefault="00D21312">
      <w:pPr>
        <w:keepLines/>
        <w:spacing w:after="100"/>
        <w:ind w:left="173" w:hanging="173"/>
      </w:pPr>
      <w:hyperlink w:anchor="H_146">
        <w:r>
          <w:rPr>
            <w:b/>
            <w:color w:val="1D4ED8"/>
            <w:sz w:val="20"/>
          </w:rPr>
          <w:t>13. Практические профили и проверка</w:t>
        </w:r>
      </w:hyperlink>
    </w:p>
    <w:p w14:paraId="549F3DBB" w14:textId="77777777" w:rsidR="008245B2" w:rsidRDefault="00D21312">
      <w:pPr>
        <w:keepLines/>
        <w:spacing w:after="100"/>
        <w:ind w:left="173" w:hanging="173"/>
      </w:pPr>
      <w:hyperlink w:anchor="H_152">
        <w:r>
          <w:rPr>
            <w:b/>
            <w:color w:val="1D4ED8"/>
            <w:sz w:val="20"/>
          </w:rPr>
          <w:t>14. Быстрый указатель полей со скриншотов</w:t>
        </w:r>
      </w:hyperlink>
    </w:p>
    <w:p w14:paraId="7C0FFEA7" w14:textId="77777777" w:rsidR="008245B2" w:rsidRDefault="00D21312">
      <w:pPr>
        <w:keepLines/>
        <w:spacing w:after="100"/>
        <w:ind w:left="173" w:hanging="173"/>
      </w:pPr>
      <w:hyperlink w:anchor="H_153">
        <w:r>
          <w:rPr>
            <w:b/>
            <w:color w:val="1D4ED8"/>
            <w:sz w:val="20"/>
          </w:rPr>
          <w:t>15. Термины, которые нельзя смешивать</w:t>
        </w:r>
      </w:hyperlink>
    </w:p>
    <w:p w14:paraId="0CA95710" w14:textId="77777777" w:rsidR="008245B2" w:rsidRDefault="00D21312">
      <w:pPr>
        <w:keepLines/>
        <w:spacing w:after="100"/>
        <w:ind w:left="173" w:hanging="173"/>
      </w:pPr>
      <w:hyperlink w:anchor="H_154">
        <w:r>
          <w:rPr>
            <w:b/>
            <w:color w:val="1D4ED8"/>
            <w:sz w:val="20"/>
          </w:rPr>
          <w:t>16. Основные источники</w:t>
        </w:r>
      </w:hyperlink>
    </w:p>
    <w:p w14:paraId="577DC72B" w14:textId="77777777" w:rsidR="008245B2" w:rsidRDefault="00D21312">
      <w:r>
        <w:br w:type="page"/>
      </w:r>
    </w:p>
    <w:p w14:paraId="0F4EABF8" w14:textId="77777777" w:rsidR="008245B2" w:rsidRDefault="00D21312">
      <w:pPr>
        <w:pStyle w:val="1"/>
        <w:pageBreakBefore/>
      </w:pPr>
      <w:bookmarkStart w:id="1" w:name="H_001"/>
      <w:r>
        <w:lastRenderedPageBreak/>
        <w:t>О документе</w:t>
      </w:r>
      <w:bookmarkEnd w:id="1"/>
    </w:p>
    <w:p w14:paraId="5827F96C" w14:textId="77777777" w:rsidR="008245B2" w:rsidRDefault="00D21312">
      <w:r>
        <w:t xml:space="preserve">Этот справочник объясняет соединение от нижних сетевых уровней к настройкам 3x-ui, а затем последовательно разбирает создание inbound и раздел </w:t>
      </w:r>
      <w:r>
        <w:rPr>
          <w:b/>
          <w:color w:val="0B2545"/>
        </w:rPr>
        <w:t>Xray Configs</w:t>
      </w:r>
      <w:r>
        <w:t>. Названия полей оставлены такими, как в панели, а рядом дано русское назначение.</w:t>
      </w:r>
    </w:p>
    <w:p w14:paraId="10988425" w14:textId="77777777" w:rsidR="008245B2" w:rsidRDefault="00D21312">
      <w:r>
        <w:t>Справочник основан на исходном коде и документации стабильного релиза 3x-ui v3.6.0, а также на актуальной документации Xray-core. Перечень полей дополнительно сверен с пользовательскими скриншотами; сами скриншоты в документ не включены.</w:t>
      </w:r>
    </w:p>
    <w:p w14:paraId="46124619" w14:textId="77777777" w:rsidR="008245B2" w:rsidRDefault="00D21312">
      <w:pPr>
        <w:pStyle w:val="2"/>
      </w:pPr>
      <w:bookmarkStart w:id="2" w:name="H_002"/>
      <w:r>
        <w:t>Границы актуальности</w:t>
      </w:r>
      <w:bookmarkEnd w:id="2"/>
    </w:p>
    <w:p w14:paraId="461811EF" w14:textId="77777777" w:rsidR="008245B2" w:rsidRDefault="00D21312">
      <w:pPr>
        <w:numPr>
          <w:ilvl w:val="0"/>
          <w:numId w:val="1"/>
        </w:numPr>
        <w:ind w:hanging="271"/>
      </w:pPr>
      <w:r>
        <w:t>Здесь описаны стабильные и реально используемые возможности. Экспериментальная маска Gecko не включена в рабочие рекомендации.</w:t>
      </w:r>
    </w:p>
    <w:p w14:paraId="2474EA66" w14:textId="77777777" w:rsidR="008245B2" w:rsidRDefault="00D21312">
      <w:pPr>
        <w:numPr>
          <w:ilvl w:val="0"/>
          <w:numId w:val="1"/>
        </w:numPr>
        <w:ind w:hanging="271"/>
      </w:pPr>
      <w:r>
        <w:t>TUN сохранён во фронтенде 3x-ui для чтения старых записей, но текущий серверный валидатор не принимает его как новый Xray inbound. Он рассматривается только как совместимость с прежними конфигурациями.</w:t>
      </w:r>
    </w:p>
    <w:p w14:paraId="34510619" w14:textId="77777777" w:rsidR="008245B2" w:rsidRDefault="00D21312">
      <w:pPr>
        <w:numPr>
          <w:ilvl w:val="0"/>
          <w:numId w:val="1"/>
        </w:numPr>
        <w:ind w:hanging="271"/>
      </w:pPr>
      <w:r>
        <w:t xml:space="preserve">Поле </w:t>
      </w:r>
      <w:r>
        <w:rPr>
          <w:b/>
          <w:color w:val="0B2545"/>
        </w:rPr>
        <w:t>External Proxy</w:t>
      </w:r>
      <w:r>
        <w:t xml:space="preserve">, присутствовавшее в старом редакторе inbound, в v3.6.0 заменено страницей </w:t>
      </w:r>
      <w:r>
        <w:rPr>
          <w:b/>
          <w:color w:val="0B2545"/>
        </w:rPr>
        <w:t>Hosts</w:t>
      </w:r>
      <w:r>
        <w:t>. Старые записи продолжают читаться, но редактировать их следует уже через Hosts.</w:t>
      </w:r>
    </w:p>
    <w:p w14:paraId="2363CC05" w14:textId="77777777" w:rsidR="008245B2" w:rsidRDefault="00D21312">
      <w:pPr>
        <w:numPr>
          <w:ilvl w:val="0"/>
          <w:numId w:val="1"/>
        </w:numPr>
        <w:ind w:hanging="271"/>
      </w:pPr>
      <w:r>
        <w:t>3x-ui развивается быстро. Перед применением справочника к другой версии панели нужно проверить changelog и схему этой версии.</w:t>
      </w:r>
    </w:p>
    <w:p w14:paraId="4696949D" w14:textId="77777777" w:rsidR="008245B2" w:rsidRDefault="00D21312">
      <w:r>
        <w:t xml:space="preserve">Официальные точки сверки: </w:t>
      </w:r>
      <w:hyperlink r:id="rId8">
        <w:r>
          <w:rPr>
            <w:color w:val="1D4ED8"/>
            <w:u w:val="single"/>
          </w:rPr>
          <w:t>3x-ui v3.6.0</w:t>
        </w:r>
      </w:hyperlink>
      <w:r>
        <w:t xml:space="preserve">, </w:t>
      </w:r>
      <w:hyperlink r:id="rId9">
        <w:r>
          <w:rPr>
            <w:color w:val="1D4ED8"/>
            <w:u w:val="single"/>
          </w:rPr>
          <w:t>документация 3x-ui по inbound</w:t>
        </w:r>
      </w:hyperlink>
      <w:r>
        <w:t xml:space="preserve">, </w:t>
      </w:r>
      <w:hyperlink r:id="rId10">
        <w:r>
          <w:rPr>
            <w:color w:val="1D4ED8"/>
            <w:u w:val="single"/>
          </w:rPr>
          <w:t>структура конфигурации Xray</w:t>
        </w:r>
      </w:hyperlink>
      <w:r>
        <w:t>.</w:t>
      </w:r>
    </w:p>
    <w:p w14:paraId="19D018BD" w14:textId="77777777" w:rsidR="008245B2" w:rsidRDefault="008245B2">
      <w:pPr>
        <w:pBdr>
          <w:bottom w:val="single" w:sz="5" w:space="1" w:color="D8E2EE"/>
        </w:pBdr>
        <w:spacing w:before="120" w:after="240"/>
      </w:pPr>
    </w:p>
    <w:p w14:paraId="5F51CBFF" w14:textId="77777777" w:rsidR="008245B2" w:rsidRDefault="00D21312">
      <w:pPr>
        <w:pStyle w:val="1"/>
        <w:pageBreakBefore/>
      </w:pPr>
      <w:bookmarkStart w:id="3" w:name="H_003"/>
      <w:r>
        <w:lastRenderedPageBreak/>
        <w:t>1. Карта соединения: что находится на каком уровне</w:t>
      </w:r>
      <w:bookmarkEnd w:id="3"/>
    </w:p>
    <w:p w14:paraId="600BDE76" w14:textId="77777777" w:rsidR="008245B2" w:rsidRDefault="00D21312">
      <w:r>
        <w:t xml:space="preserve">Многие ошибки начинаются с попытки сравнить </w:t>
      </w:r>
      <w:r>
        <w:t>сущности разных уровней. VLESS нельзя корректно сравнить с TLS, а REALITY — с TCP: они отвечают на разные вопросы.</w:t>
      </w:r>
    </w:p>
    <w:p w14:paraId="42623321" w14:textId="77777777" w:rsidR="008245B2" w:rsidRDefault="00D21312">
      <w:pPr>
        <w:pStyle w:val="CodeBlock"/>
        <w:pBdr>
          <w:left w:val="single" w:sz="18" w:space="6" w:color="2563EB"/>
        </w:pBdr>
        <w:shd w:val="clear" w:color="auto" w:fill="0B1728"/>
      </w:pPr>
      <w:r>
        <w:t>Приложение пользователя</w:t>
      </w:r>
      <w:r>
        <w:br/>
        <w:t xml:space="preserve">        │</w:t>
      </w:r>
      <w:r>
        <w:br/>
        <w:t xml:space="preserve">        ▼</w:t>
      </w:r>
      <w:r>
        <w:br/>
        <w:t>Прокси-протокол и идентификация клиента</w:t>
      </w:r>
      <w:r>
        <w:br/>
        <w:t>VLESS / Trojan / VMess / Shadowsocks / Hysteria2 / HTTP / Mixed</w:t>
      </w:r>
      <w:r>
        <w:br/>
        <w:t xml:space="preserve">        │</w:t>
      </w:r>
      <w:r>
        <w:br/>
        <w:t xml:space="preserve">        ▼</w:t>
      </w:r>
      <w:r>
        <w:br/>
        <w:t>Режим протокола</w:t>
      </w:r>
      <w:r>
        <w:br/>
        <w:t>например, VLESS flow: XTLS Vision</w:t>
      </w:r>
      <w:r>
        <w:br/>
        <w:t xml:space="preserve">        │</w:t>
      </w:r>
      <w:r>
        <w:br/>
        <w:t xml:space="preserve">        ▼</w:t>
      </w:r>
      <w:r>
        <w:br/>
        <w:t>Транспорт Xray</w:t>
      </w:r>
      <w:r>
        <w:br/>
        <w:t>RAW / WebSocket / gRPC / XHTTP / HTTPUpgrade / mKCP / Hysteria QUIC</w:t>
      </w:r>
      <w:r>
        <w:br/>
        <w:t xml:space="preserve">        │</w:t>
      </w:r>
      <w:r>
        <w:br/>
        <w:t xml:space="preserve">        ▼</w:t>
      </w:r>
      <w:r>
        <w:br/>
        <w:t>Защита транспортного соединения</w:t>
      </w:r>
      <w:r>
        <w:br/>
        <w:t>TLS / REALITY / none</w:t>
      </w:r>
      <w:r>
        <w:br/>
        <w:t xml:space="preserve">        │</w:t>
      </w:r>
      <w:r>
        <w:br/>
        <w:t xml:space="preserve">        ▼</w:t>
      </w:r>
      <w:r>
        <w:br/>
        <w:t>FinalMask и обфускация</w:t>
      </w:r>
      <w:r>
        <w:br/>
        <w:t>Salamander / Fragment / XMC / специальные UDP-маски</w:t>
      </w:r>
      <w:r>
        <w:br/>
        <w:t xml:space="preserve">        │</w:t>
      </w:r>
      <w:r>
        <w:br/>
        <w:t xml:space="preserve">        ▼</w:t>
      </w:r>
      <w:r>
        <w:br/>
        <w:t>TCP или UDP</w:t>
      </w:r>
      <w:r>
        <w:br/>
        <w:t xml:space="preserve">        │</w:t>
      </w:r>
      <w:r>
        <w:br/>
        <w:t xml:space="preserve">    </w:t>
      </w:r>
      <w:r>
        <w:t xml:space="preserve">    ▼</w:t>
      </w:r>
      <w:r>
        <w:br/>
        <w:t>IPv4 или IPv6</w:t>
      </w:r>
      <w:r>
        <w:br/>
        <w:t xml:space="preserve">        │</w:t>
      </w:r>
      <w:r>
        <w:br/>
        <w:t xml:space="preserve">        ▼</w:t>
      </w:r>
      <w:r>
        <w:br/>
        <w:t>Маршрутизаторы, провайдер и Интернет</w:t>
      </w:r>
    </w:p>
    <w:p w14:paraId="4C503FCC" w14:textId="77777777" w:rsidR="008245B2" w:rsidRDefault="00D21312">
      <w:r>
        <w:t>Это практическая модель Xray, а не буквальное переложение OSI. Несколько технологий пересекают границы уровней, но такая схема помогает выбирать совместимые поля.</w:t>
      </w:r>
    </w:p>
    <w:p w14:paraId="3DAC4189" w14:textId="77777777" w:rsidR="008245B2" w:rsidRDefault="00D21312">
      <w:pPr>
        <w:pStyle w:val="2"/>
      </w:pPr>
      <w:bookmarkStart w:id="4" w:name="H_004"/>
      <w:r>
        <w:t>1.1. IP-уровень</w:t>
      </w:r>
      <w:bookmarkEnd w:id="4"/>
    </w:p>
    <w:p w14:paraId="145B091A" w14:textId="77777777" w:rsidR="008245B2" w:rsidRDefault="00D21312">
      <w:r>
        <w:t>IP отвечает за доставку пакета между адресами. На каждом участке маршрута маршрутизируемый адрес назначения должен быть известен сети. TLS, REALITY, ECH и прокси-протокол не могут сделать IP невидимым для маршрутизаторов.</w:t>
      </w:r>
    </w:p>
    <w:p w14:paraId="0378E63E" w14:textId="77777777" w:rsidR="008245B2" w:rsidRDefault="00D21312">
      <w:r>
        <w:t xml:space="preserve">Можно скрыть </w:t>
      </w:r>
      <w:r>
        <w:rPr>
          <w:b/>
          <w:color w:val="0B2545"/>
        </w:rPr>
        <w:t>origin IP от конкретного наблюдателя</w:t>
      </w:r>
      <w:r>
        <w:t>, поставив перед сервером CDN, relay, reverse proxy или cloud edge. Тогда провайдер клиента видит адрес посредника, а посредник знает адрес backend. Подробнее — в главе 11.</w:t>
      </w:r>
    </w:p>
    <w:p w14:paraId="50258A0D" w14:textId="77777777" w:rsidR="008245B2" w:rsidRDefault="00D21312">
      <w:pPr>
        <w:pStyle w:val="2"/>
      </w:pPr>
      <w:bookmarkStart w:id="5" w:name="H_005"/>
      <w:r>
        <w:t>1.2. TCP и UDP</w:t>
      </w:r>
      <w:bookmarkEnd w:id="5"/>
    </w:p>
    <w:p w14:paraId="4B2DF109" w14:textId="77777777" w:rsidR="008245B2" w:rsidRDefault="00D21312">
      <w:r>
        <w:rPr>
          <w:b/>
          <w:color w:val="0B2545"/>
        </w:rPr>
        <w:t>TCP</w:t>
      </w:r>
      <w:r>
        <w:t xml:space="preserve"> создаёт соединение, подтверждает доставку, восстанавливает порядок и регулирует поток. Подходит для RAW, WebSocket, gRPC, XHTTP и HTTPUpgrade.</w:t>
      </w:r>
    </w:p>
    <w:p w14:paraId="3C84B7B8" w14:textId="77777777" w:rsidR="008245B2" w:rsidRDefault="00D21312">
      <w:r>
        <w:rPr>
          <w:b/>
          <w:color w:val="0B2545"/>
        </w:rPr>
        <w:lastRenderedPageBreak/>
        <w:t>UDP</w:t>
      </w:r>
      <w:r>
        <w:t xml:space="preserve"> передаёт отдельные датаграммы без TCP-подтверждений. На нём работают QUIC/Hysteria2 и часть специальных режимов. Потерю, порядок и контроль перегрузки в таком случае реализует верхний протокол, например QUIC.</w:t>
      </w:r>
    </w:p>
    <w:p w14:paraId="4A88D254" w14:textId="77777777" w:rsidR="008245B2" w:rsidRDefault="00D21312">
      <w:pPr>
        <w:pStyle w:val="2"/>
      </w:pPr>
      <w:bookmarkStart w:id="6" w:name="H_006"/>
      <w:r>
        <w:t>1.3. Транспорт Xray</w:t>
      </w:r>
      <w:bookmarkEnd w:id="6"/>
    </w:p>
    <w:p w14:paraId="7DF9BB1A" w14:textId="77777777" w:rsidR="008245B2" w:rsidRDefault="00D21312">
      <w:r>
        <w:t>Транспорт определяет, как поток прокси-протокола переносится поверх TCP или UDP.</w:t>
      </w:r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860"/>
        <w:gridCol w:w="2400"/>
        <w:gridCol w:w="2400"/>
      </w:tblGrid>
      <w:tr w:rsidR="008245B2" w14:paraId="69875634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C56F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Транспорт в панели</w:t>
            </w:r>
          </w:p>
        </w:tc>
        <w:tc>
          <w:tcPr>
            <w:tcW w:w="2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303B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База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197A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Для чего применяют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B598D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Практическое замечание</w:t>
            </w:r>
          </w:p>
        </w:tc>
      </w:tr>
      <w:tr w:rsidR="008245B2" w14:paraId="1A1401E4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FCE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RAW (в JSON исторически </w:t>
            </w:r>
            <w:r>
              <w:rPr>
                <w:sz w:val="16"/>
                <w:shd w:val="clear" w:color="auto" w:fill="EFF4FA"/>
              </w:rPr>
              <w:t>tcp</w:t>
            </w:r>
            <w:r>
              <w:rPr>
                <w:sz w:val="16"/>
              </w:rPr>
              <w:t>)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2478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TCP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FC8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Минимум накладных расходов, прямое соединение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182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Основной вариант для VLESS Vision + REALITY</w:t>
            </w:r>
          </w:p>
        </w:tc>
      </w:tr>
      <w:tr w:rsidR="008245B2" w14:paraId="14413416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93A4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WebSocket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B2D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HTTP/1.1 поверх </w:t>
            </w:r>
            <w:r>
              <w:rPr>
                <w:sz w:val="16"/>
              </w:rPr>
              <w:t>TCP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4E8A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Работа через reverse proxy/CDN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DF15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Удобен и совместим, но имеет HTTP-накладные расходы</w:t>
            </w:r>
          </w:p>
        </w:tc>
      </w:tr>
      <w:tr w:rsidR="008245B2" w14:paraId="3A102B43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7E56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gRPC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00E8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HTTP/2 поверх TCP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47F4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Проксирование через HTTP/2-инфраструктуру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29238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Требует корректных ALPN, service name и поддержки proxy</w:t>
            </w:r>
          </w:p>
        </w:tc>
      </w:tr>
      <w:tr w:rsidR="008245B2" w14:paraId="68382A5F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76A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XHTTP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D42F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HTTP поверх TCP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F6E3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Гибкие режимы загрузки/выгрузки, CDN и разделение каналов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569C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Много параметров; значения клиента и сервера должны совпадать</w:t>
            </w:r>
          </w:p>
        </w:tc>
      </w:tr>
      <w:tr w:rsidR="008245B2" w14:paraId="717ACF0D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5CF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HTTPUpgrade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7E5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HTTP/1.1 Upgrade поверх TCP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602C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Схема, похожая на WebSocket, с меньшей спецификой WS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4B1E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Нужна поддержка Upgrade у промежуточного proxy</w:t>
            </w:r>
          </w:p>
        </w:tc>
      </w:tr>
      <w:tr w:rsidR="008245B2" w14:paraId="711E6E18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0C8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mKCP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529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UDP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D140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Собственный надёжный поток поверх UDP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5EC7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Обычно заметный профиль и расход; TLS/REALITY в текущем UI не предлагаются</w:t>
            </w:r>
          </w:p>
        </w:tc>
      </w:tr>
      <w:tr w:rsidR="008245B2" w14:paraId="38AF1C70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2842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Hysteria2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D81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QUIC/UDP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4FC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Производительность на потерях и нестабильных линиях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B2E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TLS обязателен; UDP может блокироваться или ограничиваться</w:t>
            </w:r>
          </w:p>
        </w:tc>
      </w:tr>
    </w:tbl>
    <w:p w14:paraId="30E2CA55" w14:textId="77777777" w:rsidR="008245B2" w:rsidRDefault="008245B2">
      <w:pPr>
        <w:spacing w:after="0"/>
      </w:pPr>
    </w:p>
    <w:p w14:paraId="0778E9F6" w14:textId="77777777" w:rsidR="008245B2" w:rsidRDefault="00D21312">
      <w:r>
        <w:t xml:space="preserve">Актуальная матрица транспорта панели приведена в </w:t>
      </w:r>
      <w:hyperlink r:id="rId11">
        <w:r>
          <w:rPr>
            <w:color w:val="1D4ED8"/>
            <w:u w:val="single"/>
          </w:rPr>
          <w:t>документации 3x-ui</w:t>
        </w:r>
      </w:hyperlink>
      <w:r>
        <w:t>.</w:t>
      </w:r>
    </w:p>
    <w:p w14:paraId="44B435FE" w14:textId="77777777" w:rsidR="008245B2" w:rsidRDefault="00D21312">
      <w:pPr>
        <w:pStyle w:val="2"/>
      </w:pPr>
      <w:bookmarkStart w:id="7" w:name="H_007"/>
      <w:r>
        <w:t>1.4. TLS, REALITY и FinalMask — не одно и то же</w:t>
      </w:r>
      <w:bookmarkEnd w:id="7"/>
    </w:p>
    <w:p w14:paraId="508830E2" w14:textId="77777777" w:rsidR="008245B2" w:rsidRDefault="00D21312">
      <w:pPr>
        <w:numPr>
          <w:ilvl w:val="0"/>
          <w:numId w:val="2"/>
        </w:numPr>
        <w:ind w:hanging="271"/>
      </w:pPr>
      <w:r>
        <w:rPr>
          <w:b/>
          <w:color w:val="0B2545"/>
        </w:rPr>
        <w:t>TLS</w:t>
      </w:r>
      <w:r>
        <w:t xml:space="preserve"> шифрует транспорт и подтверждает сервер сертификатом.</w:t>
      </w:r>
    </w:p>
    <w:p w14:paraId="13C81F40" w14:textId="77777777" w:rsidR="008245B2" w:rsidRDefault="00D21312">
      <w:pPr>
        <w:numPr>
          <w:ilvl w:val="0"/>
          <w:numId w:val="2"/>
        </w:numPr>
        <w:ind w:hanging="271"/>
      </w:pPr>
      <w:r>
        <w:rPr>
          <w:b/>
          <w:color w:val="0B2545"/>
        </w:rPr>
        <w:t>REALITY</w:t>
      </w:r>
      <w:r>
        <w:t xml:space="preserve"> модифицирует TLS-рукопожатие Xray и использует реальный сторонний target как правдоподобное прикрытие неавторизованных соединений. Это не отдельный прокси-протокол.</w:t>
      </w:r>
    </w:p>
    <w:p w14:paraId="7F63A939" w14:textId="77777777" w:rsidR="008245B2" w:rsidRDefault="00D21312">
      <w:pPr>
        <w:numPr>
          <w:ilvl w:val="0"/>
          <w:numId w:val="2"/>
        </w:numPr>
        <w:ind w:hanging="271"/>
      </w:pPr>
      <w:r>
        <w:rPr>
          <w:b/>
          <w:color w:val="0B2545"/>
        </w:rPr>
        <w:t>FinalMask</w:t>
      </w:r>
      <w:r>
        <w:t xml:space="preserve"> меняет внешний вид уже выбранного транспорта. Маска не обязана быть шифрованием и должна одинаково поддерживаться на клиенте и сервере.</w:t>
      </w:r>
    </w:p>
    <w:p w14:paraId="2D5FDAC8" w14:textId="77777777" w:rsidR="008245B2" w:rsidRDefault="00D21312">
      <w:pPr>
        <w:numPr>
          <w:ilvl w:val="0"/>
          <w:numId w:val="2"/>
        </w:numPr>
        <w:ind w:hanging="271"/>
      </w:pPr>
      <w:r>
        <w:rPr>
          <w:b/>
          <w:color w:val="0B2545"/>
        </w:rPr>
        <w:t>uTLS fingerprint</w:t>
      </w:r>
      <w:r>
        <w:t xml:space="preserve"> изменяет форму ClientHello, имитируя семейство клиентов. Он не превращает Xray в полноценный браузер.</w:t>
      </w:r>
    </w:p>
    <w:p w14:paraId="5158F3DC" w14:textId="77777777" w:rsidR="008245B2" w:rsidRDefault="00D21312">
      <w:r>
        <w:t>Практическая матрица security текущего редактора:</w:t>
      </w:r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860"/>
        <w:gridCol w:w="2400"/>
        <w:gridCol w:w="2400"/>
      </w:tblGrid>
      <w:tr w:rsidR="008245B2" w14:paraId="10B65D5A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02A84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lastRenderedPageBreak/>
              <w:t>Security</w:t>
            </w:r>
          </w:p>
        </w:tc>
        <w:tc>
          <w:tcPr>
            <w:tcW w:w="2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03DD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Протоколы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FD11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Транспорты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54F77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Примечание</w:t>
            </w:r>
          </w:p>
        </w:tc>
      </w:tr>
      <w:tr w:rsidR="008245B2" w14:paraId="2F4E606F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8065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none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8C7E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Зависит от протокола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9792E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Доступные transport без защиты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A9D3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Только доверенный/внутренний участок; публичный credential и трафик могут быть уязвимы</w:t>
            </w:r>
          </w:p>
        </w:tc>
      </w:tr>
      <w:tr w:rsidR="008245B2" w14:paraId="1A764D93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5C2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TLS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A975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VLESS, VMess, Trojan, Shadowsocks; Hysteria2 всегда TLS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D32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RAW, WS, gRPC, XHTTP, </w:t>
            </w:r>
            <w:r>
              <w:rPr>
                <w:sz w:val="16"/>
              </w:rPr>
              <w:t>HTTPUpgrade; у Hysteria собственный QUIC transport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1033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Сертификат и SNI должны пройти проверку</w:t>
            </w:r>
          </w:p>
        </w:tc>
      </w:tr>
      <w:tr w:rsidR="008245B2" w14:paraId="5FB0B85E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B108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REALITY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555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VLESS, Trojan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2DB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RAW, XHTTP, gRPC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99F4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Требуются совместимый client core, target, serverNames и ключи</w:t>
            </w:r>
          </w:p>
        </w:tc>
      </w:tr>
    </w:tbl>
    <w:p w14:paraId="199DC9DD" w14:textId="77777777" w:rsidR="008245B2" w:rsidRDefault="008245B2">
      <w:pPr>
        <w:spacing w:after="0"/>
      </w:pPr>
    </w:p>
    <w:p w14:paraId="5555E359" w14:textId="77777777" w:rsidR="008245B2" w:rsidRDefault="00D21312">
      <w:r>
        <w:t>UI скрывает несовместимые сочетания. Принудительная сборка другой комбинации через Advanced не означает, что core или клиент её примут.</w:t>
      </w:r>
    </w:p>
    <w:p w14:paraId="5AFFB2C9" w14:textId="77777777" w:rsidR="008245B2" w:rsidRDefault="008245B2">
      <w:pPr>
        <w:pBdr>
          <w:bottom w:val="single" w:sz="5" w:space="1" w:color="D8E2EE"/>
        </w:pBdr>
        <w:spacing w:before="120" w:after="240"/>
      </w:pPr>
    </w:p>
    <w:p w14:paraId="1E7AA09D" w14:textId="77777777" w:rsidR="008245B2" w:rsidRDefault="00D21312">
      <w:pPr>
        <w:pStyle w:val="1"/>
        <w:pageBreakBefore/>
      </w:pPr>
      <w:bookmarkStart w:id="8" w:name="H_008"/>
      <w:r>
        <w:lastRenderedPageBreak/>
        <w:t>2. Прокси-протоколы: VLESS, Trojan и Hysteria2</w:t>
      </w:r>
      <w:bookmarkEnd w:id="8"/>
    </w:p>
    <w:p w14:paraId="61706779" w14:textId="77777777" w:rsidR="008245B2" w:rsidRDefault="00D21312">
      <w:pPr>
        <w:pStyle w:val="2"/>
      </w:pPr>
      <w:bookmarkStart w:id="9" w:name="H_009"/>
      <w:r>
        <w:t>2.1. Краткое сравнение</w:t>
      </w:r>
      <w:bookmarkEnd w:id="9"/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860"/>
        <w:gridCol w:w="2400"/>
        <w:gridCol w:w="2400"/>
      </w:tblGrid>
      <w:tr w:rsidR="008245B2" w14:paraId="49FD2B1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6EE4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Свойство</w:t>
            </w:r>
          </w:p>
        </w:tc>
        <w:tc>
          <w:tcPr>
            <w:tcW w:w="2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0E3D0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VLESS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8B3C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Trojan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A737C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Hysteria2</w:t>
            </w:r>
          </w:p>
        </w:tc>
      </w:tr>
      <w:tr w:rsidR="008245B2" w14:paraId="5A1DE9A1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B29C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Роль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E2D8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Лёгкий протокол идентификации и переноса Xray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83D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Протокол с </w:t>
            </w:r>
            <w:r>
              <w:rPr>
                <w:sz w:val="16"/>
              </w:rPr>
              <w:t>парольной аутентификацией, рассчитанный на TLS-подобную схему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7CE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Прокси поверх QUIC/UDP</w:t>
            </w:r>
          </w:p>
        </w:tc>
      </w:tr>
      <w:tr w:rsidR="008245B2" w14:paraId="468ACD0F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8A52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Базовый транспорт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5611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RAW, WS, gRPC, XHTTP, HTTPUpgrade, mKCP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AED4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RAW, WS, gRPC, XHTTP, HTTPUpgrade, mKCP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E680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Собственный Hysteria transport поверх QUIC</w:t>
            </w:r>
          </w:p>
        </w:tc>
      </w:tr>
      <w:tr w:rsidR="008245B2" w14:paraId="37D80D84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8879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Защита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637E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none, TLS или </w:t>
            </w:r>
            <w:r>
              <w:rPr>
                <w:sz w:val="16"/>
              </w:rPr>
              <w:t>REALITY по допустимой комбинации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DB4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Обычно TLS; REALITY доступен на совместимых транспортных вариантах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7DCA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TLS обязателен</w:t>
            </w:r>
          </w:p>
        </w:tc>
      </w:tr>
      <w:tr w:rsidR="008245B2" w14:paraId="676490D6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528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Идентификатор клиента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BDA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UUID и, при необходимости, VLESS Encryption/Auth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A354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Password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234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Auth string</w:t>
            </w:r>
          </w:p>
        </w:tc>
      </w:tr>
      <w:tr w:rsidR="008245B2" w14:paraId="1E3A2CE0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574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Сильная сторона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324F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Максимальная гибкость Xray; Vision/REALITY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D6169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Простая модель доступа и широкая совместимость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EB889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Потери, высокая задержка, мобильные и нестабильные сети</w:t>
            </w:r>
          </w:p>
        </w:tc>
      </w:tr>
      <w:tr w:rsidR="008245B2" w14:paraId="4BB16C55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3D5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Ограничение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A2F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Много комбинаций и требований совместимости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F92E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Нет преимуществ Vision как у VLESS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165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Зависимость от UDP и более заметный </w:t>
            </w:r>
            <w:r>
              <w:rPr>
                <w:sz w:val="16"/>
              </w:rPr>
              <w:t>QUIC-профиль</w:t>
            </w:r>
          </w:p>
        </w:tc>
      </w:tr>
    </w:tbl>
    <w:p w14:paraId="7095CE38" w14:textId="77777777" w:rsidR="008245B2" w:rsidRDefault="008245B2">
      <w:pPr>
        <w:spacing w:after="0"/>
      </w:pPr>
    </w:p>
    <w:p w14:paraId="3E153647" w14:textId="77777777" w:rsidR="008245B2" w:rsidRDefault="00D21312">
      <w:pPr>
        <w:pStyle w:val="2"/>
      </w:pPr>
      <w:bookmarkStart w:id="10" w:name="H_010"/>
      <w:r>
        <w:t>2.2. VLESS</w:t>
      </w:r>
      <w:bookmarkEnd w:id="10"/>
    </w:p>
    <w:p w14:paraId="4ED0060D" w14:textId="77777777" w:rsidR="008245B2" w:rsidRDefault="00D21312">
      <w:r>
        <w:t xml:space="preserve">VLESS отделяет аутентификацию от транспортного шифрования. Поле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decryption</w:t>
      </w:r>
      <w:r>
        <w:t xml:space="preserve"> на inbound обычно равно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none</w:t>
      </w:r>
      <w:r>
        <w:t>: защиту обеспечивает TLS/REALITY либо внешний доверенный контур. Незащищённый публичный VLESS применять не следует.</w:t>
      </w:r>
    </w:p>
    <w:p w14:paraId="1D850CC6" w14:textId="77777777" w:rsidR="008245B2" w:rsidRDefault="00D21312">
      <w:r>
        <w:t>Ключевые поля:</w:t>
      </w:r>
    </w:p>
    <w:p w14:paraId="1447B890" w14:textId="77777777" w:rsidR="008245B2" w:rsidRDefault="00D21312">
      <w:pPr>
        <w:numPr>
          <w:ilvl w:val="0"/>
          <w:numId w:val="3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id</w:t>
      </w:r>
      <w:r>
        <w:t xml:space="preserve"> — UUID клиента;</w:t>
      </w:r>
    </w:p>
    <w:p w14:paraId="1E801B5F" w14:textId="77777777" w:rsidR="008245B2" w:rsidRDefault="00D21312">
      <w:pPr>
        <w:numPr>
          <w:ilvl w:val="0"/>
          <w:numId w:val="3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flow</w:t>
      </w:r>
      <w:r>
        <w:t xml:space="preserve"> — режим XTLS; актуальные значения панели: пусто,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xtls-rprx-vision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xtls-rprx-vision-udp443</w:t>
      </w:r>
      <w:r>
        <w:t>;</w:t>
      </w:r>
    </w:p>
    <w:p w14:paraId="33A6C1B0" w14:textId="77777777" w:rsidR="008245B2" w:rsidRDefault="00D21312">
      <w:pPr>
        <w:numPr>
          <w:ilvl w:val="0"/>
          <w:numId w:val="3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encryption</w:t>
      </w:r>
      <w:r>
        <w:t xml:space="preserve"> — текущий механизм VLESS Encryption/Auth, а не TLS;</w:t>
      </w:r>
    </w:p>
    <w:p w14:paraId="1F613CEE" w14:textId="77777777" w:rsidR="008245B2" w:rsidRDefault="00D21312">
      <w:pPr>
        <w:numPr>
          <w:ilvl w:val="0"/>
          <w:numId w:val="3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testpre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testseed</w:t>
      </w:r>
      <w:r>
        <w:t xml:space="preserve"> — дополнительные параметры проверки/посева для новых режимов VLESS; изменять их стоит только при совпадающей поддержке клиента;</w:t>
      </w:r>
    </w:p>
    <w:p w14:paraId="706B2E94" w14:textId="77777777" w:rsidR="008245B2" w:rsidRDefault="00D21312">
      <w:pPr>
        <w:numPr>
          <w:ilvl w:val="0"/>
          <w:numId w:val="3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reverseTag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reverseSniffing</w:t>
      </w:r>
      <w:r>
        <w:t xml:space="preserve"> — обратный VLESS-канал и его sniffing, специальный сценарий.</w:t>
      </w:r>
    </w:p>
    <w:p w14:paraId="5AE6E5D7" w14:textId="77777777" w:rsidR="008245B2" w:rsidRDefault="00D21312">
      <w:r>
        <w:t xml:space="preserve">Генератор VLESS Auth в v3.6.0 предлагает семейства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x25519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x25519_xorpub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x25519_random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mlkem768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mlkem768_xorpub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mlkem768_random</w:t>
      </w:r>
      <w:r>
        <w:t>. Это отдельный слой аутентификации VLESS. Он не заменяет TLS/REALITY и требует совместимого клиентского ядра.</w:t>
      </w:r>
    </w:p>
    <w:p w14:paraId="670C4F88" w14:textId="77777777" w:rsidR="008245B2" w:rsidRDefault="00D21312">
      <w:r>
        <w:lastRenderedPageBreak/>
        <w:t xml:space="preserve">Подробно значения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flow</w:t>
      </w:r>
      <w:r>
        <w:t>, XTLS Vision и их ограничения разобраны в следующем разделе.</w:t>
      </w:r>
    </w:p>
    <w:p w14:paraId="5E53F9DC" w14:textId="77777777" w:rsidR="008245B2" w:rsidRDefault="00D21312">
      <w:pPr>
        <w:pStyle w:val="2"/>
      </w:pPr>
      <w:bookmarkStart w:id="11" w:name="H_011"/>
      <w:r>
        <w:t>2.3. VLESS Flow и XTLS Vision</w:t>
      </w:r>
      <w:bookmarkEnd w:id="11"/>
    </w:p>
    <w:p w14:paraId="56A54483" w14:textId="77777777" w:rsidR="008245B2" w:rsidRDefault="00D21312">
      <w:pPr>
        <w:pStyle w:val="3"/>
      </w:pPr>
      <w:bookmarkStart w:id="12" w:name="H_012"/>
      <w:r>
        <w:t>Что означает flow</w:t>
      </w:r>
      <w:bookmarkEnd w:id="12"/>
    </w:p>
    <w:p w14:paraId="1D423C65" w14:textId="77777777" w:rsidR="008245B2" w:rsidRDefault="00D21312">
      <w:r>
        <w:rPr>
          <w:rFonts w:ascii="Consolas" w:eastAsia="Consolas" w:hAnsi="Consolas"/>
          <w:color w:val="1D4ED8"/>
          <w:sz w:val="18"/>
          <w:shd w:val="clear" w:color="auto" w:fill="EFF4FA"/>
        </w:rPr>
        <w:t>flow</w:t>
      </w:r>
      <w:r>
        <w:t xml:space="preserve"> — параметр VLESS-пользователя и VLESS outbound, выбирающий алгоритм XTLS. Это не транспорт и не transport security:</w:t>
      </w:r>
    </w:p>
    <w:p w14:paraId="1113AA43" w14:textId="77777777" w:rsidR="008245B2" w:rsidRDefault="00D21312">
      <w:pPr>
        <w:pStyle w:val="CodeBlock"/>
        <w:pBdr>
          <w:left w:val="single" w:sz="18" w:space="6" w:color="2563EB"/>
        </w:pBdr>
        <w:shd w:val="clear" w:color="auto" w:fill="0B1728"/>
      </w:pPr>
      <w:r>
        <w:t>VLESS                         ← протокол</w:t>
      </w:r>
      <w:r>
        <w:br/>
        <w:t>flow: xtls-rprx-vision        ← алгоритм обработки потока XTLS</w:t>
      </w:r>
      <w:r>
        <w:br/>
        <w:t>RAW или XHTTP                 ← транспорт</w:t>
      </w:r>
      <w:r>
        <w:br/>
        <w:t>TLS / REALITY / VLESS Enc     ← защита подходящей схемы</w:t>
      </w:r>
      <w:r>
        <w:br/>
        <w:t>TCP/IP                        ← нижние уровни</w:t>
      </w:r>
    </w:p>
    <w:p w14:paraId="3A778F54" w14:textId="77777777" w:rsidR="008245B2" w:rsidRDefault="00D21312">
      <w:r>
        <w:t>Flow клиента и сервера должны быть совместимы. Выбор значения только в панели или только в клиенте не создаёт рабочую XTLS-сессию.</w:t>
      </w:r>
    </w:p>
    <w:p w14:paraId="17C24BD4" w14:textId="77777777" w:rsidR="008245B2" w:rsidRDefault="00D21312">
      <w:pPr>
        <w:pStyle w:val="3"/>
      </w:pPr>
      <w:bookmarkStart w:id="13" w:name="H_013"/>
      <w:r>
        <w:t>Актуальные значения</w:t>
      </w:r>
      <w:bookmarkEnd w:id="13"/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3530"/>
        <w:gridCol w:w="3530"/>
      </w:tblGrid>
      <w:tr w:rsidR="008245B2" w14:paraId="3B98DF20" w14:textId="77777777"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D457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Значение в 3x-ui</w:t>
            </w:r>
          </w:p>
        </w:tc>
        <w:tc>
          <w:tcPr>
            <w:tcW w:w="35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DCA8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Поведение</w:t>
            </w:r>
          </w:p>
        </w:tc>
        <w:tc>
          <w:tcPr>
            <w:tcW w:w="35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E4B5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Когда выбирать</w:t>
            </w:r>
          </w:p>
        </w:tc>
      </w:tr>
      <w:tr w:rsidR="008245B2" w14:paraId="10D40C03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4B3A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пусто / none в UI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FBA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Обычный VLESS-поток без XTLS Vision; в JSON это пустая строка или отсутствие </w:t>
            </w:r>
            <w:r>
              <w:rPr>
                <w:sz w:val="16"/>
                <w:shd w:val="clear" w:color="auto" w:fill="EFF4FA"/>
              </w:rPr>
              <w:t>flow</w:t>
            </w:r>
            <w:r>
              <w:rPr>
                <w:sz w:val="16"/>
              </w:rPr>
              <w:t xml:space="preserve">, но не буквальная строка </w:t>
            </w:r>
            <w:r>
              <w:rPr>
                <w:sz w:val="16"/>
                <w:shd w:val="clear" w:color="auto" w:fill="EFF4FA"/>
              </w:rPr>
              <w:t>"none"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4F1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Совместимость, намеренно обычный TLS proxy или схема, где Vision недоступен</w:t>
            </w:r>
          </w:p>
        </w:tc>
      </w:tr>
      <w:tr w:rsidR="008245B2" w14:paraId="4C5D4106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7CDF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xtls-rprx-vision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C502E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XTLS Vision с рандомным заполнением внутреннего handshake; клиент перехватывает назначения UDP/443, чтобы приложения по возможности перешли с QUIC на TCP HTTPS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CAE09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Основной вариант для VLESS + RAW + TLS/REALITY и обычных браузерных сценариев</w:t>
            </w:r>
          </w:p>
        </w:tc>
      </w:tr>
      <w:tr w:rsidR="008245B2" w14:paraId="053F4C26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4E09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xtls-rprx-vision-udp443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745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Тот же Vision, но клиент не перехватывает destination UDP/443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8CA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Когда приложение обязательно использует QUIC и не умеет корректно вернуться к TCP</w:t>
            </w:r>
          </w:p>
        </w:tc>
      </w:tr>
    </w:tbl>
    <w:p w14:paraId="685900FB" w14:textId="77777777" w:rsidR="008245B2" w:rsidRDefault="008245B2">
      <w:pPr>
        <w:spacing w:after="0"/>
      </w:pPr>
    </w:p>
    <w:p w14:paraId="39877959" w14:textId="77777777" w:rsidR="008245B2" w:rsidRDefault="00D21312">
      <w:r>
        <w:t xml:space="preserve">Важно: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udp443</w:t>
      </w:r>
      <w:r>
        <w:t xml:space="preserve"> относится к </w:t>
      </w:r>
      <w:r>
        <w:rPr>
          <w:b/>
          <w:color w:val="0B2545"/>
        </w:rPr>
        <w:t>целевому UDP-порту 443 внутри проксируемого трафика</w:t>
      </w:r>
      <w:r>
        <w:t>, а не к порту, на котором слушает VLESS inbound.</w:t>
      </w:r>
    </w:p>
    <w:p w14:paraId="1D470ED8" w14:textId="77777777" w:rsidR="008245B2" w:rsidRDefault="00D21312">
      <w:r>
        <w:t xml:space="preserve">В Xray-core v26.7.28 inbound принимает только пустой flow или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xtls-rprx-vision</w:t>
      </w:r>
      <w:r>
        <w:t xml:space="preserve">. Суффикс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-udp443</w:t>
      </w:r>
      <w:r>
        <w:t xml:space="preserve"> имеет смысл на клиентском VLESS outbound. Поэтому 3x-ui v3.6.0 работает асимметрично:</w:t>
      </w:r>
    </w:p>
    <w:p w14:paraId="4A114132" w14:textId="77777777" w:rsidR="008245B2" w:rsidRDefault="00D21312">
      <w:pPr>
        <w:pStyle w:val="CodeBlock"/>
        <w:pBdr>
          <w:left w:val="single" w:sz="18" w:space="6" w:color="2563EB"/>
        </w:pBdr>
        <w:shd w:val="clear" w:color="auto" w:fill="0B1728"/>
      </w:pPr>
      <w:r>
        <w:t>В базе 3x-ui и клиентской ссылке:</w:t>
      </w:r>
      <w:r>
        <w:br/>
        <w:t>flow = xtls-rprx-vision-udp443</w:t>
      </w:r>
      <w:r>
        <w:br/>
      </w:r>
      <w:r>
        <w:br/>
        <w:t>В сгенерированном server inbound Xray:</w:t>
      </w:r>
      <w:r>
        <w:br/>
        <w:t>flow = xtls-rprx-vision</w:t>
      </w:r>
    </w:p>
    <w:p w14:paraId="12FEF502" w14:textId="77777777" w:rsidR="008245B2" w:rsidRDefault="00D21312">
      <w:r>
        <w:t>Это не потеря настройки. Панель намеренно нормализует серверную запись до базового Vision, а различие «перехватывать ли UDP/443» передаёт клиенту в subscription/share link.</w:t>
      </w:r>
    </w:p>
    <w:p w14:paraId="5A09F909" w14:textId="77777777" w:rsidR="008245B2" w:rsidRDefault="00D21312">
      <w:pPr>
        <w:pStyle w:val="3"/>
      </w:pPr>
      <w:bookmarkStart w:id="14" w:name="H_014"/>
      <w:r>
        <w:t xml:space="preserve">Как работает обычный TLS </w:t>
      </w:r>
      <w:r>
        <w:t>proxy</w:t>
      </w:r>
      <w:bookmarkEnd w:id="14"/>
    </w:p>
    <w:p w14:paraId="4BA3A7A9" w14:textId="77777777" w:rsidR="008245B2" w:rsidRDefault="00D21312">
      <w:r>
        <w:t>При посещении HTTPS-сайта существуют два разных защищённых участка:</w:t>
      </w:r>
    </w:p>
    <w:p w14:paraId="6063CC9E" w14:textId="77777777" w:rsidR="008245B2" w:rsidRDefault="00D21312">
      <w:pPr>
        <w:pStyle w:val="CodeBlock"/>
        <w:pBdr>
          <w:left w:val="single" w:sz="18" w:space="6" w:color="2563EB"/>
        </w:pBdr>
        <w:shd w:val="clear" w:color="auto" w:fill="0B1728"/>
      </w:pPr>
      <w:r>
        <w:t>Внешняя защита proxy:</w:t>
      </w:r>
      <w:r>
        <w:br/>
        <w:t>клиент Xray ══ TLS/REALITY ══ сервер Xray</w:t>
      </w:r>
      <w:r>
        <w:br/>
      </w:r>
      <w:r>
        <w:lastRenderedPageBreak/>
        <w:br/>
        <w:t>Внутренняя прикладная защита:</w:t>
      </w:r>
      <w:r>
        <w:br/>
        <w:t>браузер ══ TLS сайта ══ конечный веб-сервер</w:t>
      </w:r>
    </w:p>
    <w:p w14:paraId="6FADBB83" w14:textId="77777777" w:rsidR="008245B2" w:rsidRDefault="00D21312">
      <w:r>
        <w:t>В обычном TLS proxy внутренние TLS records сайта целиком переносятся внутри внешнего защищённого tunnel. Такой TLS-in-TLS создаёт дополнительные копирования данных, а размеры и последовательности records могут иметь характерный профиль.</w:t>
      </w:r>
    </w:p>
    <w:p w14:paraId="76FF82ED" w14:textId="77777777" w:rsidR="008245B2" w:rsidRDefault="00D21312">
      <w:pPr>
        <w:pStyle w:val="3"/>
      </w:pPr>
      <w:bookmarkStart w:id="15" w:name="H_015"/>
      <w:r>
        <w:t>Что меняет Vision</w:t>
      </w:r>
      <w:bookmarkEnd w:id="15"/>
    </w:p>
    <w:p w14:paraId="434EC57E" w14:textId="77777777" w:rsidR="008245B2" w:rsidRDefault="00D21312">
      <w:r>
        <w:t>XTLS Vision:</w:t>
      </w:r>
    </w:p>
    <w:p w14:paraId="3FFB554E" w14:textId="77777777" w:rsidR="008245B2" w:rsidRDefault="00D21312">
      <w:pPr>
        <w:numPr>
          <w:ilvl w:val="0"/>
          <w:numId w:val="4"/>
        </w:numPr>
        <w:ind w:hanging="271"/>
      </w:pPr>
      <w:r>
        <w:t>добавляет случайное заполнение к внутреннему handshake, уменьшая стабильность его размерных признаков;</w:t>
      </w:r>
    </w:p>
    <w:p w14:paraId="280465B5" w14:textId="77777777" w:rsidR="008245B2" w:rsidRDefault="00D21312">
      <w:pPr>
        <w:numPr>
          <w:ilvl w:val="0"/>
          <w:numId w:val="4"/>
        </w:numPr>
        <w:ind w:hanging="271"/>
      </w:pPr>
      <w:r>
        <w:t>распознаёт подходящий внутренний TLS-поток, не расшифровывая HTTPS-содержимое сайта;</w:t>
      </w:r>
    </w:p>
    <w:p w14:paraId="4BBE9876" w14:textId="77777777" w:rsidR="008245B2" w:rsidRDefault="00D21312">
      <w:pPr>
        <w:numPr>
          <w:ilvl w:val="0"/>
          <w:numId w:val="4"/>
        </w:numPr>
        <w:ind w:hanging="271"/>
      </w:pPr>
      <w:r>
        <w:t>после завершения необходимой служебной части старается передавать уже зашифрованные данные внутреннего TLS напрямую, без лишней обработки вторым слоем;</w:t>
      </w:r>
    </w:p>
    <w:p w14:paraId="69EBBA2F" w14:textId="77777777" w:rsidR="008245B2" w:rsidRDefault="00D21312">
      <w:pPr>
        <w:numPr>
          <w:ilvl w:val="0"/>
          <w:numId w:val="4"/>
        </w:numPr>
        <w:ind w:hanging="271"/>
      </w:pPr>
      <w:r>
        <w:t xml:space="preserve">на подходящем Linux TCP-пути может передать копирование ядру ОС через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splice</w:t>
      </w:r>
      <w:r>
        <w:t>.</w:t>
      </w:r>
    </w:p>
    <w:p w14:paraId="13529CAE" w14:textId="77777777" w:rsidR="008245B2" w:rsidRDefault="00D21312">
      <w:r>
        <w:t>Vision не подменяет сертификат конечного сайта, не получает plaintext HTTPS и не отменяет проверку сертификата браузером. Он оптимизирует перенос уже зашифрованного прикладного потока.</w:t>
      </w:r>
    </w:p>
    <w:p w14:paraId="63517F7F" w14:textId="77777777" w:rsidR="008245B2" w:rsidRDefault="00D21312">
      <w:pPr>
        <w:pStyle w:val="3"/>
      </w:pPr>
      <w:bookmarkStart w:id="16" w:name="H_016"/>
      <w:r>
        <w:t>Direct copy и Linux splice</w:t>
      </w:r>
      <w:bookmarkEnd w:id="16"/>
    </w:p>
    <w:p w14:paraId="4895257F" w14:textId="77777777" w:rsidR="008245B2" w:rsidRDefault="00D21312">
      <w:r>
        <w:rPr>
          <w:rFonts w:ascii="Consolas" w:eastAsia="Consolas" w:hAnsi="Consolas"/>
          <w:color w:val="1D4ED8"/>
          <w:sz w:val="18"/>
          <w:shd w:val="clear" w:color="auto" w:fill="EFF4FA"/>
        </w:rPr>
        <w:t>splice</w:t>
      </w:r>
      <w:r>
        <w:t xml:space="preserve"> — системная функция Linux, позволяющая ядру передавать TCP-данные между файловыми дескрипторами без постоянного копирования через память процесса Xray. Это уменьшает CPU overhead и переключения контекста.</w:t>
      </w:r>
    </w:p>
    <w:p w14:paraId="1CCC445E" w14:textId="77777777" w:rsidR="008245B2" w:rsidRDefault="00D21312">
      <w:r>
        <w:t>Для наиболее полного эффекта нужны:</w:t>
      </w:r>
    </w:p>
    <w:p w14:paraId="63678BB5" w14:textId="77777777" w:rsidR="008245B2" w:rsidRDefault="00D21312">
      <w:pPr>
        <w:numPr>
          <w:ilvl w:val="0"/>
          <w:numId w:val="5"/>
        </w:numPr>
        <w:ind w:hanging="271"/>
      </w:pPr>
      <w:r>
        <w:t xml:space="preserve">Linux на узле, где возможен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splice</w:t>
      </w:r>
      <w:r>
        <w:t>;</w:t>
      </w:r>
    </w:p>
    <w:p w14:paraId="16679C7D" w14:textId="77777777" w:rsidR="008245B2" w:rsidRDefault="00D21312">
      <w:pPr>
        <w:numPr>
          <w:ilvl w:val="0"/>
          <w:numId w:val="5"/>
        </w:numPr>
        <w:ind w:hanging="271"/>
      </w:pPr>
      <w:r>
        <w:t>чистый TCP-путь на соответствующем участке;</w:t>
      </w:r>
    </w:p>
    <w:p w14:paraId="1FEB12F2" w14:textId="77777777" w:rsidR="008245B2" w:rsidRDefault="00D21312">
      <w:pPr>
        <w:numPr>
          <w:ilvl w:val="0"/>
          <w:numId w:val="5"/>
        </w:numPr>
        <w:ind w:hanging="271"/>
      </w:pPr>
      <w:r>
        <w:t>VLESS с Vision;</w:t>
      </w:r>
    </w:p>
    <w:p w14:paraId="184295D9" w14:textId="77777777" w:rsidR="008245B2" w:rsidRDefault="00D21312">
      <w:pPr>
        <w:numPr>
          <w:ilvl w:val="0"/>
          <w:numId w:val="5"/>
        </w:numPr>
        <w:ind w:hanging="271"/>
      </w:pPr>
      <w:r>
        <w:t>TLS 1.3 во внутреннем прикладном соединении для direct-copy сценария;</w:t>
      </w:r>
    </w:p>
    <w:p w14:paraId="4D7B67B2" w14:textId="77777777" w:rsidR="008245B2" w:rsidRDefault="00D21312">
      <w:pPr>
        <w:numPr>
          <w:ilvl w:val="0"/>
          <w:numId w:val="5"/>
        </w:numPr>
        <w:ind w:hanging="271"/>
      </w:pPr>
      <w:r>
        <w:t>отсутствие промежуточного слоя, который обязан заново разбирать/упаковывать каждую порцию данных.</w:t>
      </w:r>
    </w:p>
    <w:p w14:paraId="1245E48B" w14:textId="77777777" w:rsidR="008245B2" w:rsidRDefault="00D21312">
      <w:r>
        <w:t xml:space="preserve">Если условия не выполнены, соединение не обязано ломаться: Xray остаётся на обычной обработке, а выгода будет меньше. На Windows, iOS/Android или при нетипичной транспортной цепочке не следует ожидать Linux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splice</w:t>
      </w:r>
      <w:r>
        <w:t>, хотя padding и протокольная логика Vision всё ещё могут использоваться.</w:t>
      </w:r>
    </w:p>
    <w:p w14:paraId="1E5D69E9" w14:textId="77777777" w:rsidR="008245B2" w:rsidRDefault="00D21312">
      <w:r>
        <w:lastRenderedPageBreak/>
        <w:t xml:space="preserve">При активном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splice</w:t>
      </w:r>
      <w:r>
        <w:t xml:space="preserve"> статистика скорости/трафика способна обновляться с задержкой и окончательно учитываться после закрытия соединения: userspace Xray не видит каждый переданный ядром фрагмент в реальном времени.</w:t>
      </w:r>
    </w:p>
    <w:p w14:paraId="00B4D914" w14:textId="77777777" w:rsidR="008245B2" w:rsidRDefault="00D21312">
      <w:pPr>
        <w:pStyle w:val="3"/>
      </w:pPr>
      <w:bookmarkStart w:id="17" w:name="H_017"/>
      <w:r>
        <w:t>Поддерживаемые сочетания в 3x-ui v3.6.0</w:t>
      </w:r>
      <w:bookmarkEnd w:id="17"/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3530"/>
        <w:gridCol w:w="3530"/>
      </w:tblGrid>
      <w:tr w:rsidR="008245B2" w14:paraId="6198CF4E" w14:textId="77777777"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8880B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Схема</w:t>
            </w:r>
          </w:p>
        </w:tc>
        <w:tc>
          <w:tcPr>
            <w:tcW w:w="35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D52E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Flow доступен</w:t>
            </w:r>
          </w:p>
        </w:tc>
        <w:tc>
          <w:tcPr>
            <w:tcW w:w="35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A1A1F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Что происходит</w:t>
            </w:r>
          </w:p>
        </w:tc>
      </w:tr>
      <w:tr w:rsidR="008245B2" w14:paraId="4A172F95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DE7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VLESS + RAW/TCP + TLS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37F98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Да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F5A9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Классический Vision; для внутреннего TLS 1.3 возможен direct </w:t>
            </w:r>
            <w:r>
              <w:rPr>
                <w:sz w:val="16"/>
              </w:rPr>
              <w:t>copy/splice</w:t>
            </w:r>
          </w:p>
        </w:tc>
      </w:tr>
      <w:tr w:rsidR="008245B2" w14:paraId="6DAD3631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432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VLESS + RAW/TCP + REALITY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19805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Да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A68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Типовая серверная схема: REALITY защищает внешний участок, Vision оптимизирует внутренний TLS-поток</w:t>
            </w:r>
          </w:p>
        </w:tc>
      </w:tr>
      <w:tr w:rsidR="008245B2" w14:paraId="59B24D51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4F0C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VLESS + XHTTP + VLESS Encryption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51F2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Да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5C3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Vision «проникает» через VLESS Encryption; при не-TCP нижнем пути </w:t>
            </w:r>
            <w:r>
              <w:rPr>
                <w:sz w:val="16"/>
              </w:rPr>
              <w:t>полного TCP splice не будет</w:t>
            </w:r>
          </w:p>
        </w:tc>
      </w:tr>
      <w:tr w:rsidR="008245B2" w14:paraId="5D8E2206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CF8E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VLESS + XHTTP без VLESS Encryption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FBD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Нет в штатном UI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966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Нет слоя VLESS Encryption, на который рассчитана эта комбинация</w:t>
            </w:r>
          </w:p>
        </w:tc>
      </w:tr>
      <w:tr w:rsidR="008245B2" w14:paraId="34B0517F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C2A3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VLESS + WS/gRPC/HTTPUpgrade/mKCP без VLESS Encryption-сценария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E78E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Нет в штатном UI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F043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Транспорт требует собственной упаковки, классический RAW Vision не применяется</w:t>
            </w:r>
          </w:p>
        </w:tc>
      </w:tr>
      <w:tr w:rsidR="008245B2" w14:paraId="0A2581F4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477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VMess/Trojan/Shadowsocks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A2B6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Нет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0C440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flow</w:t>
            </w:r>
            <w:r>
              <w:rPr>
                <w:sz w:val="16"/>
              </w:rPr>
              <w:t xml:space="preserve"> относится к VLESS; совпадение TLS/REALITY само по себе не добавляет Vision</w:t>
            </w:r>
          </w:p>
        </w:tc>
      </w:tr>
    </w:tbl>
    <w:p w14:paraId="5BF711AE" w14:textId="77777777" w:rsidR="008245B2" w:rsidRDefault="008245B2">
      <w:pPr>
        <w:spacing w:after="0"/>
      </w:pPr>
    </w:p>
    <w:p w14:paraId="306E2836" w14:textId="77777777" w:rsidR="008245B2" w:rsidRDefault="00D21312">
      <w:r>
        <w:t xml:space="preserve">На уровне Xray-core VLESS Encryption снимает ограничение по нижнему транспорту: если </w:t>
      </w:r>
      <w:r>
        <w:t>прямое TCP-копирование невозможно, Vision экономит обработку слоя VLESS Encryption. Панель v3.6.0 явно открывает этот дополнительный вариант для XHTTP + включённого VLESS Encryption.</w:t>
      </w:r>
    </w:p>
    <w:p w14:paraId="0D097DF5" w14:textId="77777777" w:rsidR="008245B2" w:rsidRDefault="00D21312">
      <w:r>
        <w:t>REALITY и Vision выполняют разные задачи:</w:t>
      </w:r>
    </w:p>
    <w:p w14:paraId="4031C76B" w14:textId="77777777" w:rsidR="008245B2" w:rsidRDefault="00D21312">
      <w:pPr>
        <w:numPr>
          <w:ilvl w:val="0"/>
          <w:numId w:val="6"/>
        </w:numPr>
        <w:ind w:hanging="271"/>
      </w:pPr>
      <w:r>
        <w:t>REALITY отвечает за внешний client↔server handshake и его вид;</w:t>
      </w:r>
    </w:p>
    <w:p w14:paraId="50BC1C2D" w14:textId="77777777" w:rsidR="008245B2" w:rsidRDefault="00D21312">
      <w:pPr>
        <w:numPr>
          <w:ilvl w:val="0"/>
          <w:numId w:val="6"/>
        </w:numPr>
        <w:ind w:hanging="271"/>
      </w:pPr>
      <w:r>
        <w:t>Vision отвечает за обработку потока VLESS и внутреннего TLS;</w:t>
      </w:r>
    </w:p>
    <w:p w14:paraId="5B91CF0D" w14:textId="77777777" w:rsidR="008245B2" w:rsidRDefault="00D21312">
      <w:pPr>
        <w:numPr>
          <w:ilvl w:val="0"/>
          <w:numId w:val="6"/>
        </w:numPr>
        <w:ind w:hanging="271"/>
      </w:pPr>
      <w:r>
        <w:t>uTLS fingerprint формирует ClientHello внешнего соединения.</w:t>
      </w:r>
    </w:p>
    <w:p w14:paraId="03C1045C" w14:textId="77777777" w:rsidR="008245B2" w:rsidRDefault="00D21312">
      <w:r>
        <w:t>Поэтому комбинация VLESS + RAW + REALITY + Vision + uTLS логична, но ни один из элементов не скрывает destination IP сервера.</w:t>
      </w:r>
    </w:p>
    <w:p w14:paraId="1ED100B6" w14:textId="77777777" w:rsidR="008245B2" w:rsidRDefault="00D21312">
      <w:pPr>
        <w:pStyle w:val="3"/>
      </w:pPr>
      <w:bookmarkStart w:id="18" w:name="H_018"/>
      <w:r>
        <w:t>Почему обычный Vision перехватывает UDP/443</w:t>
      </w:r>
      <w:bookmarkEnd w:id="18"/>
    </w:p>
    <w:p w14:paraId="5314FDF0" w14:textId="77777777" w:rsidR="008245B2" w:rsidRDefault="00D21312">
      <w:r>
        <w:t xml:space="preserve">Браузер может выбрать HTTP/3 поверх QUIC/UDP вместо HTTPS поверх TCP. UDP-поток нельзя передать через TCP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splice</w:t>
      </w:r>
      <w:r>
        <w:t>, поэтому доля трафика, для которой Vision получает максимальную выгоду, уменьшается.</w:t>
      </w:r>
    </w:p>
    <w:p w14:paraId="675EC663" w14:textId="77777777" w:rsidR="008245B2" w:rsidRDefault="00D21312">
      <w:r>
        <w:rPr>
          <w:rFonts w:ascii="Consolas" w:eastAsia="Consolas" w:hAnsi="Consolas"/>
          <w:color w:val="1D4ED8"/>
          <w:sz w:val="18"/>
          <w:shd w:val="clear" w:color="auto" w:fill="EFF4FA"/>
        </w:rPr>
        <w:lastRenderedPageBreak/>
        <w:t>xtls-rprx-vision</w:t>
      </w:r>
      <w:r>
        <w:t xml:space="preserve"> блокирует/перехватывает проксируемый destination UDP/443, рассчитывая, что приложение повторит соединение по TCP. Он </w:t>
      </w:r>
      <w:r>
        <w:rPr>
          <w:b/>
          <w:color w:val="0B2545"/>
        </w:rPr>
        <w:t>не конвертирует QUIC в TCP</w:t>
      </w:r>
      <w:r>
        <w:t>. Если приложение не умеет fallback, соединение не заработает.</w:t>
      </w:r>
    </w:p>
    <w:p w14:paraId="39EDBAE0" w14:textId="77777777" w:rsidR="008245B2" w:rsidRDefault="00D21312">
      <w:r>
        <w:rPr>
          <w:rFonts w:ascii="Consolas" w:eastAsia="Consolas" w:hAnsi="Consolas"/>
          <w:color w:val="1D4ED8"/>
          <w:sz w:val="18"/>
          <w:shd w:val="clear" w:color="auto" w:fill="EFF4FA"/>
        </w:rPr>
        <w:t>xtls-rprx-vision-udp443</w:t>
      </w:r>
      <w:r>
        <w:t xml:space="preserve"> оставляет QUIC разрешённым. Выбирайте его, когда подтверждено, что конкретное приложение требует UDP/443. При этом:</w:t>
      </w:r>
    </w:p>
    <w:p w14:paraId="70270754" w14:textId="77777777" w:rsidR="008245B2" w:rsidRDefault="00D21312">
      <w:pPr>
        <w:numPr>
          <w:ilvl w:val="0"/>
          <w:numId w:val="7"/>
        </w:numPr>
        <w:ind w:hanging="271"/>
      </w:pPr>
      <w:r>
        <w:t>inbound/outbound/routing должны действительно переносить UDP;</w:t>
      </w:r>
    </w:p>
    <w:p w14:paraId="24510732" w14:textId="77777777" w:rsidR="008245B2" w:rsidRDefault="00D21312">
      <w:pPr>
        <w:numPr>
          <w:ilvl w:val="0"/>
          <w:numId w:val="7"/>
        </w:numPr>
        <w:ind w:hanging="271"/>
      </w:pPr>
      <w:r>
        <w:t>Vision splice к этому QUIC-потоку не применяется;</w:t>
      </w:r>
    </w:p>
    <w:p w14:paraId="538DCF5F" w14:textId="77777777" w:rsidR="008245B2" w:rsidRDefault="00D21312">
      <w:pPr>
        <w:numPr>
          <w:ilvl w:val="0"/>
          <w:numId w:val="7"/>
        </w:numPr>
        <w:ind w:hanging="271"/>
      </w:pPr>
      <w:r>
        <w:t>сетевой профиль и блокируемость UDP остаются свойствами QUIC;</w:t>
      </w:r>
    </w:p>
    <w:p w14:paraId="025950EC" w14:textId="77777777" w:rsidR="008245B2" w:rsidRDefault="00D21312">
      <w:pPr>
        <w:numPr>
          <w:ilvl w:val="0"/>
          <w:numId w:val="7"/>
        </w:numPr>
        <w:ind w:hanging="271"/>
      </w:pPr>
      <w:r>
        <w:t xml:space="preserve">для большинства браузеров базовый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xtls-rprx-vision</w:t>
      </w:r>
      <w:r>
        <w:t xml:space="preserve"> остаётся более предсказуемым вариантом.</w:t>
      </w:r>
    </w:p>
    <w:p w14:paraId="3782264E" w14:textId="77777777" w:rsidR="008245B2" w:rsidRDefault="00D21312">
      <w:pPr>
        <w:pStyle w:val="3"/>
      </w:pPr>
      <w:bookmarkStart w:id="19" w:name="H_019"/>
      <w:r>
        <w:t>Mux, XUDP и XMUX</w:t>
      </w:r>
      <w:bookmarkEnd w:id="19"/>
    </w:p>
    <w:p w14:paraId="17045D80" w14:textId="77777777" w:rsidR="008245B2" w:rsidRDefault="00D21312">
      <w:r>
        <w:t xml:space="preserve">3x-ui не включает обычный outbound Mux, если у VLESS задан непустой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flow</w:t>
      </w:r>
      <w:r>
        <w:t>. Vision рассчитывает на свойства отдельного потока, тогда как Mux упаковывает несколько логических соединений в одно транспортное соединение.</w:t>
      </w:r>
    </w:p>
    <w:p w14:paraId="1D83B5D8" w14:textId="77777777" w:rsidR="008245B2" w:rsidRDefault="00D21312">
      <w:r>
        <w:t>Не следует смешивать:</w:t>
      </w:r>
    </w:p>
    <w:p w14:paraId="60E3D7BD" w14:textId="77777777" w:rsidR="008245B2" w:rsidRDefault="00D21312">
      <w:pPr>
        <w:numPr>
          <w:ilvl w:val="0"/>
          <w:numId w:val="8"/>
        </w:numPr>
        <w:ind w:hanging="271"/>
      </w:pPr>
      <w:r>
        <w:t xml:space="preserve">suffix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-udp443</w:t>
      </w:r>
      <w:r>
        <w:t xml:space="preserve"> — разрешение клиенту не перехватывать destination QUIC;</w:t>
      </w:r>
    </w:p>
    <w:p w14:paraId="1FD85750" w14:textId="77777777" w:rsidR="008245B2" w:rsidRDefault="00D21312">
      <w:pPr>
        <w:numPr>
          <w:ilvl w:val="0"/>
          <w:numId w:val="8"/>
        </w:numPr>
        <w:ind w:hanging="271"/>
      </w:pPr>
      <w:r>
        <w:t xml:space="preserve">Mux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xudpProxyUDP443</w:t>
      </w:r>
      <w:r>
        <w:t xml:space="preserve"> — политика UDP/443 внутри XUDP;</w:t>
      </w:r>
    </w:p>
    <w:p w14:paraId="499A4FE2" w14:textId="77777777" w:rsidR="008245B2" w:rsidRDefault="00D21312">
      <w:pPr>
        <w:numPr>
          <w:ilvl w:val="0"/>
          <w:numId w:val="8"/>
        </w:numPr>
        <w:ind w:hanging="271"/>
      </w:pPr>
      <w:r>
        <w:t>XHTTP XMUX — собственное мультиплексирование XHTTP.</w:t>
      </w:r>
    </w:p>
    <w:p w14:paraId="3FF7774E" w14:textId="77777777" w:rsidR="008245B2" w:rsidRDefault="00D21312">
      <w:r>
        <w:t>В классической RAW + Vision схеме обычный Mux оставляют выключенным. Для XHTTP используются параметры XMUX самого XHTTP, если они нужны и поддерживаются обеими сторонами.</w:t>
      </w:r>
    </w:p>
    <w:p w14:paraId="13A8BBE3" w14:textId="77777777" w:rsidR="008245B2" w:rsidRDefault="00D21312">
      <w:pPr>
        <w:pStyle w:val="3"/>
      </w:pPr>
      <w:bookmarkStart w:id="20" w:name="H_020"/>
      <w:r>
        <w:t>Совместимость клиента и диагностика</w:t>
      </w:r>
      <w:bookmarkEnd w:id="20"/>
    </w:p>
    <w:p w14:paraId="4B3CB10E" w14:textId="77777777" w:rsidR="008245B2" w:rsidRDefault="00D21312">
      <w:r>
        <w:t>Проверьте:</w:t>
      </w:r>
    </w:p>
    <w:p w14:paraId="72614BC3" w14:textId="77777777" w:rsidR="008245B2" w:rsidRDefault="00D21312">
      <w:pPr>
        <w:numPr>
          <w:ilvl w:val="0"/>
          <w:numId w:val="9"/>
        </w:numPr>
        <w:ind w:hanging="271"/>
      </w:pPr>
      <w:r>
        <w:t>клиентское ядро поддерживает выбранный flow и текущие поля REALITY/VLESS Encryption;</w:t>
      </w:r>
    </w:p>
    <w:p w14:paraId="19A46457" w14:textId="77777777" w:rsidR="008245B2" w:rsidRDefault="00D21312">
      <w:pPr>
        <w:numPr>
          <w:ilvl w:val="0"/>
          <w:numId w:val="9"/>
        </w:numPr>
        <w:ind w:hanging="271"/>
      </w:pPr>
      <w:r>
        <w:t xml:space="preserve">share link действительно содержит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flow=xtls-rprx-vision</w:t>
      </w:r>
      <w:r>
        <w:t xml:space="preserve"> или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flow=xtls-rprx-vision-udp443</w:t>
      </w:r>
      <w:r>
        <w:t>;</w:t>
      </w:r>
    </w:p>
    <w:p w14:paraId="52AA11AE" w14:textId="77777777" w:rsidR="008245B2" w:rsidRDefault="00D21312">
      <w:pPr>
        <w:numPr>
          <w:ilvl w:val="0"/>
          <w:numId w:val="9"/>
        </w:numPr>
        <w:ind w:hanging="271"/>
      </w:pPr>
      <w:r>
        <w:t xml:space="preserve">server runtime содержит для пользователя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xtls-rprx-vision</w:t>
      </w:r>
      <w:r>
        <w:t>;</w:t>
      </w:r>
    </w:p>
    <w:p w14:paraId="61752344" w14:textId="77777777" w:rsidR="008245B2" w:rsidRDefault="00D21312">
      <w:pPr>
        <w:numPr>
          <w:ilvl w:val="0"/>
          <w:numId w:val="9"/>
        </w:numPr>
        <w:ind w:hanging="271"/>
      </w:pPr>
      <w:r>
        <w:t>transport/security/VLESS Encryption входят в разрешённую комбинацию;</w:t>
      </w:r>
    </w:p>
    <w:p w14:paraId="65D6C67C" w14:textId="77777777" w:rsidR="008245B2" w:rsidRDefault="00D21312">
      <w:pPr>
        <w:numPr>
          <w:ilvl w:val="0"/>
          <w:numId w:val="9"/>
        </w:numPr>
        <w:ind w:hanging="271"/>
      </w:pPr>
      <w:r>
        <w:t>обычный Mux не включён одновременно с flow;</w:t>
      </w:r>
    </w:p>
    <w:p w14:paraId="7B897AA1" w14:textId="77777777" w:rsidR="008245B2" w:rsidRDefault="00D21312">
      <w:pPr>
        <w:numPr>
          <w:ilvl w:val="0"/>
          <w:numId w:val="9"/>
        </w:numPr>
        <w:ind w:hanging="271"/>
      </w:pPr>
      <w:r>
        <w:t xml:space="preserve">при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udp443</w:t>
      </w:r>
      <w:r>
        <w:t xml:space="preserve"> UDP разрешён firewall, routing и клиентом;</w:t>
      </w:r>
    </w:p>
    <w:p w14:paraId="64326ECB" w14:textId="77777777" w:rsidR="008245B2" w:rsidRDefault="00D21312">
      <w:pPr>
        <w:numPr>
          <w:ilvl w:val="0"/>
          <w:numId w:val="9"/>
        </w:numPr>
        <w:ind w:hanging="271"/>
      </w:pPr>
      <w:r>
        <w:t>ошибка не вызвана различием UUID, SNI, short ID, VLESS Encryption keys или версии core.</w:t>
      </w:r>
    </w:p>
    <w:p w14:paraId="7DD148C5" w14:textId="77777777" w:rsidR="008245B2" w:rsidRDefault="00D21312">
      <w:r>
        <w:lastRenderedPageBreak/>
        <w:t>Если серверному пользователю назначен Vision, а клиент приходит без совместимого flow, Xray отклонит такой режим. Если старый клиент не знает новое значение, решение — обновить ядро или выдать ему отдельный совместимый профиль, а не вручную подменять неизвестные поля.</w:t>
      </w:r>
    </w:p>
    <w:p w14:paraId="60E1A467" w14:textId="77777777" w:rsidR="008245B2" w:rsidRDefault="00D21312">
      <w:pPr>
        <w:pStyle w:val="3"/>
      </w:pPr>
      <w:bookmarkStart w:id="21" w:name="H_021"/>
      <w:r>
        <w:t>Устаревшие XTLS-значения</w:t>
      </w:r>
      <w:bookmarkEnd w:id="21"/>
    </w:p>
    <w:p w14:paraId="4B6CE08E" w14:textId="77777777" w:rsidR="008245B2" w:rsidRDefault="00D21312">
      <w:r>
        <w:rPr>
          <w:rFonts w:ascii="Consolas" w:eastAsia="Consolas" w:hAnsi="Consolas"/>
          <w:color w:val="1D4ED8"/>
          <w:sz w:val="18"/>
          <w:shd w:val="clear" w:color="auto" w:fill="EFF4FA"/>
        </w:rPr>
        <w:t>xtls-rprx-direct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xtls-rprx-origin</w:t>
      </w:r>
      <w:r>
        <w:t xml:space="preserve"> и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streamSettings.security: "xtls"</w:t>
      </w:r>
      <w:r>
        <w:t xml:space="preserve"> относятся к старым поколениям конфигурации. Xray-core v26.7.28 принимает в VLESS flow только пустое значение,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xtls-rprx-vision</w:t>
      </w:r>
      <w:r>
        <w:t xml:space="preserve"> и — на outbound —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xtls-rprx-vision-udp443</w:t>
      </w:r>
      <w:r>
        <w:t>. Старые значения нельзя копировать в актуальную конфигурацию; для нового подключения используют TLS или REALITY как transport security и Vision как VLESS flow.</w:t>
      </w:r>
    </w:p>
    <w:p w14:paraId="2AEF78F6" w14:textId="77777777" w:rsidR="008245B2" w:rsidRDefault="00D21312">
      <w:r>
        <w:t xml:space="preserve">Официальная семантика flow, UDP/443 и splice: </w:t>
      </w:r>
      <w:hyperlink r:id="rId12">
        <w:r>
          <w:rPr>
            <w:color w:val="1D4ED8"/>
            <w:u w:val="single"/>
          </w:rPr>
          <w:t>VLESS outbound Xray</w:t>
        </w:r>
      </w:hyperlink>
      <w:r>
        <w:t xml:space="preserve"> и </w:t>
      </w:r>
      <w:hyperlink r:id="rId13">
        <w:r>
          <w:rPr>
            <w:color w:val="1D4ED8"/>
            <w:u w:val="single"/>
          </w:rPr>
          <w:t>VLESS inbound Xray</w:t>
        </w:r>
      </w:hyperlink>
      <w:r>
        <w:t>.</w:t>
      </w:r>
    </w:p>
    <w:p w14:paraId="400032E2" w14:textId="77777777" w:rsidR="008245B2" w:rsidRDefault="00D21312">
      <w:pPr>
        <w:pStyle w:val="2"/>
      </w:pPr>
      <w:bookmarkStart w:id="22" w:name="H_022"/>
      <w:r>
        <w:t>2.4. Trojan</w:t>
      </w:r>
      <w:bookmarkEnd w:id="22"/>
    </w:p>
    <w:p w14:paraId="62ACE6CF" w14:textId="77777777" w:rsidR="008245B2" w:rsidRDefault="00D21312">
      <w:r>
        <w:t>Trojan использует пароль клиента. На inbound его собственная форма минимальна: список клиентов и, для допустимой RAW-схемы, fallbacks. Большинство важных решений находятся в Stream Settings: транспорт, TLS/REALITY, SNI, ALPN и сертификаты.</w:t>
      </w:r>
    </w:p>
    <w:p w14:paraId="1E1F83D2" w14:textId="77777777" w:rsidR="008245B2" w:rsidRDefault="00D21312">
      <w:r>
        <w:t>Trojan удобно применять, когда нужна простая парольная модель и совместимый клиент. Пароль должен быть случайным и уникальным для пользователя; повторное использование затрудняет отзыв доступа и аудит.</w:t>
      </w:r>
    </w:p>
    <w:p w14:paraId="3A10C2FE" w14:textId="77777777" w:rsidR="008245B2" w:rsidRDefault="00D21312">
      <w:pPr>
        <w:pStyle w:val="2"/>
      </w:pPr>
      <w:bookmarkStart w:id="23" w:name="H_023"/>
      <w:r>
        <w:t>2.5. Hysteria2</w:t>
      </w:r>
      <w:bookmarkEnd w:id="23"/>
    </w:p>
    <w:p w14:paraId="30154A7D" w14:textId="77777777" w:rsidR="008245B2" w:rsidRDefault="00D21312">
      <w:r>
        <w:t xml:space="preserve">Hysteria2 в текущем Xray работает как версия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2</w:t>
      </w:r>
      <w:r>
        <w:t xml:space="preserve"> поверх QUIC/UDP. В панели выбирается протокол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hysteria</w:t>
      </w:r>
      <w:r>
        <w:t>, но в ссылках и клиентах он обычно представлен как Hysteria2.</w:t>
      </w:r>
    </w:p>
    <w:p w14:paraId="3BD76A70" w14:textId="77777777" w:rsidR="008245B2" w:rsidRDefault="00D21312">
      <w:r>
        <w:t>Основные элементы:</w:t>
      </w:r>
    </w:p>
    <w:p w14:paraId="521B1A09" w14:textId="77777777" w:rsidR="008245B2" w:rsidRDefault="00D21312">
      <w:pPr>
        <w:numPr>
          <w:ilvl w:val="0"/>
          <w:numId w:val="10"/>
        </w:numPr>
        <w:ind w:hanging="271"/>
      </w:pPr>
      <w:r>
        <w:t xml:space="preserve">клиентский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auth</w:t>
      </w:r>
      <w:r>
        <w:t xml:space="preserve"> — секрет доступа;</w:t>
      </w:r>
    </w:p>
    <w:p w14:paraId="74C2B2D1" w14:textId="77777777" w:rsidR="008245B2" w:rsidRDefault="00D21312">
      <w:pPr>
        <w:numPr>
          <w:ilvl w:val="0"/>
          <w:numId w:val="10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udpIdleTimeout</w:t>
      </w:r>
      <w:r>
        <w:t xml:space="preserve"> — сколько секунд неактивная UDP-сессия сохраняется;</w:t>
      </w:r>
    </w:p>
    <w:p w14:paraId="6C52FD2D" w14:textId="77777777" w:rsidR="008245B2" w:rsidRDefault="00D21312">
      <w:pPr>
        <w:numPr>
          <w:ilvl w:val="0"/>
          <w:numId w:val="10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masquerade</w:t>
      </w:r>
      <w:r>
        <w:t xml:space="preserve"> — ответ неавторизованному HTTP-запросу: обычный 404, proxy, каталог файлов или статическая строка;</w:t>
      </w:r>
    </w:p>
    <w:p w14:paraId="46C78DED" w14:textId="77777777" w:rsidR="008245B2" w:rsidRDefault="00D21312">
      <w:pPr>
        <w:numPr>
          <w:ilvl w:val="0"/>
          <w:numId w:val="10"/>
        </w:numPr>
        <w:ind w:hanging="271"/>
      </w:pPr>
      <w:r>
        <w:t>TLS — обязательный слой с SNI/ALPN/сертификатом;</w:t>
      </w:r>
    </w:p>
    <w:p w14:paraId="709C8A32" w14:textId="77777777" w:rsidR="008245B2" w:rsidRDefault="00D21312">
      <w:pPr>
        <w:numPr>
          <w:ilvl w:val="0"/>
          <w:numId w:val="10"/>
        </w:numPr>
        <w:ind w:hanging="271"/>
      </w:pPr>
      <w:r>
        <w:t xml:space="preserve">FinalMask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Salamander</w:t>
      </w:r>
      <w:r>
        <w:t xml:space="preserve"> — парольная UDP-обфускация;</w:t>
      </w:r>
    </w:p>
    <w:p w14:paraId="406E9CD8" w14:textId="77777777" w:rsidR="008245B2" w:rsidRDefault="00D21312">
      <w:pPr>
        <w:numPr>
          <w:ilvl w:val="0"/>
          <w:numId w:val="10"/>
        </w:numPr>
        <w:ind w:hanging="271"/>
      </w:pPr>
      <w:r>
        <w:t>QUIC-параметры — congestion, BBR profile, brutal up/down, UDP Hop, idle/keepalive, лимиты потоков и окна.</w:t>
      </w:r>
    </w:p>
    <w:p w14:paraId="6E83EDE5" w14:textId="77777777" w:rsidR="008245B2" w:rsidRDefault="00D21312">
      <w:r>
        <w:t>Hysteria2 полезна не потому, что «UDP всегда быстрее», а когда QUIC-контроль перегрузки лучше соответствует линии. В сетях с блокировкой UDP нужен резервный TCP-вариант.</w:t>
      </w:r>
    </w:p>
    <w:p w14:paraId="564A6BD1" w14:textId="77777777" w:rsidR="008245B2" w:rsidRDefault="00D21312">
      <w:pPr>
        <w:pStyle w:val="2"/>
      </w:pPr>
      <w:bookmarkStart w:id="24" w:name="H_024"/>
      <w:r>
        <w:lastRenderedPageBreak/>
        <w:t>2.6. Другие рабочие inbound-протоколы панели</w:t>
      </w:r>
      <w:bookmarkEnd w:id="24"/>
    </w:p>
    <w:p w14:paraId="0017140F" w14:textId="77777777" w:rsidR="008245B2" w:rsidRDefault="00D21312">
      <w:pPr>
        <w:numPr>
          <w:ilvl w:val="0"/>
          <w:numId w:val="11"/>
        </w:numPr>
        <w:ind w:hanging="271"/>
      </w:pPr>
      <w:r>
        <w:rPr>
          <w:b/>
          <w:color w:val="0B2545"/>
        </w:rPr>
        <w:t>VMess</w:t>
      </w:r>
      <w:r>
        <w:t xml:space="preserve"> — исторический протокол экосистемы V2Ray/Xray. Поля клиента: UUID,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security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alterId</w:t>
      </w:r>
      <w:r>
        <w:t xml:space="preserve">; для новых конфигураций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alterId</w:t>
      </w:r>
      <w:r>
        <w:t xml:space="preserve"> обычно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0</w:t>
      </w:r>
      <w:r>
        <w:t>.</w:t>
      </w:r>
    </w:p>
    <w:p w14:paraId="106942D7" w14:textId="77777777" w:rsidR="008245B2" w:rsidRDefault="00D21312">
      <w:pPr>
        <w:numPr>
          <w:ilvl w:val="0"/>
          <w:numId w:val="11"/>
        </w:numPr>
        <w:ind w:hanging="271"/>
      </w:pPr>
      <w:r>
        <w:rPr>
          <w:b/>
          <w:color w:val="0B2545"/>
        </w:rPr>
        <w:t>Shadowsocks</w:t>
      </w:r>
      <w:r>
        <w:t xml:space="preserve"> — пароль и cipher. В v3.6.0 доступны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aes-256-gcm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chacha20-poly1305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chacha20-ietf-poly1305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xchacha20-ietf-poly1305</w:t>
      </w:r>
      <w:r>
        <w:t xml:space="preserve"> и семейство SS-2022: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2022-blake3-aes-128-gcm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2022-blake3-aes-256-gcm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2022-blake3-chacha20-poly1305</w:t>
      </w:r>
      <w:r>
        <w:t>. У SS-2022 модель master/client passwords отличается от прежних AEAD-вариантов.</w:t>
      </w:r>
    </w:p>
    <w:p w14:paraId="3135FF36" w14:textId="77777777" w:rsidR="008245B2" w:rsidRDefault="00D21312">
      <w:pPr>
        <w:numPr>
          <w:ilvl w:val="0"/>
          <w:numId w:val="11"/>
        </w:numPr>
        <w:ind w:hanging="271"/>
      </w:pPr>
      <w:r>
        <w:rPr>
          <w:b/>
          <w:color w:val="0B2545"/>
        </w:rPr>
        <w:t>WireGuard</w:t>
      </w:r>
      <w:r>
        <w:t xml:space="preserve"> — L3-туннель с ключами peer, адресами и AllowedIPs. Это не маскировочный HTTP-протокол.</w:t>
      </w:r>
    </w:p>
    <w:p w14:paraId="7F8C7839" w14:textId="77777777" w:rsidR="008245B2" w:rsidRDefault="00D21312">
      <w:pPr>
        <w:numPr>
          <w:ilvl w:val="0"/>
          <w:numId w:val="11"/>
        </w:numPr>
        <w:ind w:hanging="271"/>
      </w:pPr>
      <w:r>
        <w:rPr>
          <w:b/>
          <w:color w:val="0B2545"/>
        </w:rPr>
        <w:t>HTTP</w:t>
      </w:r>
      <w:r>
        <w:t xml:space="preserve"> — обычный HTTP proxy с учётными записями; без TLS внешний наблюдатель видит содержимое HTTP-прокси-сессии.</w:t>
      </w:r>
    </w:p>
    <w:p w14:paraId="4AED26E1" w14:textId="77777777" w:rsidR="008245B2" w:rsidRDefault="00D21312">
      <w:pPr>
        <w:numPr>
          <w:ilvl w:val="0"/>
          <w:numId w:val="11"/>
        </w:numPr>
        <w:ind w:hanging="271"/>
      </w:pPr>
      <w:r>
        <w:rPr>
          <w:b/>
          <w:color w:val="0B2545"/>
        </w:rPr>
        <w:t>Mixed</w:t>
      </w:r>
      <w:r>
        <w:t xml:space="preserve"> — совмещённый HTTP/SOCKS-вход, с auth/noauth и опциональным UDP.</w:t>
      </w:r>
    </w:p>
    <w:p w14:paraId="06F96F77" w14:textId="77777777" w:rsidR="008245B2" w:rsidRDefault="00D21312">
      <w:pPr>
        <w:numPr>
          <w:ilvl w:val="0"/>
          <w:numId w:val="11"/>
        </w:numPr>
        <w:ind w:hanging="271"/>
      </w:pPr>
      <w:r>
        <w:rPr>
          <w:b/>
          <w:color w:val="0B2545"/>
        </w:rPr>
        <w:t>Tunnel</w:t>
      </w:r>
      <w:r>
        <w:t xml:space="preserve"> — перенаправление адреса/порта и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followRedirect</w:t>
      </w:r>
      <w:r>
        <w:t>, аналог сценария dokodemo-door.</w:t>
      </w:r>
    </w:p>
    <w:p w14:paraId="2A35E706" w14:textId="77777777" w:rsidR="008245B2" w:rsidRDefault="00D21312">
      <w:pPr>
        <w:numPr>
          <w:ilvl w:val="0"/>
          <w:numId w:val="11"/>
        </w:numPr>
        <w:ind w:hanging="271"/>
      </w:pPr>
      <w:r>
        <w:rPr>
          <w:b/>
          <w:color w:val="0B2545"/>
        </w:rPr>
        <w:t>MTProto</w:t>
      </w:r>
      <w:r>
        <w:t xml:space="preserve"> — Telegram proxy через управляемый 3x-ui процесс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mtg-multi</w:t>
      </w:r>
      <w:r>
        <w:t>, а не Xray inbound. У него отдельные FakeTLS/domain-fronting/IPv4/IPv6 параметры.</w:t>
      </w:r>
    </w:p>
    <w:p w14:paraId="70EC8CE5" w14:textId="77777777" w:rsidR="008245B2" w:rsidRDefault="008245B2">
      <w:pPr>
        <w:pBdr>
          <w:bottom w:val="single" w:sz="5" w:space="1" w:color="D8E2EE"/>
        </w:pBdr>
        <w:spacing w:before="120" w:after="240"/>
      </w:pPr>
    </w:p>
    <w:p w14:paraId="3DE6247A" w14:textId="77777777" w:rsidR="008245B2" w:rsidRDefault="00D21312">
      <w:pPr>
        <w:pStyle w:val="1"/>
        <w:pageBreakBefore/>
      </w:pPr>
      <w:bookmarkStart w:id="25" w:name="H_025"/>
      <w:r>
        <w:lastRenderedPageBreak/>
        <w:t>3. TLS, REALITY, SNI, ECH, ALPN и uTLS</w:t>
      </w:r>
      <w:bookmarkEnd w:id="25"/>
    </w:p>
    <w:p w14:paraId="41123CC1" w14:textId="77777777" w:rsidR="008245B2" w:rsidRDefault="00D21312">
      <w:pPr>
        <w:pStyle w:val="2"/>
      </w:pPr>
      <w:bookmarkStart w:id="26" w:name="H_026"/>
      <w:r>
        <w:t>3.1. TLS по шагам</w:t>
      </w:r>
      <w:bookmarkEnd w:id="26"/>
    </w:p>
    <w:p w14:paraId="73B1892F" w14:textId="77777777" w:rsidR="008245B2" w:rsidRDefault="00D21312">
      <w:r>
        <w:t>Упрощённый TLS-сеанс выглядит так:</w:t>
      </w:r>
    </w:p>
    <w:p w14:paraId="7CE8BE71" w14:textId="77777777" w:rsidR="008245B2" w:rsidRDefault="00D21312">
      <w:pPr>
        <w:pStyle w:val="CodeBlock"/>
        <w:pBdr>
          <w:left w:val="single" w:sz="18" w:space="6" w:color="2563EB"/>
        </w:pBdr>
        <w:shd w:val="clear" w:color="auto" w:fill="0B1728"/>
      </w:pPr>
      <w:r>
        <w:t>ClientHello: SNI, ALPN, версии, наборы шифров, расширения</w:t>
      </w:r>
      <w:r>
        <w:br/>
        <w:t xml:space="preserve">        ↓</w:t>
      </w:r>
      <w:r>
        <w:br/>
        <w:t>ServerHello + сертификат</w:t>
      </w:r>
      <w:r>
        <w:br/>
        <w:t xml:space="preserve">        ↓</w:t>
      </w:r>
      <w:r>
        <w:br/>
        <w:t>Проверка имени/цепочки или pin</w:t>
      </w:r>
      <w:r>
        <w:br/>
        <w:t xml:space="preserve">        ↓</w:t>
      </w:r>
      <w:r>
        <w:br/>
        <w:t>Согласование ключей</w:t>
      </w:r>
      <w:r>
        <w:br/>
        <w:t xml:space="preserve">        ↓</w:t>
      </w:r>
      <w:r>
        <w:br/>
        <w:t>Зашифрованные данные транспорта</w:t>
      </w:r>
    </w:p>
    <w:p w14:paraId="07DEE453" w14:textId="77777777" w:rsidR="008245B2" w:rsidRDefault="00D21312">
      <w:r>
        <w:t>TLS скрывает прикладной трафик, но не маршрутизируемый IP. Обычный ClientHello также раскрывает SNI; ECH может скрыть внутренний ClientHello при выполнении всех условий.</w:t>
      </w:r>
    </w:p>
    <w:p w14:paraId="0CE9ED97" w14:textId="77777777" w:rsidR="008245B2" w:rsidRDefault="00D21312">
      <w:pPr>
        <w:pStyle w:val="2"/>
      </w:pPr>
      <w:bookmarkStart w:id="27" w:name="H_027"/>
      <w:r>
        <w:t>3.2. SNI</w:t>
      </w:r>
      <w:bookmarkEnd w:id="27"/>
    </w:p>
    <w:p w14:paraId="054C7E7E" w14:textId="77777777" w:rsidR="008245B2" w:rsidRDefault="00D21312">
      <w:r>
        <w:rPr>
          <w:b/>
          <w:color w:val="0B2545"/>
        </w:rPr>
        <w:t>SNI (Server Name Indication)</w:t>
      </w:r>
      <w:r>
        <w:t xml:space="preserve"> — имя сайта, которое клиент передаёт серверу в ClientHello, чтобы один IP мог обслуживать несколько сертификатов и виртуальных хостов.</w:t>
      </w:r>
    </w:p>
    <w:p w14:paraId="629D69EF" w14:textId="77777777" w:rsidR="008245B2" w:rsidRDefault="00D21312">
      <w:r>
        <w:t>В 3x-ui поле SNI встречается в нескольких контекстах:</w:t>
      </w:r>
    </w:p>
    <w:p w14:paraId="4BF5DE93" w14:textId="77777777" w:rsidR="008245B2" w:rsidRDefault="00D21312">
      <w:pPr>
        <w:numPr>
          <w:ilvl w:val="0"/>
          <w:numId w:val="12"/>
        </w:numPr>
        <w:ind w:hanging="271"/>
      </w:pPr>
      <w:r>
        <w:t xml:space="preserve">TLS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serverName</w:t>
      </w:r>
      <w:r>
        <w:t xml:space="preserve"> на клиентской стороне — имя, отправляемое серверу;</w:t>
      </w:r>
    </w:p>
    <w:p w14:paraId="326884B2" w14:textId="77777777" w:rsidR="008245B2" w:rsidRDefault="00D21312">
      <w:pPr>
        <w:numPr>
          <w:ilvl w:val="0"/>
          <w:numId w:val="12"/>
        </w:numPr>
        <w:ind w:hanging="271"/>
      </w:pPr>
      <w:r>
        <w:t xml:space="preserve">TLS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rejectUnknownSni</w:t>
      </w:r>
      <w:r>
        <w:t xml:space="preserve"> на сервере — отклонить рукопожатие с неизвестным именем;</w:t>
      </w:r>
    </w:p>
    <w:p w14:paraId="6EB76B97" w14:textId="77777777" w:rsidR="008245B2" w:rsidRDefault="00D21312">
      <w:pPr>
        <w:numPr>
          <w:ilvl w:val="0"/>
          <w:numId w:val="12"/>
        </w:numPr>
        <w:ind w:hanging="271"/>
      </w:pPr>
      <w:r>
        <w:t xml:space="preserve">REALITY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serverNames</w:t>
      </w:r>
      <w:r>
        <w:t xml:space="preserve"> — разрешённые имена клиента, обычно совпадающие с SAN сертификата target;</w:t>
      </w:r>
    </w:p>
    <w:p w14:paraId="0DA77246" w14:textId="77777777" w:rsidR="008245B2" w:rsidRDefault="00D21312">
      <w:pPr>
        <w:numPr>
          <w:ilvl w:val="0"/>
          <w:numId w:val="12"/>
        </w:numPr>
        <w:ind w:hanging="271"/>
      </w:pPr>
      <w:r>
        <w:t xml:space="preserve">fallback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name</w:t>
      </w:r>
      <w:r>
        <w:t xml:space="preserve"> — отбор по принятому SNI;</w:t>
      </w:r>
    </w:p>
    <w:p w14:paraId="6BD7A8FD" w14:textId="77777777" w:rsidR="008245B2" w:rsidRDefault="00D21312">
      <w:pPr>
        <w:numPr>
          <w:ilvl w:val="0"/>
          <w:numId w:val="12"/>
        </w:numPr>
        <w:ind w:hanging="271"/>
      </w:pPr>
      <w:r>
        <w:t xml:space="preserve">External Proxy/Hosts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sni</w:t>
      </w:r>
      <w:r>
        <w:t xml:space="preserve"> — SNI следующего участка.</w:t>
      </w:r>
    </w:p>
    <w:p w14:paraId="4B7AEFA4" w14:textId="77777777" w:rsidR="008245B2" w:rsidRDefault="00D21312">
      <w:r>
        <w:t>SNI не является паролем. Несовпадение SNI, сертификата, reverse proxy и ALPN часто приводит к ошибке рукопожатия. Подмена SNI не скрывает IP и не гарантирует, что соединение выглядит как настоящий браузер.</w:t>
      </w:r>
    </w:p>
    <w:p w14:paraId="464838A0" w14:textId="77777777" w:rsidR="008245B2" w:rsidRDefault="00D21312">
      <w:pPr>
        <w:pStyle w:val="2"/>
      </w:pPr>
      <w:bookmarkStart w:id="28" w:name="H_028"/>
      <w:r>
        <w:t>3.3. ALPN</w:t>
      </w:r>
      <w:bookmarkEnd w:id="28"/>
    </w:p>
    <w:p w14:paraId="5BB127FE" w14:textId="77777777" w:rsidR="008245B2" w:rsidRDefault="00D21312">
      <w:r>
        <w:rPr>
          <w:b/>
          <w:color w:val="0B2545"/>
        </w:rPr>
        <w:t>ALPN</w:t>
      </w:r>
      <w:r>
        <w:t xml:space="preserve"> согласует прикладной протокол внутри TLS. Типичные значения:</w:t>
      </w:r>
    </w:p>
    <w:p w14:paraId="36581B42" w14:textId="77777777" w:rsidR="008245B2" w:rsidRDefault="00D21312">
      <w:pPr>
        <w:numPr>
          <w:ilvl w:val="0"/>
          <w:numId w:val="13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h2</w:t>
      </w:r>
      <w:r>
        <w:t xml:space="preserve"> — HTTP/2, необходим для классического gRPC;</w:t>
      </w:r>
    </w:p>
    <w:p w14:paraId="6D1A809A" w14:textId="77777777" w:rsidR="008245B2" w:rsidRDefault="00D21312">
      <w:pPr>
        <w:numPr>
          <w:ilvl w:val="0"/>
          <w:numId w:val="13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http/1.1</w:t>
      </w:r>
      <w:r>
        <w:t xml:space="preserve"> — WebSocket и HTTPUpgrade;</w:t>
      </w:r>
    </w:p>
    <w:p w14:paraId="2CC474AE" w14:textId="77777777" w:rsidR="008245B2" w:rsidRDefault="00D21312">
      <w:pPr>
        <w:numPr>
          <w:ilvl w:val="0"/>
          <w:numId w:val="13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h3</w:t>
      </w:r>
      <w:r>
        <w:t xml:space="preserve"> — HTTP/3/QUIC, когда его поддерживает конкретная схема.</w:t>
      </w:r>
    </w:p>
    <w:p w14:paraId="07BCFDDF" w14:textId="77777777" w:rsidR="008245B2" w:rsidRDefault="00D21312">
      <w:r>
        <w:t>ALPN не шифрует трафик. Он должен соответствовать транспорту и промежуточному proxy. Список без необходимости расширять не следует: необычная комбинация становится частью fingerprint.</w:t>
      </w:r>
    </w:p>
    <w:p w14:paraId="78641280" w14:textId="77777777" w:rsidR="008245B2" w:rsidRDefault="00D21312">
      <w:pPr>
        <w:pStyle w:val="2"/>
      </w:pPr>
      <w:bookmarkStart w:id="29" w:name="H_029"/>
      <w:r>
        <w:lastRenderedPageBreak/>
        <w:t>3.4. uTLS fingerprint</w:t>
      </w:r>
      <w:bookmarkEnd w:id="29"/>
    </w:p>
    <w:p w14:paraId="3226A513" w14:textId="77777777" w:rsidR="008245B2" w:rsidRDefault="00D21312">
      <w:r>
        <w:t xml:space="preserve">Поле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fingerprint</w:t>
      </w:r>
      <w:r>
        <w:t xml:space="preserve"> управляет профилем ClientHello: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chrome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firefox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safari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ios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android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edge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360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qq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random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randomized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randomizednoalpn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unsafe</w:t>
      </w:r>
      <w:r>
        <w:t xml:space="preserve"> или отсутствие имитации.</w:t>
      </w:r>
    </w:p>
    <w:p w14:paraId="0F978506" w14:textId="77777777" w:rsidR="008245B2" w:rsidRDefault="00D21312">
      <w:r>
        <w:t>uTLS имитирует главным образом форму ClientHello. Дальнейшее поведение соединения, порядок HTTP-заголовков, трафик и тайминги всё равно могут отличаться от браузера. Обычно выбирают распространённый стабильный профиль, поддерживаемый клиентом, и не меняют его без причины.</w:t>
      </w:r>
    </w:p>
    <w:p w14:paraId="42D6F6B8" w14:textId="77777777" w:rsidR="008245B2" w:rsidRDefault="00D21312">
      <w:pPr>
        <w:pStyle w:val="2"/>
      </w:pPr>
      <w:bookmarkStart w:id="30" w:name="H_030"/>
      <w:r>
        <w:t>3.5. ECH</w:t>
      </w:r>
      <w:bookmarkEnd w:id="30"/>
    </w:p>
    <w:p w14:paraId="4BC3CBE2" w14:textId="77777777" w:rsidR="008245B2" w:rsidRDefault="00D21312">
      <w:r>
        <w:rPr>
          <w:b/>
          <w:color w:val="0B2545"/>
        </w:rPr>
        <w:t>Encrypted ClientHello</w:t>
      </w:r>
      <w:r>
        <w:t xml:space="preserve"> шифрует внутреннюю часть ClientHello, включая реальный SNI. Снаружи остаются IP, транспортные признаки и внешний ClientHello с публичным именем. ECH требует совместимых клиента, сервера, конфигурации ECH и механизма доставки параметров, обычно DNS HTTPS/SVCB.</w:t>
      </w:r>
    </w:p>
    <w:p w14:paraId="31716B2E" w14:textId="77777777" w:rsidR="008245B2" w:rsidRDefault="00D21312">
      <w:r>
        <w:t>Поля панели:</w:t>
      </w:r>
    </w:p>
    <w:p w14:paraId="67298186" w14:textId="77777777" w:rsidR="008245B2" w:rsidRDefault="00D21312">
      <w:pPr>
        <w:numPr>
          <w:ilvl w:val="0"/>
          <w:numId w:val="14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echServerKeys</w:t>
      </w:r>
      <w:r>
        <w:t xml:space="preserve"> — ключи ECH на принимающей стороне;</w:t>
      </w:r>
    </w:p>
    <w:p w14:paraId="3E5AEC43" w14:textId="77777777" w:rsidR="008245B2" w:rsidRDefault="00D21312">
      <w:pPr>
        <w:numPr>
          <w:ilvl w:val="0"/>
          <w:numId w:val="14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echConfigList</w:t>
      </w:r>
      <w:r>
        <w:t xml:space="preserve"> — конфигурация ECH на клиентской стороне;</w:t>
      </w:r>
    </w:p>
    <w:p w14:paraId="4126A679" w14:textId="77777777" w:rsidR="008245B2" w:rsidRDefault="00D21312">
      <w:pPr>
        <w:numPr>
          <w:ilvl w:val="0"/>
          <w:numId w:val="14"/>
        </w:numPr>
        <w:ind w:hanging="271"/>
      </w:pPr>
      <w:r>
        <w:t>генерация/очистка пары ECH;</w:t>
      </w:r>
    </w:p>
    <w:p w14:paraId="02CD4B86" w14:textId="77777777" w:rsidR="008245B2" w:rsidRDefault="00D21312">
      <w:pPr>
        <w:numPr>
          <w:ilvl w:val="0"/>
          <w:numId w:val="14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echSockopt</w:t>
      </w:r>
      <w:r>
        <w:t xml:space="preserve"> — сетевые параметры отдельного ECH-диалера: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dialerProxy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domainStrategy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tcpFastOpen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tcpMptcp</w:t>
      </w:r>
      <w:r>
        <w:t>.</w:t>
      </w:r>
    </w:p>
    <w:p w14:paraId="18D705CF" w14:textId="77777777" w:rsidR="008245B2" w:rsidRDefault="00D21312">
      <w:r>
        <w:t xml:space="preserve">ECH не скрывает IP. Для прикладного sniffing внутренний SNI может стать недоступен: Xray увидит только доступные внешние метаданные. В текущей реализации Xray внешний ALPN формируется отдельно; актуальные детали следует проверять в </w:t>
      </w:r>
      <w:hyperlink r:id="rId14">
        <w:r>
          <w:rPr>
            <w:color w:val="1D4ED8"/>
            <w:u w:val="single"/>
          </w:rPr>
          <w:t>документации TLS Xray</w:t>
        </w:r>
      </w:hyperlink>
      <w:r>
        <w:t>.</w:t>
      </w:r>
    </w:p>
    <w:p w14:paraId="0C069D89" w14:textId="77777777" w:rsidR="008245B2" w:rsidRDefault="00D21312">
      <w:pPr>
        <w:pStyle w:val="2"/>
      </w:pPr>
      <w:bookmarkStart w:id="31" w:name="H_031"/>
      <w:r>
        <w:t>3.6. Все актуальные TLS-поля в редакторе</w:t>
      </w:r>
      <w:bookmarkEnd w:id="31"/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3530"/>
        <w:gridCol w:w="3530"/>
      </w:tblGrid>
      <w:tr w:rsidR="008245B2" w14:paraId="28354ED7" w14:textId="77777777"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5840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Поле</w:t>
            </w:r>
          </w:p>
        </w:tc>
        <w:tc>
          <w:tcPr>
            <w:tcW w:w="35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47407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Назначение</w:t>
            </w:r>
          </w:p>
        </w:tc>
        <w:tc>
          <w:tcPr>
            <w:tcW w:w="35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1638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Когда менять</w:t>
            </w:r>
          </w:p>
        </w:tc>
      </w:tr>
      <w:tr w:rsidR="008245B2" w14:paraId="56D2D4F3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E688C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serverName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7F8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SNI клиента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230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Когда соединение идёт по имени, отличному от address</w:t>
            </w:r>
          </w:p>
        </w:tc>
      </w:tr>
      <w:tr w:rsidR="008245B2" w14:paraId="72058961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04438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cipherSuites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5FF4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Разрешённые наборы шифров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D04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Обычно оставить auto; </w:t>
            </w:r>
            <w:r>
              <w:rPr>
                <w:sz w:val="16"/>
              </w:rPr>
              <w:t>ручное ограничение ухудшает совместимость</w:t>
            </w:r>
          </w:p>
        </w:tc>
      </w:tr>
      <w:tr w:rsidR="008245B2" w14:paraId="175B2992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455C8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minVersion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maxVersion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BCA1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Границы TLS, обычно 1.2–1.3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F9C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Для требований совместимости/политики</w:t>
            </w:r>
          </w:p>
        </w:tc>
      </w:tr>
      <w:tr w:rsidR="008245B2" w14:paraId="1D446E4C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69252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fingerprint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803D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Профиль uTLS ClientHello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7535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Для правдоподобного клиентского отпечатка</w:t>
            </w:r>
          </w:p>
        </w:tc>
      </w:tr>
      <w:tr w:rsidR="008245B2" w14:paraId="0ECC76C9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1699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alpn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E63E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Допустимые прикладные протоколы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994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Согласовать с WS/gRPC/XHTTP/HTTPUpgrade</w:t>
            </w:r>
          </w:p>
        </w:tc>
      </w:tr>
      <w:tr w:rsidR="008245B2" w14:paraId="35F623B9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5AF98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curvePreferences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4B5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Предпочтения key exchange: X25519MLKEM768, X25519, P-256/384/521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DECE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Оставлять по умолчанию без явной политики</w:t>
            </w:r>
          </w:p>
        </w:tc>
      </w:tr>
      <w:tr w:rsidR="008245B2" w14:paraId="3F3FE552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546E6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lastRenderedPageBreak/>
              <w:t>rejectUnknownSni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C57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Отклонять неизвестный SNI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2CE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На сервере с известным набором имён</w:t>
            </w:r>
          </w:p>
        </w:tc>
      </w:tr>
      <w:tr w:rsidR="008245B2" w14:paraId="036695A0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D4100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disableSystemRoot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580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Не использовать системные корневые CA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7CE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Только с собственными trust anchors</w:t>
            </w:r>
          </w:p>
        </w:tc>
      </w:tr>
      <w:tr w:rsidR="008245B2" w14:paraId="7073743D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C29E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enableSessionResumption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D04E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Разрешить возобновление TLS-сессий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84748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Уменьшает повторную передачу сертификата; это не Xray 0-RTT</w:t>
            </w:r>
          </w:p>
        </w:tc>
      </w:tr>
      <w:tr w:rsidR="008245B2" w14:paraId="779569B5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F3542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verifyPeerCertByName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EA6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Имя для </w:t>
            </w:r>
            <w:r>
              <w:rPr>
                <w:sz w:val="16"/>
              </w:rPr>
              <w:t>проверки сертификата peer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08CC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Когда проверяемое имя отличается от sent SNI/address</w:t>
            </w:r>
          </w:p>
        </w:tc>
      </w:tr>
      <w:tr w:rsidR="008245B2" w14:paraId="2D5890CB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4688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pinnedPeerCertSha256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99F5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SHA-256 pins сертификата peer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41F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Закрытый контур; обновлять при ротации сертификата</w:t>
            </w:r>
          </w:p>
        </w:tc>
      </w:tr>
      <w:tr w:rsidR="008245B2" w14:paraId="29B14EA1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9835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masterKeyLog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08A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Запись TLS session secrets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37D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Только краткая </w:t>
            </w:r>
            <w:r>
              <w:rPr>
                <w:sz w:val="16"/>
              </w:rPr>
              <w:t>диагностика; файл позволяет расшифровать захваченный трафик</w:t>
            </w:r>
          </w:p>
        </w:tc>
      </w:tr>
    </w:tbl>
    <w:p w14:paraId="12223A14" w14:textId="77777777" w:rsidR="008245B2" w:rsidRDefault="008245B2">
      <w:pPr>
        <w:spacing w:after="0"/>
      </w:pPr>
    </w:p>
    <w:p w14:paraId="461ABE99" w14:textId="77777777" w:rsidR="008245B2" w:rsidRDefault="00D21312">
      <w:pPr>
        <w:pStyle w:val="3"/>
      </w:pPr>
      <w:bookmarkStart w:id="32" w:name="H_032"/>
      <w:r>
        <w:t>Сертификаты TLS</w:t>
      </w:r>
      <w:bookmarkEnd w:id="32"/>
    </w:p>
    <w:p w14:paraId="0B0EC94E" w14:textId="77777777" w:rsidR="008245B2" w:rsidRDefault="00D21312">
      <w:r>
        <w:t>Каждая запись сертификата содержит:</w:t>
      </w:r>
    </w:p>
    <w:p w14:paraId="514D6105" w14:textId="77777777" w:rsidR="008245B2" w:rsidRDefault="00D21312">
      <w:pPr>
        <w:numPr>
          <w:ilvl w:val="0"/>
          <w:numId w:val="15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useFile</w:t>
      </w:r>
      <w:r>
        <w:t xml:space="preserve"> — читать файлы или хранить inline;</w:t>
      </w:r>
    </w:p>
    <w:p w14:paraId="208FD2B0" w14:textId="77777777" w:rsidR="008245B2" w:rsidRDefault="00D21312">
      <w:pPr>
        <w:numPr>
          <w:ilvl w:val="0"/>
          <w:numId w:val="15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certificateFile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keyFile</w:t>
      </w:r>
      <w:r>
        <w:t xml:space="preserve"> — пути к PEM;</w:t>
      </w:r>
    </w:p>
    <w:p w14:paraId="4892638F" w14:textId="77777777" w:rsidR="008245B2" w:rsidRDefault="00D21312">
      <w:pPr>
        <w:numPr>
          <w:ilvl w:val="0"/>
          <w:numId w:val="15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certificate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key</w:t>
      </w:r>
      <w:r>
        <w:t xml:space="preserve"> — inline PEM;</w:t>
      </w:r>
    </w:p>
    <w:p w14:paraId="33023293" w14:textId="77777777" w:rsidR="008245B2" w:rsidRDefault="00D21312">
      <w:pPr>
        <w:numPr>
          <w:ilvl w:val="0"/>
          <w:numId w:val="15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ocspStapling</w:t>
      </w:r>
      <w:r>
        <w:t xml:space="preserve"> — интервал обновления OCSP staple в секундах;</w:t>
      </w:r>
    </w:p>
    <w:p w14:paraId="765B1222" w14:textId="77777777" w:rsidR="008245B2" w:rsidRDefault="00D21312">
      <w:pPr>
        <w:numPr>
          <w:ilvl w:val="0"/>
          <w:numId w:val="15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oneTimeLoading</w:t>
      </w:r>
      <w:r>
        <w:t xml:space="preserve"> — загрузить один раз, без дальнейшего чтения файла;</w:t>
      </w:r>
    </w:p>
    <w:p w14:paraId="1ED38F4D" w14:textId="77777777" w:rsidR="008245B2" w:rsidRDefault="00D21312">
      <w:pPr>
        <w:numPr>
          <w:ilvl w:val="0"/>
          <w:numId w:val="15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usage</w:t>
      </w:r>
      <w:r>
        <w:t xml:space="preserve"> —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encipherment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verify</w:t>
      </w:r>
      <w:r>
        <w:t xml:space="preserve"> или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issue</w:t>
      </w:r>
      <w:r>
        <w:t>;</w:t>
      </w:r>
    </w:p>
    <w:p w14:paraId="352D34A5" w14:textId="77777777" w:rsidR="008245B2" w:rsidRDefault="00D21312">
      <w:pPr>
        <w:numPr>
          <w:ilvl w:val="0"/>
          <w:numId w:val="15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buildChain</w:t>
      </w:r>
      <w:r>
        <w:t xml:space="preserve"> — достраивать цепочку при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issue</w:t>
      </w:r>
      <w:r>
        <w:t>.</w:t>
      </w:r>
    </w:p>
    <w:p w14:paraId="22497636" w14:textId="77777777" w:rsidR="008245B2" w:rsidRDefault="00D21312">
      <w:r>
        <w:t xml:space="preserve">Pinning может заменить обычную проверку CA/имени. Это повышает </w:t>
      </w:r>
      <w:r>
        <w:t>контроль, но создаёт операционный риск: после ротации сертификата клиенты перестанут подключаться, пока pin не обновлён.</w:t>
      </w:r>
    </w:p>
    <w:p w14:paraId="7748A80A" w14:textId="77777777" w:rsidR="008245B2" w:rsidRDefault="00D21312">
      <w:pPr>
        <w:pStyle w:val="2"/>
      </w:pPr>
      <w:bookmarkStart w:id="33" w:name="H_033"/>
      <w:r>
        <w:t>3.7. REALITY</w:t>
      </w:r>
      <w:bookmarkEnd w:id="33"/>
    </w:p>
    <w:p w14:paraId="39639134" w14:textId="77777777" w:rsidR="008245B2" w:rsidRDefault="00D21312">
      <w:r>
        <w:t xml:space="preserve">REALITY — транспортная защита Xray, изменяющая TLS-рукопожатие. Она доступна в текущей панели для VLESS/Trojan на RAW, XHTTP и gRPC. Это не CDN и не способ скрыть IP сервера. Точная семантика описана в </w:t>
      </w:r>
      <w:hyperlink r:id="rId15">
        <w:r>
          <w:rPr>
            <w:color w:val="1D4ED8"/>
            <w:u w:val="single"/>
          </w:rPr>
          <w:t>официальной документации REALITY</w:t>
        </w:r>
      </w:hyperlink>
      <w:r>
        <w:t>.</w:t>
      </w:r>
    </w:p>
    <w:p w14:paraId="3BC63E40" w14:textId="77777777" w:rsidR="008245B2" w:rsidRDefault="00D21312">
      <w:pPr>
        <w:pStyle w:val="CodeBlock"/>
        <w:pBdr>
          <w:left w:val="single" w:sz="18" w:space="6" w:color="2563EB"/>
        </w:pBdr>
        <w:shd w:val="clear" w:color="auto" w:fill="0B1728"/>
      </w:pPr>
      <w:r>
        <w:t>Совместимый клиент + правильные параметры</w:t>
      </w:r>
      <w:r>
        <w:br/>
        <w:t xml:space="preserve">        → REALITY-сессия Xray</w:t>
      </w:r>
      <w:r>
        <w:br/>
      </w:r>
      <w:r>
        <w:br/>
        <w:t>Сканер / неверный клиент</w:t>
      </w:r>
      <w:r>
        <w:br/>
        <w:t xml:space="preserve">        → соединение передаётся REALITY target</w:t>
      </w:r>
    </w:p>
    <w:p w14:paraId="3F4EE63B" w14:textId="77777777" w:rsidR="008245B2" w:rsidRDefault="00D21312">
      <w:pPr>
        <w:pStyle w:val="3"/>
      </w:pPr>
      <w:bookmarkStart w:id="34" w:name="H_034"/>
      <w:r>
        <w:lastRenderedPageBreak/>
        <w:t>Поля REALITY</w:t>
      </w:r>
      <w:bookmarkEnd w:id="34"/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245B2" w14:paraId="19A4896E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3C20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Поле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67789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Назначение</w:t>
            </w:r>
          </w:p>
        </w:tc>
      </w:tr>
      <w:tr w:rsidR="008245B2" w14:paraId="0901F6B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8FF73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show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CCB5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Диагностический вывод REALITY; в штатной работе выключен</w:t>
            </w:r>
          </w:p>
        </w:tc>
      </w:tr>
      <w:tr w:rsidR="008245B2" w14:paraId="0470EBF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8F99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xver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996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Версия PROXY protocol к target: </w:t>
            </w:r>
            <w:r>
              <w:rPr>
                <w:sz w:val="16"/>
                <w:shd w:val="clear" w:color="auto" w:fill="EFF4FA"/>
              </w:rPr>
              <w:t>0</w:t>
            </w:r>
            <w:r>
              <w:rPr>
                <w:sz w:val="16"/>
              </w:rPr>
              <w:t xml:space="preserve"> — нет, </w:t>
            </w:r>
            <w:r>
              <w:rPr>
                <w:sz w:val="16"/>
                <w:shd w:val="clear" w:color="auto" w:fill="EFF4FA"/>
              </w:rPr>
              <w:t>1</w:t>
            </w:r>
            <w:r>
              <w:rPr>
                <w:sz w:val="16"/>
              </w:rPr>
              <w:t xml:space="preserve"> — v1, </w:t>
            </w:r>
            <w:r>
              <w:rPr>
                <w:sz w:val="16"/>
                <w:shd w:val="clear" w:color="auto" w:fill="EFF4FA"/>
              </w:rPr>
              <w:t>2</w:t>
            </w:r>
            <w:r>
              <w:rPr>
                <w:sz w:val="16"/>
              </w:rPr>
              <w:t xml:space="preserve"> — v2</w:t>
            </w:r>
          </w:p>
        </w:tc>
      </w:tr>
      <w:tr w:rsidR="008245B2" w14:paraId="0062F33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3DE3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fingerprint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164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uTLS-профиль клиента</w:t>
            </w:r>
          </w:p>
        </w:tc>
      </w:tr>
      <w:tr w:rsidR="008245B2" w14:paraId="4540B1A8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7931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target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427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Реальный TLS-сервис </w:t>
            </w:r>
            <w:r>
              <w:rPr>
                <w:sz w:val="16"/>
                <w:shd w:val="clear" w:color="auto" w:fill="EFF4FA"/>
              </w:rPr>
              <w:t>host:port</w:t>
            </w:r>
            <w:r>
              <w:rPr>
                <w:sz w:val="16"/>
              </w:rPr>
              <w:t xml:space="preserve">, принимающий неавторизованный трафик; старое имя поля — </w:t>
            </w:r>
            <w:r>
              <w:rPr>
                <w:sz w:val="16"/>
                <w:shd w:val="clear" w:color="auto" w:fill="EFF4FA"/>
              </w:rPr>
              <w:t>dest</w:t>
            </w:r>
          </w:p>
        </w:tc>
      </w:tr>
      <w:tr w:rsidR="008245B2" w14:paraId="240F1B6B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543E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serverNames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C309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Допустимые SNI; wildcard не используется, имена должны соответствовать target</w:t>
            </w:r>
          </w:p>
        </w:tc>
      </w:tr>
      <w:tr w:rsidR="008245B2" w14:paraId="694EACF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A7F7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maxTimediff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B59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Допустимая разница времени клиента и сервера в миллисекундах; </w:t>
            </w:r>
            <w:r>
              <w:rPr>
                <w:sz w:val="16"/>
                <w:shd w:val="clear" w:color="auto" w:fill="EFF4FA"/>
              </w:rPr>
              <w:t>0</w:t>
            </w:r>
            <w:r>
              <w:rPr>
                <w:sz w:val="16"/>
              </w:rPr>
              <w:t xml:space="preserve"> отключает проверку</w:t>
            </w:r>
          </w:p>
        </w:tc>
      </w:tr>
      <w:tr w:rsidR="008245B2" w14:paraId="09C728A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29CC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minClientVer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maxClientVer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3405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Диапазон объявляемых версий клиента</w:t>
            </w:r>
          </w:p>
        </w:tc>
      </w:tr>
      <w:tr w:rsidR="008245B2" w14:paraId="5300662B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FAEF1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shortIds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1B55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Список идентификаторов: чётное число hex-символов, до 16; возможно пустое значение</w:t>
            </w:r>
          </w:p>
        </w:tc>
      </w:tr>
      <w:tr w:rsidR="008245B2" w14:paraId="4F18D96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C54BD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privateKey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BBDA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Серверный X25519 secret</w:t>
            </w:r>
          </w:p>
        </w:tc>
      </w:tr>
      <w:tr w:rsidR="008245B2" w14:paraId="7496F823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6E22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publicKey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  <w:shd w:val="clear" w:color="auto" w:fill="EFF4FA"/>
              </w:rPr>
              <w:t>password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D1C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Клиентская часть пары; новая терминология Xray использует </w:t>
            </w:r>
            <w:r>
              <w:rPr>
                <w:sz w:val="16"/>
                <w:shd w:val="clear" w:color="auto" w:fill="EFF4FA"/>
              </w:rPr>
              <w:t>password</w:t>
            </w:r>
            <w:r>
              <w:rPr>
                <w:sz w:val="16"/>
              </w:rPr>
              <w:t xml:space="preserve">, UI может показывать прежнее </w:t>
            </w:r>
            <w:r>
              <w:rPr>
                <w:sz w:val="16"/>
                <w:shd w:val="clear" w:color="auto" w:fill="EFF4FA"/>
              </w:rPr>
              <w:t>publicKey</w:t>
            </w:r>
          </w:p>
        </w:tc>
      </w:tr>
      <w:tr w:rsidR="008245B2" w14:paraId="69C9CA1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A5B09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spiderX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6015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Начальный путь для spider/crawler-поведения клиента</w:t>
            </w:r>
          </w:p>
        </w:tc>
      </w:tr>
      <w:tr w:rsidR="008245B2" w14:paraId="41A70F28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B951F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mldsa65Seed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B74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Серверный seed ML-DSA-65</w:t>
            </w:r>
          </w:p>
        </w:tc>
      </w:tr>
      <w:tr w:rsidR="008245B2" w14:paraId="39596EF2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D4381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mldsa65Verify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7AC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Клиентский verify key ML-DSA-65</w:t>
            </w:r>
          </w:p>
        </w:tc>
      </w:tr>
      <w:tr w:rsidR="008245B2" w14:paraId="32D50EC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072A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masterKeyLog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BA8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Диагностический TLS key log</w:t>
            </w:r>
          </w:p>
        </w:tc>
      </w:tr>
      <w:tr w:rsidR="008245B2" w14:paraId="3BDC1266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C44E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limitFallbackUpload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limitFallbackDownload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C045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Ограничение неавторизованного трафика: </w:t>
            </w:r>
            <w:r>
              <w:rPr>
                <w:sz w:val="16"/>
                <w:shd w:val="clear" w:color="auto" w:fill="EFF4FA"/>
              </w:rPr>
              <w:t>afterBytes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bytesPerSec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burstBytesPerSec</w:t>
            </w:r>
          </w:p>
        </w:tc>
      </w:tr>
    </w:tbl>
    <w:p w14:paraId="04BAAC4C" w14:textId="77777777" w:rsidR="008245B2" w:rsidRDefault="008245B2">
      <w:pPr>
        <w:spacing w:after="0"/>
      </w:pPr>
    </w:p>
    <w:p w14:paraId="08709FE7" w14:textId="77777777" w:rsidR="008245B2" w:rsidRDefault="00D21312">
      <w:r>
        <w:t xml:space="preserve">Пустой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minClientVer</w:t>
      </w:r>
      <w:r>
        <w:t xml:space="preserve"> не обязательно означает «без ограничений»: в текущем core применяется встроенный минимум. Искусственно снижать его ради старого стороннего клиента следует только осознанно — это допускает старые TLS-отпечатки.</w:t>
      </w:r>
    </w:p>
    <w:p w14:paraId="63B30E8C" w14:textId="77777777" w:rsidR="008245B2" w:rsidRDefault="00D21312">
      <w:r>
        <w:t>Для target предпочтителен стабильный TLS-сервис в том же ASN/сетевом окружении, который действительно отвечает на выбранные SNI/ALPN. REALITY пересылает target неавторизованные запросы; неудачный target может выдать конфигурацию, создать нагрузку или быть недоступным из сети сервера. Встроенный scanner панели помогает проверить кандидата.</w:t>
      </w:r>
    </w:p>
    <w:p w14:paraId="67420273" w14:textId="77777777" w:rsidR="008245B2" w:rsidRDefault="00D21312">
      <w:r>
        <w:t>Ограничители fallback сами формируют наблюдаемый профиль скорости, поэтому это не универсальное улучшение маскировки. Их используют как защиту ресурса, а не «для незаметности».</w:t>
      </w:r>
    </w:p>
    <w:p w14:paraId="6A64DDB3" w14:textId="77777777" w:rsidR="008245B2" w:rsidRDefault="008245B2">
      <w:pPr>
        <w:pBdr>
          <w:bottom w:val="single" w:sz="5" w:space="1" w:color="D8E2EE"/>
        </w:pBdr>
        <w:spacing w:before="120" w:after="240"/>
      </w:pPr>
    </w:p>
    <w:p w14:paraId="3A9A19C2" w14:textId="77777777" w:rsidR="008245B2" w:rsidRDefault="00D21312">
      <w:pPr>
        <w:pStyle w:val="1"/>
        <w:pageBreakBefore/>
      </w:pPr>
      <w:bookmarkStart w:id="35" w:name="H_035"/>
      <w:r>
        <w:lastRenderedPageBreak/>
        <w:t>4. Sniffing: что он видит и зачем нужен</w:t>
      </w:r>
      <w:bookmarkEnd w:id="35"/>
    </w:p>
    <w:p w14:paraId="44DAF960" w14:textId="77777777" w:rsidR="008245B2" w:rsidRDefault="00D21312">
      <w:r>
        <w:t>Sniffing выполняется после принятия и расшифровки inbound-трафика. Xray пытается восстановить имя назначения из доступных метаданных: HTTP Host, TLS ClientHello SNI, QUIC или FakeDNS. Затем это имя можно использовать в Routing.</w:t>
      </w:r>
    </w:p>
    <w:p w14:paraId="1F9D9FCF" w14:textId="77777777" w:rsidR="008245B2" w:rsidRDefault="00D21312">
      <w:pPr>
        <w:pStyle w:val="CodeBlock"/>
        <w:pBdr>
          <w:left w:val="single" w:sz="18" w:space="6" w:color="2563EB"/>
        </w:pBdr>
        <w:shd w:val="clear" w:color="auto" w:fill="0B1728"/>
      </w:pPr>
      <w:r>
        <w:t>Клиент</w:t>
      </w:r>
      <w:r>
        <w:br/>
        <w:t xml:space="preserve">  → inbound: доступ и расшифровка</w:t>
      </w:r>
      <w:r>
        <w:br/>
        <w:t xml:space="preserve">  → Sniffing: имя/метаданные</w:t>
      </w:r>
      <w:r>
        <w:br/>
        <w:t xml:space="preserve">  → Routing: первое совпавшее правило</w:t>
      </w:r>
      <w:r>
        <w:br/>
        <w:t xml:space="preserve">  → outbound или balancer</w:t>
      </w:r>
      <w:r>
        <w:br/>
        <w:t xml:space="preserve">  → Интернет</w:t>
      </w:r>
    </w:p>
    <w:p w14:paraId="7D088A0F" w14:textId="77777777" w:rsidR="008245B2" w:rsidRDefault="00D21312">
      <w:r>
        <w:t xml:space="preserve">Sniffing </w:t>
      </w:r>
      <w:r>
        <w:rPr>
          <w:b/>
          <w:color w:val="0B2545"/>
        </w:rPr>
        <w:t>не расшифровывает содержимое HTTPS</w:t>
      </w:r>
      <w:r>
        <w:t>, не скрывает IP и не является антивирусным DPI.</w:t>
      </w:r>
    </w:p>
    <w:p w14:paraId="4BA554B0" w14:textId="77777777" w:rsidR="008245B2" w:rsidRDefault="00D21312">
      <w:pPr>
        <w:pStyle w:val="2"/>
      </w:pPr>
      <w:bookmarkStart w:id="36" w:name="H_036"/>
      <w:r>
        <w:t>4.1. Поля Sniffing</w:t>
      </w:r>
      <w:bookmarkEnd w:id="36"/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245B2" w14:paraId="77523C90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CBDE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Поле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B4A6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Значение</w:t>
            </w:r>
          </w:p>
        </w:tc>
      </w:tr>
      <w:tr w:rsidR="008245B2" w14:paraId="1024366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4EAF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enabled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587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Включить анализ</w:t>
            </w:r>
          </w:p>
        </w:tc>
      </w:tr>
      <w:tr w:rsidR="008245B2" w14:paraId="327EE2D8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17CF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destOverride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4CD8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Какие источники могут заменить назначение: </w:t>
            </w:r>
            <w:r>
              <w:rPr>
                <w:sz w:val="16"/>
                <w:shd w:val="clear" w:color="auto" w:fill="EFF4FA"/>
              </w:rPr>
              <w:t>http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tls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quic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fakedns</w:t>
            </w:r>
          </w:p>
        </w:tc>
      </w:tr>
      <w:tr w:rsidR="008245B2" w14:paraId="1976E07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5348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metadataOnly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4D0B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Использовать только метаданные/FakeDNS, не ожидать payload</w:t>
            </w:r>
          </w:p>
        </w:tc>
      </w:tr>
      <w:tr w:rsidR="008245B2" w14:paraId="2D7A91ED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A1C9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routeOnly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139F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Применить распознанное имя только к маршрутизации, не </w:t>
            </w:r>
            <w:r>
              <w:rPr>
                <w:sz w:val="16"/>
              </w:rPr>
              <w:t>подменять фактическое назначение</w:t>
            </w:r>
          </w:p>
        </w:tc>
      </w:tr>
      <w:tr w:rsidR="008245B2" w14:paraId="06F2F88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D0F95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ipsExcluded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A2D8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IP/CIDR, для которых sniffing не применяется</w:t>
            </w:r>
          </w:p>
        </w:tc>
      </w:tr>
      <w:tr w:rsidR="008245B2" w14:paraId="3BCB8964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55EDC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domainsExcluded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4F58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Домены, для которых sniffing не применяется</w:t>
            </w:r>
          </w:p>
        </w:tc>
      </w:tr>
    </w:tbl>
    <w:p w14:paraId="0A62A343" w14:textId="77777777" w:rsidR="008245B2" w:rsidRDefault="008245B2">
      <w:pPr>
        <w:spacing w:after="0"/>
      </w:pPr>
    </w:p>
    <w:p w14:paraId="051E0454" w14:textId="77777777" w:rsidR="008245B2" w:rsidRDefault="00D21312">
      <w:pPr>
        <w:pStyle w:val="2"/>
      </w:pPr>
      <w:bookmarkStart w:id="37" w:name="H_037"/>
      <w:r>
        <w:t>4.2. Выбор режима</w:t>
      </w:r>
      <w:bookmarkEnd w:id="37"/>
    </w:p>
    <w:p w14:paraId="6B98CCD3" w14:textId="77777777" w:rsidR="008245B2" w:rsidRDefault="00D21312">
      <w:pPr>
        <w:numPr>
          <w:ilvl w:val="0"/>
          <w:numId w:val="16"/>
        </w:numPr>
        <w:ind w:hanging="271"/>
      </w:pPr>
      <w:r>
        <w:t xml:space="preserve">Для доменных правил обычно включают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tls,http,quic</w:t>
      </w:r>
      <w:r>
        <w:t xml:space="preserve"> и рассматривают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routeOnly=true</w:t>
      </w:r>
      <w:r>
        <w:t xml:space="preserve"> как безопасный старт.</w:t>
      </w:r>
    </w:p>
    <w:p w14:paraId="5FF6B156" w14:textId="77777777" w:rsidR="008245B2" w:rsidRDefault="00D21312">
      <w:pPr>
        <w:numPr>
          <w:ilvl w:val="0"/>
          <w:numId w:val="16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routeOnly</w:t>
      </w:r>
      <w:r>
        <w:t xml:space="preserve"> важен для приложений, где подмена назначения на sniffed domain ломает соединение; исходный IP сохраняется, а домен участвует только в выборе маршрута.</w:t>
      </w:r>
    </w:p>
    <w:p w14:paraId="15FE25A8" w14:textId="77777777" w:rsidR="008245B2" w:rsidRDefault="00D21312">
      <w:pPr>
        <w:numPr>
          <w:ilvl w:val="0"/>
          <w:numId w:val="16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metadataOnly</w:t>
      </w:r>
      <w:r>
        <w:t xml:space="preserve"> полезен для FakeDNS и протоколов, где сервер говорит первым. Без него ожидание первых байтов клиента может ломать SMTP-подобные сценарии.</w:t>
      </w:r>
    </w:p>
    <w:p w14:paraId="51F769B5" w14:textId="77777777" w:rsidR="008245B2" w:rsidRDefault="00D21312">
      <w:pPr>
        <w:numPr>
          <w:ilvl w:val="0"/>
          <w:numId w:val="16"/>
        </w:numPr>
        <w:ind w:hanging="271"/>
      </w:pPr>
      <w:r>
        <w:t>Исключения используют для push-сервисов, голосовой связи, IoT и других известных конфликтов.</w:t>
      </w:r>
    </w:p>
    <w:p w14:paraId="1B9F3021" w14:textId="77777777" w:rsidR="008245B2" w:rsidRDefault="00D21312">
      <w:pPr>
        <w:numPr>
          <w:ilvl w:val="0"/>
          <w:numId w:val="16"/>
        </w:numPr>
        <w:ind w:hanging="271"/>
      </w:pPr>
      <w:r>
        <w:t>ECH может скрыть внутренний SNI, поэтому маршрутизация по домену становится неполной. Иногда задачу решает контролируемый DNS/FakeDNS, но отключать ECH приложения без необходимости не следует.</w:t>
      </w:r>
    </w:p>
    <w:p w14:paraId="450620A1" w14:textId="77777777" w:rsidR="008245B2" w:rsidRDefault="00D21312">
      <w:r>
        <w:lastRenderedPageBreak/>
        <w:t xml:space="preserve">Подробные ограничения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routeOnly</w:t>
      </w:r>
      <w:r>
        <w:t xml:space="preserve"> и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metadataOnly</w:t>
      </w:r>
      <w:r>
        <w:t xml:space="preserve"> описаны в </w:t>
      </w:r>
      <w:hyperlink r:id="rId16">
        <w:r>
          <w:rPr>
            <w:color w:val="1D4ED8"/>
            <w:u w:val="single"/>
          </w:rPr>
          <w:t>InboundObject Xray</w:t>
        </w:r>
      </w:hyperlink>
      <w:r>
        <w:t>.</w:t>
      </w:r>
    </w:p>
    <w:p w14:paraId="171E94A3" w14:textId="77777777" w:rsidR="008245B2" w:rsidRDefault="008245B2">
      <w:pPr>
        <w:pBdr>
          <w:bottom w:val="single" w:sz="5" w:space="1" w:color="D8E2EE"/>
        </w:pBdr>
        <w:spacing w:before="120" w:after="240"/>
      </w:pPr>
    </w:p>
    <w:p w14:paraId="0B38E405" w14:textId="77777777" w:rsidR="008245B2" w:rsidRDefault="00D21312">
      <w:pPr>
        <w:pStyle w:val="1"/>
        <w:pageBreakBefore/>
      </w:pPr>
      <w:bookmarkStart w:id="38" w:name="H_038"/>
      <w:r>
        <w:lastRenderedPageBreak/>
        <w:t>5. DPI: базовые принципы и классификация прокси-трафика</w:t>
      </w:r>
      <w:bookmarkEnd w:id="38"/>
    </w:p>
    <w:p w14:paraId="20904D24" w14:textId="77777777" w:rsidR="008245B2" w:rsidRDefault="00D21312">
      <w:r>
        <w:rPr>
          <w:b/>
          <w:color w:val="0B2545"/>
        </w:rPr>
        <w:t>DPI (Deep Packet Inspection)</w:t>
      </w:r>
      <w:r>
        <w:t xml:space="preserve"> — не один конкретный алгоритм, а класс систем, которые сопоставляют пакеты и потоки с правилами или моделью классификации. DPI применяют для сетевой безопасности, QoS, обнаружения атак, корпоративной политики и цензурной фильтрации.</w:t>
      </w:r>
    </w:p>
    <w:p w14:paraId="5AEC0FD4" w14:textId="77777777" w:rsidR="008245B2" w:rsidRDefault="00D21312">
      <w:r>
        <w:t xml:space="preserve">Шифрование ограничивает содержательный анализ, но не делает поток невидимым. Даже TLS 1.3 допускает анализ по длинам и времени зашифрованных пакетов — это прямо отмечено в </w:t>
      </w:r>
      <w:hyperlink r:id="rId17">
        <w:r>
          <w:rPr>
            <w:color w:val="1D4ED8"/>
            <w:u w:val="single"/>
          </w:rPr>
          <w:t>RFC 8446</w:t>
        </w:r>
      </w:hyperlink>
      <w:r>
        <w:t>.</w:t>
      </w:r>
    </w:p>
    <w:p w14:paraId="2D28293C" w14:textId="77777777" w:rsidR="008245B2" w:rsidRDefault="00D21312">
      <w:pPr>
        <w:pStyle w:val="2"/>
      </w:pPr>
      <w:bookmarkStart w:id="39" w:name="H_039"/>
      <w:r>
        <w:t>5.1. Где DPI находится в сети</w:t>
      </w:r>
      <w:bookmarkEnd w:id="39"/>
    </w:p>
    <w:p w14:paraId="78C2A7E1" w14:textId="77777777" w:rsidR="008245B2" w:rsidRDefault="00D21312">
      <w:pPr>
        <w:pStyle w:val="CodeBlock"/>
        <w:pBdr>
          <w:left w:val="single" w:sz="18" w:space="6" w:color="2563EB"/>
        </w:pBdr>
        <w:shd w:val="clear" w:color="auto" w:fill="0B1728"/>
      </w:pPr>
      <w:r>
        <w:t>Клиент</w:t>
      </w:r>
      <w:r>
        <w:br/>
        <w:t xml:space="preserve">  → домашний/офисный router</w:t>
      </w:r>
      <w:r>
        <w:br/>
        <w:t xml:space="preserve">  → сеть доступа провайдера</w:t>
      </w:r>
      <w:r>
        <w:br/>
        <w:t xml:space="preserve">  → DPI / firewall / traffic classifier</w:t>
      </w:r>
      <w:r>
        <w:br/>
        <w:t xml:space="preserve">  → магистраль или peering</w:t>
      </w:r>
      <w:r>
        <w:br/>
        <w:t xml:space="preserve">  → сервер</w:t>
      </w:r>
    </w:p>
    <w:p w14:paraId="5EAF4EB5" w14:textId="77777777" w:rsidR="008245B2" w:rsidRDefault="00D21312">
      <w:r>
        <w:t>Система может видеть один участок, оба направления потока или агрегированную статистику из нескольких узлов. Возможности различаются: простой firewall проверяет несколько полей пакета, а stateful DPI восстанавливает TCP/QUIC flow, хранит состояние и связывает его с последующими соединениями.</w:t>
      </w:r>
    </w:p>
    <w:p w14:paraId="066B6C38" w14:textId="77777777" w:rsidR="008245B2" w:rsidRDefault="00D21312">
      <w:pPr>
        <w:pStyle w:val="2"/>
      </w:pPr>
      <w:bookmarkStart w:id="40" w:name="H_040"/>
      <w:r>
        <w:t>5.2. Какие уровни анализируются</w:t>
      </w:r>
      <w:bookmarkEnd w:id="40"/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245B2" w14:paraId="729C3706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35A7D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Уровень наблюдения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4574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Примеры признаков</w:t>
            </w:r>
          </w:p>
        </w:tc>
      </w:tr>
      <w:tr w:rsidR="008245B2" w14:paraId="21A5952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7D0B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IP и </w:t>
            </w:r>
            <w:r>
              <w:rPr>
                <w:sz w:val="16"/>
              </w:rPr>
              <w:t>инфраструктура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02699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Destination/source IP, IPv4/IPv6, ASN, hosting-провайдер, reputation, частота смены адреса</w:t>
            </w:r>
          </w:p>
        </w:tc>
      </w:tr>
      <w:tr w:rsidR="008245B2" w14:paraId="05F845E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6A26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TCP/UDP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F31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Порты, flags, размеры окон, MSS, retransmissions, продолжительность, число параллельных потоков</w:t>
            </w:r>
          </w:p>
        </w:tc>
      </w:tr>
      <w:tr w:rsidR="008245B2" w14:paraId="432F5F2D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E6265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TLS/QUIC handshake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8E5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SNI без ECH, ALPN, </w:t>
            </w:r>
            <w:r>
              <w:rPr>
                <w:sz w:val="16"/>
              </w:rPr>
              <w:t>версии, cipher suites, extensions, порядок/набор параметров, сертификат сервера</w:t>
            </w:r>
          </w:p>
        </w:tc>
      </w:tr>
      <w:tr w:rsidR="008245B2" w14:paraId="542BA266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30FA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Прикладной протокол без шифрования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C260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HTTP Host/path/method, DNS name, сигнатуры VLESS/VMess/MTProto и другие поля payload</w:t>
            </w:r>
          </w:p>
        </w:tc>
      </w:tr>
      <w:tr w:rsidR="008245B2" w14:paraId="3B758AB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046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Статистика потока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21EE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Направления, длины пакетов, </w:t>
            </w:r>
            <w:r>
              <w:rPr>
                <w:sz w:val="16"/>
              </w:rPr>
              <w:t>интервалы, bursts, отношение upload/download, idle periods</w:t>
            </w:r>
          </w:p>
        </w:tc>
      </w:tr>
      <w:tr w:rsidR="008245B2" w14:paraId="1A8363A8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8685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Поведение endpoint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8098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Ответ на корректный, ошибочный и специально сконструированный запрос</w:t>
            </w:r>
          </w:p>
        </w:tc>
      </w:tr>
      <w:tr w:rsidR="008245B2" w14:paraId="1092CC3B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2DA0E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Корреляция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238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Совпадение времени и объёма входящего и исходящего потока в разных точках наблюдения</w:t>
            </w:r>
          </w:p>
        </w:tc>
      </w:tr>
    </w:tbl>
    <w:p w14:paraId="6AB1A808" w14:textId="77777777" w:rsidR="008245B2" w:rsidRDefault="008245B2">
      <w:pPr>
        <w:spacing w:after="0"/>
      </w:pPr>
    </w:p>
    <w:p w14:paraId="3C882861" w14:textId="77777777" w:rsidR="008245B2" w:rsidRDefault="00D21312">
      <w:r>
        <w:t xml:space="preserve">QUIC шифрует handshake, но Initial использует ключи, выводимые из открытых параметров версии и connection ID. Наблюдатель может извлекать часть ClientHello/transport parameters; открыты также UDP/IP metadata и connection IDs. Границы наблюдаемости описаны в </w:t>
      </w:r>
      <w:hyperlink r:id="rId18">
        <w:r>
          <w:rPr>
            <w:color w:val="1D4ED8"/>
            <w:u w:val="single"/>
          </w:rPr>
          <w:t>RFC 9000</w:t>
        </w:r>
      </w:hyperlink>
      <w:r>
        <w:t xml:space="preserve">, </w:t>
      </w:r>
      <w:hyperlink r:id="rId19">
        <w:r>
          <w:rPr>
            <w:color w:val="1D4ED8"/>
            <w:u w:val="single"/>
          </w:rPr>
          <w:t>RFC 9001</w:t>
        </w:r>
      </w:hyperlink>
      <w:r>
        <w:t xml:space="preserve"> и </w:t>
      </w:r>
      <w:hyperlink r:id="rId20">
        <w:r>
          <w:rPr>
            <w:color w:val="1D4ED8"/>
            <w:u w:val="single"/>
          </w:rPr>
          <w:t>RFC 9312</w:t>
        </w:r>
      </w:hyperlink>
      <w:r>
        <w:t>.</w:t>
      </w:r>
    </w:p>
    <w:p w14:paraId="4E81D32D" w14:textId="77777777" w:rsidR="008245B2" w:rsidRDefault="00D21312">
      <w:pPr>
        <w:pStyle w:val="2"/>
      </w:pPr>
      <w:bookmarkStart w:id="41" w:name="H_041"/>
      <w:r>
        <w:lastRenderedPageBreak/>
        <w:t>5.3. Основные методы DPI</w:t>
      </w:r>
      <w:bookmarkEnd w:id="41"/>
    </w:p>
    <w:p w14:paraId="658F3931" w14:textId="77777777" w:rsidR="008245B2" w:rsidRDefault="00D21312">
      <w:pPr>
        <w:numPr>
          <w:ilvl w:val="0"/>
          <w:numId w:val="17"/>
        </w:numPr>
        <w:ind w:hanging="271"/>
      </w:pPr>
      <w:r>
        <w:rPr>
          <w:b/>
          <w:color w:val="0B2545"/>
        </w:rPr>
        <w:t>Статические сигнатуры.</w:t>
      </w:r>
      <w:r>
        <w:t xml:space="preserve"> Поиск фиксированных magic bytes, полей, длин handshake или характерной последовательности сообщений.</w:t>
      </w:r>
    </w:p>
    <w:p w14:paraId="4291F075" w14:textId="77777777" w:rsidR="008245B2" w:rsidRDefault="00D21312">
      <w:pPr>
        <w:numPr>
          <w:ilvl w:val="0"/>
          <w:numId w:val="17"/>
        </w:numPr>
        <w:ind w:hanging="271"/>
      </w:pPr>
      <w:r>
        <w:rPr>
          <w:b/>
          <w:color w:val="0B2545"/>
        </w:rPr>
        <w:t xml:space="preserve">Проверка протокольной </w:t>
      </w:r>
      <w:r>
        <w:rPr>
          <w:b/>
          <w:color w:val="0B2545"/>
        </w:rPr>
        <w:t>корректности.</w:t>
      </w:r>
      <w:r>
        <w:t xml:space="preserve"> Поток заявляет TLS/HTTP/QUIC, но его дальнейшее поведение не соответствует стандартному клиенту или серверу.</w:t>
      </w:r>
    </w:p>
    <w:p w14:paraId="73C2824E" w14:textId="77777777" w:rsidR="008245B2" w:rsidRDefault="00D21312">
      <w:pPr>
        <w:numPr>
          <w:ilvl w:val="0"/>
          <w:numId w:val="17"/>
        </w:numPr>
        <w:ind w:hanging="271"/>
      </w:pPr>
      <w:r>
        <w:rPr>
          <w:b/>
          <w:color w:val="0B2545"/>
        </w:rPr>
        <w:t>TLS/QUIC fingerprinting.</w:t>
      </w:r>
      <w:r>
        <w:t xml:space="preserve"> Сочетание версий, extensions, ALPN, curves, transport parameters и порядка полей сравнивается с известными реализациями.</w:t>
      </w:r>
    </w:p>
    <w:p w14:paraId="080DE752" w14:textId="77777777" w:rsidR="008245B2" w:rsidRDefault="00D21312">
      <w:pPr>
        <w:numPr>
          <w:ilvl w:val="0"/>
          <w:numId w:val="17"/>
        </w:numPr>
        <w:ind w:hanging="271"/>
      </w:pPr>
      <w:r>
        <w:rPr>
          <w:b/>
          <w:color w:val="0B2545"/>
        </w:rPr>
        <w:t>Статистическая классификация.</w:t>
      </w:r>
      <w:r>
        <w:t xml:space="preserve"> Модель использует размеры, направления и timing, даже когда каждый байт payload зашифрован.</w:t>
      </w:r>
    </w:p>
    <w:p w14:paraId="186FE75E" w14:textId="77777777" w:rsidR="008245B2" w:rsidRDefault="00D21312">
      <w:pPr>
        <w:numPr>
          <w:ilvl w:val="0"/>
          <w:numId w:val="17"/>
        </w:numPr>
        <w:ind w:hanging="271"/>
      </w:pPr>
      <w:r>
        <w:rPr>
          <w:b/>
          <w:color w:val="0B2545"/>
        </w:rPr>
        <w:t>IP/ASN/reputation.</w:t>
      </w:r>
      <w:r>
        <w:t xml:space="preserve"> Блокируется известный VPS, proxy/CDN range, отдельный port или набор endpoint без доказательства конкретного протокола.</w:t>
      </w:r>
    </w:p>
    <w:p w14:paraId="180BCBEE" w14:textId="77777777" w:rsidR="008245B2" w:rsidRDefault="00D21312">
      <w:pPr>
        <w:numPr>
          <w:ilvl w:val="0"/>
          <w:numId w:val="17"/>
        </w:numPr>
        <w:ind w:hanging="271"/>
      </w:pPr>
      <w:r>
        <w:rPr>
          <w:b/>
          <w:color w:val="0B2545"/>
        </w:rPr>
        <w:t>DNS/SNI-корреляция.</w:t>
      </w:r>
      <w:r>
        <w:t xml:space="preserve"> Сопоставляются plaintext DNS, SNI, destination IP и последующее соединение.</w:t>
      </w:r>
    </w:p>
    <w:p w14:paraId="179B2794" w14:textId="77777777" w:rsidR="008245B2" w:rsidRDefault="00D21312">
      <w:pPr>
        <w:numPr>
          <w:ilvl w:val="0"/>
          <w:numId w:val="17"/>
        </w:numPr>
        <w:ind w:hanging="271"/>
      </w:pPr>
      <w:r>
        <w:rPr>
          <w:b/>
          <w:color w:val="0B2545"/>
        </w:rPr>
        <w:t>Active probing.</w:t>
      </w:r>
      <w:r>
        <w:t xml:space="preserve"> После пассивного подозрения система сама подключается к endpoint и отправляет корректные/ошибочные варианты handshake, сравнивая ответ.</w:t>
      </w:r>
    </w:p>
    <w:p w14:paraId="364A227F" w14:textId="77777777" w:rsidR="008245B2" w:rsidRDefault="00D21312">
      <w:pPr>
        <w:numPr>
          <w:ilvl w:val="0"/>
          <w:numId w:val="17"/>
        </w:numPr>
        <w:ind w:hanging="271"/>
      </w:pPr>
      <w:r>
        <w:rPr>
          <w:b/>
          <w:color w:val="0B2545"/>
        </w:rPr>
        <w:t>Replay и mutation probes.</w:t>
      </w:r>
      <w:r>
        <w:t xml:space="preserve"> Повтор или небольшое изменение ранее замеченного начала потока выявляет серверную state machine и защиту от replay.</w:t>
      </w:r>
    </w:p>
    <w:p w14:paraId="551A31C9" w14:textId="77777777" w:rsidR="008245B2" w:rsidRDefault="00D21312">
      <w:pPr>
        <w:numPr>
          <w:ilvl w:val="0"/>
          <w:numId w:val="17"/>
        </w:numPr>
        <w:ind w:hanging="271"/>
      </w:pPr>
      <w:r>
        <w:rPr>
          <w:b/>
          <w:color w:val="0B2545"/>
        </w:rPr>
        <w:t>Долговременная корреляция.</w:t>
      </w:r>
      <w:r>
        <w:t xml:space="preserve"> Учитываются повторяемость endpoint, расписание, объёмы и связи между потоками одного абонента.</w:t>
      </w:r>
    </w:p>
    <w:p w14:paraId="68F4C914" w14:textId="77777777" w:rsidR="008245B2" w:rsidRDefault="00D21312">
      <w:r>
        <w:t xml:space="preserve">Активное зондирование proxy-серверов и пассивная классификация полностью зашифрованных протоколов подтверждены измерительными исследованиями: </w:t>
      </w:r>
      <w:hyperlink r:id="rId21">
        <w:r>
          <w:rPr>
            <w:color w:val="1D4ED8"/>
            <w:u w:val="single"/>
          </w:rPr>
          <w:t>HTTPT: A Probe-Resistant Proxy</w:t>
        </w:r>
      </w:hyperlink>
      <w:r>
        <w:t xml:space="preserve"> и </w:t>
      </w:r>
      <w:hyperlink r:id="rId22">
        <w:r>
          <w:rPr>
            <w:color w:val="1D4ED8"/>
            <w:u w:val="single"/>
          </w:rPr>
          <w:t>How the Great Firewall Detects and Blocks Fully Encrypted Traffic</w:t>
        </w:r>
      </w:hyperlink>
      <w:r>
        <w:t>.</w:t>
      </w:r>
    </w:p>
    <w:p w14:paraId="11D2F509" w14:textId="77777777" w:rsidR="008245B2" w:rsidRDefault="00D21312">
      <w:pPr>
        <w:pStyle w:val="2"/>
      </w:pPr>
      <w:bookmarkStart w:id="42" w:name="H_042"/>
      <w:r>
        <w:t>5.4. Какие действия выполняет DPI</w:t>
      </w:r>
      <w:bookmarkEnd w:id="42"/>
    </w:p>
    <w:p w14:paraId="650F1BE8" w14:textId="77777777" w:rsidR="008245B2" w:rsidRDefault="00D21312">
      <w:pPr>
        <w:numPr>
          <w:ilvl w:val="0"/>
          <w:numId w:val="18"/>
        </w:numPr>
        <w:ind w:hanging="271"/>
      </w:pPr>
      <w:r>
        <w:t>разрешить поток;</w:t>
      </w:r>
    </w:p>
    <w:p w14:paraId="0FAE719F" w14:textId="77777777" w:rsidR="008245B2" w:rsidRDefault="00D21312">
      <w:pPr>
        <w:numPr>
          <w:ilvl w:val="0"/>
          <w:numId w:val="18"/>
        </w:numPr>
        <w:ind w:hanging="271"/>
      </w:pPr>
      <w:r>
        <w:t>записать/пометить для последующего наблюдения;</w:t>
      </w:r>
    </w:p>
    <w:p w14:paraId="3249882D" w14:textId="77777777" w:rsidR="008245B2" w:rsidRDefault="00D21312">
      <w:pPr>
        <w:numPr>
          <w:ilvl w:val="0"/>
          <w:numId w:val="18"/>
        </w:numPr>
        <w:ind w:hanging="271"/>
      </w:pPr>
      <w:r>
        <w:t>ограничить скорость или приоритет;</w:t>
      </w:r>
    </w:p>
    <w:p w14:paraId="49F9EEA7" w14:textId="77777777" w:rsidR="008245B2" w:rsidRDefault="00D21312">
      <w:pPr>
        <w:numPr>
          <w:ilvl w:val="0"/>
          <w:numId w:val="18"/>
        </w:numPr>
        <w:ind w:hanging="271"/>
      </w:pPr>
      <w:r>
        <w:t>отбросить отдельные пакеты/направления;</w:t>
      </w:r>
    </w:p>
    <w:p w14:paraId="14456160" w14:textId="77777777" w:rsidR="008245B2" w:rsidRDefault="00D21312">
      <w:pPr>
        <w:numPr>
          <w:ilvl w:val="0"/>
          <w:numId w:val="18"/>
        </w:numPr>
        <w:ind w:hanging="271"/>
      </w:pPr>
      <w:r>
        <w:t>внедрить TCP RST или искусственный timeout;</w:t>
      </w:r>
    </w:p>
    <w:p w14:paraId="44B55825" w14:textId="77777777" w:rsidR="008245B2" w:rsidRDefault="00D21312">
      <w:pPr>
        <w:numPr>
          <w:ilvl w:val="0"/>
          <w:numId w:val="18"/>
        </w:numPr>
        <w:ind w:hanging="271"/>
      </w:pPr>
      <w:r>
        <w:t>блокировать destination IP, port, SNI, DNS response или QUIC/UDP целиком;</w:t>
      </w:r>
    </w:p>
    <w:p w14:paraId="7C036D16" w14:textId="77777777" w:rsidR="008245B2" w:rsidRDefault="00D21312">
      <w:pPr>
        <w:numPr>
          <w:ilvl w:val="0"/>
          <w:numId w:val="18"/>
        </w:numPr>
        <w:ind w:hanging="271"/>
      </w:pPr>
      <w:r>
        <w:t>перенаправить DNS/HTTP;</w:t>
      </w:r>
    </w:p>
    <w:p w14:paraId="2A7CE98B" w14:textId="77777777" w:rsidR="008245B2" w:rsidRDefault="00D21312">
      <w:pPr>
        <w:numPr>
          <w:ilvl w:val="0"/>
          <w:numId w:val="18"/>
        </w:numPr>
        <w:ind w:hanging="271"/>
      </w:pPr>
      <w:r>
        <w:t>запустить active probe и блокировать endpoint только после подтверждения.</w:t>
      </w:r>
    </w:p>
    <w:p w14:paraId="1518396A" w14:textId="77777777" w:rsidR="008245B2" w:rsidRDefault="00D21312">
      <w:r>
        <w:lastRenderedPageBreak/>
        <w:t>Поэтому «не подключается» не всегда означает полную блокировку протокола: это может быть throttling, выборочная потеря UDP, DNS-подмена, IPv4-only правило или временная reputation-блокировка.</w:t>
      </w:r>
    </w:p>
    <w:p w14:paraId="5D5F48A9" w14:textId="77777777" w:rsidR="008245B2" w:rsidRDefault="00D21312">
      <w:pPr>
        <w:pStyle w:val="2"/>
      </w:pPr>
      <w:bookmarkStart w:id="43" w:name="H_043"/>
      <w:r>
        <w:t>5.5. Как DPI классифицирует VLESS и другие протоколы</w:t>
      </w:r>
      <w:bookmarkEnd w:id="43"/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860"/>
        <w:gridCol w:w="2400"/>
        <w:gridCol w:w="2400"/>
      </w:tblGrid>
      <w:tr w:rsidR="008245B2" w14:paraId="788B5633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5B3B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Схема</w:t>
            </w:r>
          </w:p>
        </w:tc>
        <w:tc>
          <w:tcPr>
            <w:tcW w:w="2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A620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Что скрыто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DC3C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Что остаётся наблюдаемым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D5FE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Типичные методы DPI</w:t>
            </w:r>
          </w:p>
        </w:tc>
      </w:tr>
      <w:tr w:rsidR="008245B2" w14:paraId="0DE7196A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6D61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VLESS без TLS/REALITY/VLESS Encryption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279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Практически ничего на транспортном уровне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78E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VLESS handshake/payload, IP, port, timing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EA2C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Прямая сигнатура и protocol validation; публично применять нельзя</w:t>
            </w:r>
          </w:p>
        </w:tc>
      </w:tr>
      <w:tr w:rsidR="008245B2" w14:paraId="113FB52C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6B3A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VLESS + TLS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C83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VLESS payload и трафик внутри TLS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8D43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IP, SNI без ECH, </w:t>
            </w:r>
            <w:r>
              <w:rPr>
                <w:sz w:val="16"/>
              </w:rPr>
              <w:t>ALPN, TLS fingerprint, сертификат, flow statistics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189C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TLS fingerprint, SNI/IP rules, активное подключение, статистика TLS-in-TLS</w:t>
            </w:r>
          </w:p>
        </w:tc>
      </w:tr>
      <w:tr w:rsidR="008245B2" w14:paraId="3DFDF888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60198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VLESS + REALITY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80F4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VLESS payload; корректный клиент отличается секретными параметрами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796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IP/ASN, внешний ClientHello, target </w:t>
            </w:r>
            <w:r>
              <w:rPr>
                <w:sz w:val="16"/>
              </w:rPr>
              <w:t>consistency, packet sizes/timing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3C8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Reputation, несоответствие fingerprint/target/ASN, traffic analysis, специально сформированные probes</w:t>
            </w:r>
          </w:p>
        </w:tc>
      </w:tr>
      <w:tr w:rsidR="008245B2" w14:paraId="2C5BA95C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440D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VLESS + Vision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496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Внутренний VLESS и TLS payload; уменьшены признаки TLS-in-TLS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AB3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Внешний IP/handshake, направления/время/размеры, факт перехвата или разрешения UDP/443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01F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Flow statistics, endpoint reputation, active probing; Vision не является невидимостью</w:t>
            </w:r>
          </w:p>
        </w:tc>
      </w:tr>
      <w:tr w:rsidR="008245B2" w14:paraId="74DCA53A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FF58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VLESS + WS/gRPC/XHTTP через CDN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B36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Origin может быть скрыт от ISP клиента, VLESS payload защищён TLS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477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Edge IP, внешний SNI/ALPN, HTTP-поведение; CDN видит свой участок и origin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274E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Проверка HTTP semantics/fingerprint, правила CDN, SNI/IP, объёмно-временная классификация</w:t>
            </w:r>
          </w:p>
        </w:tc>
      </w:tr>
      <w:tr w:rsidR="008245B2" w14:paraId="757DE953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88F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Trojan + TLS/REALITY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94E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Password и proxy payload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B4A9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Те же внешние TLS/IP/flow признаки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9C5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TLS fingerprint, поведение на </w:t>
            </w:r>
            <w:r>
              <w:rPr>
                <w:sz w:val="16"/>
              </w:rPr>
              <w:t>неверный password/probe, reputation/statistics</w:t>
            </w:r>
          </w:p>
        </w:tc>
      </w:tr>
      <w:tr w:rsidR="008245B2" w14:paraId="7A53C80E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18C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Hysteria2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4FD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Payload внутри QUIC/TLS; с Salamander также скрыта стандартная QUIC-сигнатура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D673E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UDP/IP/port, размеры, интервалы, connection behavior, высокая длительная UDP-нагрузка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717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QUIC fingerprint либо generic encrypted-UDP classification; UDP block/throttle; active probes</w:t>
            </w:r>
          </w:p>
        </w:tc>
      </w:tr>
      <w:tr w:rsidR="008245B2" w14:paraId="360324FF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EBB8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Shadowsocks/VMess без внешнего TLS-прикрытия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AFA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Payload зашифрован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BD83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Поток «высокой энтропии» без стандартного TLS/QUIC handshake, длины и ответы на probes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6615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Fully-encrypted-traffic classifier, replay/mutation, active probing, IP reputation</w:t>
            </w:r>
          </w:p>
        </w:tc>
      </w:tr>
      <w:tr w:rsidR="008245B2" w14:paraId="0FB2753E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1DB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WireGuard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79A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Tunnel payload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088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Характерный UDP handshake, размеры и keepalive/timing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20FB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Protocol signature, UDP/port rules и endpoint reputation</w:t>
            </w:r>
          </w:p>
        </w:tc>
      </w:tr>
      <w:tr w:rsidR="008245B2" w14:paraId="7A903745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8C1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MTProto/FakeTLS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3FE0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Telegram payload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A6B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FakeTLS consistency, </w:t>
            </w:r>
            <w:r>
              <w:rPr>
                <w:sz w:val="16"/>
              </w:rPr>
              <w:t>handshake/packet profile, endpoint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A8A15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Protocol validation, TLS-semantic mismatch, IP/ASN rules и active probe</w:t>
            </w:r>
          </w:p>
        </w:tc>
      </w:tr>
    </w:tbl>
    <w:p w14:paraId="09A544A3" w14:textId="77777777" w:rsidR="008245B2" w:rsidRDefault="008245B2">
      <w:pPr>
        <w:spacing w:after="0"/>
      </w:pPr>
    </w:p>
    <w:p w14:paraId="2446CA5A" w14:textId="77777777" w:rsidR="008245B2" w:rsidRDefault="00D21312">
      <w:r>
        <w:t xml:space="preserve">Фраза «DPI видит VLESS» обычно неточна. При корректном TLS/REALITY DPI не читает VLESS-команды как открытый текст; он </w:t>
      </w:r>
      <w:r>
        <w:rPr>
          <w:b/>
          <w:color w:val="0B2545"/>
        </w:rPr>
        <w:t>классифицирует весь внешний поток</w:t>
      </w:r>
      <w:r>
        <w:t xml:space="preserve"> по доступным признакам и вероятности.</w:t>
      </w:r>
    </w:p>
    <w:p w14:paraId="4ACDADD2" w14:textId="77777777" w:rsidR="008245B2" w:rsidRDefault="00D21312">
      <w:pPr>
        <w:pStyle w:val="2"/>
      </w:pPr>
      <w:bookmarkStart w:id="44" w:name="H_044"/>
      <w:r>
        <w:lastRenderedPageBreak/>
        <w:t>5.6. SNI, ECH и DNS с точки зрения DPI</w:t>
      </w:r>
      <w:bookmarkEnd w:id="44"/>
    </w:p>
    <w:p w14:paraId="4F9223EF" w14:textId="77777777" w:rsidR="008245B2" w:rsidRDefault="00D21312">
      <w:pPr>
        <w:numPr>
          <w:ilvl w:val="0"/>
          <w:numId w:val="19"/>
        </w:numPr>
        <w:ind w:hanging="271"/>
      </w:pPr>
      <w:r>
        <w:t>обычный SNI — явный доменный признак в ClientHello;</w:t>
      </w:r>
    </w:p>
    <w:p w14:paraId="34796F14" w14:textId="77777777" w:rsidR="008245B2" w:rsidRDefault="00D21312">
      <w:pPr>
        <w:numPr>
          <w:ilvl w:val="0"/>
          <w:numId w:val="19"/>
        </w:numPr>
        <w:ind w:hanging="271"/>
      </w:pPr>
      <w:r>
        <w:t>ECH скрывает внутренний ClientHello/SNI, но оставляет IP, внешний ClientHello и принадлежность service provider;</w:t>
      </w:r>
    </w:p>
    <w:p w14:paraId="31A71148" w14:textId="77777777" w:rsidR="008245B2" w:rsidRDefault="00D21312">
      <w:pPr>
        <w:numPr>
          <w:ilvl w:val="0"/>
          <w:numId w:val="19"/>
        </w:numPr>
        <w:ind w:hanging="271"/>
      </w:pPr>
      <w:r>
        <w:t>ECH не помогает, если домен раскрыт plaintext DNS или имеет отдельный уникальный IP;</w:t>
      </w:r>
    </w:p>
    <w:p w14:paraId="714EC7C7" w14:textId="77777777" w:rsidR="008245B2" w:rsidRDefault="00D21312">
      <w:pPr>
        <w:numPr>
          <w:ilvl w:val="0"/>
          <w:numId w:val="19"/>
        </w:numPr>
        <w:ind w:hanging="271"/>
      </w:pPr>
      <w:r>
        <w:t>encrypted DNS скрывает запрос от локального наблюдателя, но resolver и destination IP остаются частями модели доверия;</w:t>
      </w:r>
    </w:p>
    <w:p w14:paraId="76530836" w14:textId="77777777" w:rsidR="008245B2" w:rsidRDefault="00D21312">
      <w:pPr>
        <w:numPr>
          <w:ilvl w:val="0"/>
          <w:numId w:val="19"/>
        </w:numPr>
        <w:ind w:hanging="271"/>
      </w:pPr>
      <w:r>
        <w:t xml:space="preserve">сеть может применять политику к самому факту </w:t>
      </w:r>
      <w:r>
        <w:t>ECH/DoH/QUIC, хотя это повышает число false positives.</w:t>
      </w:r>
    </w:p>
    <w:p w14:paraId="6A6F079C" w14:textId="77777777" w:rsidR="008245B2" w:rsidRDefault="00D21312">
      <w:r>
        <w:t xml:space="preserve">Ограничения ECH прямо сформулированы в </w:t>
      </w:r>
      <w:hyperlink r:id="rId23">
        <w:r>
          <w:rPr>
            <w:color w:val="1D4ED8"/>
            <w:u w:val="single"/>
          </w:rPr>
          <w:t>RFC 9849</w:t>
        </w:r>
      </w:hyperlink>
      <w:r>
        <w:t>: ECH сам по себе недостаточен, если имя раскрывается через DNS или видимый адрес сервера.</w:t>
      </w:r>
    </w:p>
    <w:p w14:paraId="4083DF96" w14:textId="77777777" w:rsidR="008245B2" w:rsidRDefault="00D21312">
      <w:pPr>
        <w:pStyle w:val="2"/>
      </w:pPr>
      <w:bookmarkStart w:id="45" w:name="H_045"/>
      <w:r>
        <w:t>5.7. Почему нет гарантированно «невидимой» конфигурации</w:t>
      </w:r>
      <w:bookmarkEnd w:id="45"/>
    </w:p>
    <w:p w14:paraId="1E255742" w14:textId="77777777" w:rsidR="008245B2" w:rsidRDefault="00D21312">
      <w:pPr>
        <w:numPr>
          <w:ilvl w:val="0"/>
          <w:numId w:val="20"/>
        </w:numPr>
        <w:ind w:hanging="271"/>
      </w:pPr>
      <w:r>
        <w:t>любое соединение имеет видимый адрес следующего hop;</w:t>
      </w:r>
    </w:p>
    <w:p w14:paraId="199149AF" w14:textId="77777777" w:rsidR="008245B2" w:rsidRDefault="00D21312">
      <w:pPr>
        <w:numPr>
          <w:ilvl w:val="0"/>
          <w:numId w:val="20"/>
        </w:numPr>
        <w:ind w:hanging="271"/>
      </w:pPr>
      <w:r>
        <w:t>маскировка одного признака оставляет другие: timing, длины, IP, handshake и поведение endpoint;</w:t>
      </w:r>
    </w:p>
    <w:p w14:paraId="75C475B8" w14:textId="77777777" w:rsidR="008245B2" w:rsidRDefault="00D21312">
      <w:pPr>
        <w:numPr>
          <w:ilvl w:val="0"/>
          <w:numId w:val="20"/>
        </w:numPr>
        <w:ind w:hanging="271"/>
      </w:pPr>
      <w:r>
        <w:t>слишком необычная обфускация сама может стать сигнатурой;</w:t>
      </w:r>
    </w:p>
    <w:p w14:paraId="0CE50810" w14:textId="77777777" w:rsidR="008245B2" w:rsidRDefault="00D21312">
      <w:pPr>
        <w:numPr>
          <w:ilvl w:val="0"/>
          <w:numId w:val="20"/>
        </w:numPr>
        <w:ind w:hanging="271"/>
      </w:pPr>
      <w:r>
        <w:t>allowlist-модель требует выглядеть как разрешённый протокол целиком, а не только первые пакеты;</w:t>
      </w:r>
    </w:p>
    <w:p w14:paraId="4972F6CC" w14:textId="77777777" w:rsidR="008245B2" w:rsidRDefault="00D21312">
      <w:pPr>
        <w:numPr>
          <w:ilvl w:val="0"/>
          <w:numId w:val="20"/>
        </w:numPr>
        <w:ind w:hanging="271"/>
      </w:pPr>
      <w:r>
        <w:t>методы DPI и протоколы меняются, поэтому вчерашний профиль не гарантирует результат сегодня;</w:t>
      </w:r>
    </w:p>
    <w:p w14:paraId="5A72D7A9" w14:textId="77777777" w:rsidR="008245B2" w:rsidRDefault="00D21312">
      <w:pPr>
        <w:numPr>
          <w:ilvl w:val="0"/>
          <w:numId w:val="20"/>
        </w:numPr>
        <w:ind w:hanging="271"/>
      </w:pPr>
      <w:r>
        <w:t>агрессивная классификация даёт false positives, поэтому оператор DPI балансирует точность, стоимость и побочный ущерб.</w:t>
      </w:r>
    </w:p>
    <w:p w14:paraId="02C84949" w14:textId="77777777" w:rsidR="008245B2" w:rsidRDefault="00D21312">
      <w:r>
        <w:t xml:space="preserve">TLS, REALITY, Vision, CDN и FinalMask уменьшают разные классы признаков, но не обеспечивают абсолютную неразличимость. Правильная формулировка цели: </w:t>
      </w:r>
      <w:r>
        <w:rPr>
          <w:b/>
          <w:color w:val="0B2545"/>
        </w:rPr>
        <w:t>сделать классификацию менее надёжной и отделить origin от конкретного наблюдателя</w:t>
      </w:r>
      <w:r>
        <w:t>, сохраняя приемлемую совместимость.</w:t>
      </w:r>
    </w:p>
    <w:p w14:paraId="58B035A8" w14:textId="77777777" w:rsidR="008245B2" w:rsidRDefault="00D21312">
      <w:pPr>
        <w:pStyle w:val="2"/>
      </w:pPr>
      <w:bookmarkStart w:id="46" w:name="H_046"/>
      <w:r>
        <w:t>5.8. Диагностика без догадок</w:t>
      </w:r>
      <w:bookmarkEnd w:id="46"/>
    </w:p>
    <w:p w14:paraId="7B075A74" w14:textId="77777777" w:rsidR="008245B2" w:rsidRDefault="00D21312">
      <w:pPr>
        <w:numPr>
          <w:ilvl w:val="0"/>
          <w:numId w:val="21"/>
        </w:numPr>
        <w:ind w:hanging="271"/>
      </w:pPr>
      <w:r>
        <w:t>Сравнить IPv4 и IPv6.</w:t>
      </w:r>
    </w:p>
    <w:p w14:paraId="6425FE9D" w14:textId="77777777" w:rsidR="008245B2" w:rsidRDefault="00D21312">
      <w:pPr>
        <w:numPr>
          <w:ilvl w:val="0"/>
          <w:numId w:val="21"/>
        </w:numPr>
        <w:ind w:hanging="271"/>
      </w:pPr>
      <w:r>
        <w:t>Проверить DNS отдельно от TCP/UDP-connect.</w:t>
      </w:r>
    </w:p>
    <w:p w14:paraId="20A5AB39" w14:textId="77777777" w:rsidR="008245B2" w:rsidRDefault="00D21312">
      <w:pPr>
        <w:numPr>
          <w:ilvl w:val="0"/>
          <w:numId w:val="21"/>
        </w:numPr>
        <w:ind w:hanging="271"/>
      </w:pPr>
      <w:r>
        <w:t>Сравнить TCP transport и Hysteria2/UDP.</w:t>
      </w:r>
    </w:p>
    <w:p w14:paraId="0EA6698D" w14:textId="77777777" w:rsidR="008245B2" w:rsidRDefault="00D21312">
      <w:pPr>
        <w:numPr>
          <w:ilvl w:val="0"/>
          <w:numId w:val="21"/>
        </w:numPr>
        <w:ind w:hanging="271"/>
      </w:pPr>
      <w:r>
        <w:t>Проверить тот же endpoint из другой сети.</w:t>
      </w:r>
    </w:p>
    <w:p w14:paraId="212BF069" w14:textId="77777777" w:rsidR="008245B2" w:rsidRDefault="00D21312">
      <w:pPr>
        <w:numPr>
          <w:ilvl w:val="0"/>
          <w:numId w:val="21"/>
        </w:numPr>
        <w:ind w:hanging="271"/>
      </w:pPr>
      <w:r>
        <w:t>Разделить TLS/REALITY handshake error, timeout, reset и throttling.</w:t>
      </w:r>
    </w:p>
    <w:p w14:paraId="2DB2A9BD" w14:textId="77777777" w:rsidR="008245B2" w:rsidRDefault="00D21312">
      <w:pPr>
        <w:numPr>
          <w:ilvl w:val="0"/>
          <w:numId w:val="21"/>
        </w:numPr>
        <w:ind w:hanging="271"/>
      </w:pPr>
      <w:r>
        <w:t>Проверить server logs: дошёл ли запрос до inbound.</w:t>
      </w:r>
    </w:p>
    <w:p w14:paraId="3A2676FA" w14:textId="77777777" w:rsidR="008245B2" w:rsidRDefault="00D21312">
      <w:pPr>
        <w:numPr>
          <w:ilvl w:val="0"/>
          <w:numId w:val="21"/>
        </w:numPr>
        <w:ind w:hanging="271"/>
      </w:pPr>
      <w:r>
        <w:lastRenderedPageBreak/>
        <w:t>Сравнить прямой VPS, relay и CDN edge только в разрешённой тестовой среде.</w:t>
      </w:r>
    </w:p>
    <w:p w14:paraId="70AF1AF3" w14:textId="77777777" w:rsidR="008245B2" w:rsidRDefault="00D21312">
      <w:pPr>
        <w:numPr>
          <w:ilvl w:val="0"/>
          <w:numId w:val="21"/>
        </w:numPr>
        <w:ind w:hanging="271"/>
      </w:pPr>
      <w:r>
        <w:t>Не делать вывод о DPI по одному неуспешному приложению: причиной могут быть MTU, firewall, NAT, certificate/SNI, ALPN или несовместимое client core.</w:t>
      </w:r>
    </w:p>
    <w:p w14:paraId="08A9DD15" w14:textId="77777777" w:rsidR="008245B2" w:rsidRDefault="008245B2">
      <w:pPr>
        <w:pBdr>
          <w:bottom w:val="single" w:sz="5" w:space="1" w:color="D8E2EE"/>
        </w:pBdr>
        <w:spacing w:before="120" w:after="240"/>
      </w:pPr>
    </w:p>
    <w:p w14:paraId="77932B65" w14:textId="77777777" w:rsidR="008245B2" w:rsidRDefault="00D21312">
      <w:pPr>
        <w:pStyle w:val="1"/>
        <w:pageBreakBefore/>
      </w:pPr>
      <w:bookmarkStart w:id="47" w:name="H_047"/>
      <w:r>
        <w:lastRenderedPageBreak/>
        <w:t>6. Создание inbound: полный каталог полей 3x-ui v3.6.0</w:t>
      </w:r>
      <w:bookmarkEnd w:id="47"/>
    </w:p>
    <w:p w14:paraId="63F4A771" w14:textId="77777777" w:rsidR="008245B2" w:rsidRDefault="00D21312">
      <w:r>
        <w:t>Inbound — точка, где Xray слушает адрес/порт, принимает клиента и передаёт запрос в Routing. Не все поля показываются одновременно: форма динамически зависит от protocol, transport и security.</w:t>
      </w:r>
    </w:p>
    <w:p w14:paraId="3BC88DAA" w14:textId="77777777" w:rsidR="008245B2" w:rsidRDefault="00D21312">
      <w:pPr>
        <w:pStyle w:val="2"/>
      </w:pPr>
      <w:bookmarkStart w:id="48" w:name="H_048"/>
      <w:r>
        <w:t>6.1. Общие поля inbound</w:t>
      </w:r>
      <w:bookmarkEnd w:id="48"/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3530"/>
        <w:gridCol w:w="3530"/>
      </w:tblGrid>
      <w:tr w:rsidR="008245B2" w14:paraId="4C3D0EC6" w14:textId="77777777"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F9704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Поле панели</w:t>
            </w:r>
          </w:p>
        </w:tc>
        <w:tc>
          <w:tcPr>
            <w:tcW w:w="35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2947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Назначение</w:t>
            </w:r>
          </w:p>
        </w:tc>
        <w:tc>
          <w:tcPr>
            <w:tcW w:w="35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64CE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Замечание</w:t>
            </w:r>
          </w:p>
        </w:tc>
      </w:tr>
      <w:tr w:rsidR="008245B2" w14:paraId="4BFCD145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96E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Enable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5CEA5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Включить listener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568A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Отключённая запись хранится, но не обслуживает подключения</w:t>
            </w:r>
          </w:p>
        </w:tc>
      </w:tr>
      <w:tr w:rsidR="008245B2" w14:paraId="6BBC27C4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0E9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Remark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B95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Человекочитаемое имя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EE5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Не участвует в протоколе; используйте единый шаблон имён</w:t>
            </w:r>
          </w:p>
        </w:tc>
      </w:tr>
      <w:tr w:rsidR="008245B2" w14:paraId="380ED704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71D5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Deploy to / </w:t>
            </w:r>
            <w:r>
              <w:rPr>
                <w:sz w:val="16"/>
                <w:shd w:val="clear" w:color="auto" w:fill="EFF4FA"/>
              </w:rPr>
              <w:t>nodeId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1B3F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Узел, где разворачивать inbound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344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Доступно для </w:t>
            </w:r>
            <w:r>
              <w:rPr>
                <w:sz w:val="16"/>
              </w:rPr>
              <w:t>поддерживаемых протоколов в multi-node</w:t>
            </w:r>
          </w:p>
        </w:tc>
      </w:tr>
      <w:tr w:rsidR="008245B2" w14:paraId="6416D150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84C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Protocol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955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Тип входа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1CA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От него зависят клиенты и Stream Settings</w:t>
            </w:r>
          </w:p>
        </w:tc>
      </w:tr>
      <w:tr w:rsidR="008245B2" w14:paraId="2A153554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8CF1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Listen IP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935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Локальный адрес bind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C89F5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Пусто/</w:t>
            </w:r>
            <w:r>
              <w:rPr>
                <w:sz w:val="16"/>
                <w:shd w:val="clear" w:color="auto" w:fill="EFF4FA"/>
              </w:rPr>
              <w:t>0.0.0.0</w:t>
            </w:r>
            <w:r>
              <w:rPr>
                <w:sz w:val="16"/>
              </w:rPr>
              <w:t xml:space="preserve"> — все IPv4-интерфейсы; </w:t>
            </w:r>
            <w:r>
              <w:rPr>
                <w:sz w:val="16"/>
                <w:shd w:val="clear" w:color="auto" w:fill="EFF4FA"/>
              </w:rPr>
              <w:t>::</w:t>
            </w:r>
            <w:r>
              <w:rPr>
                <w:sz w:val="16"/>
              </w:rPr>
              <w:t xml:space="preserve"> — IPv6 с учётом </w:t>
            </w:r>
            <w:r>
              <w:rPr>
                <w:sz w:val="16"/>
                <w:shd w:val="clear" w:color="auto" w:fill="EFF4FA"/>
              </w:rPr>
              <w:t>v6only</w:t>
            </w:r>
          </w:p>
        </w:tc>
      </w:tr>
      <w:tr w:rsidR="008245B2" w14:paraId="6D7F9F65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BA04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Share address strategy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033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Какой адрес публиковать: node/listen/custom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93C0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Bind-адрес и адрес в подписке — разные понятия</w:t>
            </w:r>
          </w:p>
        </w:tc>
      </w:tr>
      <w:tr w:rsidR="008245B2" w14:paraId="759BDAA3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2C5E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Share address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EB15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Публикуемый custom hostname/IP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7F5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Нужен при NAT, reverse proxy, CDN, DNS-имени</w:t>
            </w:r>
          </w:p>
        </w:tc>
      </w:tr>
      <w:tr w:rsidR="008245B2" w14:paraId="6A9AA86A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FA6D5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Subscription sort index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30E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Порядок в подписке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69E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Организационное поле</w:t>
            </w:r>
          </w:p>
        </w:tc>
      </w:tr>
      <w:tr w:rsidR="008245B2" w14:paraId="7FD9E8DB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BD5E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Port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FDB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Порт listener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362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Должен быть </w:t>
            </w:r>
            <w:r>
              <w:rPr>
                <w:sz w:val="16"/>
              </w:rPr>
              <w:t>свободен и разрешён firewall/security group</w:t>
            </w:r>
          </w:p>
        </w:tc>
      </w:tr>
      <w:tr w:rsidR="008245B2" w14:paraId="4F707ADD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7269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Total traffic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A98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Общая квота, отображается в GB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3906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0</w:t>
            </w:r>
            <w:r>
              <w:rPr>
                <w:sz w:val="16"/>
              </w:rPr>
              <w:t xml:space="preserve"> — без лимита</w:t>
            </w:r>
          </w:p>
        </w:tc>
      </w:tr>
      <w:tr w:rsidR="008245B2" w14:paraId="5DA6C9C3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487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Traffic reset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422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Never/hourly/daily/weekly/monthly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1466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Период автоматического сброса счётчика</w:t>
            </w:r>
          </w:p>
        </w:tc>
      </w:tr>
      <w:tr w:rsidR="008245B2" w14:paraId="479B45B9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730B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Traffic reset day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454B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День месяца 1–31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1C1F9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Только для monthly; </w:t>
            </w:r>
            <w:r>
              <w:rPr>
                <w:sz w:val="16"/>
              </w:rPr>
              <w:t>учитывайте короткие месяцы</w:t>
            </w:r>
          </w:p>
        </w:tc>
      </w:tr>
      <w:tr w:rsidR="008245B2" w14:paraId="34176CFF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A30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Expiry time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F3D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Дата отключения inbound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6BD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Отличается от expiry конкретного клиента</w:t>
            </w:r>
          </w:p>
        </w:tc>
      </w:tr>
      <w:tr w:rsidR="008245B2" w14:paraId="78A7F877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D4955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Tag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FB6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Внутренний идентификатор Xray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44B4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Панель обычно формирует его сама; Routing ссылается именно на tag</w:t>
            </w:r>
          </w:p>
        </w:tc>
      </w:tr>
    </w:tbl>
    <w:p w14:paraId="5EF3F719" w14:textId="77777777" w:rsidR="008245B2" w:rsidRDefault="008245B2">
      <w:pPr>
        <w:spacing w:after="0"/>
      </w:pPr>
    </w:p>
    <w:p w14:paraId="505B5C50" w14:textId="77777777" w:rsidR="008245B2" w:rsidRDefault="00D21312">
      <w:r>
        <w:rPr>
          <w:rFonts w:ascii="Consolas" w:eastAsia="Consolas" w:hAnsi="Consolas"/>
          <w:color w:val="1D4ED8"/>
          <w:sz w:val="18"/>
          <w:shd w:val="clear" w:color="auto" w:fill="EFF4FA"/>
        </w:rPr>
        <w:t>up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down</w:t>
      </w:r>
      <w:r>
        <w:t xml:space="preserve">, время последнего сброса и другие </w:t>
      </w:r>
      <w:r>
        <w:t>счётчики — служебные поля базы, а не параметры соединения.</w:t>
      </w:r>
    </w:p>
    <w:p w14:paraId="5BF147EC" w14:textId="77777777" w:rsidR="008245B2" w:rsidRDefault="00D21312">
      <w:pPr>
        <w:pStyle w:val="2"/>
      </w:pPr>
      <w:bookmarkStart w:id="49" w:name="H_049"/>
      <w:r>
        <w:lastRenderedPageBreak/>
        <w:t>6.2. Общие поля клиента</w:t>
      </w:r>
      <w:bookmarkEnd w:id="49"/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245B2" w14:paraId="7385FFB2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00ED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Поле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D55EB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Назначение</w:t>
            </w:r>
          </w:p>
        </w:tc>
      </w:tr>
      <w:tr w:rsidR="008245B2" w14:paraId="2778D4F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3C15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Email / Name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EB8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Уникальное имя клиента внутри inbound; используется статистикой и routing </w:t>
            </w:r>
            <w:r>
              <w:rPr>
                <w:sz w:val="16"/>
                <w:shd w:val="clear" w:color="auto" w:fill="EFF4FA"/>
              </w:rPr>
              <w:t>user</w:t>
            </w:r>
          </w:p>
        </w:tc>
      </w:tr>
      <w:tr w:rsidR="008245B2" w14:paraId="03AC15C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FCF2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Enable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B759E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Разрешить клиенту доступ</w:t>
            </w:r>
          </w:p>
        </w:tc>
      </w:tr>
      <w:tr w:rsidR="008245B2" w14:paraId="4A34C1A4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266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Credential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EBF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UUID, password, auth или ключ — зависит от протокола</w:t>
            </w:r>
          </w:p>
        </w:tc>
      </w:tr>
      <w:tr w:rsidR="008245B2" w14:paraId="3E46E29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990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IP Limit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C835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Максимум одновременно наблюдаемых IP; в типовой установке </w:t>
            </w:r>
            <w:r>
              <w:rPr>
                <w:sz w:val="16"/>
              </w:rPr>
              <w:t>реализуется связкой логов и Fail2ban</w:t>
            </w:r>
          </w:p>
        </w:tc>
      </w:tr>
      <w:tr w:rsidR="008245B2" w14:paraId="0BF2A4D3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9F3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Total GB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F6A0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Квота клиента; </w:t>
            </w:r>
            <w:r>
              <w:rPr>
                <w:sz w:val="16"/>
                <w:shd w:val="clear" w:color="auto" w:fill="EFF4FA"/>
              </w:rPr>
              <w:t>0</w:t>
            </w:r>
            <w:r>
              <w:rPr>
                <w:sz w:val="16"/>
              </w:rPr>
              <w:t xml:space="preserve"> — без лимита</w:t>
            </w:r>
          </w:p>
        </w:tc>
      </w:tr>
      <w:tr w:rsidR="008245B2" w14:paraId="2A7D8E3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DAE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Expiry time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250E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Срок действия клиента</w:t>
            </w:r>
          </w:p>
        </w:tc>
      </w:tr>
      <w:tr w:rsidR="008245B2" w14:paraId="4B6F737B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83E8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Reset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2529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Период сброса клиентской квоты</w:t>
            </w:r>
          </w:p>
        </w:tc>
      </w:tr>
      <w:tr w:rsidR="008245B2" w14:paraId="6B80F468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E0A8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Telegram ID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C20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Получатель уведомлений панели</w:t>
            </w:r>
          </w:p>
        </w:tc>
      </w:tr>
      <w:tr w:rsidR="008245B2" w14:paraId="7B3A1932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3BA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Subscription ID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5877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Стабильный идентификатор </w:t>
            </w:r>
            <w:r>
              <w:rPr>
                <w:sz w:val="16"/>
              </w:rPr>
              <w:t>индивидуальной подписки</w:t>
            </w:r>
          </w:p>
        </w:tc>
      </w:tr>
      <w:tr w:rsidR="008245B2" w14:paraId="2B852A8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58BD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Comment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3DBD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Административная заметка</w:t>
            </w:r>
          </w:p>
        </w:tc>
      </w:tr>
      <w:tr w:rsidR="008245B2" w14:paraId="39FD6FF5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81E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Group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B09A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Организация клиентов в панели</w:t>
            </w:r>
          </w:p>
        </w:tc>
      </w:tr>
      <w:tr w:rsidR="008245B2" w14:paraId="504C6BD6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D74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External links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BCDE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Дополнительные ссылки/метаданные для пользователя</w:t>
            </w:r>
          </w:p>
        </w:tc>
      </w:tr>
    </w:tbl>
    <w:p w14:paraId="1ED1CCC2" w14:textId="77777777" w:rsidR="008245B2" w:rsidRDefault="008245B2">
      <w:pPr>
        <w:spacing w:after="0"/>
      </w:pPr>
    </w:p>
    <w:p w14:paraId="71A8E40C" w14:textId="77777777" w:rsidR="008245B2" w:rsidRDefault="00D21312">
      <w:r>
        <w:t>Для VLESS/VMess credential — UUID, для Trojan — password, для Hysteria — auth, для WireGuard — peer key material. Секреты должны быть уникальными; удаление клиента важнее простого удаления ссылки из устройства.</w:t>
      </w:r>
    </w:p>
    <w:p w14:paraId="77419BB0" w14:textId="77777777" w:rsidR="008245B2" w:rsidRDefault="00D21312">
      <w:pPr>
        <w:pStyle w:val="2"/>
      </w:pPr>
      <w:bookmarkStart w:id="50" w:name="H_050"/>
      <w:r>
        <w:t>6.3. Поля по протоколам</w:t>
      </w:r>
      <w:bookmarkEnd w:id="50"/>
    </w:p>
    <w:p w14:paraId="2AFEAE8B" w14:textId="77777777" w:rsidR="008245B2" w:rsidRDefault="00D21312">
      <w:pPr>
        <w:pStyle w:val="3"/>
      </w:pPr>
      <w:bookmarkStart w:id="51" w:name="H_051"/>
      <w:r>
        <w:t>VLESS</w:t>
      </w:r>
      <w:bookmarkEnd w:id="51"/>
    </w:p>
    <w:p w14:paraId="077ACADD" w14:textId="77777777" w:rsidR="008245B2" w:rsidRDefault="00D21312">
      <w:pPr>
        <w:numPr>
          <w:ilvl w:val="0"/>
          <w:numId w:val="22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decryption</w:t>
      </w:r>
      <w:r>
        <w:t xml:space="preserve"> — как правило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none</w:t>
      </w:r>
      <w:r>
        <w:t>;</w:t>
      </w:r>
    </w:p>
    <w:p w14:paraId="0CC534E3" w14:textId="77777777" w:rsidR="008245B2" w:rsidRDefault="00D21312">
      <w:pPr>
        <w:numPr>
          <w:ilvl w:val="0"/>
          <w:numId w:val="22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encryption</w:t>
      </w:r>
      <w:r>
        <w:t xml:space="preserve"> — строка VLESS Encryption/Auth;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none</w:t>
      </w:r>
      <w:r>
        <w:t xml:space="preserve"> при обычной UUID-модели;</w:t>
      </w:r>
    </w:p>
    <w:p w14:paraId="048AAF93" w14:textId="77777777" w:rsidR="008245B2" w:rsidRDefault="00D21312">
      <w:pPr>
        <w:numPr>
          <w:ilvl w:val="0"/>
          <w:numId w:val="22"/>
        </w:numPr>
        <w:ind w:hanging="271"/>
      </w:pPr>
      <w:r>
        <w:rPr>
          <w:b/>
          <w:color w:val="0B2545"/>
        </w:rPr>
        <w:t>Generate Auth</w:t>
      </w:r>
      <w:r>
        <w:t xml:space="preserve"> — генератор X25519/ML-KEM вариантов;</w:t>
      </w:r>
    </w:p>
    <w:p w14:paraId="577E5C57" w14:textId="77777777" w:rsidR="008245B2" w:rsidRDefault="00D21312">
      <w:pPr>
        <w:numPr>
          <w:ilvl w:val="0"/>
          <w:numId w:val="22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testpre</w:t>
      </w:r>
      <w:r>
        <w:t xml:space="preserve"> — дополнительный тестовый prefix-параметр нового VLESS;</w:t>
      </w:r>
    </w:p>
    <w:p w14:paraId="25A94974" w14:textId="77777777" w:rsidR="008245B2" w:rsidRDefault="00D21312">
      <w:pPr>
        <w:numPr>
          <w:ilvl w:val="0"/>
          <w:numId w:val="22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testseed</w:t>
      </w:r>
      <w:r>
        <w:t xml:space="preserve"> — четыре положительных целых; UI предлагает базовый набор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900, 500, 900, 256</w:t>
      </w:r>
      <w:r>
        <w:t xml:space="preserve"> в совместимых TCP + TLS/REALITY Vision-сценариях;</w:t>
      </w:r>
    </w:p>
    <w:p w14:paraId="6A73A46E" w14:textId="77777777" w:rsidR="008245B2" w:rsidRDefault="00D21312">
      <w:pPr>
        <w:numPr>
          <w:ilvl w:val="0"/>
          <w:numId w:val="22"/>
        </w:numPr>
        <w:ind w:hanging="271"/>
      </w:pPr>
      <w:r>
        <w:t>Clients: UUID, flow и общие лимиты;</w:t>
      </w:r>
    </w:p>
    <w:p w14:paraId="71780020" w14:textId="77777777" w:rsidR="008245B2" w:rsidRDefault="00D21312">
      <w:pPr>
        <w:numPr>
          <w:ilvl w:val="0"/>
          <w:numId w:val="22"/>
        </w:numPr>
        <w:ind w:hanging="271"/>
      </w:pPr>
      <w:r>
        <w:t>Fallbacks — только в допустимой RAW + TLS/REALITY конфигурации.</w:t>
      </w:r>
    </w:p>
    <w:p w14:paraId="23A9C89C" w14:textId="77777777" w:rsidR="008245B2" w:rsidRDefault="00D21312">
      <w:pPr>
        <w:pStyle w:val="3"/>
      </w:pPr>
      <w:bookmarkStart w:id="52" w:name="H_052"/>
      <w:r>
        <w:lastRenderedPageBreak/>
        <w:t>Trojan</w:t>
      </w:r>
      <w:bookmarkEnd w:id="52"/>
    </w:p>
    <w:p w14:paraId="4381BB40" w14:textId="77777777" w:rsidR="008245B2" w:rsidRDefault="00D21312">
      <w:pPr>
        <w:numPr>
          <w:ilvl w:val="0"/>
          <w:numId w:val="23"/>
        </w:numPr>
        <w:ind w:hanging="271"/>
      </w:pPr>
      <w:r>
        <w:t>Clients: password и общие лимиты;</w:t>
      </w:r>
    </w:p>
    <w:p w14:paraId="62F95107" w14:textId="77777777" w:rsidR="008245B2" w:rsidRDefault="00D21312">
      <w:pPr>
        <w:numPr>
          <w:ilvl w:val="0"/>
          <w:numId w:val="23"/>
        </w:numPr>
        <w:ind w:hanging="271"/>
      </w:pPr>
      <w:r>
        <w:t>Fallbacks — при совместимой RAW + TLS/REALITY схеме;</w:t>
      </w:r>
    </w:p>
    <w:p w14:paraId="11A65E06" w14:textId="77777777" w:rsidR="008245B2" w:rsidRDefault="00D21312">
      <w:pPr>
        <w:numPr>
          <w:ilvl w:val="0"/>
          <w:numId w:val="23"/>
        </w:numPr>
        <w:ind w:hanging="271"/>
      </w:pPr>
      <w:r>
        <w:t>отдельного поля шифра нет: защита определяется transport security.</w:t>
      </w:r>
    </w:p>
    <w:p w14:paraId="3671D5E9" w14:textId="77777777" w:rsidR="008245B2" w:rsidRDefault="00D21312">
      <w:pPr>
        <w:pStyle w:val="3"/>
      </w:pPr>
      <w:bookmarkStart w:id="53" w:name="H_053"/>
      <w:r>
        <w:t>Hysteria2</w:t>
      </w:r>
      <w:bookmarkEnd w:id="53"/>
    </w:p>
    <w:p w14:paraId="48281B4B" w14:textId="77777777" w:rsidR="008245B2" w:rsidRDefault="00D21312">
      <w:pPr>
        <w:numPr>
          <w:ilvl w:val="0"/>
          <w:numId w:val="24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version</w:t>
      </w:r>
      <w:r>
        <w:t xml:space="preserve"> — фиксированное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2</w:t>
      </w:r>
      <w:r>
        <w:t>;</w:t>
      </w:r>
    </w:p>
    <w:p w14:paraId="45ABE94F" w14:textId="77777777" w:rsidR="008245B2" w:rsidRDefault="00D21312">
      <w:pPr>
        <w:numPr>
          <w:ilvl w:val="0"/>
          <w:numId w:val="24"/>
        </w:numPr>
        <w:ind w:hanging="271"/>
      </w:pPr>
      <w:r>
        <w:t>Clients: auth и общие лимиты;</w:t>
      </w:r>
    </w:p>
    <w:p w14:paraId="6F22461A" w14:textId="77777777" w:rsidR="008245B2" w:rsidRDefault="00D21312">
      <w:pPr>
        <w:numPr>
          <w:ilvl w:val="0"/>
          <w:numId w:val="24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udpIdleTimeout</w:t>
      </w:r>
      <w:r>
        <w:t xml:space="preserve"> — 2–600 секунд, типично 60;</w:t>
      </w:r>
    </w:p>
    <w:p w14:paraId="10E83B73" w14:textId="77777777" w:rsidR="008245B2" w:rsidRDefault="00D21312">
      <w:pPr>
        <w:numPr>
          <w:ilvl w:val="0"/>
          <w:numId w:val="24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masquerade.type</w:t>
      </w:r>
      <w:r>
        <w:t>:</w:t>
      </w:r>
      <w:r>
        <w:br/>
      </w:r>
    </w:p>
    <w:p w14:paraId="383D62C0" w14:textId="77777777" w:rsidR="008245B2" w:rsidRDefault="00D21312">
      <w:pPr>
        <w:numPr>
          <w:ilvl w:val="1"/>
          <w:numId w:val="25"/>
        </w:numPr>
        <w:ind w:hanging="271"/>
      </w:pPr>
      <w:r>
        <w:t>пусто — стандартный 404;</w:t>
      </w:r>
    </w:p>
    <w:p w14:paraId="26022D87" w14:textId="77777777" w:rsidR="008245B2" w:rsidRDefault="00D21312">
      <w:pPr>
        <w:numPr>
          <w:ilvl w:val="1"/>
          <w:numId w:val="25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proxy</w:t>
      </w:r>
      <w:r>
        <w:t xml:space="preserve"> —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url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rewriteHost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insecure</w:t>
      </w:r>
      <w:r>
        <w:t xml:space="preserve"> для внутреннего proxy;</w:t>
      </w:r>
    </w:p>
    <w:p w14:paraId="3C995C59" w14:textId="77777777" w:rsidR="008245B2" w:rsidRDefault="00D21312">
      <w:pPr>
        <w:numPr>
          <w:ilvl w:val="1"/>
          <w:numId w:val="25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file</w:t>
      </w:r>
      <w:r>
        <w:t xml:space="preserve"> — каталог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dir</w:t>
      </w:r>
      <w:r>
        <w:t>;</w:t>
      </w:r>
    </w:p>
    <w:p w14:paraId="6278A709" w14:textId="77777777" w:rsidR="008245B2" w:rsidRDefault="00D21312">
      <w:pPr>
        <w:numPr>
          <w:ilvl w:val="1"/>
          <w:numId w:val="25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string</w:t>
      </w:r>
      <w:r>
        <w:t xml:space="preserve"> —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statusCode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content</w:t>
      </w:r>
      <w:r>
        <w:t xml:space="preserve">, таблица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headers</w:t>
      </w:r>
      <w:r>
        <w:t>;</w:t>
      </w:r>
    </w:p>
    <w:p w14:paraId="49ACE2E7" w14:textId="77777777" w:rsidR="008245B2" w:rsidRDefault="00D21312">
      <w:pPr>
        <w:numPr>
          <w:ilvl w:val="0"/>
          <w:numId w:val="24"/>
        </w:numPr>
        <w:ind w:hanging="271"/>
      </w:pPr>
      <w:r>
        <w:t>TLS обязателен;</w:t>
      </w:r>
    </w:p>
    <w:p w14:paraId="0889A192" w14:textId="77777777" w:rsidR="008245B2" w:rsidRDefault="00D21312">
      <w:pPr>
        <w:numPr>
          <w:ilvl w:val="0"/>
          <w:numId w:val="24"/>
        </w:numPr>
        <w:ind w:hanging="271"/>
      </w:pPr>
      <w:r>
        <w:t xml:space="preserve">FinalMask обычно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Salamander</w:t>
      </w:r>
      <w:r>
        <w:t>; QUIC-поля вынесены в раздел 6.9.</w:t>
      </w:r>
    </w:p>
    <w:p w14:paraId="230815DD" w14:textId="77777777" w:rsidR="008245B2" w:rsidRDefault="00D21312">
      <w:r>
        <w:rPr>
          <w:rFonts w:ascii="Consolas" w:eastAsia="Consolas" w:hAnsi="Consolas"/>
          <w:color w:val="1D4ED8"/>
          <w:sz w:val="18"/>
          <w:shd w:val="clear" w:color="auto" w:fill="EFF4FA"/>
        </w:rPr>
        <w:t>Masquerade</w:t>
      </w:r>
      <w:r>
        <w:t xml:space="preserve"> отвечает не за авторизованный прокси-трафик, а за правдоподобный ответ посетителю без Hysteria auth. Не публикуйте произвольный локальный каталог через тип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file</w:t>
      </w:r>
      <w:r>
        <w:t>.</w:t>
      </w:r>
    </w:p>
    <w:p w14:paraId="083B7F21" w14:textId="77777777" w:rsidR="008245B2" w:rsidRDefault="00D21312">
      <w:pPr>
        <w:pStyle w:val="3"/>
      </w:pPr>
      <w:bookmarkStart w:id="54" w:name="H_054"/>
      <w:r>
        <w:t>VMess</w:t>
      </w:r>
      <w:bookmarkEnd w:id="54"/>
    </w:p>
    <w:p w14:paraId="6D88BF2C" w14:textId="77777777" w:rsidR="008245B2" w:rsidRDefault="00D21312">
      <w:pPr>
        <w:numPr>
          <w:ilvl w:val="0"/>
          <w:numId w:val="26"/>
        </w:numPr>
        <w:ind w:hanging="271"/>
      </w:pPr>
      <w:r>
        <w:t xml:space="preserve">Clients: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id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security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alterId</w:t>
      </w:r>
      <w:r>
        <w:t>, общие лимиты;</w:t>
      </w:r>
    </w:p>
    <w:p w14:paraId="321ADEF1" w14:textId="77777777" w:rsidR="008245B2" w:rsidRDefault="00D21312">
      <w:pPr>
        <w:numPr>
          <w:ilvl w:val="0"/>
          <w:numId w:val="26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security=auto</w:t>
      </w:r>
      <w:r>
        <w:t xml:space="preserve"> обычно оставляют клиентскому ядру;</w:t>
      </w:r>
    </w:p>
    <w:p w14:paraId="4BE78304" w14:textId="77777777" w:rsidR="008245B2" w:rsidRDefault="00D21312">
      <w:pPr>
        <w:numPr>
          <w:ilvl w:val="0"/>
          <w:numId w:val="26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alterId=0</w:t>
      </w:r>
      <w:r>
        <w:t xml:space="preserve"> — нормальный современный вариант; ненулевой alterId — наследие старых конфигураций.</w:t>
      </w:r>
    </w:p>
    <w:p w14:paraId="0B9A0487" w14:textId="77777777" w:rsidR="008245B2" w:rsidRDefault="00D21312">
      <w:pPr>
        <w:pStyle w:val="3"/>
      </w:pPr>
      <w:bookmarkStart w:id="55" w:name="H_055"/>
      <w:r>
        <w:t>Shadowsocks</w:t>
      </w:r>
      <w:bookmarkEnd w:id="55"/>
    </w:p>
    <w:p w14:paraId="2EAC5AE1" w14:textId="77777777" w:rsidR="008245B2" w:rsidRDefault="00D21312">
      <w:pPr>
        <w:numPr>
          <w:ilvl w:val="0"/>
          <w:numId w:val="27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method</w:t>
      </w:r>
      <w:r>
        <w:t xml:space="preserve"> — cipher из перечня главы 2;</w:t>
      </w:r>
    </w:p>
    <w:p w14:paraId="2527272E" w14:textId="77777777" w:rsidR="008245B2" w:rsidRDefault="00D21312">
      <w:pPr>
        <w:numPr>
          <w:ilvl w:val="0"/>
          <w:numId w:val="27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password</w:t>
      </w:r>
      <w:r>
        <w:t xml:space="preserve"> — inbound/master password; его роль зависит от старого AEAD или SS-2022;</w:t>
      </w:r>
    </w:p>
    <w:p w14:paraId="6A16E773" w14:textId="77777777" w:rsidR="008245B2" w:rsidRDefault="00D21312">
      <w:pPr>
        <w:numPr>
          <w:ilvl w:val="0"/>
          <w:numId w:val="27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network</w:t>
      </w:r>
      <w:r>
        <w:t xml:space="preserve"> — TCP, UDP или оба;</w:t>
      </w:r>
    </w:p>
    <w:p w14:paraId="0BBA1B85" w14:textId="77777777" w:rsidR="008245B2" w:rsidRDefault="00D21312">
      <w:pPr>
        <w:numPr>
          <w:ilvl w:val="0"/>
          <w:numId w:val="27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ivCheck</w:t>
      </w:r>
      <w:r>
        <w:t xml:space="preserve"> — проверка повторного IV для подходящих cipher;</w:t>
      </w:r>
    </w:p>
    <w:p w14:paraId="7DBE70A4" w14:textId="77777777" w:rsidR="008245B2" w:rsidRDefault="00D21312">
      <w:pPr>
        <w:numPr>
          <w:ilvl w:val="0"/>
          <w:numId w:val="27"/>
        </w:numPr>
        <w:ind w:hanging="271"/>
      </w:pPr>
      <w:r>
        <w:t>Clients — multi-user записи SS-2022 с методом/паролем и общими лимитами.</w:t>
      </w:r>
    </w:p>
    <w:p w14:paraId="0DF42DAE" w14:textId="77777777" w:rsidR="008245B2" w:rsidRDefault="00D21312">
      <w:r>
        <w:t>Не смешивайте структуру ключей SS-2022 с привычным одиночным паролем старых методов: link и сервер должны сформировать ключи одинаково.</w:t>
      </w:r>
    </w:p>
    <w:p w14:paraId="6B89277A" w14:textId="77777777" w:rsidR="008245B2" w:rsidRDefault="00D21312">
      <w:pPr>
        <w:pStyle w:val="3"/>
      </w:pPr>
      <w:bookmarkStart w:id="56" w:name="H_056"/>
      <w:r>
        <w:lastRenderedPageBreak/>
        <w:t>WireGuard</w:t>
      </w:r>
      <w:bookmarkEnd w:id="56"/>
    </w:p>
    <w:p w14:paraId="07BC672A" w14:textId="77777777" w:rsidR="008245B2" w:rsidRDefault="00D21312">
      <w:pPr>
        <w:numPr>
          <w:ilvl w:val="0"/>
          <w:numId w:val="28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secretKey</w:t>
      </w:r>
      <w:r>
        <w:t xml:space="preserve"> — приватный ключ интерфейса;</w:t>
      </w:r>
    </w:p>
    <w:p w14:paraId="61CE62D7" w14:textId="77777777" w:rsidR="008245B2" w:rsidRDefault="00D21312">
      <w:pPr>
        <w:numPr>
          <w:ilvl w:val="0"/>
          <w:numId w:val="28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publicKey</w:t>
      </w:r>
      <w:r>
        <w:t xml:space="preserve"> — вычисляемый UI публичный ключ;</w:t>
      </w:r>
    </w:p>
    <w:p w14:paraId="45B2AEDE" w14:textId="77777777" w:rsidR="008245B2" w:rsidRDefault="00D21312">
      <w:pPr>
        <w:numPr>
          <w:ilvl w:val="0"/>
          <w:numId w:val="28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mtu</w:t>
      </w:r>
      <w:r>
        <w:t xml:space="preserve"> — MTU туннеля;</w:t>
      </w:r>
    </w:p>
    <w:p w14:paraId="72EB4F8A" w14:textId="77777777" w:rsidR="008245B2" w:rsidRDefault="00D21312">
      <w:pPr>
        <w:numPr>
          <w:ilvl w:val="0"/>
          <w:numId w:val="28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dns</w:t>
      </w:r>
      <w:r>
        <w:t xml:space="preserve"> — DNS-адреса для клиентской конфигурации;</w:t>
      </w:r>
    </w:p>
    <w:p w14:paraId="4857599E" w14:textId="77777777" w:rsidR="008245B2" w:rsidRDefault="00D21312">
      <w:pPr>
        <w:numPr>
          <w:ilvl w:val="0"/>
          <w:numId w:val="28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noKernelTun</w:t>
      </w:r>
      <w:r>
        <w:t xml:space="preserve"> — запрет kernel TUN, переход к userspace;</w:t>
      </w:r>
    </w:p>
    <w:p w14:paraId="5A15DF3C" w14:textId="77777777" w:rsidR="008245B2" w:rsidRDefault="00D21312">
      <w:pPr>
        <w:numPr>
          <w:ilvl w:val="0"/>
          <w:numId w:val="28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domainStrategy</w:t>
      </w:r>
      <w:r>
        <w:t xml:space="preserve"> —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ForceIP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ForceIPv4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ForceIPv4v6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ForceIPv6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ForceIPv6v4</w:t>
      </w:r>
      <w:r>
        <w:t>;</w:t>
      </w:r>
    </w:p>
    <w:p w14:paraId="1421DCA9" w14:textId="77777777" w:rsidR="008245B2" w:rsidRDefault="00D21312">
      <w:pPr>
        <w:numPr>
          <w:ilvl w:val="0"/>
          <w:numId w:val="28"/>
        </w:numPr>
        <w:ind w:hanging="271"/>
      </w:pPr>
      <w:r>
        <w:t xml:space="preserve">peer/client: private/public/pre-shared key, addresses,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allowedIPs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keepAlive</w:t>
      </w:r>
      <w:r>
        <w:t xml:space="preserve"> и общие лимиты.</w:t>
      </w:r>
    </w:p>
    <w:p w14:paraId="721B0D64" w14:textId="77777777" w:rsidR="008245B2" w:rsidRDefault="00D21312">
      <w:r>
        <w:t xml:space="preserve">Private key не должен попадать в документацию или скриншоты.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AllowedIPs</w:t>
      </w:r>
      <w:r>
        <w:t xml:space="preserve"> одновременно задаёт допустимую сеть peer и выбор маршрута в WireGuard.</w:t>
      </w:r>
    </w:p>
    <w:p w14:paraId="12DDB8E8" w14:textId="77777777" w:rsidR="008245B2" w:rsidRDefault="00D21312">
      <w:pPr>
        <w:pStyle w:val="3"/>
      </w:pPr>
      <w:bookmarkStart w:id="57" w:name="H_057"/>
      <w:r>
        <w:t>HTTP</w:t>
      </w:r>
      <w:bookmarkEnd w:id="57"/>
    </w:p>
    <w:p w14:paraId="5F0B4E42" w14:textId="77777777" w:rsidR="008245B2" w:rsidRDefault="00D21312">
      <w:pPr>
        <w:numPr>
          <w:ilvl w:val="0"/>
          <w:numId w:val="29"/>
        </w:numPr>
        <w:ind w:hanging="271"/>
      </w:pPr>
      <w:r>
        <w:t xml:space="preserve">Accounts: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user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pass</w:t>
      </w:r>
      <w:r>
        <w:t>;</w:t>
      </w:r>
    </w:p>
    <w:p w14:paraId="4FC619BC" w14:textId="77777777" w:rsidR="008245B2" w:rsidRDefault="00D21312">
      <w:pPr>
        <w:numPr>
          <w:ilvl w:val="0"/>
          <w:numId w:val="29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allowTransparent</w:t>
      </w:r>
      <w:r>
        <w:t xml:space="preserve"> — разрешить прозрачный режим;</w:t>
      </w:r>
    </w:p>
    <w:p w14:paraId="7DD62061" w14:textId="77777777" w:rsidR="008245B2" w:rsidRDefault="00D21312">
      <w:pPr>
        <w:numPr>
          <w:ilvl w:val="0"/>
          <w:numId w:val="29"/>
        </w:numPr>
        <w:ind w:hanging="271"/>
      </w:pPr>
      <w:r>
        <w:t>внешнюю публикацию без TLS не использовать: basic credentials и запросы не получают транспортной защиты.</w:t>
      </w:r>
    </w:p>
    <w:p w14:paraId="1AA51656" w14:textId="77777777" w:rsidR="008245B2" w:rsidRDefault="00D21312">
      <w:pPr>
        <w:pStyle w:val="3"/>
      </w:pPr>
      <w:bookmarkStart w:id="58" w:name="H_058"/>
      <w:r>
        <w:t>Mixed</w:t>
      </w:r>
      <w:bookmarkEnd w:id="58"/>
    </w:p>
    <w:p w14:paraId="4A56A6B3" w14:textId="77777777" w:rsidR="008245B2" w:rsidRDefault="00D21312">
      <w:pPr>
        <w:numPr>
          <w:ilvl w:val="0"/>
          <w:numId w:val="30"/>
        </w:numPr>
        <w:ind w:hanging="271"/>
      </w:pPr>
      <w:r>
        <w:t xml:space="preserve">Accounts: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user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pass</w:t>
      </w:r>
      <w:r>
        <w:t>;</w:t>
      </w:r>
    </w:p>
    <w:p w14:paraId="79460979" w14:textId="77777777" w:rsidR="008245B2" w:rsidRDefault="00D21312">
      <w:pPr>
        <w:numPr>
          <w:ilvl w:val="0"/>
          <w:numId w:val="30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auth</w:t>
      </w:r>
      <w:r>
        <w:t xml:space="preserve"> — password/noauth;</w:t>
      </w:r>
    </w:p>
    <w:p w14:paraId="0EE66F1B" w14:textId="77777777" w:rsidR="008245B2" w:rsidRDefault="00D21312">
      <w:pPr>
        <w:numPr>
          <w:ilvl w:val="0"/>
          <w:numId w:val="30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udp</w:t>
      </w:r>
      <w:r>
        <w:t xml:space="preserve"> — принимать UDP через SOCKS;</w:t>
      </w:r>
    </w:p>
    <w:p w14:paraId="394113EF" w14:textId="77777777" w:rsidR="008245B2" w:rsidRDefault="00D21312">
      <w:pPr>
        <w:numPr>
          <w:ilvl w:val="0"/>
          <w:numId w:val="30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ip</w:t>
      </w:r>
      <w:r>
        <w:t xml:space="preserve"> — IP для UDP-ассоциации.</w:t>
      </w:r>
    </w:p>
    <w:p w14:paraId="10A68959" w14:textId="77777777" w:rsidR="008245B2" w:rsidRDefault="00D21312">
      <w:r>
        <w:t>Mixed заменяет отдельный SOCKS inbound в текущем интерфейсе и одновременно обслуживает HTTP proxy.</w:t>
      </w:r>
    </w:p>
    <w:p w14:paraId="5FEFE6C8" w14:textId="77777777" w:rsidR="008245B2" w:rsidRDefault="00D21312">
      <w:pPr>
        <w:pStyle w:val="3"/>
      </w:pPr>
      <w:bookmarkStart w:id="59" w:name="H_059"/>
      <w:r>
        <w:t>Tunnel</w:t>
      </w:r>
      <w:bookmarkEnd w:id="59"/>
    </w:p>
    <w:p w14:paraId="1175837D" w14:textId="77777777" w:rsidR="008245B2" w:rsidRDefault="00D21312">
      <w:pPr>
        <w:numPr>
          <w:ilvl w:val="0"/>
          <w:numId w:val="31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rewriteAddress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rewritePort</w:t>
      </w:r>
      <w:r>
        <w:t xml:space="preserve"> — целевое назначение;</w:t>
      </w:r>
    </w:p>
    <w:p w14:paraId="64421D69" w14:textId="77777777" w:rsidR="008245B2" w:rsidRDefault="00D21312">
      <w:pPr>
        <w:numPr>
          <w:ilvl w:val="0"/>
          <w:numId w:val="31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allowedNetwork</w:t>
      </w:r>
      <w:r>
        <w:t xml:space="preserve"> — TCP, UDP или оба;</w:t>
      </w:r>
    </w:p>
    <w:p w14:paraId="576F3E87" w14:textId="77777777" w:rsidR="008245B2" w:rsidRDefault="00D21312">
      <w:pPr>
        <w:numPr>
          <w:ilvl w:val="0"/>
          <w:numId w:val="31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portMap</w:t>
      </w:r>
      <w:r>
        <w:t xml:space="preserve"> — таблица отображения портов;</w:t>
      </w:r>
    </w:p>
    <w:p w14:paraId="61BEA4C5" w14:textId="77777777" w:rsidR="008245B2" w:rsidRDefault="00D21312">
      <w:pPr>
        <w:numPr>
          <w:ilvl w:val="0"/>
          <w:numId w:val="31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followRedirect</w:t>
      </w:r>
      <w:r>
        <w:t xml:space="preserve"> — принять исходное назначение прозрачного redirect/TProxy;</w:t>
      </w:r>
    </w:p>
    <w:p w14:paraId="69C410B3" w14:textId="77777777" w:rsidR="008245B2" w:rsidRDefault="00D21312">
      <w:pPr>
        <w:numPr>
          <w:ilvl w:val="0"/>
          <w:numId w:val="31"/>
        </w:numPr>
        <w:ind w:hanging="271"/>
      </w:pPr>
      <w:r>
        <w:t>из Stream Settings здесь практически важен Sockopt/TProxy, а не HTTP-транспорт.</w:t>
      </w:r>
    </w:p>
    <w:p w14:paraId="21C19BE4" w14:textId="77777777" w:rsidR="008245B2" w:rsidRDefault="00D21312">
      <w:pPr>
        <w:pStyle w:val="3"/>
      </w:pPr>
      <w:bookmarkStart w:id="60" w:name="H_060"/>
      <w:r>
        <w:t>MTProto / mtg-multi</w:t>
      </w:r>
      <w:bookmarkEnd w:id="60"/>
    </w:p>
    <w:p w14:paraId="1B862CC8" w14:textId="77777777" w:rsidR="008245B2" w:rsidRDefault="00D21312">
      <w:pPr>
        <w:numPr>
          <w:ilvl w:val="0"/>
          <w:numId w:val="32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fakeTlsDomain</w:t>
      </w:r>
      <w:r>
        <w:t xml:space="preserve"> — домен FakeTLS;</w:t>
      </w:r>
    </w:p>
    <w:p w14:paraId="0570BBEB" w14:textId="77777777" w:rsidR="008245B2" w:rsidRDefault="00D21312">
      <w:pPr>
        <w:numPr>
          <w:ilvl w:val="0"/>
          <w:numId w:val="32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lastRenderedPageBreak/>
        <w:t>domainFronting.ip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.port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.proxyProtocol</w:t>
      </w:r>
      <w:r>
        <w:t xml:space="preserve"> — внешний front;</w:t>
      </w:r>
    </w:p>
    <w:p w14:paraId="50E5CFE1" w14:textId="77777777" w:rsidR="008245B2" w:rsidRDefault="00D21312">
      <w:pPr>
        <w:numPr>
          <w:ilvl w:val="0"/>
          <w:numId w:val="32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proxyProtocolListener</w:t>
      </w:r>
      <w:r>
        <w:t xml:space="preserve"> — принимать PROXY protocol;</w:t>
      </w:r>
    </w:p>
    <w:p w14:paraId="1B64DCB5" w14:textId="77777777" w:rsidR="008245B2" w:rsidRDefault="00D21312">
      <w:pPr>
        <w:numPr>
          <w:ilvl w:val="0"/>
          <w:numId w:val="32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preferIp</w:t>
      </w:r>
      <w:r>
        <w:t xml:space="preserve"> — prefer/only IPv4 или IPv6;</w:t>
      </w:r>
    </w:p>
    <w:p w14:paraId="0773C9CC" w14:textId="77777777" w:rsidR="008245B2" w:rsidRDefault="00D21312">
      <w:pPr>
        <w:numPr>
          <w:ilvl w:val="0"/>
          <w:numId w:val="32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debug</w:t>
      </w:r>
      <w:r>
        <w:t xml:space="preserve"> — расширенный журнал;</w:t>
      </w:r>
    </w:p>
    <w:p w14:paraId="001159E0" w14:textId="77777777" w:rsidR="008245B2" w:rsidRDefault="00D21312">
      <w:pPr>
        <w:numPr>
          <w:ilvl w:val="0"/>
          <w:numId w:val="32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throttleMaxConnections</w:t>
      </w:r>
      <w:r>
        <w:t xml:space="preserve"> — ограничение соединений;</w:t>
      </w:r>
    </w:p>
    <w:p w14:paraId="34B193C8" w14:textId="77777777" w:rsidR="008245B2" w:rsidRDefault="00D21312">
      <w:pPr>
        <w:numPr>
          <w:ilvl w:val="0"/>
          <w:numId w:val="32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routeThroughXray</w:t>
      </w:r>
      <w:r>
        <w:t xml:space="preserve"> — передать трафик в Xray outbound;</w:t>
      </w:r>
    </w:p>
    <w:p w14:paraId="1B7F3C59" w14:textId="77777777" w:rsidR="008245B2" w:rsidRDefault="00D21312">
      <w:pPr>
        <w:numPr>
          <w:ilvl w:val="0"/>
          <w:numId w:val="32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outboundTag</w:t>
      </w:r>
      <w:r>
        <w:t xml:space="preserve"> — какой outbound использовать;</w:t>
      </w:r>
    </w:p>
    <w:p w14:paraId="7B3AD787" w14:textId="77777777" w:rsidR="008245B2" w:rsidRDefault="00D21312">
      <w:pPr>
        <w:numPr>
          <w:ilvl w:val="0"/>
          <w:numId w:val="32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publicIpv4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publicIpv6</w:t>
      </w:r>
      <w:r>
        <w:t xml:space="preserve"> — публикуемые адреса;</w:t>
      </w:r>
    </w:p>
    <w:p w14:paraId="1B6B54E6" w14:textId="77777777" w:rsidR="008245B2" w:rsidRDefault="00D21312">
      <w:pPr>
        <w:numPr>
          <w:ilvl w:val="0"/>
          <w:numId w:val="32"/>
        </w:numPr>
        <w:ind w:hanging="271"/>
      </w:pPr>
      <w:r>
        <w:t xml:space="preserve">client: FakeTLS secret,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adTag</w:t>
      </w:r>
      <w:r>
        <w:t>, общие лимиты.</w:t>
      </w:r>
    </w:p>
    <w:p w14:paraId="7FA4C2F5" w14:textId="77777777" w:rsidR="008245B2" w:rsidRDefault="00D21312">
      <w:r>
        <w:t xml:space="preserve">Это настройки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mtg-multi</w:t>
      </w:r>
      <w:r>
        <w:t xml:space="preserve">. Они входят в возможности 3x-ui, но не являются полями </w:t>
      </w:r>
      <w:r>
        <w:t>Xray-core.</w:t>
      </w:r>
    </w:p>
    <w:p w14:paraId="6ED8352D" w14:textId="77777777" w:rsidR="008245B2" w:rsidRDefault="00D21312">
      <w:pPr>
        <w:pStyle w:val="3"/>
      </w:pPr>
      <w:bookmarkStart w:id="61" w:name="H_061"/>
      <w:r>
        <w:t>TUN — только совместимость</w:t>
      </w:r>
      <w:bookmarkEnd w:id="61"/>
    </w:p>
    <w:p w14:paraId="777CE912" w14:textId="77777777" w:rsidR="008245B2" w:rsidRDefault="00D21312">
      <w:r>
        <w:t xml:space="preserve">Старые записи могут содержать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name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mtu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gateway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dns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userLevel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autoSystemRoutingTable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autoOutboundsInterface</w:t>
      </w:r>
      <w:r>
        <w:t>. В v3.6.0 frontend умеет их показать, но backend не принимает создание нового TUN inbound как рабочую Xray-конфигурацию. Для системного TUN используйте поддерживаемый клиент/ядро, а не этот legacy-пункт панели.</w:t>
      </w:r>
    </w:p>
    <w:p w14:paraId="0E063CC5" w14:textId="77777777" w:rsidR="008245B2" w:rsidRDefault="00D21312">
      <w:pPr>
        <w:pStyle w:val="2"/>
      </w:pPr>
      <w:bookmarkStart w:id="62" w:name="H_062"/>
      <w:r>
        <w:t>6.4. Fallbacks</w:t>
      </w:r>
      <w:bookmarkEnd w:id="62"/>
    </w:p>
    <w:p w14:paraId="20561454" w14:textId="77777777" w:rsidR="008245B2" w:rsidRDefault="00D21312">
      <w:r>
        <w:t xml:space="preserve">Fallback позволяет одной RAW TLS/REALITY точке передавать неподходящий трафик другому локальному сервису или дочернему inbound. </w:t>
      </w:r>
      <w:r>
        <w:t>Правила проверяются по порядку.</w:t>
      </w:r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245B2" w14:paraId="78ACD62D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AE4A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Поле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0335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Назначение</w:t>
            </w:r>
          </w:p>
        </w:tc>
      </w:tr>
      <w:tr w:rsidR="008245B2" w14:paraId="2F9575B3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78F5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Child inbound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A052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Выбрать другой inbound как destination</w:t>
            </w:r>
          </w:p>
        </w:tc>
      </w:tr>
      <w:tr w:rsidR="008245B2" w14:paraId="179E1B6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3284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name</w:t>
            </w:r>
            <w:r>
              <w:rPr>
                <w:sz w:val="16"/>
              </w:rPr>
              <w:t xml:space="preserve"> / SNI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A74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Совпадение принятого server name</w:t>
            </w:r>
          </w:p>
        </w:tc>
      </w:tr>
      <w:tr w:rsidR="008245B2" w14:paraId="675AA7B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DFD82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alpn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33BD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Совпадение согласованного ALPN</w:t>
            </w:r>
          </w:p>
        </w:tc>
      </w:tr>
      <w:tr w:rsidR="008245B2" w14:paraId="1DF99482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6C81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path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C53D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Совпадение первого HTTP path</w:t>
            </w:r>
          </w:p>
        </w:tc>
      </w:tr>
      <w:tr w:rsidR="008245B2" w14:paraId="2645401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0F8E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dest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86345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Адрес/порт назначения </w:t>
            </w:r>
            <w:r>
              <w:rPr>
                <w:sz w:val="16"/>
              </w:rPr>
              <w:t>fallback</w:t>
            </w:r>
          </w:p>
        </w:tc>
      </w:tr>
      <w:tr w:rsidR="008245B2" w14:paraId="66C2486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3755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xver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C847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PROXY protocol до destination: 0/1/2</w:t>
            </w:r>
          </w:p>
        </w:tc>
      </w:tr>
    </w:tbl>
    <w:p w14:paraId="466097B2" w14:textId="77777777" w:rsidR="008245B2" w:rsidRDefault="008245B2">
      <w:pPr>
        <w:spacing w:after="0"/>
      </w:pPr>
    </w:p>
    <w:p w14:paraId="02A8604F" w14:textId="77777777" w:rsidR="008245B2" w:rsidRDefault="00D21312">
      <w:r>
        <w:rPr>
          <w:rFonts w:ascii="Consolas" w:eastAsia="Consolas" w:hAnsi="Consolas"/>
          <w:color w:val="1D4ED8"/>
          <w:sz w:val="18"/>
          <w:shd w:val="clear" w:color="auto" w:fill="EFF4FA"/>
        </w:rPr>
        <w:t>xver</w:t>
      </w:r>
      <w:r>
        <w:t xml:space="preserve"> включают только если destination действительно понимает соответствующий PROXY protocol. Иначе его первые байты будут восприняты как испорченный прикладной запрос.</w:t>
      </w:r>
    </w:p>
    <w:p w14:paraId="1083659C" w14:textId="77777777" w:rsidR="008245B2" w:rsidRDefault="00D21312">
      <w:pPr>
        <w:pStyle w:val="2"/>
      </w:pPr>
      <w:bookmarkStart w:id="63" w:name="H_063"/>
      <w:r>
        <w:t>6.5. RAW transport</w:t>
      </w:r>
      <w:bookmarkEnd w:id="63"/>
    </w:p>
    <w:p w14:paraId="1BDDB9EA" w14:textId="77777777" w:rsidR="008245B2" w:rsidRDefault="00D21312">
      <w:r>
        <w:t xml:space="preserve">RAW — </w:t>
      </w:r>
      <w:r>
        <w:t>минимальный TCP-транспорт.</w:t>
      </w:r>
    </w:p>
    <w:p w14:paraId="2431FEE1" w14:textId="77777777" w:rsidR="008245B2" w:rsidRDefault="00D21312">
      <w:pPr>
        <w:numPr>
          <w:ilvl w:val="0"/>
          <w:numId w:val="33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lastRenderedPageBreak/>
        <w:t>acceptProxyProtocol</w:t>
      </w:r>
      <w:r>
        <w:t xml:space="preserve"> — ожидать PROXY v1/v2 перед входным потоком;</w:t>
      </w:r>
    </w:p>
    <w:p w14:paraId="2D0BD269" w14:textId="77777777" w:rsidR="008245B2" w:rsidRDefault="00D21312">
      <w:pPr>
        <w:numPr>
          <w:ilvl w:val="0"/>
          <w:numId w:val="33"/>
        </w:numPr>
        <w:ind w:hanging="271"/>
      </w:pPr>
      <w:r>
        <w:t xml:space="preserve">HTTP camouflage request: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version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method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path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headers</w:t>
      </w:r>
      <w:r>
        <w:t>;</w:t>
      </w:r>
    </w:p>
    <w:p w14:paraId="3993C35D" w14:textId="77777777" w:rsidR="008245B2" w:rsidRDefault="00D21312">
      <w:pPr>
        <w:numPr>
          <w:ilvl w:val="0"/>
          <w:numId w:val="33"/>
        </w:numPr>
        <w:ind w:hanging="271"/>
      </w:pPr>
      <w:r>
        <w:t xml:space="preserve">HTTP camouflage response: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version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status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reason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headers</w:t>
      </w:r>
      <w:r>
        <w:t>.</w:t>
      </w:r>
    </w:p>
    <w:p w14:paraId="74BA899E" w14:textId="77777777" w:rsidR="008245B2" w:rsidRDefault="00D21312">
      <w:r>
        <w:t xml:space="preserve">HTTP camouflage RAW — не полноценный reverse proxy и не шифрование. Если upstream не посылает PROXY protocol,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acceptProxyProtocol</w:t>
      </w:r>
      <w:r>
        <w:t xml:space="preserve"> выключают.</w:t>
      </w:r>
    </w:p>
    <w:p w14:paraId="333E7380" w14:textId="77777777" w:rsidR="008245B2" w:rsidRDefault="00D21312">
      <w:pPr>
        <w:pStyle w:val="2"/>
      </w:pPr>
      <w:bookmarkStart w:id="64" w:name="H_064"/>
      <w:r>
        <w:t>6.6. WebSocket, gRPC и HTTPUpgrade</w:t>
      </w:r>
      <w:bookmarkEnd w:id="64"/>
    </w:p>
    <w:p w14:paraId="7DE1CE23" w14:textId="77777777" w:rsidR="008245B2" w:rsidRDefault="00D21312">
      <w:pPr>
        <w:pStyle w:val="3"/>
      </w:pPr>
      <w:bookmarkStart w:id="65" w:name="H_065"/>
      <w:r>
        <w:t>WebSocket</w:t>
      </w:r>
      <w:bookmarkEnd w:id="65"/>
    </w:p>
    <w:p w14:paraId="5AAE1058" w14:textId="77777777" w:rsidR="008245B2" w:rsidRDefault="00D21312">
      <w:pPr>
        <w:numPr>
          <w:ilvl w:val="0"/>
          <w:numId w:val="34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acceptProxyProtocol</w:t>
      </w:r>
      <w:r>
        <w:t xml:space="preserve"> — принять PROXY protocol до HTTP;</w:t>
      </w:r>
    </w:p>
    <w:p w14:paraId="62B5F514" w14:textId="77777777" w:rsidR="008245B2" w:rsidRDefault="00D21312">
      <w:pPr>
        <w:numPr>
          <w:ilvl w:val="0"/>
          <w:numId w:val="34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host</w:t>
      </w:r>
      <w:r>
        <w:t xml:space="preserve"> — ожидаемый Host;</w:t>
      </w:r>
    </w:p>
    <w:p w14:paraId="7987FCCB" w14:textId="77777777" w:rsidR="008245B2" w:rsidRDefault="00D21312">
      <w:pPr>
        <w:numPr>
          <w:ilvl w:val="0"/>
          <w:numId w:val="34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path</w:t>
      </w:r>
      <w:r>
        <w:t xml:space="preserve"> — WebSocket path;</w:t>
      </w:r>
    </w:p>
    <w:p w14:paraId="70F9F39A" w14:textId="77777777" w:rsidR="008245B2" w:rsidRDefault="00D21312">
      <w:pPr>
        <w:numPr>
          <w:ilvl w:val="0"/>
          <w:numId w:val="34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heartbeatPeriod</w:t>
      </w:r>
      <w:r>
        <w:t xml:space="preserve"> — период heartbeat в секундах,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0</w:t>
      </w:r>
      <w:r>
        <w:t xml:space="preserve"> выключает;</w:t>
      </w:r>
    </w:p>
    <w:p w14:paraId="40033E86" w14:textId="77777777" w:rsidR="008245B2" w:rsidRDefault="00D21312">
      <w:pPr>
        <w:numPr>
          <w:ilvl w:val="0"/>
          <w:numId w:val="34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headers</w:t>
      </w:r>
      <w:r>
        <w:t xml:space="preserve"> — дополнительные HTTP-заголовки.</w:t>
      </w:r>
    </w:p>
    <w:p w14:paraId="578283F4" w14:textId="77777777" w:rsidR="008245B2" w:rsidRDefault="00D21312">
      <w:pPr>
        <w:pStyle w:val="3"/>
      </w:pPr>
      <w:bookmarkStart w:id="66" w:name="H_066"/>
      <w:r>
        <w:t>gRPC</w:t>
      </w:r>
      <w:bookmarkEnd w:id="66"/>
    </w:p>
    <w:p w14:paraId="450D0959" w14:textId="77777777" w:rsidR="008245B2" w:rsidRDefault="00D21312">
      <w:pPr>
        <w:numPr>
          <w:ilvl w:val="0"/>
          <w:numId w:val="35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serviceName</w:t>
      </w:r>
      <w:r>
        <w:t xml:space="preserve"> — имя gRPC service/path;</w:t>
      </w:r>
    </w:p>
    <w:p w14:paraId="202C6FC7" w14:textId="77777777" w:rsidR="008245B2" w:rsidRDefault="00D21312">
      <w:pPr>
        <w:numPr>
          <w:ilvl w:val="0"/>
          <w:numId w:val="35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authority</w:t>
      </w:r>
      <w:r>
        <w:t xml:space="preserve"> — HTTP/2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:authority</w:t>
      </w:r>
      <w:r>
        <w:t>;</w:t>
      </w:r>
    </w:p>
    <w:p w14:paraId="63C8F3F7" w14:textId="77777777" w:rsidR="008245B2" w:rsidRDefault="00D21312">
      <w:pPr>
        <w:numPr>
          <w:ilvl w:val="0"/>
          <w:numId w:val="35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multiMode</w:t>
      </w:r>
      <w:r>
        <w:t xml:space="preserve"> — multi-mode Xray.</w:t>
      </w:r>
    </w:p>
    <w:p w14:paraId="2F44404B" w14:textId="77777777" w:rsidR="008245B2" w:rsidRDefault="00D21312">
      <w:pPr>
        <w:pStyle w:val="3"/>
      </w:pPr>
      <w:bookmarkStart w:id="67" w:name="H_067"/>
      <w:r>
        <w:t>HTTPUpgrade</w:t>
      </w:r>
      <w:bookmarkEnd w:id="67"/>
    </w:p>
    <w:p w14:paraId="686356DC" w14:textId="77777777" w:rsidR="008245B2" w:rsidRDefault="00D21312">
      <w:pPr>
        <w:numPr>
          <w:ilvl w:val="0"/>
          <w:numId w:val="36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acceptProxyProtocol</w:t>
      </w:r>
      <w:r>
        <w:t>;</w:t>
      </w:r>
    </w:p>
    <w:p w14:paraId="4608190D" w14:textId="77777777" w:rsidR="008245B2" w:rsidRDefault="00D21312">
      <w:pPr>
        <w:numPr>
          <w:ilvl w:val="0"/>
          <w:numId w:val="36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host</w:t>
      </w:r>
      <w:r>
        <w:t>;</w:t>
      </w:r>
    </w:p>
    <w:p w14:paraId="3FB5ED7A" w14:textId="77777777" w:rsidR="008245B2" w:rsidRDefault="00D21312">
      <w:pPr>
        <w:numPr>
          <w:ilvl w:val="0"/>
          <w:numId w:val="36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path</w:t>
      </w:r>
      <w:r>
        <w:t>;</w:t>
      </w:r>
    </w:p>
    <w:p w14:paraId="41642E6C" w14:textId="77777777" w:rsidR="008245B2" w:rsidRDefault="00D21312">
      <w:pPr>
        <w:numPr>
          <w:ilvl w:val="0"/>
          <w:numId w:val="36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headers</w:t>
      </w:r>
      <w:r>
        <w:t>.</w:t>
      </w:r>
    </w:p>
    <w:p w14:paraId="3B55BB8D" w14:textId="77777777" w:rsidR="008245B2" w:rsidRDefault="00D21312">
      <w:r>
        <w:t>Host/path/serviceName должны совпасть на клиенте, reverse proxy и сервере. За TLS-терминатором внутренний Xray inbound может работать без TLS только в доверенном локальном сегменте.</w:t>
      </w:r>
    </w:p>
    <w:p w14:paraId="6308F3A7" w14:textId="77777777" w:rsidR="008245B2" w:rsidRDefault="00D21312">
      <w:pPr>
        <w:pStyle w:val="2"/>
      </w:pPr>
      <w:bookmarkStart w:id="68" w:name="H_068"/>
      <w:r>
        <w:t>6.7. XHTTP</w:t>
      </w:r>
      <w:bookmarkEnd w:id="68"/>
    </w:p>
    <w:p w14:paraId="697828EE" w14:textId="77777777" w:rsidR="008245B2" w:rsidRDefault="00D21312">
      <w:r>
        <w:t xml:space="preserve">XHTTP предоставляет разные режимы отправки uplink/downlink по HTTP. </w:t>
      </w:r>
      <w:r>
        <w:t>Большинство расширенных полей стоит оставлять по умолчанию: нестандартная раскладка обязана совпадать у клиента и сервера.</w:t>
      </w:r>
    </w:p>
    <w:p w14:paraId="41C71571" w14:textId="77777777" w:rsidR="008245B2" w:rsidRDefault="00D21312">
      <w:pPr>
        <w:pStyle w:val="3"/>
      </w:pPr>
      <w:bookmarkStart w:id="69" w:name="H_069"/>
      <w:r>
        <w:lastRenderedPageBreak/>
        <w:t>Базовые поля XHTTP</w:t>
      </w:r>
      <w:bookmarkEnd w:id="69"/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245B2" w14:paraId="7281D9D7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E67DF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Поле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384FE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Назначение</w:t>
            </w:r>
          </w:p>
        </w:tc>
      </w:tr>
      <w:tr w:rsidR="008245B2" w14:paraId="3A293E8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F793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path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C6F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HTTP path</w:t>
            </w:r>
          </w:p>
        </w:tc>
      </w:tr>
      <w:tr w:rsidR="008245B2" w14:paraId="0258A7D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A51A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host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B64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Host/authority</w:t>
            </w:r>
          </w:p>
        </w:tc>
      </w:tr>
      <w:tr w:rsidR="008245B2" w14:paraId="139BFDD2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BF272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mode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C541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auto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packet-up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stream-up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stream-one</w:t>
            </w:r>
          </w:p>
        </w:tc>
      </w:tr>
      <w:tr w:rsidR="008245B2" w14:paraId="2AD2627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2566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headers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982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Дополнительные HTTP headers</w:t>
            </w:r>
          </w:p>
        </w:tc>
      </w:tr>
      <w:tr w:rsidR="008245B2" w14:paraId="5A1623B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95071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xPaddingBytes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E2A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Диапазон padding, UI по умолчанию </w:t>
            </w:r>
            <w:r>
              <w:rPr>
                <w:sz w:val="16"/>
                <w:shd w:val="clear" w:color="auto" w:fill="EFF4FA"/>
              </w:rPr>
              <w:t>100-1000</w:t>
            </w:r>
          </w:p>
        </w:tc>
      </w:tr>
      <w:tr w:rsidR="008245B2" w14:paraId="2DD57AC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3F1AE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noSSEHeader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B5269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Не использовать SSE-заголовок</w:t>
            </w:r>
          </w:p>
        </w:tc>
      </w:tr>
      <w:tr w:rsidR="008245B2" w14:paraId="66078E0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529FE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noGRPCHeader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8EA7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Не использовать gRPC-подобный заголовок</w:t>
            </w:r>
          </w:p>
        </w:tc>
      </w:tr>
      <w:tr w:rsidR="008245B2" w14:paraId="18FD220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8DBC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uplinkHTTPMethod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D492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Метод HTTP uplink</w:t>
            </w:r>
          </w:p>
        </w:tc>
      </w:tr>
      <w:tr w:rsidR="008245B2" w14:paraId="36DCAAB8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063B4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scMaxEachPostBytes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DCA75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Максимум </w:t>
            </w:r>
            <w:r>
              <w:rPr>
                <w:sz w:val="16"/>
              </w:rPr>
              <w:t>данных одного POST</w:t>
            </w:r>
          </w:p>
        </w:tc>
      </w:tr>
      <w:tr w:rsidR="008245B2" w14:paraId="6E76ABF8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21DF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scMinPostsIntervalMs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6375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Минимальный интервал POST клиента</w:t>
            </w:r>
          </w:p>
        </w:tc>
      </w:tr>
      <w:tr w:rsidR="008245B2" w14:paraId="1AEBDFE3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4A58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uplinkChunkSize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F88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Размер uplink chunk</w:t>
            </w:r>
          </w:p>
        </w:tc>
      </w:tr>
      <w:tr w:rsidR="008245B2" w14:paraId="7544206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D6D0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scMaxBufferedPosts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D11E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Число буферизуемых POST, типично 30</w:t>
            </w:r>
          </w:p>
        </w:tc>
      </w:tr>
      <w:tr w:rsidR="008245B2" w14:paraId="63513B5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CB5BC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scStreamUpServerSecs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D9B9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Длительность server stream-up, типичный диапазон 20–80 c</w:t>
            </w:r>
          </w:p>
        </w:tc>
      </w:tr>
      <w:tr w:rsidR="008245B2" w14:paraId="00FA9AC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D533D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serverMaxHeaderBytes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299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Максимальный размер заголовков на сервере</w:t>
            </w:r>
          </w:p>
        </w:tc>
      </w:tr>
    </w:tbl>
    <w:p w14:paraId="2910D535" w14:textId="77777777" w:rsidR="008245B2" w:rsidRDefault="008245B2">
      <w:pPr>
        <w:spacing w:after="0"/>
      </w:pPr>
    </w:p>
    <w:p w14:paraId="05D010F9" w14:textId="77777777" w:rsidR="008245B2" w:rsidRDefault="00D21312">
      <w:pPr>
        <w:pStyle w:val="3"/>
      </w:pPr>
      <w:bookmarkStart w:id="70" w:name="H_070"/>
      <w:r>
        <w:t>Размещение и ключи полей</w:t>
      </w:r>
      <w:bookmarkEnd w:id="70"/>
    </w:p>
    <w:p w14:paraId="1A27E0B6" w14:textId="77777777" w:rsidR="008245B2" w:rsidRDefault="00D21312">
      <w:pPr>
        <w:numPr>
          <w:ilvl w:val="0"/>
          <w:numId w:val="37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xPaddingObfsMode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xPaddingKey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xPaddingHeader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xPaddingPlacement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xPaddingMethod</w:t>
      </w:r>
      <w:r>
        <w:t xml:space="preserve"> — как формировать/передавать padding;</w:t>
      </w:r>
    </w:p>
    <w:p w14:paraId="06E46373" w14:textId="77777777" w:rsidR="008245B2" w:rsidRDefault="00D21312">
      <w:pPr>
        <w:numPr>
          <w:ilvl w:val="0"/>
          <w:numId w:val="37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sessionIDPlacement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sessionIDKey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sessionIDTable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sessionIDLength</w:t>
      </w:r>
      <w:r>
        <w:t xml:space="preserve"> — где и как кодировать session ID;</w:t>
      </w:r>
    </w:p>
    <w:p w14:paraId="02C7ECE3" w14:textId="77777777" w:rsidR="008245B2" w:rsidRDefault="00D21312">
      <w:pPr>
        <w:numPr>
          <w:ilvl w:val="0"/>
          <w:numId w:val="37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seqPlacement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seqKey</w:t>
      </w:r>
      <w:r>
        <w:t xml:space="preserve"> — размещение sequence number;</w:t>
      </w:r>
    </w:p>
    <w:p w14:paraId="4AD781D7" w14:textId="77777777" w:rsidR="008245B2" w:rsidRDefault="00D21312">
      <w:pPr>
        <w:numPr>
          <w:ilvl w:val="0"/>
          <w:numId w:val="37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uplinkDataPlacement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uplinkDataKey</w:t>
      </w:r>
      <w:r>
        <w:t xml:space="preserve"> — где переносить uplink data.</w:t>
      </w:r>
    </w:p>
    <w:p w14:paraId="489CEE3C" w14:textId="77777777" w:rsidR="008245B2" w:rsidRDefault="00D21312">
      <w:r>
        <w:t xml:space="preserve">Значения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Placement</w:t>
      </w:r>
      <w:r>
        <w:t xml:space="preserve"> определяют, попадает элемент в path/query/header/body.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Key</w:t>
      </w:r>
      <w:r>
        <w:t xml:space="preserve"> задаёт имя соответствующего параметра/заголовка.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Table</w:t>
      </w:r>
      <w:r>
        <w:t xml:space="preserve"> — алфавит генерации ID. Пустые поля позволяют Xray использовать согласованные defaults.</w:t>
      </w:r>
    </w:p>
    <w:p w14:paraId="476C53C8" w14:textId="77777777" w:rsidR="008245B2" w:rsidRDefault="00D21312">
      <w:pPr>
        <w:pStyle w:val="3"/>
      </w:pPr>
      <w:bookmarkStart w:id="71" w:name="H_071"/>
      <w:r>
        <w:t>XMUX внутри XHTTP</w:t>
      </w:r>
      <w:bookmarkEnd w:id="71"/>
    </w:p>
    <w:p w14:paraId="21D6ED49" w14:textId="77777777" w:rsidR="008245B2" w:rsidRDefault="00D21312">
      <w:pPr>
        <w:numPr>
          <w:ilvl w:val="0"/>
          <w:numId w:val="38"/>
        </w:numPr>
        <w:ind w:hanging="271"/>
      </w:pPr>
      <w:r>
        <w:t>Enable XMUX;</w:t>
      </w:r>
    </w:p>
    <w:p w14:paraId="4D59C3E3" w14:textId="77777777" w:rsidR="008245B2" w:rsidRDefault="00D21312">
      <w:pPr>
        <w:numPr>
          <w:ilvl w:val="0"/>
          <w:numId w:val="38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maxConcurrency</w:t>
      </w:r>
      <w:r>
        <w:t xml:space="preserve"> — число конкурентных потоков на соединение;</w:t>
      </w:r>
    </w:p>
    <w:p w14:paraId="07BCC86A" w14:textId="77777777" w:rsidR="008245B2" w:rsidRDefault="00D21312">
      <w:pPr>
        <w:numPr>
          <w:ilvl w:val="0"/>
          <w:numId w:val="38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lastRenderedPageBreak/>
        <w:t>maxConnections</w:t>
      </w:r>
      <w:r>
        <w:t xml:space="preserve"> — число соединений; используется как альтернатива maxConcurrency, свежий default панели — 3;</w:t>
      </w:r>
    </w:p>
    <w:p w14:paraId="70614207" w14:textId="77777777" w:rsidR="008245B2" w:rsidRDefault="00D21312">
      <w:pPr>
        <w:numPr>
          <w:ilvl w:val="0"/>
          <w:numId w:val="38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cMaxReuseTimes</w:t>
      </w:r>
      <w:r>
        <w:t xml:space="preserve"> — максимальное число повторных использований соединения;</w:t>
      </w:r>
    </w:p>
    <w:p w14:paraId="5E2EF73C" w14:textId="77777777" w:rsidR="008245B2" w:rsidRDefault="00D21312">
      <w:pPr>
        <w:numPr>
          <w:ilvl w:val="0"/>
          <w:numId w:val="38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hMaxRequestTimes</w:t>
      </w:r>
      <w:r>
        <w:t xml:space="preserve"> — максимум запросов на HTTP-соединение, типично 600–900;</w:t>
      </w:r>
    </w:p>
    <w:p w14:paraId="4ACF99D4" w14:textId="77777777" w:rsidR="008245B2" w:rsidRDefault="00D21312">
      <w:pPr>
        <w:numPr>
          <w:ilvl w:val="0"/>
          <w:numId w:val="38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hMaxReusableSecs</w:t>
      </w:r>
      <w:r>
        <w:t xml:space="preserve"> — срок повторного использования, типично 1800–3000 секунд;</w:t>
      </w:r>
    </w:p>
    <w:p w14:paraId="194D3C79" w14:textId="77777777" w:rsidR="008245B2" w:rsidRDefault="00D21312">
      <w:pPr>
        <w:numPr>
          <w:ilvl w:val="0"/>
          <w:numId w:val="38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hKeepAlivePeriod</w:t>
      </w:r>
      <w:r>
        <w:t xml:space="preserve"> — период keepalive.</w:t>
      </w:r>
    </w:p>
    <w:p w14:paraId="4315BB5C" w14:textId="77777777" w:rsidR="008245B2" w:rsidRDefault="00D21312">
      <w:r>
        <w:rPr>
          <w:rFonts w:ascii="Consolas" w:eastAsia="Consolas" w:hAnsi="Consolas"/>
          <w:color w:val="1D4ED8"/>
          <w:sz w:val="18"/>
          <w:shd w:val="clear" w:color="auto" w:fill="EFF4FA"/>
        </w:rPr>
        <w:t>maxConcurrency</w:t>
      </w:r>
      <w:r>
        <w:t xml:space="preserve"> и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maxConnections</w:t>
      </w:r>
      <w:r>
        <w:t xml:space="preserve"> — разные стратегии ограничения и в UI взаимоисключаются. Увеличение значений не гарантирует скорость: оно меняет число наблюдаемых соединений, нагрузку и head-of-line поведение.</w:t>
      </w:r>
    </w:p>
    <w:p w14:paraId="33C18440" w14:textId="77777777" w:rsidR="008245B2" w:rsidRDefault="00D21312">
      <w:pPr>
        <w:pStyle w:val="2"/>
      </w:pPr>
      <w:bookmarkStart w:id="72" w:name="H_072"/>
      <w:r>
        <w:t>6.8. mKCP</w:t>
      </w:r>
      <w:bookmarkEnd w:id="72"/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245B2" w14:paraId="5BB3D8FD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5E33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Поле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80ED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Назначение</w:t>
            </w:r>
          </w:p>
        </w:tc>
      </w:tr>
      <w:tr w:rsidR="008245B2" w14:paraId="793763E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5A66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mtu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0B18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Размер пакета, 576–1460; default 1350</w:t>
            </w:r>
          </w:p>
        </w:tc>
      </w:tr>
      <w:tr w:rsidR="008245B2" w14:paraId="739CDE23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0896E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tti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52C2E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Интервал обработки, 10–100 мс; default 20</w:t>
            </w:r>
          </w:p>
        </w:tc>
      </w:tr>
      <w:tr w:rsidR="008245B2" w14:paraId="635A8C5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E79D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uplinkCapacity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C587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Оценка uplink capacity</w:t>
            </w:r>
          </w:p>
        </w:tc>
      </w:tr>
      <w:tr w:rsidR="008245B2" w14:paraId="0BE2B69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FD62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downlinkCapacity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5909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Оценка downlink capacity</w:t>
            </w:r>
          </w:p>
        </w:tc>
      </w:tr>
      <w:tr w:rsidR="008245B2" w14:paraId="761C6BC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29BBD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cwndMultiplier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6AF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Множитель congestion window</w:t>
            </w:r>
          </w:p>
        </w:tc>
      </w:tr>
      <w:tr w:rsidR="008245B2" w14:paraId="48BCB5A6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9A8A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maxSendingWindow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684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Максимальное send window</w:t>
            </w:r>
          </w:p>
        </w:tc>
      </w:tr>
    </w:tbl>
    <w:p w14:paraId="0A91882F" w14:textId="77777777" w:rsidR="008245B2" w:rsidRDefault="008245B2">
      <w:pPr>
        <w:spacing w:after="0"/>
      </w:pPr>
    </w:p>
    <w:p w14:paraId="0C22359D" w14:textId="77777777" w:rsidR="008245B2" w:rsidRDefault="00D21312">
      <w:r>
        <w:t xml:space="preserve">Старые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header</w:t>
      </w:r>
      <w:r>
        <w:t>/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seed</w:t>
      </w:r>
      <w:r>
        <w:t xml:space="preserve"> представлены в новых схемах через FinalMask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mkcp-legacy</w:t>
      </w:r>
      <w:r>
        <w:t>. Неверная MTU вызывает фрагментацию или black-hole; сначала проверяют path MTU, затем меняют окна/ёмкость.</w:t>
      </w:r>
    </w:p>
    <w:p w14:paraId="176F86E7" w14:textId="77777777" w:rsidR="008245B2" w:rsidRDefault="00D21312">
      <w:pPr>
        <w:pStyle w:val="2"/>
      </w:pPr>
      <w:bookmarkStart w:id="73" w:name="H_073"/>
      <w:r>
        <w:t>6.9. Hysteria/QUIC transport</w:t>
      </w:r>
      <w:bookmarkEnd w:id="73"/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245B2" w14:paraId="4A219BFB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0E9B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Поле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81D1C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Назначение</w:t>
            </w:r>
          </w:p>
        </w:tc>
      </w:tr>
      <w:tr w:rsidR="008245B2" w14:paraId="2D719F84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B9BD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auth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3B1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Транспортный auth клиента</w:t>
            </w:r>
          </w:p>
        </w:tc>
      </w:tr>
      <w:tr w:rsidR="008245B2" w14:paraId="3745D3FB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6876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udpIdleTimeout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16B1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Таймаут неактивной UDP-сессии</w:t>
            </w:r>
          </w:p>
        </w:tc>
      </w:tr>
      <w:tr w:rsidR="008245B2" w14:paraId="318FA005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0560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congestion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4F609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reno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bbr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brutal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force-brutal</w:t>
            </w:r>
          </w:p>
        </w:tc>
      </w:tr>
      <w:tr w:rsidR="008245B2" w14:paraId="71BF497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AB71B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bbrProfile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F781A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conservative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standard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aggressive</w:t>
            </w:r>
          </w:p>
        </w:tc>
      </w:tr>
      <w:tr w:rsidR="008245B2" w14:paraId="09721276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74FD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brutalUp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brutalDown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DE7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Заявленная скорость для Brutal</w:t>
            </w:r>
          </w:p>
        </w:tc>
      </w:tr>
      <w:tr w:rsidR="008245B2" w14:paraId="59B270B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AF82E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udpHop.ports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E93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Диапазон/список портов, например </w:t>
            </w:r>
            <w:r>
              <w:rPr>
                <w:sz w:val="16"/>
                <w:shd w:val="clear" w:color="auto" w:fill="EFF4FA"/>
              </w:rPr>
              <w:t>20000-50000</w:t>
            </w:r>
          </w:p>
        </w:tc>
      </w:tr>
      <w:tr w:rsidR="008245B2" w14:paraId="1C66ADB2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A195C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udpHop.interval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96D9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Интервал смены порта, обычно 5–10 с</w:t>
            </w:r>
          </w:p>
        </w:tc>
      </w:tr>
      <w:tr w:rsidR="008245B2" w14:paraId="1E717BD4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353F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lastRenderedPageBreak/>
              <w:t>maxIdleTimeout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7279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QUIC idle timeout, 4–120 c</w:t>
            </w:r>
          </w:p>
        </w:tc>
      </w:tr>
      <w:tr w:rsidR="008245B2" w14:paraId="34FA1E18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82ED7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keepAlivePeriod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91C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QUIC keepalive, 2–60 c</w:t>
            </w:r>
          </w:p>
        </w:tc>
      </w:tr>
      <w:tr w:rsidR="008245B2" w14:paraId="0D7B34C8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3BEC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disablePathMTUDiscovery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CD0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Не использовать PMTU discovery</w:t>
            </w:r>
          </w:p>
        </w:tc>
      </w:tr>
      <w:tr w:rsidR="008245B2" w14:paraId="091E53E3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9407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maxIncomingStreams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B34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Лимит входящих streams, минимум 8</w:t>
            </w:r>
          </w:p>
        </w:tc>
      </w:tr>
      <w:tr w:rsidR="008245B2" w14:paraId="1F6FF3B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E6CE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initialStreamReceiveWindow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maxStreamReceiveWindow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767A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Начальное/максимальное окно stream</w:t>
            </w:r>
          </w:p>
        </w:tc>
      </w:tr>
      <w:tr w:rsidR="008245B2" w14:paraId="6923177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4A378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initialConnectionReceiveWindow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maxConnectionReceiveWindow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0081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Начальное/максимальное окно connection</w:t>
            </w:r>
          </w:p>
        </w:tc>
      </w:tr>
      <w:tr w:rsidR="008245B2" w14:paraId="52AE52EB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9455F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debug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060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Расширенная диагностика QUIC</w:t>
            </w:r>
          </w:p>
        </w:tc>
      </w:tr>
    </w:tbl>
    <w:p w14:paraId="04AFEA33" w14:textId="77777777" w:rsidR="008245B2" w:rsidRDefault="008245B2">
      <w:pPr>
        <w:spacing w:after="0"/>
      </w:pPr>
    </w:p>
    <w:p w14:paraId="6BB85E6C" w14:textId="77777777" w:rsidR="008245B2" w:rsidRDefault="00D21312">
      <w:r>
        <w:t>UDP Hop имеет смысл только когда весь диапазон открыт и направлен на один экземпляр, а клиент поддерживает те же параметры. Нельзя распределять hop-порты случайно между несогласованными backend: QUIC connection ID и состояние должны сохраняться.</w:t>
      </w:r>
    </w:p>
    <w:p w14:paraId="1B0B4268" w14:textId="77777777" w:rsidR="008245B2" w:rsidRDefault="00D21312">
      <w:pPr>
        <w:pStyle w:val="2"/>
      </w:pPr>
      <w:bookmarkStart w:id="74" w:name="H_074"/>
      <w:r>
        <w:t>6.10. Sockopt</w:t>
      </w:r>
      <w:bookmarkEnd w:id="74"/>
    </w:p>
    <w:p w14:paraId="19FF5C49" w14:textId="77777777" w:rsidR="008245B2" w:rsidRDefault="00D21312">
      <w:r>
        <w:t>Sockopt управляет системным сокетом, а не прокси-протоколом.</w:t>
      </w:r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245B2" w14:paraId="19ABBFB1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2173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Поле inbound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3D2E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Назначение</w:t>
            </w:r>
          </w:p>
        </w:tc>
      </w:tr>
      <w:tr w:rsidR="008245B2" w14:paraId="3E0F3D8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5A2B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Real client IP preset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F65C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Off / Cloudflare headers / PROXY protocol</w:t>
            </w:r>
          </w:p>
        </w:tc>
      </w:tr>
      <w:tr w:rsidR="008245B2" w14:paraId="3E2D330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6360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mark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3E35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Linux fwmark для </w:t>
            </w:r>
            <w:r>
              <w:rPr>
                <w:sz w:val="16"/>
              </w:rPr>
              <w:t>policy routing</w:t>
            </w:r>
          </w:p>
        </w:tc>
      </w:tr>
      <w:tr w:rsidR="008245B2" w14:paraId="40A8EFC3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C2B40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tcpKeepAliveInterval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128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Интервал keepalive probes</w:t>
            </w:r>
          </w:p>
        </w:tc>
      </w:tr>
      <w:tr w:rsidR="008245B2" w14:paraId="061A75A8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2D053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tcpKeepAliveIdle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EDAB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Простой перед началом keepalive</w:t>
            </w:r>
          </w:p>
        </w:tc>
      </w:tr>
      <w:tr w:rsidR="008245B2" w14:paraId="7093FF0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5E36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tcpMaxSeg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2695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TCP maximum segment size</w:t>
            </w:r>
          </w:p>
        </w:tc>
      </w:tr>
      <w:tr w:rsidR="008245B2" w14:paraId="7A8E9FB3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0576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tcpUserTimeout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702E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Максимум ожидания неподтверждённых данных</w:t>
            </w:r>
          </w:p>
        </w:tc>
      </w:tr>
      <w:tr w:rsidR="008245B2" w14:paraId="1D615B22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9422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tcpWindowClamp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CAACE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Ограничение receive window</w:t>
            </w:r>
          </w:p>
        </w:tc>
      </w:tr>
      <w:tr w:rsidR="008245B2" w14:paraId="5D02E39D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E6F7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acceptProxyProtocol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673B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Принимать PROXY protocol на сокете</w:t>
            </w:r>
          </w:p>
        </w:tc>
      </w:tr>
      <w:tr w:rsidR="008245B2" w14:paraId="5B0BFC0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2E2AA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tcpFastOpen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E6B6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TCP Fast Open, если поддержан ОС и сетью</w:t>
            </w:r>
          </w:p>
        </w:tc>
      </w:tr>
      <w:tr w:rsidR="008245B2" w14:paraId="03ABF1F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902C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penetrate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D1B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Специальный режим проникновения/обхода сетевых ограничений Xray; не универсальная оптимизация</w:t>
            </w:r>
          </w:p>
        </w:tc>
      </w:tr>
      <w:tr w:rsidR="008245B2" w14:paraId="59471B7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F133B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v6only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B19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На IPv6 listener </w:t>
            </w:r>
            <w:r>
              <w:rPr>
                <w:sz w:val="16"/>
              </w:rPr>
              <w:t>запретить IPv4-mapped подключения</w:t>
            </w:r>
          </w:p>
        </w:tc>
      </w:tr>
      <w:tr w:rsidR="008245B2" w14:paraId="378E74C5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578C1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tcpcongestion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63365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bbr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cubic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reno</w:t>
            </w:r>
            <w:r>
              <w:rPr>
                <w:sz w:val="16"/>
              </w:rPr>
              <w:t>, если алгоритм доступен ядру ОС</w:t>
            </w:r>
          </w:p>
        </w:tc>
      </w:tr>
      <w:tr w:rsidR="008245B2" w14:paraId="0216555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2838D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tproxy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BE32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off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redirect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tproxy</w:t>
            </w:r>
            <w:r>
              <w:rPr>
                <w:sz w:val="16"/>
              </w:rPr>
              <w:t xml:space="preserve"> для прозрачного proxy</w:t>
            </w:r>
          </w:p>
        </w:tc>
      </w:tr>
      <w:tr w:rsidR="008245B2" w14:paraId="624C991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3AD0A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lastRenderedPageBreak/>
              <w:t>trustedXForwardedFor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1D59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Доверенные headers: CF-Connecting-IP, X-Real-IP, True-Client-IP, X-Client-IP</w:t>
            </w:r>
          </w:p>
        </w:tc>
      </w:tr>
      <w:tr w:rsidR="008245B2" w14:paraId="5E0522AD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5602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customSockopt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2633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Список низкоуровневых socket options</w:t>
            </w:r>
          </w:p>
        </w:tc>
      </w:tr>
    </w:tbl>
    <w:p w14:paraId="06101DB2" w14:textId="77777777" w:rsidR="008245B2" w:rsidRDefault="008245B2">
      <w:pPr>
        <w:spacing w:after="0"/>
      </w:pPr>
    </w:p>
    <w:p w14:paraId="334FD6C9" w14:textId="77777777" w:rsidR="008245B2" w:rsidRDefault="00D21312">
      <w:r>
        <w:t xml:space="preserve">Headers реального IP принимают только от доверенного reverse proxy, а origin firewall закрывают от прямого доступа. Иначе клиент сам подставит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X-Real-IP</w:t>
      </w:r>
      <w:r>
        <w:t>. PROXY protocol включают на обеих сторонах одного участка.</w:t>
      </w:r>
    </w:p>
    <w:p w14:paraId="18EF9B70" w14:textId="77777777" w:rsidR="008245B2" w:rsidRDefault="00D21312">
      <w:r>
        <w:t>В outbound Sockopt дополнительно доступны:</w:t>
      </w:r>
    </w:p>
    <w:p w14:paraId="3B2AD6ED" w14:textId="77777777" w:rsidR="008245B2" w:rsidRDefault="00D21312">
      <w:pPr>
        <w:numPr>
          <w:ilvl w:val="0"/>
          <w:numId w:val="39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dialerProxy</w:t>
      </w:r>
      <w:r>
        <w:t xml:space="preserve"> — отправить dial через другой outbound tag;</w:t>
      </w:r>
    </w:p>
    <w:p w14:paraId="7584279F" w14:textId="77777777" w:rsidR="008245B2" w:rsidRDefault="00D21312">
      <w:pPr>
        <w:numPr>
          <w:ilvl w:val="0"/>
          <w:numId w:val="39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domainStrategy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addressPortStrategy</w:t>
      </w:r>
      <w:r>
        <w:t xml:space="preserve"> — разрешение адреса/выбор семейства;</w:t>
      </w:r>
    </w:p>
    <w:p w14:paraId="69F103AF" w14:textId="77777777" w:rsidR="008245B2" w:rsidRDefault="00D21312">
      <w:pPr>
        <w:numPr>
          <w:ilvl w:val="0"/>
          <w:numId w:val="39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interface</w:t>
      </w:r>
      <w:r>
        <w:t xml:space="preserve"> — исходящий интерфейс;</w:t>
      </w:r>
    </w:p>
    <w:p w14:paraId="5E273367" w14:textId="77777777" w:rsidR="008245B2" w:rsidRDefault="00D21312">
      <w:pPr>
        <w:numPr>
          <w:ilvl w:val="0"/>
          <w:numId w:val="39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tcpMptcp</w:t>
      </w:r>
      <w:r>
        <w:t xml:space="preserve"> — Multipath TCP при поддержке ОС/peer;</w:t>
      </w:r>
    </w:p>
    <w:p w14:paraId="20EBE6AA" w14:textId="77777777" w:rsidR="008245B2" w:rsidRDefault="00D21312">
      <w:pPr>
        <w:numPr>
          <w:ilvl w:val="0"/>
          <w:numId w:val="39"/>
        </w:numPr>
        <w:ind w:hanging="271"/>
      </w:pPr>
      <w:r>
        <w:t xml:space="preserve">Happy Eyeballs: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tryDelayMs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prioritizeIPv6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interleave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maxConcurrentTry</w:t>
      </w:r>
      <w:r>
        <w:t>;</w:t>
      </w:r>
    </w:p>
    <w:p w14:paraId="14FCBEFC" w14:textId="77777777" w:rsidR="008245B2" w:rsidRDefault="00D21312">
      <w:pPr>
        <w:numPr>
          <w:ilvl w:val="0"/>
          <w:numId w:val="39"/>
        </w:numPr>
        <w:ind w:hanging="271"/>
      </w:pPr>
      <w:r>
        <w:t>остальные TCP/mark/TProxy/custom options из таблицы.</w:t>
      </w:r>
    </w:p>
    <w:p w14:paraId="3F377801" w14:textId="77777777" w:rsidR="008245B2" w:rsidRDefault="00D21312">
      <w:pPr>
        <w:pStyle w:val="2"/>
      </w:pPr>
      <w:bookmarkStart w:id="75" w:name="H_075"/>
      <w:r>
        <w:t>6.11. FinalMask и TCP/UDP masks</w:t>
      </w:r>
      <w:bookmarkEnd w:id="75"/>
    </w:p>
    <w:p w14:paraId="4E038984" w14:textId="77777777" w:rsidR="008245B2" w:rsidRDefault="00D21312">
      <w:r>
        <w:t>FinalMask применяется после выбора транспорта/security. Он не заменяет TLS и работает только с клиентом, который реализует ту же маску.</w:t>
      </w:r>
    </w:p>
    <w:p w14:paraId="78BF6DE8" w14:textId="77777777" w:rsidR="008245B2" w:rsidRDefault="00D21312">
      <w:pPr>
        <w:pStyle w:val="3"/>
      </w:pPr>
      <w:bookmarkStart w:id="76" w:name="H_076"/>
      <w:r>
        <w:t>TCP masks</w:t>
      </w:r>
      <w:bookmarkEnd w:id="76"/>
    </w:p>
    <w:p w14:paraId="62E85F21" w14:textId="77777777" w:rsidR="008245B2" w:rsidRDefault="00D21312">
      <w:pPr>
        <w:numPr>
          <w:ilvl w:val="0"/>
          <w:numId w:val="40"/>
        </w:numPr>
        <w:ind w:hanging="271"/>
      </w:pPr>
      <w:r>
        <w:rPr>
          <w:b/>
          <w:color w:val="0B2545"/>
        </w:rPr>
        <w:t>fragment</w:t>
      </w:r>
      <w:r>
        <w:t xml:space="preserve">: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packets</w:t>
      </w:r>
      <w:r>
        <w:t xml:space="preserve"> (например, TLS hello или диапазон), списки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lengths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delays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maxSplit</w:t>
      </w:r>
      <w:r>
        <w:t xml:space="preserve">. Дробит начальные данные; чрезмерная фрагментация снижает скорость и сама </w:t>
      </w:r>
      <w:r>
        <w:t>становится fingerprint.</w:t>
      </w:r>
    </w:p>
    <w:p w14:paraId="07966CF4" w14:textId="77777777" w:rsidR="008245B2" w:rsidRDefault="00D21312">
      <w:pPr>
        <w:numPr>
          <w:ilvl w:val="0"/>
          <w:numId w:val="40"/>
        </w:numPr>
        <w:ind w:hanging="271"/>
      </w:pPr>
      <w:r>
        <w:rPr>
          <w:b/>
          <w:color w:val="0B2545"/>
        </w:rPr>
        <w:t>sudoku</w:t>
      </w:r>
      <w:r>
        <w:t xml:space="preserve">: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password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ascii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customTable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paddingMin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paddingMax</w:t>
      </w:r>
      <w:r>
        <w:t>. Кодирует поток согласованной таблицей/паролем.</w:t>
      </w:r>
    </w:p>
    <w:p w14:paraId="30DE78B3" w14:textId="77777777" w:rsidR="008245B2" w:rsidRDefault="00D21312">
      <w:pPr>
        <w:numPr>
          <w:ilvl w:val="0"/>
          <w:numId w:val="40"/>
        </w:numPr>
        <w:ind w:hanging="271"/>
      </w:pPr>
      <w:r>
        <w:rPr>
          <w:b/>
          <w:color w:val="0B2545"/>
        </w:rPr>
        <w:t>header-custom</w:t>
      </w:r>
      <w:r>
        <w:t xml:space="preserve">: наборы client/server items. Item может быть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array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str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hex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base64</w:t>
      </w:r>
      <w:r>
        <w:t xml:space="preserve">, иметь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delay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rand</w:t>
      </w:r>
      <w:r>
        <w:t>/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randRange</w:t>
      </w:r>
      <w:r>
        <w:t xml:space="preserve"> или packet. Это конструктор специализированного двустороннего заголовка.</w:t>
      </w:r>
    </w:p>
    <w:p w14:paraId="61C93D5F" w14:textId="77777777" w:rsidR="008245B2" w:rsidRDefault="00D21312">
      <w:pPr>
        <w:numPr>
          <w:ilvl w:val="0"/>
          <w:numId w:val="40"/>
        </w:numPr>
        <w:ind w:hanging="271"/>
      </w:pPr>
      <w:r>
        <w:rPr>
          <w:b/>
          <w:color w:val="0B2545"/>
        </w:rPr>
        <w:t>XMC</w:t>
      </w:r>
      <w:r>
        <w:t xml:space="preserve">: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hostname</w:t>
      </w:r>
      <w:r>
        <w:t>, профили Minecraft session (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username</w:t>
      </w:r>
      <w:r>
        <w:t xml:space="preserve">, UUID, textures value/signature),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password</w:t>
      </w:r>
      <w:r>
        <w:t>. Применять только в поддерживаемой XMC-схеме; неполный профиль текущий core отвергает.</w:t>
      </w:r>
    </w:p>
    <w:p w14:paraId="00445742" w14:textId="77777777" w:rsidR="008245B2" w:rsidRDefault="00D21312">
      <w:pPr>
        <w:pStyle w:val="3"/>
      </w:pPr>
      <w:bookmarkStart w:id="77" w:name="H_077"/>
      <w:r>
        <w:t xml:space="preserve">UDP </w:t>
      </w:r>
      <w:r>
        <w:t>masks</w:t>
      </w:r>
      <w:bookmarkEnd w:id="77"/>
    </w:p>
    <w:p w14:paraId="58D4281C" w14:textId="77777777" w:rsidR="008245B2" w:rsidRDefault="00D21312">
      <w:pPr>
        <w:numPr>
          <w:ilvl w:val="0"/>
          <w:numId w:val="41"/>
        </w:numPr>
        <w:ind w:hanging="271"/>
      </w:pPr>
      <w:r>
        <w:rPr>
          <w:b/>
          <w:color w:val="0B2545"/>
        </w:rPr>
        <w:t>Salamander</w:t>
      </w:r>
      <w:r>
        <w:t xml:space="preserve">: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password</w:t>
      </w:r>
      <w:r>
        <w:t>. Основная стабильная маска для Hysteria2 и поддерживаемых WireGuard-сценариев.</w:t>
      </w:r>
    </w:p>
    <w:p w14:paraId="5E13AFA9" w14:textId="77777777" w:rsidR="008245B2" w:rsidRDefault="00D21312">
      <w:pPr>
        <w:numPr>
          <w:ilvl w:val="0"/>
          <w:numId w:val="41"/>
        </w:numPr>
        <w:ind w:hanging="271"/>
      </w:pPr>
      <w:r>
        <w:rPr>
          <w:b/>
          <w:color w:val="0B2545"/>
        </w:rPr>
        <w:lastRenderedPageBreak/>
        <w:t>mkcp-legacy</w:t>
      </w:r>
      <w:r>
        <w:t xml:space="preserve">: прежние варианты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original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aes-128-gcm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dns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dtls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srtp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utp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wechat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wireguard</w:t>
      </w:r>
      <w:r>
        <w:t xml:space="preserve"> и их value.</w:t>
      </w:r>
    </w:p>
    <w:p w14:paraId="3446C76D" w14:textId="77777777" w:rsidR="008245B2" w:rsidRDefault="00D21312">
      <w:pPr>
        <w:numPr>
          <w:ilvl w:val="0"/>
          <w:numId w:val="41"/>
        </w:numPr>
        <w:ind w:hanging="271"/>
      </w:pPr>
      <w:r>
        <w:rPr>
          <w:b/>
          <w:color w:val="0B2545"/>
        </w:rPr>
        <w:t>header-custom</w:t>
      </w:r>
      <w:r>
        <w:t>: раздельные client/server элементы пользовательского заголовка.</w:t>
      </w:r>
    </w:p>
    <w:p w14:paraId="1A5D830E" w14:textId="77777777" w:rsidR="008245B2" w:rsidRDefault="00D21312">
      <w:pPr>
        <w:numPr>
          <w:ilvl w:val="0"/>
          <w:numId w:val="41"/>
        </w:numPr>
        <w:ind w:hanging="271"/>
      </w:pPr>
      <w:r>
        <w:rPr>
          <w:b/>
          <w:color w:val="0B2545"/>
        </w:rPr>
        <w:t>XDNS</w:t>
      </w:r>
      <w:r>
        <w:t>: список доменов для DNS-подобного оформления.</w:t>
      </w:r>
    </w:p>
    <w:p w14:paraId="10797D7D" w14:textId="77777777" w:rsidR="008245B2" w:rsidRDefault="00D21312">
      <w:pPr>
        <w:numPr>
          <w:ilvl w:val="0"/>
          <w:numId w:val="41"/>
        </w:numPr>
        <w:ind w:hanging="271"/>
      </w:pPr>
      <w:r>
        <w:rPr>
          <w:b/>
          <w:color w:val="0B2545"/>
        </w:rPr>
        <w:t>XICMP</w:t>
      </w:r>
      <w:r>
        <w:t>: datagram mode и список IP для ICMP-подобной схемы.</w:t>
      </w:r>
    </w:p>
    <w:p w14:paraId="1FCFF03D" w14:textId="77777777" w:rsidR="008245B2" w:rsidRDefault="00D21312">
      <w:pPr>
        <w:numPr>
          <w:ilvl w:val="0"/>
          <w:numId w:val="41"/>
        </w:numPr>
        <w:ind w:hanging="271"/>
      </w:pPr>
      <w:r>
        <w:rPr>
          <w:b/>
          <w:color w:val="0B2545"/>
        </w:rPr>
        <w:t>noise</w:t>
      </w:r>
      <w:r>
        <w:t xml:space="preserve">: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reset</w:t>
      </w:r>
      <w:r>
        <w:t xml:space="preserve"> и последовательность noise items с packet/random/delay.</w:t>
      </w:r>
    </w:p>
    <w:p w14:paraId="0740271C" w14:textId="77777777" w:rsidR="008245B2" w:rsidRDefault="00D21312">
      <w:pPr>
        <w:numPr>
          <w:ilvl w:val="0"/>
          <w:numId w:val="41"/>
        </w:numPr>
        <w:ind w:hanging="271"/>
      </w:pPr>
      <w:r>
        <w:rPr>
          <w:b/>
          <w:color w:val="0B2545"/>
        </w:rPr>
        <w:t>realm</w:t>
      </w:r>
      <w:r>
        <w:t xml:space="preserve">: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url</w:t>
      </w:r>
      <w:r>
        <w:t xml:space="preserve">, STUN servers и опциональные TLS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serverName</w:t>
      </w:r>
      <w:r>
        <w:t xml:space="preserve">, ALPN, fingerprint и локальный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allowInsecure</w:t>
      </w:r>
      <w:r>
        <w:t xml:space="preserve"> этой маски.</w:t>
      </w:r>
    </w:p>
    <w:p w14:paraId="43291392" w14:textId="77777777" w:rsidR="008245B2" w:rsidRDefault="00D21312">
      <w:pPr>
        <w:numPr>
          <w:ilvl w:val="0"/>
          <w:numId w:val="41"/>
        </w:numPr>
        <w:ind w:hanging="271"/>
      </w:pPr>
      <w:r>
        <w:rPr>
          <w:b/>
          <w:color w:val="0B2545"/>
        </w:rPr>
        <w:t>sudoku</w:t>
      </w:r>
      <w:r>
        <w:t xml:space="preserve"> присутствует в схеме core, но в обычном списке UI v3.6.0 не предлагается; рассматривать его следует как advanced JSON, а не типовой выбор.</w:t>
      </w:r>
    </w:p>
    <w:p w14:paraId="19E09CEF" w14:textId="77777777" w:rsidR="008245B2" w:rsidRDefault="00D21312">
      <w:r>
        <w:rPr>
          <w:rFonts w:ascii="Consolas" w:eastAsia="Consolas" w:hAnsi="Consolas"/>
          <w:color w:val="1D4ED8"/>
          <w:sz w:val="18"/>
          <w:shd w:val="clear" w:color="auto" w:fill="EFF4FA"/>
        </w:rPr>
        <w:t>allowInsecure</w:t>
      </w:r>
      <w:r>
        <w:t xml:space="preserve"> внутри специализированного Realm не следует переносить на общую TLS-настройку: в актуальной форме TLS 3x-ui для проверки используются корректное имя/CA,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verifyPeerCertByName</w:t>
      </w:r>
      <w:r>
        <w:t xml:space="preserve"> и pins.</w:t>
      </w:r>
    </w:p>
    <w:p w14:paraId="58F14EF2" w14:textId="77777777" w:rsidR="008245B2" w:rsidRDefault="00D21312">
      <w:pPr>
        <w:pStyle w:val="2"/>
      </w:pPr>
      <w:bookmarkStart w:id="78" w:name="H_078"/>
      <w:r>
        <w:t>6.12. External Proxy → Hosts</w:t>
      </w:r>
      <w:bookmarkEnd w:id="78"/>
    </w:p>
    <w:p w14:paraId="3C6E76C0" w14:textId="77777777" w:rsidR="008245B2" w:rsidRDefault="00D21312">
      <w:r>
        <w:t>В пользовательских скриншотах старой версии встречались:</w:t>
      </w:r>
    </w:p>
    <w:p w14:paraId="74CE7F9C" w14:textId="77777777" w:rsidR="008245B2" w:rsidRDefault="00D21312">
      <w:pPr>
        <w:numPr>
          <w:ilvl w:val="0"/>
          <w:numId w:val="42"/>
        </w:numPr>
        <w:ind w:hanging="271"/>
      </w:pPr>
      <w:r>
        <w:t>force TLS: same/TLS/none;</w:t>
      </w:r>
    </w:p>
    <w:p w14:paraId="31027809" w14:textId="77777777" w:rsidR="008245B2" w:rsidRDefault="00D21312">
      <w:pPr>
        <w:numPr>
          <w:ilvl w:val="0"/>
          <w:numId w:val="42"/>
        </w:numPr>
        <w:ind w:hanging="271"/>
      </w:pPr>
      <w:r>
        <w:t>destination, port, remark;</w:t>
      </w:r>
    </w:p>
    <w:p w14:paraId="46C3CE8E" w14:textId="77777777" w:rsidR="008245B2" w:rsidRDefault="00D21312">
      <w:pPr>
        <w:numPr>
          <w:ilvl w:val="0"/>
          <w:numId w:val="42"/>
        </w:numPr>
        <w:ind w:hanging="271"/>
      </w:pPr>
      <w:r>
        <w:t>SNI, fingerprint, ALPN;</w:t>
      </w:r>
    </w:p>
    <w:p w14:paraId="60D7FCE5" w14:textId="77777777" w:rsidR="008245B2" w:rsidRDefault="00D21312">
      <w:pPr>
        <w:numPr>
          <w:ilvl w:val="0"/>
          <w:numId w:val="42"/>
        </w:numPr>
        <w:ind w:hanging="271"/>
      </w:pPr>
      <w:r>
        <w:t>pinned peer certificate SHA-256;</w:t>
      </w:r>
    </w:p>
    <w:p w14:paraId="590DB8D4" w14:textId="77777777" w:rsidR="008245B2" w:rsidRDefault="00D21312">
      <w:pPr>
        <w:numPr>
          <w:ilvl w:val="0"/>
          <w:numId w:val="42"/>
        </w:numPr>
        <w:ind w:hanging="271"/>
      </w:pPr>
      <w:r>
        <w:t>verify peer certificate by name;</w:t>
      </w:r>
    </w:p>
    <w:p w14:paraId="7E787C79" w14:textId="77777777" w:rsidR="008245B2" w:rsidRDefault="00D21312">
      <w:pPr>
        <w:numPr>
          <w:ilvl w:val="0"/>
          <w:numId w:val="42"/>
        </w:numPr>
        <w:ind w:hanging="271"/>
      </w:pPr>
      <w:r>
        <w:t>ECH config list;</w:t>
      </w:r>
    </w:p>
    <w:p w14:paraId="6F4C1787" w14:textId="77777777" w:rsidR="008245B2" w:rsidRDefault="00D21312">
      <w:pPr>
        <w:numPr>
          <w:ilvl w:val="0"/>
          <w:numId w:val="42"/>
        </w:numPr>
        <w:ind w:hanging="271"/>
      </w:pPr>
      <w:r>
        <w:t>VLESS route.</w:t>
      </w:r>
    </w:p>
    <w:p w14:paraId="552F93B2" w14:textId="77777777" w:rsidR="008245B2" w:rsidRDefault="00D21312">
      <w:r>
        <w:t xml:space="preserve">В v3.6.0 эти поля больше не редактируются как вкладка inbound. Их функциональность перенесена на страницу </w:t>
      </w:r>
      <w:r>
        <w:rPr>
          <w:b/>
          <w:color w:val="0B2545"/>
        </w:rPr>
        <w:t>Hosts</w:t>
      </w:r>
      <w:r>
        <w:t>, а прежние объекты читаются для обратной совместимости. Поэтому в новом справочнике они сохранены как карта миграции, но не как инструкция создавать legacy External Proxy.</w:t>
      </w:r>
    </w:p>
    <w:p w14:paraId="1D420508" w14:textId="77777777" w:rsidR="008245B2" w:rsidRDefault="008245B2">
      <w:pPr>
        <w:pBdr>
          <w:bottom w:val="single" w:sz="5" w:space="1" w:color="D8E2EE"/>
        </w:pBdr>
        <w:spacing w:before="120" w:after="240"/>
      </w:pPr>
    </w:p>
    <w:p w14:paraId="08C7D6EE" w14:textId="77777777" w:rsidR="008245B2" w:rsidRDefault="00D21312">
      <w:pPr>
        <w:pStyle w:val="1"/>
        <w:pageBreakBefore/>
      </w:pPr>
      <w:bookmarkStart w:id="79" w:name="H_079"/>
      <w:r>
        <w:lastRenderedPageBreak/>
        <w:t>7. Xray Configs: что это за раздел</w:t>
      </w:r>
      <w:bookmarkEnd w:id="79"/>
    </w:p>
    <w:p w14:paraId="758D25D3" w14:textId="77777777" w:rsidR="008245B2" w:rsidRDefault="00D21312">
      <w:r>
        <w:t xml:space="preserve">3x-ui — панель </w:t>
      </w:r>
      <w:r>
        <w:t>управления, база пользователей и генератор конфигурации. Xray-core — процесс обработки трафика.</w:t>
      </w:r>
    </w:p>
    <w:p w14:paraId="42F106CA" w14:textId="77777777" w:rsidR="008245B2" w:rsidRDefault="00D21312">
      <w:pPr>
        <w:pStyle w:val="CodeBlock"/>
        <w:pBdr>
          <w:left w:val="single" w:sz="18" w:space="6" w:color="2563EB"/>
        </w:pBdr>
        <w:shd w:val="clear" w:color="auto" w:fill="0B1728"/>
      </w:pPr>
      <w:r>
        <w:t>3x-ui: UI + база + шаблон</w:t>
      </w:r>
      <w:r>
        <w:br/>
        <w:t xml:space="preserve">        │</w:t>
      </w:r>
      <w:r>
        <w:br/>
        <w:t xml:space="preserve">        ▼</w:t>
      </w:r>
      <w:r>
        <w:br/>
        <w:t>Итоговый JSON Xray</w:t>
      </w:r>
      <w:r>
        <w:br/>
        <w:t xml:space="preserve">        │</w:t>
      </w:r>
      <w:r>
        <w:br/>
        <w:t xml:space="preserve">        ▼</w:t>
      </w:r>
      <w:r>
        <w:br/>
        <w:t>Xray-core: inbounds → sniffing → routing/DNS → outbounds/balancers</w:t>
      </w:r>
    </w:p>
    <w:p w14:paraId="339E4608" w14:textId="77777777" w:rsidR="008245B2" w:rsidRDefault="00D21312">
      <w:r>
        <w:t xml:space="preserve">Раздел </w:t>
      </w:r>
      <w:r>
        <w:rPr>
          <w:b/>
          <w:color w:val="0B2545"/>
        </w:rPr>
        <w:t>Xray Configs</w:t>
      </w:r>
      <w:r>
        <w:t xml:space="preserve"> редактирует глобальный шаблон: Basics, Routing Rules, Outbounds, Balancers, DNS и Advanced. После изменения панель должна собрать валидный JSON и перезапустить/обновить core. Неверная ссылка на tag или синтаксическая ошибка Advanced может остановить все inbounds.</w:t>
      </w:r>
    </w:p>
    <w:p w14:paraId="59F161CB" w14:textId="77777777" w:rsidR="008245B2" w:rsidRDefault="00D21312">
      <w:pPr>
        <w:pStyle w:val="2"/>
      </w:pPr>
      <w:bookmarkStart w:id="80" w:name="H_080"/>
      <w:r>
        <w:t>7.1. Basics</w:t>
      </w:r>
      <w:bookmarkEnd w:id="80"/>
    </w:p>
    <w:p w14:paraId="1C418E20" w14:textId="77777777" w:rsidR="008245B2" w:rsidRDefault="00D21312">
      <w:pPr>
        <w:pStyle w:val="3"/>
      </w:pPr>
      <w:bookmarkStart w:id="81" w:name="H_081"/>
      <w:r>
        <w:t>General</w:t>
      </w:r>
      <w:bookmarkEnd w:id="81"/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245B2" w14:paraId="370437C2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63240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Поле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85D0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Назначение</w:t>
            </w:r>
          </w:p>
        </w:tc>
      </w:tr>
      <w:tr w:rsidR="008245B2" w14:paraId="12BC40A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BD3F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Freedom Strategy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04178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DNS-стратегия основного direct/freedom: </w:t>
            </w:r>
            <w:r>
              <w:rPr>
                <w:sz w:val="16"/>
                <w:shd w:val="clear" w:color="auto" w:fill="EFF4FA"/>
              </w:rPr>
              <w:t>AsIs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UseIP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UseIPv4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UseIPv6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UseIPv6v4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UseIPv4v6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ForceIP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ForceIPv6v4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ForceIPv6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ForceIPv4v6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ForceIPv4</w:t>
            </w:r>
          </w:p>
        </w:tc>
      </w:tr>
      <w:tr w:rsidR="008245B2" w14:paraId="64CF292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A33DE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Freedom Happy Eyeballs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B1A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Параллельно/с задержкой пробовать IPv4 и IPv6</w:t>
            </w:r>
          </w:p>
        </w:tc>
      </w:tr>
      <w:tr w:rsidR="008245B2" w14:paraId="470CFEAD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C74D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tryDelayMs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DFE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Задержка перед альтернативным семейством</w:t>
            </w:r>
          </w:p>
        </w:tc>
      </w:tr>
      <w:tr w:rsidR="008245B2" w14:paraId="3197619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0C50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prioritizeIPv6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2E4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Предпочитать IPv6 при гонке адресов</w:t>
            </w:r>
          </w:p>
        </w:tc>
      </w:tr>
      <w:tr w:rsidR="008245B2" w14:paraId="4070A56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6A0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Routing Strategy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458A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AsIs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IPIfNonMatch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IPOnDemand</w:t>
            </w:r>
          </w:p>
        </w:tc>
      </w:tr>
      <w:tr w:rsidR="008245B2" w14:paraId="7499C21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684A9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Outbound Test URL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273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URL, которым </w:t>
            </w:r>
            <w:r>
              <w:rPr>
                <w:sz w:val="16"/>
              </w:rPr>
              <w:t>панель/observer проверяет реальный выход</w:t>
            </w:r>
          </w:p>
        </w:tc>
      </w:tr>
    </w:tbl>
    <w:p w14:paraId="49B9083C" w14:textId="77777777" w:rsidR="008245B2" w:rsidRDefault="008245B2">
      <w:pPr>
        <w:spacing w:after="0"/>
      </w:pPr>
    </w:p>
    <w:p w14:paraId="5A7DD211" w14:textId="77777777" w:rsidR="008245B2" w:rsidRDefault="00D21312">
      <w:r>
        <w:rPr>
          <w:rFonts w:ascii="Consolas" w:eastAsia="Consolas" w:hAnsi="Consolas"/>
          <w:color w:val="1D4ED8"/>
          <w:sz w:val="18"/>
          <w:shd w:val="clear" w:color="auto" w:fill="EFF4FA"/>
        </w:rPr>
        <w:t>AsIs</w:t>
      </w:r>
      <w:r>
        <w:t xml:space="preserve"> сохраняет домен.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IPIfNonMatch</w:t>
      </w:r>
      <w:r>
        <w:t xml:space="preserve"> сначала проверяет доменные правила и только затем, если совпадения нет, разрешает IP для IP-правил.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IPOnDemand</w:t>
      </w:r>
      <w:r>
        <w:t xml:space="preserve"> может запрашивать IP раньше, как только встречается потенциально применимое IP-условие. Выбор влияет и на утечки DNS, и на задержку.</w:t>
      </w:r>
    </w:p>
    <w:p w14:paraId="27F0C213" w14:textId="77777777" w:rsidR="008245B2" w:rsidRDefault="00D21312">
      <w:pPr>
        <w:pStyle w:val="3"/>
      </w:pPr>
      <w:bookmarkStart w:id="82" w:name="H_082"/>
      <w:r>
        <w:t>Statistics</w:t>
      </w:r>
      <w:bookmarkEnd w:id="82"/>
    </w:p>
    <w:p w14:paraId="5A521BF5" w14:textId="77777777" w:rsidR="008245B2" w:rsidRDefault="00D21312">
      <w:pPr>
        <w:numPr>
          <w:ilvl w:val="0"/>
          <w:numId w:val="43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statsInboundUplink</w:t>
      </w:r>
      <w:r>
        <w:t xml:space="preserve"> — считать upload по inbound/user;</w:t>
      </w:r>
    </w:p>
    <w:p w14:paraId="1B0763AB" w14:textId="77777777" w:rsidR="008245B2" w:rsidRDefault="00D21312">
      <w:pPr>
        <w:numPr>
          <w:ilvl w:val="0"/>
          <w:numId w:val="43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statsInboundDownlink</w:t>
      </w:r>
      <w:r>
        <w:t xml:space="preserve"> — считать download;</w:t>
      </w:r>
    </w:p>
    <w:p w14:paraId="05874C8D" w14:textId="77777777" w:rsidR="008245B2" w:rsidRDefault="00D21312">
      <w:pPr>
        <w:numPr>
          <w:ilvl w:val="0"/>
          <w:numId w:val="43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statsOutboundUplink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statsOutboundDownlink</w:t>
      </w:r>
      <w:r>
        <w:t xml:space="preserve"> — считать outbound traffic;</w:t>
      </w:r>
    </w:p>
    <w:p w14:paraId="32905DE4" w14:textId="77777777" w:rsidR="008245B2" w:rsidRDefault="00D21312">
      <w:pPr>
        <w:numPr>
          <w:ilvl w:val="0"/>
          <w:numId w:val="43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metrics.listen</w:t>
      </w:r>
      <w:r>
        <w:t xml:space="preserve"> — адрес HTTP metrics endpoint;</w:t>
      </w:r>
    </w:p>
    <w:p w14:paraId="676ED528" w14:textId="77777777" w:rsidR="008245B2" w:rsidRDefault="00D21312">
      <w:pPr>
        <w:numPr>
          <w:ilvl w:val="0"/>
          <w:numId w:val="43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metrics.tag</w:t>
      </w:r>
      <w:r>
        <w:t xml:space="preserve"> — внутренний tag metrics/stats listener.</w:t>
      </w:r>
    </w:p>
    <w:p w14:paraId="21F45DDD" w14:textId="77777777" w:rsidR="008245B2" w:rsidRDefault="00D21312">
      <w:r>
        <w:lastRenderedPageBreak/>
        <w:t>Статистика нужна квотам и отчётам, но добавляет память/CPU. Metrics listener нельзя бездумно публиковать в Интернет: он раскрывает служебные данные.</w:t>
      </w:r>
    </w:p>
    <w:p w14:paraId="36C1A434" w14:textId="77777777" w:rsidR="008245B2" w:rsidRDefault="00D21312">
      <w:pPr>
        <w:pStyle w:val="3"/>
      </w:pPr>
      <w:bookmarkStart w:id="83" w:name="H_083"/>
      <w:r>
        <w:t>Connection limits / Policy level 0</w:t>
      </w:r>
      <w:bookmarkEnd w:id="83"/>
    </w:p>
    <w:p w14:paraId="3DC52C38" w14:textId="77777777" w:rsidR="008245B2" w:rsidRDefault="00D21312">
      <w:pPr>
        <w:numPr>
          <w:ilvl w:val="0"/>
          <w:numId w:val="44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connIdle</w:t>
      </w:r>
      <w:r>
        <w:t xml:space="preserve"> — секунд без трафика до закрытия соединения;</w:t>
      </w:r>
    </w:p>
    <w:p w14:paraId="503E2534" w14:textId="77777777" w:rsidR="008245B2" w:rsidRDefault="00D21312">
      <w:pPr>
        <w:numPr>
          <w:ilvl w:val="0"/>
          <w:numId w:val="44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bufferSize</w:t>
      </w:r>
      <w:r>
        <w:t xml:space="preserve"> — размер буфера в KiB для policy level 0.</w:t>
      </w:r>
    </w:p>
    <w:p w14:paraId="7B2612F4" w14:textId="77777777" w:rsidR="008245B2" w:rsidRDefault="00D21312">
      <w:r>
        <w:t xml:space="preserve">Слишком низкий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connIdle</w:t>
      </w:r>
      <w:r>
        <w:t xml:space="preserve"> ломает долгие idle-сессии и push; слишком высокий удерживает ресурсы. Больший buffer не всегда ускоряет поток и увеличивает память на соединение.</w:t>
      </w:r>
    </w:p>
    <w:p w14:paraId="7EB21D63" w14:textId="77777777" w:rsidR="008245B2" w:rsidRDefault="00D21312">
      <w:pPr>
        <w:pStyle w:val="3"/>
      </w:pPr>
      <w:bookmarkStart w:id="84" w:name="H_084"/>
      <w:r>
        <w:t>Logging</w:t>
      </w:r>
      <w:bookmarkEnd w:id="84"/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245B2" w14:paraId="1314727A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E5DD2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Поле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208B2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Назначение</w:t>
            </w:r>
          </w:p>
        </w:tc>
      </w:tr>
      <w:tr w:rsidR="008245B2" w14:paraId="7B07C6DD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75A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Log level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795E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none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debug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info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warning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error</w:t>
            </w:r>
          </w:p>
        </w:tc>
      </w:tr>
      <w:tr w:rsidR="008245B2" w14:paraId="52EB6B1B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039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Access log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D878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none</w:t>
            </w:r>
            <w:r>
              <w:rPr>
                <w:sz w:val="16"/>
              </w:rPr>
              <w:t xml:space="preserve"> или путь, типично </w:t>
            </w:r>
            <w:r>
              <w:rPr>
                <w:sz w:val="16"/>
                <w:shd w:val="clear" w:color="auto" w:fill="EFF4FA"/>
              </w:rPr>
              <w:t>./access.log</w:t>
            </w:r>
          </w:p>
        </w:tc>
      </w:tr>
      <w:tr w:rsidR="008245B2" w14:paraId="69CD871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B9C9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Error log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18B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пусто/stderr, </w:t>
            </w:r>
            <w:r>
              <w:rPr>
                <w:sz w:val="16"/>
                <w:shd w:val="clear" w:color="auto" w:fill="EFF4FA"/>
              </w:rPr>
              <w:t>none</w:t>
            </w:r>
            <w:r>
              <w:rPr>
                <w:sz w:val="16"/>
              </w:rPr>
              <w:t xml:space="preserve"> или путь</w:t>
            </w:r>
          </w:p>
        </w:tc>
      </w:tr>
      <w:tr w:rsidR="008245B2" w14:paraId="067C054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557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Mask address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A7B8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пусто, </w:t>
            </w:r>
            <w:r>
              <w:rPr>
                <w:sz w:val="16"/>
                <w:shd w:val="clear" w:color="auto" w:fill="EFF4FA"/>
              </w:rPr>
              <w:t>quarter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half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full</w:t>
            </w:r>
            <w:r>
              <w:rPr>
                <w:sz w:val="16"/>
              </w:rPr>
              <w:t xml:space="preserve"> — маскировать адреса в логах</w:t>
            </w:r>
          </w:p>
        </w:tc>
      </w:tr>
      <w:tr w:rsidR="008245B2" w14:paraId="77025822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2460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DNS log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6972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Записывать DNS-запросы</w:t>
            </w:r>
          </w:p>
        </w:tc>
      </w:tr>
      <w:tr w:rsidR="008245B2" w14:paraId="1D2CC236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18C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Reset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1B1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Вернуть базовый шаблон </w:t>
            </w:r>
            <w:r>
              <w:rPr>
                <w:sz w:val="16"/>
              </w:rPr>
              <w:t>панели</w:t>
            </w:r>
          </w:p>
        </w:tc>
      </w:tr>
    </w:tbl>
    <w:p w14:paraId="59235E91" w14:textId="77777777" w:rsidR="008245B2" w:rsidRDefault="008245B2">
      <w:pPr>
        <w:spacing w:after="0"/>
      </w:pPr>
    </w:p>
    <w:p w14:paraId="3CEFCF6C" w14:textId="77777777" w:rsidR="008245B2" w:rsidRDefault="00D21312">
      <w:r>
        <w:rPr>
          <w:rFonts w:ascii="Consolas" w:eastAsia="Consolas" w:hAnsi="Consolas"/>
          <w:color w:val="1D4ED8"/>
          <w:sz w:val="18"/>
          <w:shd w:val="clear" w:color="auto" w:fill="EFF4FA"/>
        </w:rPr>
        <w:t>debug</w:t>
      </w:r>
      <w:r>
        <w:t xml:space="preserve"> и DNS log включают на ограниченное время: они быстро растят файл и собирают чувствительные домены/IP. Настройте rotation отдельно на уровне ОС.</w:t>
      </w:r>
    </w:p>
    <w:p w14:paraId="56F5278B" w14:textId="77777777" w:rsidR="008245B2" w:rsidRDefault="00D21312">
      <w:pPr>
        <w:pStyle w:val="2"/>
      </w:pPr>
      <w:bookmarkStart w:id="85" w:name="H_085"/>
      <w:r>
        <w:t>7.2. Routing Rules</w:t>
      </w:r>
      <w:bookmarkEnd w:id="85"/>
    </w:p>
    <w:p w14:paraId="15FADA03" w14:textId="77777777" w:rsidR="008245B2" w:rsidRDefault="00D21312">
      <w:r>
        <w:t xml:space="preserve">Routing рассматривает правила сверху вниз и применяет </w:t>
      </w:r>
      <w:r>
        <w:rPr>
          <w:b/>
          <w:color w:val="0B2545"/>
        </w:rPr>
        <w:t>первое совпавшее</w:t>
      </w:r>
      <w:r>
        <w:t xml:space="preserve">. Если ничего не совпало, используется первый/default outbound. Подробная модель приведена в </w:t>
      </w:r>
      <w:hyperlink r:id="rId24">
        <w:r>
          <w:rPr>
            <w:color w:val="1D4ED8"/>
            <w:u w:val="single"/>
          </w:rPr>
          <w:t>официальном разделе Routing</w:t>
        </w:r>
      </w:hyperlink>
      <w:r>
        <w:t>.</w:t>
      </w:r>
    </w:p>
    <w:p w14:paraId="538A68C0" w14:textId="77777777" w:rsidR="008245B2" w:rsidRDefault="00D21312">
      <w:pPr>
        <w:pStyle w:val="3"/>
      </w:pPr>
      <w:bookmarkStart w:id="86" w:name="H_086"/>
      <w:r>
        <w:t>Быстрые настройки</w:t>
      </w:r>
      <w:bookmarkEnd w:id="86"/>
    </w:p>
    <w:p w14:paraId="7FE16869" w14:textId="77777777" w:rsidR="008245B2" w:rsidRDefault="00D21312">
      <w:pPr>
        <w:numPr>
          <w:ilvl w:val="0"/>
          <w:numId w:val="45"/>
        </w:numPr>
        <w:ind w:hanging="271"/>
      </w:pPr>
      <w:r>
        <w:t xml:space="preserve">Default outbound — </w:t>
      </w:r>
      <w:r>
        <w:t>основной выход;</w:t>
      </w:r>
    </w:p>
    <w:p w14:paraId="056F7C1C" w14:textId="77777777" w:rsidR="008245B2" w:rsidRDefault="00D21312">
      <w:pPr>
        <w:numPr>
          <w:ilvl w:val="0"/>
          <w:numId w:val="45"/>
        </w:numPr>
        <w:ind w:hanging="271"/>
      </w:pPr>
      <w:r>
        <w:t>Block BitTorrent;</w:t>
      </w:r>
    </w:p>
    <w:p w14:paraId="20F8EA4F" w14:textId="77777777" w:rsidR="008245B2" w:rsidRDefault="00D21312">
      <w:pPr>
        <w:numPr>
          <w:ilvl w:val="0"/>
          <w:numId w:val="45"/>
        </w:numPr>
        <w:ind w:hanging="271"/>
      </w:pPr>
      <w:r>
        <w:t>Block IPs / Block domains;</w:t>
      </w:r>
    </w:p>
    <w:p w14:paraId="08418BA7" w14:textId="77777777" w:rsidR="008245B2" w:rsidRDefault="00D21312">
      <w:pPr>
        <w:numPr>
          <w:ilvl w:val="0"/>
          <w:numId w:val="45"/>
        </w:numPr>
        <w:ind w:hanging="271"/>
      </w:pPr>
      <w:r>
        <w:t>Direct IPs / Direct domains;</w:t>
      </w:r>
    </w:p>
    <w:p w14:paraId="55974CEC" w14:textId="77777777" w:rsidR="008245B2" w:rsidRDefault="00D21312">
      <w:pPr>
        <w:numPr>
          <w:ilvl w:val="0"/>
          <w:numId w:val="45"/>
        </w:numPr>
        <w:ind w:hanging="271"/>
      </w:pPr>
      <w:r>
        <w:t>IPv4 routing domains — домены, которые принудительно разрешаются/выводятся через IPv4.</w:t>
      </w:r>
    </w:p>
    <w:p w14:paraId="286EEFF9" w14:textId="77777777" w:rsidR="008245B2" w:rsidRDefault="00D21312">
      <w:r>
        <w:t xml:space="preserve">Это генераторы обычных rules, а не независимый firewall. После </w:t>
      </w:r>
      <w:r>
        <w:t>применения проверяйте фактический порядок.</w:t>
      </w:r>
    </w:p>
    <w:p w14:paraId="42F8EF0F" w14:textId="77777777" w:rsidR="008245B2" w:rsidRDefault="00D21312">
      <w:pPr>
        <w:pStyle w:val="3"/>
      </w:pPr>
      <w:bookmarkStart w:id="87" w:name="H_087"/>
      <w:r>
        <w:lastRenderedPageBreak/>
        <w:t>Поля визуального редактора rule</w:t>
      </w:r>
      <w:bookmarkEnd w:id="87"/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245B2" w14:paraId="0DEE0790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F6DA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Поле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F251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Назначение</w:t>
            </w:r>
          </w:p>
        </w:tc>
      </w:tr>
      <w:tr w:rsidR="008245B2" w14:paraId="5306E752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D5A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Enable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9C2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Включить правило</w:t>
            </w:r>
          </w:p>
        </w:tc>
      </w:tr>
      <w:tr w:rsidR="008245B2" w14:paraId="507FCA5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115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Source IP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838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IP/CIDR клиента до inbound</w:t>
            </w:r>
          </w:p>
        </w:tc>
      </w:tr>
      <w:tr w:rsidR="008245B2" w14:paraId="6AF824A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2940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Source port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6506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Исходный порт клиента</w:t>
            </w:r>
          </w:p>
        </w:tc>
      </w:tr>
      <w:tr w:rsidR="008245B2" w14:paraId="4E7D0045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4B8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VLESS Route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60E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Сопоставление специального VLESS route</w:t>
            </w:r>
          </w:p>
        </w:tc>
      </w:tr>
      <w:tr w:rsidR="008245B2" w14:paraId="697D1A6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3C4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Network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F24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TCP, UDP или оба</w:t>
            </w:r>
          </w:p>
        </w:tc>
      </w:tr>
      <w:tr w:rsidR="008245B2" w14:paraId="565B55A4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B0EF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Protocol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743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Распознанный </w:t>
            </w:r>
            <w:r>
              <w:rPr>
                <w:sz w:val="16"/>
                <w:shd w:val="clear" w:color="auto" w:fill="EFF4FA"/>
              </w:rPr>
              <w:t>http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tls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bittorrent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quic</w:t>
            </w:r>
          </w:p>
        </w:tc>
      </w:tr>
      <w:tr w:rsidR="008245B2" w14:paraId="270A07C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464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Attributes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DEA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Пары key/value распознанных атрибутов</w:t>
            </w:r>
          </w:p>
        </w:tc>
      </w:tr>
      <w:tr w:rsidR="008245B2" w14:paraId="7E87A542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359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IP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ADD5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Destination IP/CIDR/</w:t>
            </w:r>
            <w:r>
              <w:rPr>
                <w:sz w:val="16"/>
                <w:shd w:val="clear" w:color="auto" w:fill="EFF4FA"/>
              </w:rPr>
              <w:t>geoip:</w:t>
            </w:r>
          </w:p>
        </w:tc>
      </w:tr>
      <w:tr w:rsidR="008245B2" w14:paraId="009C85C2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CFD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Domain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0090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full: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domain: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regexp: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geosite:</w:t>
            </w:r>
            <w:r>
              <w:rPr>
                <w:sz w:val="16"/>
              </w:rPr>
              <w:t xml:space="preserve"> и обычные доменные шаблоны</w:t>
            </w:r>
          </w:p>
        </w:tc>
      </w:tr>
      <w:tr w:rsidR="008245B2" w14:paraId="18E26985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174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CDFC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Email/идентификатор Xray user</w:t>
            </w:r>
          </w:p>
        </w:tc>
      </w:tr>
      <w:tr w:rsidR="008245B2" w14:paraId="05DD267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CB7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Port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636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Destination port/range</w:t>
            </w:r>
          </w:p>
        </w:tc>
      </w:tr>
      <w:tr w:rsidR="008245B2" w14:paraId="6D8D4723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222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Inbound tag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704E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От какого inbound пришёл поток</w:t>
            </w:r>
          </w:p>
        </w:tc>
      </w:tr>
      <w:tr w:rsidR="008245B2" w14:paraId="190E996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EBA5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Outbound tag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025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Отправить в конкретный outbound</w:t>
            </w:r>
          </w:p>
        </w:tc>
      </w:tr>
      <w:tr w:rsidR="008245B2" w14:paraId="4376CC83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DD5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Balancer tag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7236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Передать выбор группе balancer</w:t>
            </w:r>
          </w:p>
        </w:tc>
      </w:tr>
    </w:tbl>
    <w:p w14:paraId="3F90951B" w14:textId="77777777" w:rsidR="008245B2" w:rsidRDefault="008245B2">
      <w:pPr>
        <w:spacing w:after="0"/>
      </w:pPr>
    </w:p>
    <w:p w14:paraId="28B50CA5" w14:textId="77777777" w:rsidR="008245B2" w:rsidRDefault="00D21312">
      <w:r>
        <w:t xml:space="preserve">У правила выбирают либо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outboundTag</w:t>
      </w:r>
      <w:r>
        <w:t xml:space="preserve">, либо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balancerTag</w:t>
      </w:r>
      <w:r>
        <w:t>. Одновременное заполнение создаёт неоднозначную/невалидную конфигурацию.</w:t>
      </w:r>
    </w:p>
    <w:p w14:paraId="44B2D5A1" w14:textId="77777777" w:rsidR="008245B2" w:rsidRDefault="00D21312">
      <w:r>
        <w:t xml:space="preserve">Advanced JSON также поддерживает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localPort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localIP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process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ruleTag</w:t>
      </w:r>
      <w:r>
        <w:t xml:space="preserve"> и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webhook</w:t>
      </w:r>
      <w:r>
        <w:t xml:space="preserve"> (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url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deduplication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headers</w:t>
      </w:r>
      <w:r>
        <w:t>). Визуальная форма сохраняет такие поля, но не предоставляет им полноценного редактора; менять их нужно только после сверки со схемой текущего core.</w:t>
      </w:r>
    </w:p>
    <w:p w14:paraId="1BBA6A77" w14:textId="77777777" w:rsidR="008245B2" w:rsidRDefault="00D21312">
      <w:pPr>
        <w:pStyle w:val="3"/>
      </w:pPr>
      <w:bookmarkStart w:id="88" w:name="H_088"/>
      <w:r>
        <w:t>Практический порядок правил</w:t>
      </w:r>
      <w:bookmarkEnd w:id="88"/>
    </w:p>
    <w:p w14:paraId="59931D10" w14:textId="77777777" w:rsidR="008245B2" w:rsidRDefault="00D21312">
      <w:pPr>
        <w:pStyle w:val="CodeBlock"/>
        <w:pBdr>
          <w:left w:val="single" w:sz="18" w:space="6" w:color="2563EB"/>
        </w:pBdr>
        <w:shd w:val="clear" w:color="auto" w:fill="0B1728"/>
      </w:pPr>
      <w:r>
        <w:t>1. Служебные API/metrics rules панели</w:t>
      </w:r>
      <w:r>
        <w:br/>
        <w:t>2. Явные deny/block</w:t>
      </w:r>
      <w:r>
        <w:br/>
        <w:t>3. Исключения direct</w:t>
      </w:r>
      <w:r>
        <w:br/>
        <w:t>4. Специальные proxy/balancer rules</w:t>
      </w:r>
      <w:r>
        <w:br/>
        <w:t>5. Общие региональные правила</w:t>
      </w:r>
      <w:r>
        <w:br/>
        <w:t>6. Default outbound</w:t>
      </w:r>
    </w:p>
    <w:p w14:paraId="7BCED3BD" w14:textId="77777777" w:rsidR="008245B2" w:rsidRDefault="00D21312">
      <w:r>
        <w:t xml:space="preserve">Более узкое правило ставят выше широкого.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geosite:</w:t>
      </w:r>
      <w:r>
        <w:t xml:space="preserve"> классифицирует домены,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geoip:</w:t>
      </w:r>
      <w:r>
        <w:t xml:space="preserve"> — уже IP; для доменной маршрутизации нужен домен от клиента, DNS или Sniffing.</w:t>
      </w:r>
    </w:p>
    <w:p w14:paraId="489DED33" w14:textId="77777777" w:rsidR="008245B2" w:rsidRDefault="00D21312">
      <w:pPr>
        <w:pStyle w:val="2"/>
      </w:pPr>
      <w:bookmarkStart w:id="89" w:name="H_089"/>
      <w:r>
        <w:lastRenderedPageBreak/>
        <w:t>7.3. Outbounds</w:t>
      </w:r>
      <w:bookmarkEnd w:id="89"/>
    </w:p>
    <w:p w14:paraId="6DA19AF6" w14:textId="77777777" w:rsidR="008245B2" w:rsidRDefault="00D21312">
      <w:r>
        <w:t>Outbound — способ, которым Xray устанавливает следующий участок соединения. Первый outbound шаблона обычно является default, если rule не выбрало другой.</w:t>
      </w:r>
    </w:p>
    <w:p w14:paraId="6BC2BC9C" w14:textId="77777777" w:rsidR="008245B2" w:rsidRDefault="00D21312">
      <w:pPr>
        <w:pStyle w:val="3"/>
      </w:pPr>
      <w:bookmarkStart w:id="90" w:name="H_090"/>
      <w:r>
        <w:t>Общие поля outbound</w:t>
      </w:r>
      <w:bookmarkEnd w:id="90"/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245B2" w14:paraId="2A9FC9CE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A695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Поле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569FD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Назначение</w:t>
            </w:r>
          </w:p>
        </w:tc>
      </w:tr>
      <w:tr w:rsidR="008245B2" w14:paraId="1EFE9FB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DB4D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Protocol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F4248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freedom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blackhole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dns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vmess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vless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trojan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shadowsocks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wireguard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hysteria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socks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http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loopback</w:t>
            </w:r>
          </w:p>
        </w:tc>
      </w:tr>
      <w:tr w:rsidR="008245B2" w14:paraId="559DBE3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22E5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Tag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609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Уникальное имя для rules, balancers и dialerProxy</w:t>
            </w:r>
          </w:p>
        </w:tc>
      </w:tr>
      <w:tr w:rsidR="008245B2" w14:paraId="59AE539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83E7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Send Through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60C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Локальный source IP для исходящего socket</w:t>
            </w:r>
          </w:p>
        </w:tc>
      </w:tr>
      <w:tr w:rsidR="008245B2" w14:paraId="0F9B8408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ADC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Target Strategy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C684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AsIs</w:t>
            </w:r>
            <w:r>
              <w:rPr>
                <w:sz w:val="16"/>
              </w:rPr>
              <w:t xml:space="preserve"> или стратегия разрешения IPv4/IPv6</w:t>
            </w:r>
          </w:p>
        </w:tc>
      </w:tr>
      <w:tr w:rsidR="008245B2" w14:paraId="2F1172BB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E4B8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Stream Settings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616E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RAW/WS/gRPC/XHTTP/HTTPUpgrade, TLS/REALITY, FinalMask и Sockopt</w:t>
            </w:r>
          </w:p>
        </w:tc>
      </w:tr>
      <w:tr w:rsidR="008245B2" w14:paraId="13962AD3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4B7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Flow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1FA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Протокольный flow, прежде всего VLESS Vision</w:t>
            </w:r>
          </w:p>
        </w:tc>
      </w:tr>
      <w:tr w:rsidR="008245B2" w14:paraId="65A0AC28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912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Mux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8CD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Мультиплексирование потоков</w:t>
            </w:r>
          </w:p>
        </w:tc>
      </w:tr>
    </w:tbl>
    <w:p w14:paraId="5FF97723" w14:textId="77777777" w:rsidR="008245B2" w:rsidRDefault="008245B2">
      <w:pPr>
        <w:spacing w:after="0"/>
      </w:pPr>
    </w:p>
    <w:p w14:paraId="005C562E" w14:textId="77777777" w:rsidR="008245B2" w:rsidRDefault="00D21312">
      <w:r>
        <w:t>Tag должен быть уникальным и стабильным. Его переименование требует обновить rules, selectors, fallbackTag, dialerProxy и subscription references.</w:t>
      </w:r>
    </w:p>
    <w:p w14:paraId="7162DBBB" w14:textId="77777777" w:rsidR="008245B2" w:rsidRDefault="00D21312">
      <w:pPr>
        <w:pStyle w:val="3"/>
      </w:pPr>
      <w:bookmarkStart w:id="91" w:name="H_091"/>
      <w:r>
        <w:t>Freedom / direct</w:t>
      </w:r>
      <w:bookmarkEnd w:id="91"/>
    </w:p>
    <w:p w14:paraId="7894778A" w14:textId="77777777" w:rsidR="008245B2" w:rsidRDefault="00D21312">
      <w:pPr>
        <w:numPr>
          <w:ilvl w:val="0"/>
          <w:numId w:val="46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domainStrategy</w:t>
      </w:r>
      <w:r>
        <w:t xml:space="preserve"> — как разрешать destination;</w:t>
      </w:r>
    </w:p>
    <w:p w14:paraId="72BAD2DB" w14:textId="77777777" w:rsidR="008245B2" w:rsidRDefault="00D21312">
      <w:pPr>
        <w:numPr>
          <w:ilvl w:val="0"/>
          <w:numId w:val="46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redirect</w:t>
      </w:r>
      <w:r>
        <w:t xml:space="preserve"> — переписать адрес/порт назначения;</w:t>
      </w:r>
    </w:p>
    <w:p w14:paraId="043800CA" w14:textId="77777777" w:rsidR="008245B2" w:rsidRDefault="00D21312">
      <w:pPr>
        <w:numPr>
          <w:ilvl w:val="0"/>
          <w:numId w:val="46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userLevel</w:t>
      </w:r>
      <w:r>
        <w:t xml:space="preserve"> — policy level;</w:t>
      </w:r>
    </w:p>
    <w:p w14:paraId="73830824" w14:textId="77777777" w:rsidR="008245B2" w:rsidRDefault="00D21312">
      <w:pPr>
        <w:numPr>
          <w:ilvl w:val="0"/>
          <w:numId w:val="46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proxyProtocol</w:t>
      </w:r>
      <w:r>
        <w:t xml:space="preserve"> — отправлять PROXY v1/v2 следующему сервису;</w:t>
      </w:r>
    </w:p>
    <w:p w14:paraId="04DC4737" w14:textId="77777777" w:rsidR="008245B2" w:rsidRDefault="00D21312">
      <w:pPr>
        <w:numPr>
          <w:ilvl w:val="0"/>
          <w:numId w:val="46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fragment</w:t>
      </w:r>
      <w:r>
        <w:t xml:space="preserve">: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packets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length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interval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maxSplit</w:t>
      </w:r>
      <w:r>
        <w:t>;</w:t>
      </w:r>
    </w:p>
    <w:p w14:paraId="11A4BF75" w14:textId="77777777" w:rsidR="008245B2" w:rsidRDefault="00D21312">
      <w:pPr>
        <w:numPr>
          <w:ilvl w:val="0"/>
          <w:numId w:val="46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noises</w:t>
      </w:r>
      <w:r>
        <w:t xml:space="preserve">: тип/packet, delay,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applyTo</w:t>
      </w:r>
      <w:r>
        <w:t>;</w:t>
      </w:r>
    </w:p>
    <w:p w14:paraId="7851A100" w14:textId="77777777" w:rsidR="008245B2" w:rsidRDefault="00D21312">
      <w:pPr>
        <w:numPr>
          <w:ilvl w:val="0"/>
          <w:numId w:val="46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finalRules</w:t>
      </w:r>
      <w:r>
        <w:t xml:space="preserve">: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action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network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port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ip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blockDelay</w:t>
      </w:r>
      <w:r>
        <w:t>.</w:t>
      </w:r>
    </w:p>
    <w:p w14:paraId="6E9A715C" w14:textId="77777777" w:rsidR="008245B2" w:rsidRDefault="00D21312">
      <w:r>
        <w:t>Freedom — прямой выход сервера. Fragment/noise — специальные техники на участке server→destination; они не меняют IP выхода и могут ухудшить совместимость.</w:t>
      </w:r>
    </w:p>
    <w:p w14:paraId="35FBDA12" w14:textId="77777777" w:rsidR="008245B2" w:rsidRDefault="00D21312">
      <w:pPr>
        <w:pStyle w:val="3"/>
      </w:pPr>
      <w:bookmarkStart w:id="92" w:name="H_092"/>
      <w:r>
        <w:t>Blackhole</w:t>
      </w:r>
      <w:bookmarkEnd w:id="92"/>
    </w:p>
    <w:p w14:paraId="19E9C3ED" w14:textId="77777777" w:rsidR="008245B2" w:rsidRDefault="00D21312">
      <w:pPr>
        <w:numPr>
          <w:ilvl w:val="0"/>
          <w:numId w:val="47"/>
        </w:numPr>
        <w:ind w:hanging="271"/>
      </w:pPr>
      <w:r>
        <w:t>response type: пусто/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none</w:t>
      </w:r>
      <w:r>
        <w:t xml:space="preserve"> или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http</w:t>
      </w:r>
      <w:r>
        <w:t>;</w:t>
      </w:r>
    </w:p>
    <w:p w14:paraId="380E1757" w14:textId="77777777" w:rsidR="008245B2" w:rsidRDefault="00D21312">
      <w:pPr>
        <w:numPr>
          <w:ilvl w:val="0"/>
          <w:numId w:val="47"/>
        </w:numPr>
        <w:ind w:hanging="271"/>
      </w:pPr>
      <w:r>
        <w:t>используется для блокировки rule;</w:t>
      </w:r>
    </w:p>
    <w:p w14:paraId="0FA23FF2" w14:textId="77777777" w:rsidR="008245B2" w:rsidRDefault="00D21312">
      <w:pPr>
        <w:numPr>
          <w:ilvl w:val="0"/>
          <w:numId w:val="47"/>
        </w:numPr>
        <w:ind w:hanging="271"/>
      </w:pPr>
      <w:r>
        <w:t>HTTP response уместен только когда клиент ожидает HTTP, иначе достаточно тихого закрытия/none.</w:t>
      </w:r>
    </w:p>
    <w:p w14:paraId="5E7BEA7F" w14:textId="77777777" w:rsidR="008245B2" w:rsidRDefault="00D21312">
      <w:pPr>
        <w:pStyle w:val="3"/>
      </w:pPr>
      <w:bookmarkStart w:id="93" w:name="H_093"/>
      <w:r>
        <w:lastRenderedPageBreak/>
        <w:t>DNS outbound</w:t>
      </w:r>
      <w:bookmarkEnd w:id="93"/>
    </w:p>
    <w:p w14:paraId="52E00432" w14:textId="77777777" w:rsidR="008245B2" w:rsidRDefault="00D21312">
      <w:pPr>
        <w:numPr>
          <w:ilvl w:val="0"/>
          <w:numId w:val="48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rewriteNetwork</w:t>
      </w:r>
      <w:r>
        <w:t xml:space="preserve"> — UDP/TCP;</w:t>
      </w:r>
    </w:p>
    <w:p w14:paraId="770DC7E1" w14:textId="77777777" w:rsidR="008245B2" w:rsidRDefault="00D21312">
      <w:pPr>
        <w:numPr>
          <w:ilvl w:val="0"/>
          <w:numId w:val="48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rewriteAddress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rewritePort</w:t>
      </w:r>
      <w:r>
        <w:t xml:space="preserve"> — куда переписать DNS-запрос;</w:t>
      </w:r>
    </w:p>
    <w:p w14:paraId="66B9FB25" w14:textId="77777777" w:rsidR="008245B2" w:rsidRDefault="00D21312">
      <w:pPr>
        <w:numPr>
          <w:ilvl w:val="0"/>
          <w:numId w:val="48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userLevel</w:t>
      </w:r>
      <w:r>
        <w:t>;</w:t>
      </w:r>
    </w:p>
    <w:p w14:paraId="07E4B6C0" w14:textId="77777777" w:rsidR="008245B2" w:rsidRDefault="00D21312">
      <w:pPr>
        <w:numPr>
          <w:ilvl w:val="0"/>
          <w:numId w:val="48"/>
        </w:numPr>
        <w:ind w:hanging="271"/>
      </w:pPr>
      <w:r>
        <w:t xml:space="preserve">rules: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action</w:t>
      </w:r>
      <w:r>
        <w:t xml:space="preserve"> (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direct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drop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return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hijack</w:t>
      </w:r>
      <w:r>
        <w:t xml:space="preserve">),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qType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domain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rCode</w:t>
      </w:r>
      <w:r>
        <w:t>.</w:t>
      </w:r>
    </w:p>
    <w:p w14:paraId="6C43A456" w14:textId="77777777" w:rsidR="008245B2" w:rsidRDefault="00D21312">
      <w:r>
        <w:t>Это outbound для перехвата/передачи DNS-трафика, не глобальный DNS-модуль из главы 9.</w:t>
      </w:r>
    </w:p>
    <w:p w14:paraId="7A04671B" w14:textId="77777777" w:rsidR="008245B2" w:rsidRDefault="00D21312">
      <w:pPr>
        <w:pStyle w:val="3"/>
      </w:pPr>
      <w:bookmarkStart w:id="94" w:name="H_094"/>
      <w:r>
        <w:t>VLESS outbound</w:t>
      </w:r>
      <w:bookmarkEnd w:id="94"/>
    </w:p>
    <w:p w14:paraId="15F47E5B" w14:textId="77777777" w:rsidR="008245B2" w:rsidRDefault="00D21312">
      <w:pPr>
        <w:numPr>
          <w:ilvl w:val="0"/>
          <w:numId w:val="49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address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port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id</w:t>
      </w:r>
      <w:r>
        <w:t>;</w:t>
      </w:r>
    </w:p>
    <w:p w14:paraId="5FA03329" w14:textId="77777777" w:rsidR="008245B2" w:rsidRDefault="00D21312">
      <w:pPr>
        <w:numPr>
          <w:ilvl w:val="0"/>
          <w:numId w:val="49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encryption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flow</w:t>
      </w:r>
      <w:r>
        <w:t>;</w:t>
      </w:r>
    </w:p>
    <w:p w14:paraId="1FD79E63" w14:textId="77777777" w:rsidR="008245B2" w:rsidRDefault="00D21312">
      <w:pPr>
        <w:numPr>
          <w:ilvl w:val="0"/>
          <w:numId w:val="49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reverseTag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reverseSniffing</w:t>
      </w:r>
      <w:r>
        <w:t>;</w:t>
      </w:r>
    </w:p>
    <w:p w14:paraId="2DE4046C" w14:textId="77777777" w:rsidR="008245B2" w:rsidRDefault="00D21312">
      <w:pPr>
        <w:numPr>
          <w:ilvl w:val="0"/>
          <w:numId w:val="49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testpre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testseed</w:t>
      </w:r>
      <w:r>
        <w:t>;</w:t>
      </w:r>
    </w:p>
    <w:p w14:paraId="1F8A6F84" w14:textId="77777777" w:rsidR="008245B2" w:rsidRDefault="00D21312">
      <w:pPr>
        <w:numPr>
          <w:ilvl w:val="0"/>
          <w:numId w:val="49"/>
        </w:numPr>
        <w:ind w:hanging="271"/>
      </w:pPr>
      <w:r>
        <w:t>Stream Security: none/TLS/REALITY в допустимой комбинации.</w:t>
      </w:r>
    </w:p>
    <w:p w14:paraId="1CE4CAFC" w14:textId="77777777" w:rsidR="008245B2" w:rsidRDefault="00D21312">
      <w:pPr>
        <w:pStyle w:val="3"/>
      </w:pPr>
      <w:bookmarkStart w:id="95" w:name="H_095"/>
      <w:r>
        <w:t>VMess outbound</w:t>
      </w:r>
      <w:bookmarkEnd w:id="95"/>
    </w:p>
    <w:p w14:paraId="104BE996" w14:textId="77777777" w:rsidR="008245B2" w:rsidRDefault="00D21312">
      <w:pPr>
        <w:numPr>
          <w:ilvl w:val="0"/>
          <w:numId w:val="50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address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port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id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security</w:t>
      </w:r>
      <w:r>
        <w:t>;</w:t>
      </w:r>
    </w:p>
    <w:p w14:paraId="4B4CD045" w14:textId="77777777" w:rsidR="008245B2" w:rsidRDefault="00D21312">
      <w:pPr>
        <w:numPr>
          <w:ilvl w:val="0"/>
          <w:numId w:val="50"/>
        </w:numPr>
        <w:ind w:hanging="271"/>
      </w:pPr>
      <w:r>
        <w:t>transport/security/mux;</w:t>
      </w:r>
    </w:p>
    <w:p w14:paraId="5CDECA6B" w14:textId="77777777" w:rsidR="008245B2" w:rsidRDefault="00D21312">
      <w:pPr>
        <w:numPr>
          <w:ilvl w:val="0"/>
          <w:numId w:val="50"/>
        </w:numPr>
        <w:ind w:hanging="271"/>
      </w:pPr>
      <w:r>
        <w:t>новый outbound должен совпадать с удалённым inbound по UUID и stream fields.</w:t>
      </w:r>
    </w:p>
    <w:p w14:paraId="6A086587" w14:textId="77777777" w:rsidR="008245B2" w:rsidRDefault="00D21312">
      <w:pPr>
        <w:pStyle w:val="3"/>
      </w:pPr>
      <w:bookmarkStart w:id="96" w:name="H_096"/>
      <w:r>
        <w:t>Trojan outbound</w:t>
      </w:r>
      <w:bookmarkEnd w:id="96"/>
    </w:p>
    <w:p w14:paraId="5F2BD325" w14:textId="77777777" w:rsidR="008245B2" w:rsidRDefault="00D21312">
      <w:pPr>
        <w:numPr>
          <w:ilvl w:val="0"/>
          <w:numId w:val="51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address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port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password</w:t>
      </w:r>
      <w:r>
        <w:t>;</w:t>
      </w:r>
    </w:p>
    <w:p w14:paraId="2F5009E2" w14:textId="77777777" w:rsidR="008245B2" w:rsidRDefault="00D21312">
      <w:pPr>
        <w:numPr>
          <w:ilvl w:val="0"/>
          <w:numId w:val="51"/>
        </w:numPr>
        <w:ind w:hanging="271"/>
      </w:pPr>
      <w:r>
        <w:t>transport/security;</w:t>
      </w:r>
    </w:p>
    <w:p w14:paraId="2C97FBF8" w14:textId="77777777" w:rsidR="008245B2" w:rsidRDefault="00D21312">
      <w:pPr>
        <w:numPr>
          <w:ilvl w:val="0"/>
          <w:numId w:val="51"/>
        </w:numPr>
        <w:ind w:hanging="271"/>
      </w:pPr>
      <w:r>
        <w:t>обычно требуется TLS или REALITY-совместимая схема.</w:t>
      </w:r>
    </w:p>
    <w:p w14:paraId="5DAA1CE7" w14:textId="77777777" w:rsidR="008245B2" w:rsidRDefault="00D21312">
      <w:pPr>
        <w:pStyle w:val="3"/>
      </w:pPr>
      <w:bookmarkStart w:id="97" w:name="H_097"/>
      <w:r>
        <w:t>Shadowsocks outbound</w:t>
      </w:r>
      <w:bookmarkEnd w:id="97"/>
    </w:p>
    <w:p w14:paraId="6223B284" w14:textId="77777777" w:rsidR="008245B2" w:rsidRDefault="00D21312">
      <w:pPr>
        <w:numPr>
          <w:ilvl w:val="0"/>
          <w:numId w:val="52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address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port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password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method</w:t>
      </w:r>
      <w:r>
        <w:t>;</w:t>
      </w:r>
    </w:p>
    <w:p w14:paraId="0E8461AD" w14:textId="77777777" w:rsidR="008245B2" w:rsidRDefault="00D21312">
      <w:pPr>
        <w:numPr>
          <w:ilvl w:val="0"/>
          <w:numId w:val="52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uot</w:t>
      </w:r>
      <w:r>
        <w:t xml:space="preserve"> — UDP over TCP;</w:t>
      </w:r>
    </w:p>
    <w:p w14:paraId="07A3D6A9" w14:textId="77777777" w:rsidR="008245B2" w:rsidRDefault="00D21312">
      <w:pPr>
        <w:numPr>
          <w:ilvl w:val="0"/>
          <w:numId w:val="52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UoTVersion</w:t>
      </w:r>
      <w:r>
        <w:t xml:space="preserve"> — версия 1 или 2.</w:t>
      </w:r>
    </w:p>
    <w:p w14:paraId="336EB656" w14:textId="77777777" w:rsidR="008245B2" w:rsidRDefault="00D21312">
      <w:r>
        <w:t>UoT используют лишь при совпадающей поддержке сервера и клиента; он переносит UDP-семантику через TCP со свойственными TCP задержками.</w:t>
      </w:r>
    </w:p>
    <w:p w14:paraId="3955C9C6" w14:textId="77777777" w:rsidR="008245B2" w:rsidRDefault="00D21312">
      <w:pPr>
        <w:pStyle w:val="3"/>
      </w:pPr>
      <w:bookmarkStart w:id="98" w:name="H_098"/>
      <w:r>
        <w:t>WireGuard outbound</w:t>
      </w:r>
      <w:bookmarkEnd w:id="98"/>
    </w:p>
    <w:p w14:paraId="2B2A842D" w14:textId="77777777" w:rsidR="008245B2" w:rsidRDefault="00D21312">
      <w:pPr>
        <w:numPr>
          <w:ilvl w:val="0"/>
          <w:numId w:val="53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secretKey</w:t>
      </w:r>
      <w:r>
        <w:t xml:space="preserve">, вычисляемый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pubKey</w:t>
      </w:r>
      <w:r>
        <w:t>;</w:t>
      </w:r>
    </w:p>
    <w:p w14:paraId="191D849F" w14:textId="77777777" w:rsidR="008245B2" w:rsidRDefault="00D21312">
      <w:pPr>
        <w:numPr>
          <w:ilvl w:val="0"/>
          <w:numId w:val="53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address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mtu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domainStrategy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reserved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noKernelTun</w:t>
      </w:r>
      <w:r>
        <w:t>;</w:t>
      </w:r>
    </w:p>
    <w:p w14:paraId="1C758C2C" w14:textId="77777777" w:rsidR="008245B2" w:rsidRDefault="00D21312">
      <w:pPr>
        <w:numPr>
          <w:ilvl w:val="0"/>
          <w:numId w:val="53"/>
        </w:numPr>
        <w:ind w:hanging="271"/>
      </w:pPr>
      <w:r>
        <w:t xml:space="preserve">peers: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publicKey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preSharedKey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allowedIPs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endpoint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keepAlive</w:t>
      </w:r>
      <w:r>
        <w:t>.</w:t>
      </w:r>
    </w:p>
    <w:p w14:paraId="648F479A" w14:textId="77777777" w:rsidR="008245B2" w:rsidRDefault="00D21312">
      <w:r>
        <w:lastRenderedPageBreak/>
        <w:t xml:space="preserve">WireGuard </w:t>
      </w:r>
      <w:r>
        <w:t>outbound меняет egress IP на адрес выхода WireGuard peer, если AllowedIPs/rules охватывают destination. Он не скрывает IP inbound сервера от клиента.</w:t>
      </w:r>
    </w:p>
    <w:p w14:paraId="67BAD40E" w14:textId="77777777" w:rsidR="008245B2" w:rsidRDefault="00D21312">
      <w:pPr>
        <w:pStyle w:val="3"/>
      </w:pPr>
      <w:bookmarkStart w:id="99" w:name="H_099"/>
      <w:r>
        <w:t>Hysteria outbound</w:t>
      </w:r>
      <w:bookmarkEnd w:id="99"/>
    </w:p>
    <w:p w14:paraId="0566199F" w14:textId="77777777" w:rsidR="008245B2" w:rsidRDefault="00D21312">
      <w:pPr>
        <w:numPr>
          <w:ilvl w:val="0"/>
          <w:numId w:val="54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address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port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version=2</w:t>
      </w:r>
      <w:r>
        <w:t>;</w:t>
      </w:r>
    </w:p>
    <w:p w14:paraId="38F197E4" w14:textId="77777777" w:rsidR="008245B2" w:rsidRDefault="00D21312">
      <w:pPr>
        <w:numPr>
          <w:ilvl w:val="0"/>
          <w:numId w:val="54"/>
        </w:numPr>
        <w:ind w:hanging="271"/>
      </w:pPr>
      <w:r>
        <w:t>stream Hysteria: auth, congestion/QUIC settings;</w:t>
      </w:r>
    </w:p>
    <w:p w14:paraId="275CE956" w14:textId="77777777" w:rsidR="008245B2" w:rsidRDefault="00D21312">
      <w:pPr>
        <w:numPr>
          <w:ilvl w:val="0"/>
          <w:numId w:val="54"/>
        </w:numPr>
        <w:ind w:hanging="271"/>
      </w:pPr>
      <w:r>
        <w:t>TLS и совместимый FinalMask.</w:t>
      </w:r>
    </w:p>
    <w:p w14:paraId="3270441C" w14:textId="77777777" w:rsidR="008245B2" w:rsidRDefault="00D21312">
      <w:pPr>
        <w:pStyle w:val="3"/>
      </w:pPr>
      <w:bookmarkStart w:id="100" w:name="H_100"/>
      <w:r>
        <w:t>SOCKS и HTTP outbound</w:t>
      </w:r>
      <w:bookmarkEnd w:id="100"/>
    </w:p>
    <w:p w14:paraId="17F1C509" w14:textId="77777777" w:rsidR="008245B2" w:rsidRDefault="00D21312">
      <w:pPr>
        <w:numPr>
          <w:ilvl w:val="0"/>
          <w:numId w:val="55"/>
        </w:numPr>
        <w:ind w:hanging="271"/>
      </w:pPr>
      <w:r>
        <w:t xml:space="preserve">SOCKS: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address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port</w:t>
      </w:r>
      <w:r>
        <w:t xml:space="preserve">, опциональные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user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pass</w:t>
      </w:r>
      <w:r>
        <w:t>;</w:t>
      </w:r>
    </w:p>
    <w:p w14:paraId="31209C19" w14:textId="77777777" w:rsidR="008245B2" w:rsidRDefault="00D21312">
      <w:pPr>
        <w:numPr>
          <w:ilvl w:val="0"/>
          <w:numId w:val="55"/>
        </w:numPr>
        <w:ind w:hanging="271"/>
      </w:pPr>
      <w:r>
        <w:t xml:space="preserve">HTTP: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address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port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user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pass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headers</w:t>
      </w:r>
      <w:r>
        <w:t>.</w:t>
      </w:r>
    </w:p>
    <w:p w14:paraId="4B113CE7" w14:textId="77777777" w:rsidR="008245B2" w:rsidRDefault="00D21312">
      <w:r>
        <w:t>Это следующий proxy-hop. Проверяйте, где заканчивается TLS и кто видит конечное назначение.</w:t>
      </w:r>
    </w:p>
    <w:p w14:paraId="6F5A513E" w14:textId="77777777" w:rsidR="008245B2" w:rsidRDefault="00D21312">
      <w:pPr>
        <w:pStyle w:val="3"/>
      </w:pPr>
      <w:bookmarkStart w:id="101" w:name="H_101"/>
      <w:r>
        <w:t>Loopback</w:t>
      </w:r>
      <w:bookmarkEnd w:id="101"/>
    </w:p>
    <w:p w14:paraId="76EBA3DE" w14:textId="77777777" w:rsidR="008245B2" w:rsidRDefault="00D21312">
      <w:pPr>
        <w:numPr>
          <w:ilvl w:val="0"/>
          <w:numId w:val="56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inboundTag</w:t>
      </w:r>
      <w:r>
        <w:t xml:space="preserve"> — повторно передать поток конкретному inbound;</w:t>
      </w:r>
    </w:p>
    <w:p w14:paraId="48FA6EAA" w14:textId="77777777" w:rsidR="008245B2" w:rsidRDefault="00D21312">
      <w:pPr>
        <w:numPr>
          <w:ilvl w:val="0"/>
          <w:numId w:val="56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sniffing</w:t>
      </w:r>
      <w:r>
        <w:t xml:space="preserve"> — та же схема enabled/destOverride/metadataOnly/routeOnly/exclusions.</w:t>
      </w:r>
    </w:p>
    <w:p w14:paraId="4A7442B4" w14:textId="77777777" w:rsidR="008245B2" w:rsidRDefault="00D21312">
      <w:r>
        <w:t xml:space="preserve">Loopback — служебный механизм повторного ввода. 3x-ui использует скрытые loopback tags вида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_bl_...</w:t>
      </w:r>
      <w:r>
        <w:t xml:space="preserve"> для fallback одного balancer на другой. Самостоятельно строить loopback-циклы нельзя.</w:t>
      </w:r>
    </w:p>
    <w:p w14:paraId="692FD026" w14:textId="77777777" w:rsidR="008245B2" w:rsidRDefault="00D21312">
      <w:pPr>
        <w:pStyle w:val="3"/>
      </w:pPr>
      <w:bookmarkStart w:id="102" w:name="H_102"/>
      <w:r>
        <w:t>Mux</w:t>
      </w:r>
      <w:bookmarkEnd w:id="102"/>
    </w:p>
    <w:p w14:paraId="6A513D0F" w14:textId="77777777" w:rsidR="008245B2" w:rsidRDefault="00D21312">
      <w:pPr>
        <w:numPr>
          <w:ilvl w:val="0"/>
          <w:numId w:val="57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enabled</w:t>
      </w:r>
      <w:r>
        <w:t>;</w:t>
      </w:r>
    </w:p>
    <w:p w14:paraId="49A060EF" w14:textId="77777777" w:rsidR="008245B2" w:rsidRDefault="00D21312">
      <w:pPr>
        <w:numPr>
          <w:ilvl w:val="0"/>
          <w:numId w:val="57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concurrency</w:t>
      </w:r>
      <w:r>
        <w:t xml:space="preserve"> — логические потоки на mux connection;</w:t>
      </w:r>
    </w:p>
    <w:p w14:paraId="28B38DAA" w14:textId="77777777" w:rsidR="008245B2" w:rsidRDefault="00D21312">
      <w:pPr>
        <w:numPr>
          <w:ilvl w:val="0"/>
          <w:numId w:val="57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xudpConcurrency</w:t>
      </w:r>
      <w:r>
        <w:t xml:space="preserve"> — конкурентность XUDP;</w:t>
      </w:r>
    </w:p>
    <w:p w14:paraId="0B4E6843" w14:textId="77777777" w:rsidR="008245B2" w:rsidRDefault="00D21312">
      <w:pPr>
        <w:numPr>
          <w:ilvl w:val="0"/>
          <w:numId w:val="57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xudpProxyUDP443</w:t>
      </w:r>
      <w:r>
        <w:t xml:space="preserve"> —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reject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allow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skip</w:t>
      </w:r>
      <w:r>
        <w:t>.</w:t>
      </w:r>
    </w:p>
    <w:p w14:paraId="5A0279FA" w14:textId="77777777" w:rsidR="008245B2" w:rsidRDefault="00D21312">
      <w:r>
        <w:t>Mux уменьшает число transport connections, но один перегруженный/потерянный канал может повлиять на несколько потоков. Для Vision и некоторых transport комбинаций UI запрещает Mux.</w:t>
      </w:r>
    </w:p>
    <w:p w14:paraId="2C0E4908" w14:textId="77777777" w:rsidR="008245B2" w:rsidRDefault="00D21312">
      <w:pPr>
        <w:pStyle w:val="3"/>
      </w:pPr>
      <w:bookmarkStart w:id="103" w:name="H_103"/>
      <w:r>
        <w:t>Outbound subscriptions</w:t>
      </w:r>
      <w:bookmarkEnd w:id="103"/>
    </w:p>
    <w:p w14:paraId="3B14903F" w14:textId="77777777" w:rsidR="008245B2" w:rsidRDefault="00D21312">
      <w:r>
        <w:t>Подписка импортирует набор поддерживаемых share links в Outbounds:</w:t>
      </w:r>
    </w:p>
    <w:p w14:paraId="1EEEA0A6" w14:textId="77777777" w:rsidR="008245B2" w:rsidRDefault="00D21312">
      <w:pPr>
        <w:numPr>
          <w:ilvl w:val="0"/>
          <w:numId w:val="58"/>
        </w:numPr>
        <w:ind w:hanging="271"/>
      </w:pPr>
      <w:r>
        <w:t>URL;</w:t>
      </w:r>
    </w:p>
    <w:p w14:paraId="4395B907" w14:textId="77777777" w:rsidR="008245B2" w:rsidRDefault="00D21312">
      <w:pPr>
        <w:numPr>
          <w:ilvl w:val="0"/>
          <w:numId w:val="58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tagPrefix</w:t>
      </w:r>
      <w:r>
        <w:t xml:space="preserve"> — безопасный префикс tags;</w:t>
      </w:r>
    </w:p>
    <w:p w14:paraId="61E80846" w14:textId="77777777" w:rsidR="008245B2" w:rsidRDefault="00D21312">
      <w:pPr>
        <w:numPr>
          <w:ilvl w:val="0"/>
          <w:numId w:val="58"/>
        </w:numPr>
        <w:ind w:hanging="271"/>
      </w:pPr>
      <w:r>
        <w:t>update interval, типично от 600 секунд;</w:t>
      </w:r>
    </w:p>
    <w:p w14:paraId="1D925141" w14:textId="77777777" w:rsidR="008245B2" w:rsidRDefault="00D21312">
      <w:pPr>
        <w:numPr>
          <w:ilvl w:val="0"/>
          <w:numId w:val="58"/>
        </w:numPr>
        <w:ind w:hanging="271"/>
      </w:pPr>
      <w:r>
        <w:t>prepend — ставить импортированные записи раньше;</w:t>
      </w:r>
    </w:p>
    <w:p w14:paraId="1143ECB4" w14:textId="77777777" w:rsidR="008245B2" w:rsidRDefault="00D21312">
      <w:pPr>
        <w:numPr>
          <w:ilvl w:val="0"/>
          <w:numId w:val="58"/>
        </w:numPr>
        <w:ind w:hanging="271"/>
      </w:pPr>
      <w:r>
        <w:t>priority — порядок обработки.</w:t>
      </w:r>
    </w:p>
    <w:p w14:paraId="75DC70CE" w14:textId="77777777" w:rsidR="008245B2" w:rsidRDefault="00D21312">
      <w:r>
        <w:lastRenderedPageBreak/>
        <w:t>После обновления проверьте, что selector balancer всё ещё выбирает ожидаемые tags, а неизвестные/несовместимые поля не были отброшены core.</w:t>
      </w:r>
    </w:p>
    <w:p w14:paraId="24E0909D" w14:textId="77777777" w:rsidR="008245B2" w:rsidRDefault="008245B2">
      <w:pPr>
        <w:pBdr>
          <w:bottom w:val="single" w:sz="5" w:space="1" w:color="D8E2EE"/>
        </w:pBdr>
        <w:spacing w:before="120" w:after="240"/>
      </w:pPr>
    </w:p>
    <w:p w14:paraId="5618A196" w14:textId="77777777" w:rsidR="008245B2" w:rsidRDefault="00D21312">
      <w:pPr>
        <w:pStyle w:val="1"/>
        <w:pageBreakBefore/>
      </w:pPr>
      <w:bookmarkStart w:id="104" w:name="H_104"/>
      <w:r>
        <w:lastRenderedPageBreak/>
        <w:t>8. Balancers — подробное руководство</w:t>
      </w:r>
      <w:bookmarkEnd w:id="104"/>
    </w:p>
    <w:p w14:paraId="09FBED6F" w14:textId="77777777" w:rsidR="008245B2" w:rsidRDefault="00D21312">
      <w:pPr>
        <w:pStyle w:val="2"/>
      </w:pPr>
      <w:bookmarkStart w:id="105" w:name="H_105"/>
      <w:r>
        <w:t>8.1. Что делает Xray Balancer</w:t>
      </w:r>
      <w:bookmarkEnd w:id="105"/>
    </w:p>
    <w:p w14:paraId="20D06B0E" w14:textId="77777777" w:rsidR="008245B2" w:rsidRDefault="00D21312">
      <w:r>
        <w:t xml:space="preserve">Balancer выбирает </w:t>
      </w:r>
      <w:r>
        <w:rPr>
          <w:b/>
          <w:color w:val="0B2545"/>
        </w:rPr>
        <w:t>один outbound для нового соединения</w:t>
      </w:r>
      <w:r>
        <w:t xml:space="preserve"> из группы tags. Он не распределяет входящие подключения между экземплярами 3x-ui и не объединяет пропускную способность нескольких каналов в один TCP-сеанс.</w:t>
      </w:r>
    </w:p>
    <w:p w14:paraId="76A7C69C" w14:textId="77777777" w:rsidR="008245B2" w:rsidRDefault="00D21312">
      <w:pPr>
        <w:pStyle w:val="CodeBlock"/>
        <w:pBdr>
          <w:left w:val="single" w:sz="18" w:space="6" w:color="2563EB"/>
        </w:pBdr>
        <w:shd w:val="clear" w:color="auto" w:fill="0B1728"/>
      </w:pPr>
      <w:r>
        <w:t>Inbound</w:t>
      </w:r>
      <w:r>
        <w:br/>
        <w:t xml:space="preserve">   │</w:t>
      </w:r>
      <w:r>
        <w:br/>
        <w:t xml:space="preserve">   ▼</w:t>
      </w:r>
      <w:r>
        <w:br/>
        <w:t>Routing rule: balancerTag = de-auto</w:t>
      </w:r>
      <w:r>
        <w:br/>
        <w:t xml:space="preserve">   │</w:t>
      </w:r>
      <w:r>
        <w:br/>
        <w:t xml:space="preserve">   ▼</w:t>
      </w:r>
      <w:r>
        <w:br/>
        <w:t>Balancer de-auto</w:t>
      </w:r>
      <w:r>
        <w:br/>
        <w:t xml:space="preserve">   ├── selector "de-" → de-1</w:t>
      </w:r>
      <w:r>
        <w:br/>
        <w:t xml:space="preserve">   ├── selector "de-" → de-2</w:t>
      </w:r>
      <w:r>
        <w:br/>
        <w:t xml:space="preserve">   └── selector "de-" → de-3</w:t>
      </w:r>
      <w:r>
        <w:br/>
        <w:t xml:space="preserve">             │</w:t>
      </w:r>
      <w:r>
        <w:br/>
        <w:t xml:space="preserve">             ▼</w:t>
      </w:r>
      <w:r>
        <w:br/>
        <w:t xml:space="preserve">       выбранный outbound</w:t>
      </w:r>
    </w:p>
    <w:p w14:paraId="1D7B364D" w14:textId="77777777" w:rsidR="008245B2" w:rsidRDefault="00D21312">
      <w:r>
        <w:t xml:space="preserve">То есть это </w:t>
      </w:r>
      <w:r>
        <w:rPr>
          <w:b/>
          <w:color w:val="0B2545"/>
        </w:rPr>
        <w:t>outbound egress balancer внутри Xray</w:t>
      </w:r>
      <w:r>
        <w:t>, а не AWS/HAProxy/Nginx перед сервером.</w:t>
      </w:r>
    </w:p>
    <w:p w14:paraId="1ADEE38B" w14:textId="77777777" w:rsidR="008245B2" w:rsidRDefault="00D21312">
      <w:pPr>
        <w:pStyle w:val="2"/>
      </w:pPr>
      <w:bookmarkStart w:id="106" w:name="H_106"/>
      <w:r>
        <w:t>8.2. Поля Balancer</w:t>
      </w:r>
      <w:bookmarkEnd w:id="106"/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245B2" w14:paraId="1FF432D2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C0E7B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Поле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6D5B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Назначение</w:t>
            </w:r>
          </w:p>
        </w:tc>
      </w:tr>
      <w:tr w:rsidR="008245B2" w14:paraId="62F6B14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7861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tag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D162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Уникальное имя balancer; на него ссылается rule </w:t>
            </w:r>
            <w:r>
              <w:rPr>
                <w:sz w:val="16"/>
                <w:shd w:val="clear" w:color="auto" w:fill="EFF4FA"/>
              </w:rPr>
              <w:t>balancerTag</w:t>
            </w:r>
          </w:p>
        </w:tc>
      </w:tr>
      <w:tr w:rsidR="008245B2" w14:paraId="22A20A3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C61C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selector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DC3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Список префиксов outbound tags</w:t>
            </w:r>
          </w:p>
        </w:tc>
      </w:tr>
      <w:tr w:rsidR="008245B2" w14:paraId="7276CB4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6FBF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strategy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C4F4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random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roundRobin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leastPing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leastLoad</w:t>
            </w:r>
          </w:p>
        </w:tc>
      </w:tr>
      <w:tr w:rsidR="008245B2" w14:paraId="443C0F05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9918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fallbackTag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050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Outbound или другой balancer для случая недоступности основной группы</w:t>
            </w:r>
          </w:p>
        </w:tc>
      </w:tr>
    </w:tbl>
    <w:p w14:paraId="4F18FEDE" w14:textId="77777777" w:rsidR="008245B2" w:rsidRDefault="008245B2">
      <w:pPr>
        <w:spacing w:after="0"/>
      </w:pPr>
    </w:p>
    <w:p w14:paraId="0CF67281" w14:textId="77777777" w:rsidR="008245B2" w:rsidRDefault="00D21312">
      <w:r>
        <w:t xml:space="preserve">Selector — префиксное сопоставление.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de-</w:t>
      </w:r>
      <w:r>
        <w:t xml:space="preserve"> выберет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de-1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de-backup</w:t>
      </w:r>
      <w:r>
        <w:t xml:space="preserve"> и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de-test</w:t>
      </w:r>
      <w:r>
        <w:t>; поэтому имена должны исключать случайные совпадения.</w:t>
      </w:r>
    </w:p>
    <w:p w14:paraId="659368E5" w14:textId="77777777" w:rsidR="008245B2" w:rsidRDefault="00D21312">
      <w:pPr>
        <w:pStyle w:val="2"/>
      </w:pPr>
      <w:bookmarkStart w:id="107" w:name="H_107"/>
      <w:r>
        <w:t>8.3. Стратегии</w:t>
      </w:r>
      <w:bookmarkEnd w:id="107"/>
    </w:p>
    <w:p w14:paraId="632C1592" w14:textId="77777777" w:rsidR="008245B2" w:rsidRDefault="00D21312">
      <w:pPr>
        <w:pStyle w:val="3"/>
      </w:pPr>
      <w:bookmarkStart w:id="108" w:name="H_108"/>
      <w:r>
        <w:t>Random</w:t>
      </w:r>
      <w:bookmarkEnd w:id="108"/>
    </w:p>
    <w:p w14:paraId="2D446FF6" w14:textId="77777777" w:rsidR="008245B2" w:rsidRDefault="00D21312">
      <w:r>
        <w:t>Выбирает случайный подходящий outbound для новых соединений. Прост, не требует измерять latency, если fallback не используется. Это статистическое распределение, а не гарантия равной нагрузки.</w:t>
      </w:r>
    </w:p>
    <w:p w14:paraId="3587F5C0" w14:textId="77777777" w:rsidR="008245B2" w:rsidRDefault="00D21312">
      <w:pPr>
        <w:pStyle w:val="3"/>
      </w:pPr>
      <w:bookmarkStart w:id="109" w:name="H_109"/>
      <w:r>
        <w:lastRenderedPageBreak/>
        <w:t>Round Robin</w:t>
      </w:r>
      <w:bookmarkEnd w:id="109"/>
    </w:p>
    <w:p w14:paraId="3BEBA83B" w14:textId="77777777" w:rsidR="008245B2" w:rsidRDefault="00D21312">
      <w:r>
        <w:t>Последовательно перебирает outbounds. Удобен для примерно одинаковых узлов и предсказуемого распределения количества соединений. Он не учитывает размер/длительность потоков: один узел может получить несколько тяжёлых сеансов.</w:t>
      </w:r>
    </w:p>
    <w:p w14:paraId="5AA1C556" w14:textId="77777777" w:rsidR="008245B2" w:rsidRDefault="00D21312">
      <w:pPr>
        <w:pStyle w:val="3"/>
      </w:pPr>
      <w:bookmarkStart w:id="110" w:name="H_110"/>
      <w:r>
        <w:t>Least Ping</w:t>
      </w:r>
      <w:bookmarkEnd w:id="110"/>
    </w:p>
    <w:p w14:paraId="0B1C4F49" w14:textId="77777777" w:rsidR="008245B2" w:rsidRDefault="00D21312">
      <w:r>
        <w:t xml:space="preserve">Использует результаты Observatory и выбирает outbound с минимальным измеренным RTT/успешным probe. Низкий ping до test URL не гарантирует лучшую скорость до каждого </w:t>
      </w:r>
      <w:r>
        <w:t>реального сайта, но хорошо решает выбор ближайшего здорового выхода.</w:t>
      </w:r>
    </w:p>
    <w:p w14:paraId="581A4B3B" w14:textId="77777777" w:rsidR="008245B2" w:rsidRDefault="00D21312">
      <w:pPr>
        <w:pStyle w:val="3"/>
      </w:pPr>
      <w:bookmarkStart w:id="111" w:name="H_111"/>
      <w:r>
        <w:t>Least Load</w:t>
      </w:r>
      <w:bookmarkEnd w:id="111"/>
    </w:p>
    <w:p w14:paraId="03C4FA9E" w14:textId="77777777" w:rsidR="008245B2" w:rsidRDefault="00D21312">
      <w:r>
        <w:t>Использует Burst Observatory и оценку нагрузки/RTT. Дополнительные поля:</w:t>
      </w:r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245B2" w14:paraId="5D91D8F3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2D41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Поле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F6BF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Назначение</w:t>
            </w:r>
          </w:p>
        </w:tc>
      </w:tr>
      <w:tr w:rsidR="008245B2" w14:paraId="02D4F46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CBAC5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expected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DEE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Ожидаемое число лучших кандидатов в выборке</w:t>
            </w:r>
          </w:p>
        </w:tc>
      </w:tr>
      <w:tr w:rsidR="008245B2" w14:paraId="65EF877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B489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maxRTT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D08E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Отсечь выходы с RTT </w:t>
            </w:r>
            <w:r>
              <w:rPr>
                <w:sz w:val="16"/>
              </w:rPr>
              <w:t>выше порога</w:t>
            </w:r>
          </w:p>
        </w:tc>
      </w:tr>
      <w:tr w:rsidR="008245B2" w14:paraId="3860692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BCB1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tolerance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B1B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Допуск 0–1 к различию оценки, чтобы не дёргать выбор при малой разнице</w:t>
            </w:r>
          </w:p>
        </w:tc>
      </w:tr>
      <w:tr w:rsidR="008245B2" w14:paraId="2CA09565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E50C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baselines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2E74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Окна времени для базовой оценки</w:t>
            </w:r>
          </w:p>
        </w:tc>
      </w:tr>
      <w:tr w:rsidR="008245B2" w14:paraId="4B2064AB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1969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costs.regexp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  <w:shd w:val="clear" w:color="auto" w:fill="EFF4FA"/>
              </w:rPr>
              <w:t>match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BA33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Какие tags/результаты получают поправку</w:t>
            </w:r>
          </w:p>
        </w:tc>
      </w:tr>
      <w:tr w:rsidR="008245B2" w14:paraId="5FEECC0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D41B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costs.value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DD6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Стоимость; большее значение делает </w:t>
            </w:r>
            <w:r>
              <w:rPr>
                <w:sz w:val="16"/>
              </w:rPr>
              <w:t>кандидат менее предпочтительным</w:t>
            </w:r>
          </w:p>
        </w:tc>
      </w:tr>
    </w:tbl>
    <w:p w14:paraId="67172208" w14:textId="77777777" w:rsidR="008245B2" w:rsidRDefault="008245B2">
      <w:pPr>
        <w:spacing w:after="0"/>
      </w:pPr>
    </w:p>
    <w:p w14:paraId="7D816ACA" w14:textId="77777777" w:rsidR="008245B2" w:rsidRDefault="00D21312">
      <w:r>
        <w:t>Costs позволяют, например, предпочитать собственный выход платному резерву при сопоставимом состоянии. Неправильные regexp могут затронуть лишние tags.</w:t>
      </w:r>
    </w:p>
    <w:p w14:paraId="68EAB813" w14:textId="77777777" w:rsidR="008245B2" w:rsidRDefault="00D21312">
      <w:pPr>
        <w:pStyle w:val="2"/>
      </w:pPr>
      <w:bookmarkStart w:id="112" w:name="H_112"/>
      <w:r>
        <w:t>8.4. Observatory и Burst Observatory</w:t>
      </w:r>
      <w:bookmarkEnd w:id="112"/>
    </w:p>
    <w:p w14:paraId="0FA491F0" w14:textId="77777777" w:rsidR="008245B2" w:rsidRDefault="00D21312">
      <w:pPr>
        <w:pStyle w:val="3"/>
      </w:pPr>
      <w:bookmarkStart w:id="113" w:name="H_113"/>
      <w:r>
        <w:t>Observatory</w:t>
      </w:r>
      <w:bookmarkEnd w:id="113"/>
    </w:p>
    <w:p w14:paraId="377F6048" w14:textId="77777777" w:rsidR="008245B2" w:rsidRDefault="00D21312">
      <w:pPr>
        <w:numPr>
          <w:ilvl w:val="0"/>
          <w:numId w:val="59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subjectSelector</w:t>
      </w:r>
      <w:r>
        <w:t xml:space="preserve"> — префиксы наблюдаемых outbound tags;</w:t>
      </w:r>
    </w:p>
    <w:p w14:paraId="2C9D778F" w14:textId="77777777" w:rsidR="008245B2" w:rsidRDefault="00D21312">
      <w:pPr>
        <w:numPr>
          <w:ilvl w:val="0"/>
          <w:numId w:val="59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probeURL</w:t>
      </w:r>
      <w:r>
        <w:t xml:space="preserve"> — URL проверки;</w:t>
      </w:r>
    </w:p>
    <w:p w14:paraId="300074C7" w14:textId="77777777" w:rsidR="008245B2" w:rsidRDefault="00D21312">
      <w:pPr>
        <w:numPr>
          <w:ilvl w:val="0"/>
          <w:numId w:val="59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probeInterval</w:t>
      </w:r>
      <w:r>
        <w:t xml:space="preserve"> — период проверки;</w:t>
      </w:r>
    </w:p>
    <w:p w14:paraId="1C8CC93E" w14:textId="77777777" w:rsidR="008245B2" w:rsidRDefault="00D21312">
      <w:pPr>
        <w:numPr>
          <w:ilvl w:val="0"/>
          <w:numId w:val="59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enableConcurrency</w:t>
      </w:r>
      <w:r>
        <w:t xml:space="preserve"> — проверять параллельно.</w:t>
      </w:r>
    </w:p>
    <w:p w14:paraId="601105EB" w14:textId="77777777" w:rsidR="008245B2" w:rsidRDefault="00D21312">
      <w:pPr>
        <w:pStyle w:val="3"/>
      </w:pPr>
      <w:bookmarkStart w:id="114" w:name="H_114"/>
      <w:r>
        <w:t>Burst Observatory</w:t>
      </w:r>
      <w:bookmarkEnd w:id="114"/>
    </w:p>
    <w:p w14:paraId="081D03A2" w14:textId="77777777" w:rsidR="008245B2" w:rsidRDefault="00D21312">
      <w:pPr>
        <w:numPr>
          <w:ilvl w:val="0"/>
          <w:numId w:val="60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subjectSelector</w:t>
      </w:r>
      <w:r>
        <w:t>;</w:t>
      </w:r>
    </w:p>
    <w:p w14:paraId="5C21099C" w14:textId="77777777" w:rsidR="008245B2" w:rsidRDefault="00D21312">
      <w:pPr>
        <w:numPr>
          <w:ilvl w:val="0"/>
          <w:numId w:val="60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pingConfig.destination</w:t>
      </w:r>
      <w:r>
        <w:t xml:space="preserve"> — адрес проверки;</w:t>
      </w:r>
    </w:p>
    <w:p w14:paraId="7A7A8281" w14:textId="77777777" w:rsidR="008245B2" w:rsidRDefault="00D21312">
      <w:pPr>
        <w:numPr>
          <w:ilvl w:val="0"/>
          <w:numId w:val="60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connectivity</w:t>
      </w:r>
      <w:r>
        <w:t xml:space="preserve"> — режим проверки доступности;</w:t>
      </w:r>
    </w:p>
    <w:p w14:paraId="48ED9117" w14:textId="77777777" w:rsidR="008245B2" w:rsidRDefault="00D21312">
      <w:pPr>
        <w:numPr>
          <w:ilvl w:val="0"/>
          <w:numId w:val="60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lastRenderedPageBreak/>
        <w:t>interval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timeout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sampling</w:t>
      </w:r>
      <w:r>
        <w:t>;</w:t>
      </w:r>
    </w:p>
    <w:p w14:paraId="5CE3ED81" w14:textId="77777777" w:rsidR="008245B2" w:rsidRDefault="00D21312">
      <w:pPr>
        <w:numPr>
          <w:ilvl w:val="0"/>
          <w:numId w:val="60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httpMethod</w:t>
      </w:r>
      <w:r>
        <w:t xml:space="preserve"> — HEAD или GET.</w:t>
      </w:r>
    </w:p>
    <w:p w14:paraId="2F1B5903" w14:textId="77777777" w:rsidR="008245B2" w:rsidRDefault="00D21312">
      <w:r>
        <w:t>3x-ui v3.6.0 управляет observers автоматически:</w:t>
      </w:r>
    </w:p>
    <w:p w14:paraId="47329830" w14:textId="77777777" w:rsidR="008245B2" w:rsidRDefault="00D21312">
      <w:pPr>
        <w:numPr>
          <w:ilvl w:val="0"/>
          <w:numId w:val="61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leastPing</w:t>
      </w:r>
      <w:r>
        <w:t xml:space="preserve"> использует обычный Observatory, если Burst не требуется другим balancer;</w:t>
      </w:r>
    </w:p>
    <w:p w14:paraId="7B0549F1" w14:textId="77777777" w:rsidR="008245B2" w:rsidRDefault="00D21312">
      <w:pPr>
        <w:numPr>
          <w:ilvl w:val="0"/>
          <w:numId w:val="61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leastLoad</w:t>
      </w:r>
      <w:r>
        <w:t xml:space="preserve"> использует Burst Observatory;</w:t>
      </w:r>
    </w:p>
    <w:p w14:paraId="14F2A0F5" w14:textId="77777777" w:rsidR="008245B2" w:rsidRDefault="00D21312">
      <w:pPr>
        <w:numPr>
          <w:ilvl w:val="0"/>
          <w:numId w:val="61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random</w:t>
      </w:r>
      <w:r>
        <w:t>/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roundRobin</w:t>
      </w:r>
      <w:r>
        <w:t xml:space="preserve"> с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fallbackTag</w:t>
      </w:r>
      <w:r>
        <w:t xml:space="preserve"> также требуют наблюдения доступности и в логике панели подключают Burst;</w:t>
      </w:r>
    </w:p>
    <w:p w14:paraId="3B159AF7" w14:textId="77777777" w:rsidR="008245B2" w:rsidRDefault="00D21312">
      <w:pPr>
        <w:numPr>
          <w:ilvl w:val="0"/>
          <w:numId w:val="61"/>
        </w:numPr>
        <w:ind w:hanging="271"/>
      </w:pPr>
      <w:r>
        <w:t>если нужен Burst, панель объединяет в него selector-ы и не держит конкурирующий обычный Observatory.</w:t>
      </w:r>
    </w:p>
    <w:p w14:paraId="46E6C5E7" w14:textId="77777777" w:rsidR="008245B2" w:rsidRDefault="00D21312">
      <w:r>
        <w:t xml:space="preserve">Модель и интервалы probe описаны в </w:t>
      </w:r>
      <w:hyperlink r:id="rId25">
        <w:r>
          <w:rPr>
            <w:color w:val="1D4ED8"/>
            <w:u w:val="single"/>
          </w:rPr>
          <w:t>Observatory Xray</w:t>
        </w:r>
      </w:hyperlink>
      <w:r>
        <w:t>.</w:t>
      </w:r>
    </w:p>
    <w:p w14:paraId="1E431665" w14:textId="77777777" w:rsidR="008245B2" w:rsidRDefault="00D21312">
      <w:pPr>
        <w:pStyle w:val="2"/>
      </w:pPr>
      <w:bookmarkStart w:id="115" w:name="H_115"/>
      <w:r>
        <w:t>8.5. Fallback</w:t>
      </w:r>
      <w:bookmarkEnd w:id="115"/>
    </w:p>
    <w:p w14:paraId="0EBEF49D" w14:textId="77777777" w:rsidR="008245B2" w:rsidRDefault="00D21312">
      <w:r>
        <w:rPr>
          <w:rFonts w:ascii="Consolas" w:eastAsia="Consolas" w:hAnsi="Consolas"/>
          <w:color w:val="1D4ED8"/>
          <w:sz w:val="18"/>
          <w:shd w:val="clear" w:color="auto" w:fill="EFF4FA"/>
        </w:rPr>
        <w:t>fallbackTag</w:t>
      </w:r>
      <w:r>
        <w:t xml:space="preserve"> используется, когда основная группа не даёт пригодного результата. Он может указывать на outbound или другой balancer. Для balancer→balancer 3x-ui создаёт внутреннюю loopback-связку и проверяет циклы.</w:t>
      </w:r>
    </w:p>
    <w:p w14:paraId="4EBAEF4B" w14:textId="77777777" w:rsidR="008245B2" w:rsidRDefault="00D21312">
      <w:r>
        <w:t>Пример:</w:t>
      </w:r>
    </w:p>
    <w:p w14:paraId="747AFC4A" w14:textId="77777777" w:rsidR="008245B2" w:rsidRDefault="00D21312">
      <w:pPr>
        <w:pStyle w:val="CodeBlock"/>
        <w:pBdr>
          <w:left w:val="single" w:sz="18" w:space="6" w:color="2563EB"/>
        </w:pBdr>
        <w:shd w:val="clear" w:color="auto" w:fill="0B1728"/>
      </w:pPr>
      <w:r>
        <w:t>eu-primary: selector eu-paid-, leastPing</w:t>
      </w:r>
      <w:r>
        <w:br/>
        <w:t xml:space="preserve">    fallbackTag → eu-backup</w:t>
      </w:r>
      <w:r>
        <w:br/>
      </w:r>
      <w:r>
        <w:br/>
        <w:t>eu-backup: selector eu-spare-, roundRobin</w:t>
      </w:r>
    </w:p>
    <w:p w14:paraId="2D2DA03D" w14:textId="77777777" w:rsidR="008245B2" w:rsidRDefault="00D21312">
      <w:r>
        <w:t>Fallback — не повтор каждого неудачного пользовательского запроса на всех узлах. Доступность определяется observers и состоянием, а уже затем выбирается маршрут нового соединения.</w:t>
      </w:r>
    </w:p>
    <w:p w14:paraId="4A6919A7" w14:textId="77777777" w:rsidR="008245B2" w:rsidRDefault="00D21312">
      <w:pPr>
        <w:pStyle w:val="2"/>
      </w:pPr>
      <w:bookmarkStart w:id="116" w:name="H_116"/>
      <w:r>
        <w:t xml:space="preserve">8.6. </w:t>
      </w:r>
      <w:r>
        <w:t>Правильная последовательность настройки</w:t>
      </w:r>
      <w:bookmarkEnd w:id="116"/>
    </w:p>
    <w:p w14:paraId="3D09FF2C" w14:textId="77777777" w:rsidR="008245B2" w:rsidRDefault="00D21312">
      <w:pPr>
        <w:numPr>
          <w:ilvl w:val="0"/>
          <w:numId w:val="62"/>
        </w:numPr>
        <w:ind w:hanging="271"/>
      </w:pPr>
      <w:r>
        <w:t>Создать и вручную проверить каждый outbound.</w:t>
      </w:r>
    </w:p>
    <w:p w14:paraId="438F1D37" w14:textId="77777777" w:rsidR="008245B2" w:rsidRDefault="00D21312">
      <w:pPr>
        <w:numPr>
          <w:ilvl w:val="0"/>
          <w:numId w:val="62"/>
        </w:numPr>
        <w:ind w:hanging="271"/>
      </w:pPr>
      <w:r>
        <w:t xml:space="preserve">Дать tags однозначные префиксы: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de-prod-1</w:t>
      </w:r>
      <w:r>
        <w:t xml:space="preserve">,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de-prod-2</w:t>
      </w:r>
      <w:r>
        <w:t>.</w:t>
      </w:r>
    </w:p>
    <w:p w14:paraId="6460A5D6" w14:textId="77777777" w:rsidR="008245B2" w:rsidRDefault="00D21312">
      <w:pPr>
        <w:numPr>
          <w:ilvl w:val="0"/>
          <w:numId w:val="62"/>
        </w:numPr>
        <w:ind w:hanging="271"/>
      </w:pPr>
      <w:r>
        <w:t>Выбрать test URL, который стабильно отвечает извне и отражает реальный маршрут; ответ 204 удобен из-за отсутствия body.</w:t>
      </w:r>
    </w:p>
    <w:p w14:paraId="6AC7014B" w14:textId="77777777" w:rsidR="008245B2" w:rsidRDefault="00D21312">
      <w:pPr>
        <w:numPr>
          <w:ilvl w:val="0"/>
          <w:numId w:val="62"/>
        </w:numPr>
        <w:ind w:hanging="271"/>
      </w:pPr>
      <w:r>
        <w:t xml:space="preserve">Создать balancer и selector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de-prod-</w:t>
      </w:r>
      <w:r>
        <w:t>.</w:t>
      </w:r>
    </w:p>
    <w:p w14:paraId="6F89926E" w14:textId="77777777" w:rsidR="008245B2" w:rsidRDefault="00D21312">
      <w:pPr>
        <w:numPr>
          <w:ilvl w:val="0"/>
          <w:numId w:val="62"/>
        </w:numPr>
        <w:ind w:hanging="271"/>
      </w:pPr>
      <w:r>
        <w:t xml:space="preserve">Для heterogeneous-сети выбрать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leastPing</w:t>
      </w:r>
      <w:r>
        <w:t>/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leastLoad</w:t>
      </w:r>
      <w:r>
        <w:t>; для одинаковых узлов — roundRobin/random.</w:t>
      </w:r>
    </w:p>
    <w:p w14:paraId="0BC36D4A" w14:textId="77777777" w:rsidR="008245B2" w:rsidRDefault="00D21312">
      <w:pPr>
        <w:numPr>
          <w:ilvl w:val="0"/>
          <w:numId w:val="62"/>
        </w:numPr>
        <w:ind w:hanging="271"/>
      </w:pPr>
      <w:r>
        <w:t xml:space="preserve">Создать Routing Rule с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balancerTag</w:t>
      </w:r>
      <w:r>
        <w:t xml:space="preserve">, не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outboundTag</w:t>
      </w:r>
      <w:r>
        <w:t>.</w:t>
      </w:r>
    </w:p>
    <w:p w14:paraId="634475F0" w14:textId="77777777" w:rsidR="008245B2" w:rsidRDefault="00D21312">
      <w:pPr>
        <w:numPr>
          <w:ilvl w:val="0"/>
          <w:numId w:val="62"/>
        </w:numPr>
        <w:ind w:hanging="271"/>
      </w:pPr>
      <w:r>
        <w:t>Проверить logs/observatory status и фактический внешний IP.</w:t>
      </w:r>
    </w:p>
    <w:p w14:paraId="546D7205" w14:textId="77777777" w:rsidR="008245B2" w:rsidRDefault="00D21312">
      <w:pPr>
        <w:numPr>
          <w:ilvl w:val="0"/>
          <w:numId w:val="62"/>
        </w:numPr>
        <w:ind w:hanging="271"/>
      </w:pPr>
      <w:r>
        <w:t>Добавить fallback только после проверки основной группы.</w:t>
      </w:r>
    </w:p>
    <w:p w14:paraId="05BC10FF" w14:textId="77777777" w:rsidR="008245B2" w:rsidRDefault="00D21312">
      <w:pPr>
        <w:pStyle w:val="2"/>
      </w:pPr>
      <w:bookmarkStart w:id="117" w:name="H_117"/>
      <w:r>
        <w:lastRenderedPageBreak/>
        <w:t>8.7. Какие задачи Balancer решает</w:t>
      </w:r>
      <w:bookmarkEnd w:id="117"/>
    </w:p>
    <w:p w14:paraId="1AE4BEB0" w14:textId="77777777" w:rsidR="008245B2" w:rsidRDefault="00D21312">
      <w:pPr>
        <w:numPr>
          <w:ilvl w:val="0"/>
          <w:numId w:val="63"/>
        </w:numPr>
        <w:ind w:hanging="271"/>
      </w:pPr>
      <w:r>
        <w:t>автоматический выбор живого egress;</w:t>
      </w:r>
    </w:p>
    <w:p w14:paraId="54741451" w14:textId="77777777" w:rsidR="008245B2" w:rsidRDefault="00D21312">
      <w:pPr>
        <w:numPr>
          <w:ilvl w:val="0"/>
          <w:numId w:val="63"/>
        </w:numPr>
        <w:ind w:hanging="271"/>
      </w:pPr>
      <w:r>
        <w:t>распределение новых соединений между несколькими провайдерами;</w:t>
      </w:r>
    </w:p>
    <w:p w14:paraId="043C51FA" w14:textId="77777777" w:rsidR="008245B2" w:rsidRDefault="00D21312">
      <w:pPr>
        <w:numPr>
          <w:ilvl w:val="0"/>
          <w:numId w:val="63"/>
        </w:numPr>
        <w:ind w:hanging="271"/>
      </w:pPr>
      <w:r>
        <w:t>выбор низкой задержки;</w:t>
      </w:r>
    </w:p>
    <w:p w14:paraId="1921A28A" w14:textId="77777777" w:rsidR="008245B2" w:rsidRDefault="00D21312">
      <w:pPr>
        <w:numPr>
          <w:ilvl w:val="0"/>
          <w:numId w:val="63"/>
        </w:numPr>
        <w:ind w:hanging="271"/>
      </w:pPr>
      <w:r>
        <w:t>предпочтение дешёвого/собственного выхода через costs;</w:t>
      </w:r>
    </w:p>
    <w:p w14:paraId="3A653CE2" w14:textId="77777777" w:rsidR="008245B2" w:rsidRDefault="00D21312">
      <w:pPr>
        <w:numPr>
          <w:ilvl w:val="0"/>
          <w:numId w:val="63"/>
        </w:numPr>
        <w:ind w:hanging="271"/>
      </w:pPr>
      <w:r>
        <w:t>региональные пулы: отдельный balancer для DE, NL, US;</w:t>
      </w:r>
    </w:p>
    <w:p w14:paraId="58DD7F25" w14:textId="77777777" w:rsidR="008245B2" w:rsidRDefault="00D21312">
      <w:pPr>
        <w:numPr>
          <w:ilvl w:val="0"/>
          <w:numId w:val="63"/>
        </w:numPr>
        <w:ind w:hanging="271"/>
      </w:pPr>
      <w:r>
        <w:t>обслуживание без остановки: вывести tag из selector и дождаться завершения старых сессий;</w:t>
      </w:r>
    </w:p>
    <w:p w14:paraId="44638E80" w14:textId="77777777" w:rsidR="008245B2" w:rsidRDefault="00D21312">
      <w:pPr>
        <w:numPr>
          <w:ilvl w:val="0"/>
          <w:numId w:val="63"/>
        </w:numPr>
        <w:ind w:hanging="271"/>
      </w:pPr>
      <w:r>
        <w:t xml:space="preserve">использование импортированного subscription pool с устойчивым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tagPrefix</w:t>
      </w:r>
      <w:r>
        <w:t>.</w:t>
      </w:r>
    </w:p>
    <w:p w14:paraId="3A5E9918" w14:textId="77777777" w:rsidR="008245B2" w:rsidRDefault="00D21312">
      <w:pPr>
        <w:pStyle w:val="2"/>
      </w:pPr>
      <w:bookmarkStart w:id="118" w:name="H_118"/>
      <w:r>
        <w:t>8.8. Чего Balancer не делает</w:t>
      </w:r>
      <w:bookmarkEnd w:id="118"/>
    </w:p>
    <w:p w14:paraId="5A240A54" w14:textId="77777777" w:rsidR="008245B2" w:rsidRDefault="00D21312">
      <w:pPr>
        <w:numPr>
          <w:ilvl w:val="0"/>
          <w:numId w:val="64"/>
        </w:numPr>
        <w:ind w:hanging="271"/>
      </w:pPr>
      <w:r>
        <w:t>не скрывает IP inbound VPS;</w:t>
      </w:r>
    </w:p>
    <w:p w14:paraId="33AD25D6" w14:textId="77777777" w:rsidR="008245B2" w:rsidRDefault="00D21312">
      <w:pPr>
        <w:numPr>
          <w:ilvl w:val="0"/>
          <w:numId w:val="64"/>
        </w:numPr>
        <w:ind w:hanging="271"/>
      </w:pPr>
      <w:r>
        <w:t>не балансирует пользователей между несколькими 3x-ui серверами;</w:t>
      </w:r>
    </w:p>
    <w:p w14:paraId="14915D1C" w14:textId="77777777" w:rsidR="008245B2" w:rsidRDefault="00D21312">
      <w:pPr>
        <w:numPr>
          <w:ilvl w:val="0"/>
          <w:numId w:val="64"/>
        </w:numPr>
        <w:ind w:hanging="271"/>
      </w:pPr>
      <w:r>
        <w:t>не ускоряет один TCP/QUIC-сеанс сложением каналов;</w:t>
      </w:r>
    </w:p>
    <w:p w14:paraId="27ADB0E6" w14:textId="77777777" w:rsidR="008245B2" w:rsidRDefault="00D21312">
      <w:pPr>
        <w:numPr>
          <w:ilvl w:val="0"/>
          <w:numId w:val="64"/>
        </w:numPr>
        <w:ind w:hanging="271"/>
      </w:pPr>
      <w:r>
        <w:t>не синхронизирует state между backend;</w:t>
      </w:r>
    </w:p>
    <w:p w14:paraId="4D682419" w14:textId="77777777" w:rsidR="008245B2" w:rsidRDefault="00D21312">
      <w:pPr>
        <w:numPr>
          <w:ilvl w:val="0"/>
          <w:numId w:val="64"/>
        </w:numPr>
        <w:ind w:hanging="271"/>
      </w:pPr>
      <w:r>
        <w:t>не заменяет DNS, BGP anycast, L4/L7 load balancer или CDN;</w:t>
      </w:r>
    </w:p>
    <w:p w14:paraId="2F3DA3EE" w14:textId="77777777" w:rsidR="008245B2" w:rsidRDefault="00D21312">
      <w:pPr>
        <w:numPr>
          <w:ilvl w:val="0"/>
          <w:numId w:val="64"/>
        </w:numPr>
        <w:ind w:hanging="271"/>
      </w:pPr>
      <w:r>
        <w:t xml:space="preserve">не </w:t>
      </w:r>
      <w:r>
        <w:t>гарантирует, что низкий RTT означает отсутствие блокировки конкретного сайта.</w:t>
      </w:r>
    </w:p>
    <w:p w14:paraId="6AC6BAEC" w14:textId="77777777" w:rsidR="008245B2" w:rsidRDefault="00D21312">
      <w:pPr>
        <w:pStyle w:val="2"/>
      </w:pPr>
      <w:bookmarkStart w:id="119" w:name="H_119"/>
      <w:r>
        <w:t>8.9. Ошибки и диагностика</w:t>
      </w:r>
      <w:bookmarkEnd w:id="119"/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245B2" w14:paraId="1A5F5AF7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DEB4A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Симптом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63F3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Проверить</w:t>
            </w:r>
          </w:p>
        </w:tc>
      </w:tr>
      <w:tr w:rsidR="008245B2" w14:paraId="5BA3F95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1689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Пул пуст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E8F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Selector и реальные tags, регистр и prefix collision</w:t>
            </w:r>
          </w:p>
        </w:tc>
      </w:tr>
      <w:tr w:rsidR="008245B2" w14:paraId="13312FD3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300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Всегда один outbound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CB0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Стратегию, observer status, costs и </w:t>
            </w:r>
            <w:r>
              <w:rPr>
                <w:sz w:val="16"/>
              </w:rPr>
              <w:t>текущие долгие соединения</w:t>
            </w:r>
          </w:p>
        </w:tc>
      </w:tr>
      <w:tr w:rsidR="008245B2" w14:paraId="3068786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45D2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Fallback не включается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C25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Probe URL, timeout/interval, тип fallbackTag</w:t>
            </w:r>
          </w:p>
        </w:tc>
      </w:tr>
      <w:tr w:rsidR="008245B2" w14:paraId="7A0E865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EC7D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Слишком много фонового трафика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4D86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Частоту probes, GET вместо HEAD, число outbounds</w:t>
            </w:r>
          </w:p>
        </w:tc>
      </w:tr>
      <w:tr w:rsidR="008245B2" w14:paraId="008A5285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5784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Core не запускается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4E5A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Цикл balancers, отсутствующий tag, несовместимый observer JSON</w:t>
            </w:r>
          </w:p>
        </w:tc>
      </w:tr>
      <w:tr w:rsidR="008245B2" w14:paraId="0A6A6D8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63B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IP не меняется на каждом запросе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AA6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Keep-alive/mux: несколько запросов идут в одном уже выбранном соединении</w:t>
            </w:r>
          </w:p>
        </w:tc>
      </w:tr>
    </w:tbl>
    <w:p w14:paraId="2FF8E4E1" w14:textId="77777777" w:rsidR="008245B2" w:rsidRDefault="008245B2">
      <w:pPr>
        <w:spacing w:after="0"/>
      </w:pPr>
    </w:p>
    <w:p w14:paraId="7A7169D8" w14:textId="77777777" w:rsidR="008245B2" w:rsidRDefault="008245B2">
      <w:pPr>
        <w:pBdr>
          <w:bottom w:val="single" w:sz="5" w:space="1" w:color="D8E2EE"/>
        </w:pBdr>
        <w:spacing w:before="120" w:after="240"/>
      </w:pPr>
    </w:p>
    <w:p w14:paraId="6BF68910" w14:textId="77777777" w:rsidR="008245B2" w:rsidRDefault="00D21312">
      <w:pPr>
        <w:pStyle w:val="1"/>
        <w:pageBreakBefore/>
      </w:pPr>
      <w:bookmarkStart w:id="120" w:name="H_120"/>
      <w:r>
        <w:lastRenderedPageBreak/>
        <w:t>9. DNS в Xray Configs</w:t>
      </w:r>
      <w:bookmarkEnd w:id="120"/>
    </w:p>
    <w:p w14:paraId="6BF525EB" w14:textId="77777777" w:rsidR="008245B2" w:rsidRDefault="00D21312">
      <w:r>
        <w:t xml:space="preserve">Встроенный DNS нужен не для «ускорения Интернета вообще», а для согласованного разрешения доменов внутри Xray, работы domainStrategy, геомаршрутизации и FakeDNS. Актуальная логика серверов описана в </w:t>
      </w:r>
      <w:hyperlink r:id="rId26">
        <w:r>
          <w:rPr>
            <w:color w:val="1D4ED8"/>
            <w:u w:val="single"/>
          </w:rPr>
          <w:t>DNS Xray</w:t>
        </w:r>
      </w:hyperlink>
      <w:r>
        <w:t>.</w:t>
      </w:r>
    </w:p>
    <w:p w14:paraId="36BC92FF" w14:textId="77777777" w:rsidR="008245B2" w:rsidRDefault="00D21312">
      <w:pPr>
        <w:pStyle w:val="2"/>
      </w:pPr>
      <w:bookmarkStart w:id="121" w:name="H_121"/>
      <w:r>
        <w:t>9.1. Глобальные поля</w:t>
      </w:r>
      <w:bookmarkEnd w:id="121"/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245B2" w14:paraId="59248E1D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0664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Поле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2EA7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Назначение</w:t>
            </w:r>
          </w:p>
        </w:tc>
      </w:tr>
      <w:tr w:rsidR="008245B2" w14:paraId="5D3CA56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D96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Enable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C5F3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Включить DNS-модуль шаблона</w:t>
            </w:r>
          </w:p>
        </w:tc>
      </w:tr>
      <w:tr w:rsidR="008245B2" w14:paraId="0B2549C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4380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tag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17DD5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Tag DNS-модуля/трафика для routing</w:t>
            </w:r>
          </w:p>
        </w:tc>
      </w:tr>
      <w:tr w:rsidR="008245B2" w14:paraId="0FDE2D5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BC6D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clientIp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669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EDNS Client Subnet, адрес подсети клиента для geo-ответа</w:t>
            </w:r>
          </w:p>
        </w:tc>
      </w:tr>
      <w:tr w:rsidR="008245B2" w14:paraId="08EE448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D2A35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queryStrategy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0C6B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UseIP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UseIPv4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UseIPv6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UseSystem</w:t>
            </w:r>
          </w:p>
        </w:tc>
      </w:tr>
      <w:tr w:rsidR="008245B2" w14:paraId="5D1514F8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8D3B4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disableCache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6B3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Не кешировать ответы</w:t>
            </w:r>
          </w:p>
        </w:tc>
      </w:tr>
      <w:tr w:rsidR="008245B2" w14:paraId="3AEB941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25A12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disableFallback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60E3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Не обращаться к fallback-серверам</w:t>
            </w:r>
          </w:p>
        </w:tc>
      </w:tr>
      <w:tr w:rsidR="008245B2" w14:paraId="1B3FBAAB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2C69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disableFallbackIfMatch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0A8F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Если сервер выбран по domain rule, не делать fallback</w:t>
            </w:r>
          </w:p>
        </w:tc>
      </w:tr>
      <w:tr w:rsidR="008245B2" w14:paraId="34E2C832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F3E8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enableParallelQuery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F78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Запрашивать подходящие серверы </w:t>
            </w:r>
            <w:r>
              <w:rPr>
                <w:sz w:val="16"/>
              </w:rPr>
              <w:t>параллельно</w:t>
            </w:r>
          </w:p>
        </w:tc>
      </w:tr>
      <w:tr w:rsidR="008245B2" w14:paraId="6A2B1B0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F62F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useSystemHosts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68F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Учитывать hosts ОС</w:t>
            </w:r>
          </w:p>
        </w:tc>
      </w:tr>
      <w:tr w:rsidR="008245B2" w14:paraId="3D1DC564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9D8EE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serveStale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3EB1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Возвращать устаревший кеш при проблеме обновления</w:t>
            </w:r>
          </w:p>
        </w:tc>
      </w:tr>
      <w:tr w:rsidR="008245B2" w14:paraId="6C76C5B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5B7B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serveExpiredTTL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44279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Сколько ещё обслуживать истёкшую запись</w:t>
            </w:r>
          </w:p>
        </w:tc>
      </w:tr>
    </w:tbl>
    <w:p w14:paraId="238AF7CF" w14:textId="77777777" w:rsidR="008245B2" w:rsidRDefault="008245B2">
      <w:pPr>
        <w:spacing w:after="0"/>
      </w:pPr>
    </w:p>
    <w:p w14:paraId="2551983E" w14:textId="77777777" w:rsidR="008245B2" w:rsidRDefault="00D21312">
      <w:r>
        <w:rPr>
          <w:rFonts w:ascii="Consolas" w:eastAsia="Consolas" w:hAnsi="Consolas"/>
          <w:color w:val="1D4ED8"/>
          <w:sz w:val="18"/>
          <w:shd w:val="clear" w:color="auto" w:fill="EFF4FA"/>
        </w:rPr>
        <w:t>clientIp</w:t>
      </w:r>
      <w:r>
        <w:t xml:space="preserve"> может улучшить географический ответ CDN, но раскрывает резолверу дополнительную информацию о подсети.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disableCache</w:t>
      </w:r>
      <w:r>
        <w:t xml:space="preserve"> увеличивает задержку и число запросов.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serveStale</w:t>
      </w:r>
      <w:r>
        <w:t xml:space="preserve"> повышает устойчивость ценой временно устаревших адресов.</w:t>
      </w:r>
    </w:p>
    <w:p w14:paraId="464A4669" w14:textId="77777777" w:rsidR="008245B2" w:rsidRDefault="00D21312">
      <w:pPr>
        <w:pStyle w:val="2"/>
      </w:pPr>
      <w:bookmarkStart w:id="122" w:name="H_122"/>
      <w:r>
        <w:t>9.2. Hosts</w:t>
      </w:r>
      <w:bookmarkEnd w:id="122"/>
    </w:p>
    <w:p w14:paraId="2A7BF35A" w14:textId="77777777" w:rsidR="008245B2" w:rsidRDefault="00D21312">
      <w:r>
        <w:t xml:space="preserve">Hosts — локальная таблица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domain → address/domain</w:t>
      </w:r>
      <w:r>
        <w:t>. Она применяется до внешнего resolver и подходит для:</w:t>
      </w:r>
    </w:p>
    <w:p w14:paraId="703388ED" w14:textId="77777777" w:rsidR="008245B2" w:rsidRDefault="00D21312">
      <w:pPr>
        <w:numPr>
          <w:ilvl w:val="0"/>
          <w:numId w:val="65"/>
        </w:numPr>
        <w:ind w:hanging="271"/>
      </w:pPr>
      <w:r>
        <w:t>фиксированного внутреннего имени;</w:t>
      </w:r>
    </w:p>
    <w:p w14:paraId="0418E603" w14:textId="77777777" w:rsidR="008245B2" w:rsidRDefault="00D21312">
      <w:pPr>
        <w:numPr>
          <w:ilvl w:val="0"/>
          <w:numId w:val="65"/>
        </w:numPr>
        <w:ind w:hanging="271"/>
      </w:pPr>
      <w:r>
        <w:t>тестового перенаправления;</w:t>
      </w:r>
    </w:p>
    <w:p w14:paraId="4A3CA295" w14:textId="77777777" w:rsidR="008245B2" w:rsidRDefault="00D21312">
      <w:pPr>
        <w:numPr>
          <w:ilvl w:val="0"/>
          <w:numId w:val="65"/>
        </w:numPr>
        <w:ind w:hanging="271"/>
      </w:pPr>
      <w:r>
        <w:t>блокировки известным sink address;</w:t>
      </w:r>
    </w:p>
    <w:p w14:paraId="13360F64" w14:textId="77777777" w:rsidR="008245B2" w:rsidRDefault="00D21312">
      <w:pPr>
        <w:numPr>
          <w:ilvl w:val="0"/>
          <w:numId w:val="65"/>
        </w:numPr>
        <w:ind w:hanging="271"/>
      </w:pPr>
      <w:r>
        <w:t>CNAME-подобной подстановки другого домена.</w:t>
      </w:r>
    </w:p>
    <w:p w14:paraId="1BF919F7" w14:textId="77777777" w:rsidR="008245B2" w:rsidRDefault="00D21312">
      <w:r>
        <w:t xml:space="preserve">Не путать DNS Hosts с отдельной страницей 3x-ui </w:t>
      </w:r>
      <w:r>
        <w:rPr>
          <w:b/>
          <w:color w:val="0B2545"/>
        </w:rPr>
        <w:t>Hosts</w:t>
      </w:r>
      <w:r>
        <w:t xml:space="preserve">, заменившей legacy External Proxy: название похоже, слой и </w:t>
      </w:r>
      <w:r>
        <w:t>назначение различаются.</w:t>
      </w:r>
    </w:p>
    <w:p w14:paraId="3E65D9C5" w14:textId="77777777" w:rsidR="008245B2" w:rsidRDefault="00D21312">
      <w:pPr>
        <w:pStyle w:val="2"/>
      </w:pPr>
      <w:bookmarkStart w:id="123" w:name="H_123"/>
      <w:r>
        <w:lastRenderedPageBreak/>
        <w:t>9.3. Поля DNS server</w:t>
      </w:r>
      <w:bookmarkEnd w:id="123"/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245B2" w14:paraId="36575556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2784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Поле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8E1B2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Назначение</w:t>
            </w:r>
          </w:p>
        </w:tc>
      </w:tr>
      <w:tr w:rsidR="008245B2" w14:paraId="52E3E56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9EC1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address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3C23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localhost</w:t>
            </w:r>
            <w:r>
              <w:rPr>
                <w:sz w:val="16"/>
              </w:rPr>
              <w:t xml:space="preserve">, IP, </w:t>
            </w:r>
            <w:r>
              <w:rPr>
                <w:sz w:val="16"/>
                <w:shd w:val="clear" w:color="auto" w:fill="EFF4FA"/>
              </w:rPr>
              <w:t>tcp://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tcp+local://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https://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https+local://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quic+local://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fakedns</w:t>
            </w:r>
          </w:p>
        </w:tc>
      </w:tr>
      <w:tr w:rsidR="008245B2" w14:paraId="2C81149B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8BD7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port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632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Порт для схем, где он задаётся отдельно</w:t>
            </w:r>
          </w:p>
        </w:tc>
      </w:tr>
      <w:tr w:rsidR="008245B2" w14:paraId="1D71FBE4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049AF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tag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7B46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Tag запросов этого resolver</w:t>
            </w:r>
          </w:p>
        </w:tc>
      </w:tr>
      <w:tr w:rsidR="008245B2" w14:paraId="4DB7C156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0D28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clientIP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A7B4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ECS </w:t>
            </w:r>
            <w:r>
              <w:rPr>
                <w:sz w:val="16"/>
              </w:rPr>
              <w:t>только для этого сервера</w:t>
            </w:r>
          </w:p>
        </w:tc>
      </w:tr>
      <w:tr w:rsidR="008245B2" w14:paraId="1A90724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CDCC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queryStrategy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3BE8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IPv4/IPv6/system стратегия сервера</w:t>
            </w:r>
          </w:p>
        </w:tc>
      </w:tr>
      <w:tr w:rsidR="008245B2" w14:paraId="69D6D3A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D84D5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timeoutMs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B43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Таймаут, UI по умолчанию около 4000 мс</w:t>
            </w:r>
          </w:p>
        </w:tc>
      </w:tr>
      <w:tr w:rsidR="008245B2" w14:paraId="3D45AFC5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9B2A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domains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49C1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Для каких доменов сервер приоритетен</w:t>
            </w:r>
          </w:p>
        </w:tc>
      </w:tr>
      <w:tr w:rsidR="008245B2" w14:paraId="63FAB55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EAFD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expectedIPs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7BE4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Допустимые IP/CIDR/geoip результата</w:t>
            </w:r>
          </w:p>
        </w:tc>
      </w:tr>
      <w:tr w:rsidR="008245B2" w14:paraId="67C8DF8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C338F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unexpectedIPs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2C41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Результаты, считаемые неприемлемыми</w:t>
            </w:r>
          </w:p>
        </w:tc>
      </w:tr>
      <w:tr w:rsidR="008245B2" w14:paraId="2ECC9225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E51D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skipFallback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5F8E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Не включать сервер в общий fallback</w:t>
            </w:r>
          </w:p>
        </w:tc>
      </w:tr>
      <w:tr w:rsidR="008245B2" w14:paraId="1DBC2855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F5AD2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finalQuery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C322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После выбора этого сервера не продолжать поиск</w:t>
            </w:r>
          </w:p>
        </w:tc>
      </w:tr>
      <w:tr w:rsidR="008245B2" w14:paraId="7F8DD16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0085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disableCache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4DEA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Не кешировать его ответы</w:t>
            </w:r>
          </w:p>
        </w:tc>
      </w:tr>
      <w:tr w:rsidR="008245B2" w14:paraId="7EB311F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7537A" w14:textId="77777777" w:rsidR="008245B2" w:rsidRDefault="00D21312">
            <w:pPr>
              <w:spacing w:after="50" w:line="259" w:lineRule="auto"/>
            </w:pPr>
            <w:r>
              <w:rPr>
                <w:sz w:val="16"/>
                <w:shd w:val="clear" w:color="auto" w:fill="EFF4FA"/>
              </w:rPr>
              <w:t>serveStale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  <w:shd w:val="clear" w:color="auto" w:fill="EFF4FA"/>
              </w:rPr>
              <w:t>serveExpiredTTL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6149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Политика просроченного кеша</w:t>
            </w:r>
          </w:p>
        </w:tc>
      </w:tr>
    </w:tbl>
    <w:p w14:paraId="36C653CE" w14:textId="77777777" w:rsidR="008245B2" w:rsidRDefault="008245B2">
      <w:pPr>
        <w:spacing w:after="0"/>
      </w:pPr>
    </w:p>
    <w:p w14:paraId="7189DC86" w14:textId="77777777" w:rsidR="008245B2" w:rsidRDefault="00D21312">
      <w:r>
        <w:t xml:space="preserve">Суффикс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+local</w:t>
      </w:r>
      <w:r>
        <w:t xml:space="preserve"> означает локальное соединение resolver, минуя обычную Xray routing-схему; это может создать DNS leak, если ожидалось проксирование. Encrypted DNS защищает участок до resolver, но сам resolver всё равно знает запрошенное имя.</w:t>
      </w:r>
    </w:p>
    <w:p w14:paraId="50DE06F3" w14:textId="77777777" w:rsidR="008245B2" w:rsidRDefault="00D21312">
      <w:r>
        <w:rPr>
          <w:rFonts w:ascii="Consolas" w:eastAsia="Consolas" w:hAnsi="Consolas"/>
          <w:color w:val="1D4ED8"/>
          <w:sz w:val="18"/>
          <w:shd w:val="clear" w:color="auto" w:fill="EFF4FA"/>
        </w:rPr>
        <w:t>expectedIPs</w:t>
      </w:r>
      <w:r>
        <w:t>/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unexpectedIPs</w:t>
      </w:r>
      <w:r>
        <w:t xml:space="preserve"> позволяют признать ответ неподходящим и перейти к следующему resolver.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finalQuery</w:t>
      </w:r>
      <w:r>
        <w:t xml:space="preserve"> останавливает такой перебор. Порядок DNS servers и доменные filters поэтому важны.</w:t>
      </w:r>
    </w:p>
    <w:p w14:paraId="70BD854C" w14:textId="77777777" w:rsidR="008245B2" w:rsidRDefault="00D21312">
      <w:pPr>
        <w:pStyle w:val="2"/>
      </w:pPr>
      <w:bookmarkStart w:id="124" w:name="H_124"/>
      <w:r>
        <w:t>9.4. FakeDNS</w:t>
      </w:r>
      <w:bookmarkEnd w:id="124"/>
    </w:p>
    <w:p w14:paraId="31AF9977" w14:textId="77777777" w:rsidR="008245B2" w:rsidRDefault="00D21312">
      <w:pPr>
        <w:numPr>
          <w:ilvl w:val="0"/>
          <w:numId w:val="66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ipPool</w:t>
      </w:r>
      <w:r>
        <w:t xml:space="preserve"> — виртуальная сеть адресов FakeDNS;</w:t>
      </w:r>
    </w:p>
    <w:p w14:paraId="389F3097" w14:textId="77777777" w:rsidR="008245B2" w:rsidRDefault="00D21312">
      <w:pPr>
        <w:numPr>
          <w:ilvl w:val="0"/>
          <w:numId w:val="66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poolSize</w:t>
      </w:r>
      <w:r>
        <w:t xml:space="preserve"> — размер пула.</w:t>
      </w:r>
    </w:p>
    <w:p w14:paraId="4E17D9D6" w14:textId="77777777" w:rsidR="008245B2" w:rsidRDefault="00D21312">
      <w:r>
        <w:t xml:space="preserve">FakeDNS выдаёт приложению искусственный IP и сохраняет связь IP→domain, чтобы Xray восстановил домен при прозрачном/TUN-сценарии. Пул не должен конфликтовать с реальными локальными маршрутами. FakeDNS без перехвата трафика и sniffing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fakedns</w:t>
      </w:r>
      <w:r>
        <w:t xml:space="preserve"> не решает задачу сам по себе.</w:t>
      </w:r>
    </w:p>
    <w:p w14:paraId="040CBD70" w14:textId="77777777" w:rsidR="008245B2" w:rsidRDefault="00D21312">
      <w:pPr>
        <w:pStyle w:val="2"/>
      </w:pPr>
      <w:bookmarkStart w:id="125" w:name="H_125"/>
      <w:r>
        <w:lastRenderedPageBreak/>
        <w:t>9.5. DNS-проверка</w:t>
      </w:r>
      <w:bookmarkEnd w:id="125"/>
    </w:p>
    <w:p w14:paraId="77CC2B3B" w14:textId="77777777" w:rsidR="008245B2" w:rsidRDefault="00D21312">
      <w:pPr>
        <w:numPr>
          <w:ilvl w:val="0"/>
          <w:numId w:val="67"/>
        </w:numPr>
        <w:ind w:hanging="271"/>
      </w:pPr>
      <w:r>
        <w:t>Убедиться, где физически выполняется DNS-запрос: клиент, сервер, local resolver или proxy outbound.</w:t>
      </w:r>
    </w:p>
    <w:p w14:paraId="6EA36374" w14:textId="77777777" w:rsidR="008245B2" w:rsidRDefault="00D21312">
      <w:pPr>
        <w:numPr>
          <w:ilvl w:val="0"/>
          <w:numId w:val="67"/>
        </w:numPr>
        <w:ind w:hanging="271"/>
      </w:pPr>
      <w:r>
        <w:t>Проверить A и AAAA отдельно.</w:t>
      </w:r>
    </w:p>
    <w:p w14:paraId="0D2B3E13" w14:textId="77777777" w:rsidR="008245B2" w:rsidRDefault="00D21312">
      <w:pPr>
        <w:numPr>
          <w:ilvl w:val="0"/>
          <w:numId w:val="67"/>
        </w:numPr>
        <w:ind w:hanging="271"/>
      </w:pPr>
      <w:r>
        <w:t>Сверить Routing Strategy и outbound domainStrategy.</w:t>
      </w:r>
    </w:p>
    <w:p w14:paraId="4EF905CA" w14:textId="77777777" w:rsidR="008245B2" w:rsidRDefault="00D21312">
      <w:pPr>
        <w:numPr>
          <w:ilvl w:val="0"/>
          <w:numId w:val="67"/>
        </w:numPr>
        <w:ind w:hanging="271"/>
      </w:pPr>
      <w:r>
        <w:t>Проверить домен с включённым и выключенным Sniffing.</w:t>
      </w:r>
    </w:p>
    <w:p w14:paraId="425FFAA3" w14:textId="77777777" w:rsidR="008245B2" w:rsidRDefault="00D21312">
      <w:pPr>
        <w:numPr>
          <w:ilvl w:val="0"/>
          <w:numId w:val="67"/>
        </w:numPr>
        <w:ind w:hanging="271"/>
      </w:pPr>
      <w:r>
        <w:t>Проверить утечки через системный resolver.</w:t>
      </w:r>
    </w:p>
    <w:p w14:paraId="771F1A66" w14:textId="77777777" w:rsidR="008245B2" w:rsidRDefault="00D21312">
      <w:pPr>
        <w:numPr>
          <w:ilvl w:val="0"/>
          <w:numId w:val="67"/>
        </w:numPr>
        <w:ind w:hanging="271"/>
      </w:pPr>
      <w:r>
        <w:t>Учитывать ECH/HTTPS records, а не только A/AAAA.</w:t>
      </w:r>
    </w:p>
    <w:p w14:paraId="7F44BD6D" w14:textId="77777777" w:rsidR="008245B2" w:rsidRDefault="008245B2">
      <w:pPr>
        <w:pBdr>
          <w:bottom w:val="single" w:sz="5" w:space="1" w:color="D8E2EE"/>
        </w:pBdr>
        <w:spacing w:before="120" w:after="240"/>
      </w:pPr>
    </w:p>
    <w:p w14:paraId="0B2400E7" w14:textId="77777777" w:rsidR="008245B2" w:rsidRDefault="00D21312">
      <w:pPr>
        <w:pStyle w:val="1"/>
        <w:pageBreakBefore/>
      </w:pPr>
      <w:bookmarkStart w:id="126" w:name="H_126"/>
      <w:r>
        <w:lastRenderedPageBreak/>
        <w:t>10. Advanced</w:t>
      </w:r>
      <w:bookmarkEnd w:id="126"/>
    </w:p>
    <w:p w14:paraId="7F434C98" w14:textId="77777777" w:rsidR="008245B2" w:rsidRDefault="00D21312">
      <w:r>
        <w:t>Advanced предоставляет прямое редактирование частей JSON:</w:t>
      </w:r>
    </w:p>
    <w:p w14:paraId="53DE69A4" w14:textId="77777777" w:rsidR="008245B2" w:rsidRDefault="00D21312">
      <w:pPr>
        <w:numPr>
          <w:ilvl w:val="0"/>
          <w:numId w:val="68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completeTemplate</w:t>
      </w:r>
      <w:r>
        <w:t xml:space="preserve"> — весь глобальный Xray template;</w:t>
      </w:r>
    </w:p>
    <w:p w14:paraId="16878D53" w14:textId="77777777" w:rsidR="008245B2" w:rsidRDefault="00D21312">
      <w:pPr>
        <w:numPr>
          <w:ilvl w:val="0"/>
          <w:numId w:val="68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inbounds</w:t>
      </w:r>
      <w:r>
        <w:t xml:space="preserve"> — raw массив дополнительных/служебных inbounds;</w:t>
      </w:r>
    </w:p>
    <w:p w14:paraId="69456D56" w14:textId="77777777" w:rsidR="008245B2" w:rsidRDefault="00D21312">
      <w:pPr>
        <w:numPr>
          <w:ilvl w:val="0"/>
          <w:numId w:val="68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outbounds</w:t>
      </w:r>
      <w:r>
        <w:t xml:space="preserve"> — raw массив outbounds;</w:t>
      </w:r>
    </w:p>
    <w:p w14:paraId="27806153" w14:textId="77777777" w:rsidR="008245B2" w:rsidRDefault="00D21312">
      <w:pPr>
        <w:numPr>
          <w:ilvl w:val="0"/>
          <w:numId w:val="68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routing.rules</w:t>
      </w:r>
      <w:r>
        <w:t xml:space="preserve"> — raw rules.</w:t>
      </w:r>
    </w:p>
    <w:p w14:paraId="032261E8" w14:textId="77777777" w:rsidR="008245B2" w:rsidRDefault="00D21312">
      <w:r>
        <w:t>Использовать Advanced следует, только если визуальный редактор не поддерживает стабильное поле текущего core. Панель добавляет собственные API/stats/metrics objects и преобразует часть tags; ручной JSON может конфликтовать с генератором.</w:t>
      </w:r>
    </w:p>
    <w:p w14:paraId="5912AFF6" w14:textId="77777777" w:rsidR="008245B2" w:rsidRDefault="00D21312">
      <w:pPr>
        <w:pStyle w:val="2"/>
      </w:pPr>
      <w:bookmarkStart w:id="127" w:name="H_127"/>
      <w:r>
        <w:t>10.1. Безопасный порядок работы</w:t>
      </w:r>
      <w:bookmarkEnd w:id="127"/>
    </w:p>
    <w:p w14:paraId="3CF5506E" w14:textId="77777777" w:rsidR="008245B2" w:rsidRDefault="00D21312">
      <w:pPr>
        <w:numPr>
          <w:ilvl w:val="0"/>
          <w:numId w:val="69"/>
        </w:numPr>
        <w:ind w:hanging="271"/>
      </w:pPr>
      <w:r>
        <w:t>Экспортировать backup 3x-ui.</w:t>
      </w:r>
    </w:p>
    <w:p w14:paraId="2A1B5132" w14:textId="77777777" w:rsidR="008245B2" w:rsidRDefault="00D21312">
      <w:pPr>
        <w:numPr>
          <w:ilvl w:val="0"/>
          <w:numId w:val="69"/>
        </w:numPr>
        <w:ind w:hanging="271"/>
      </w:pPr>
      <w:r>
        <w:t>Сохранить исходный template отдельно.</w:t>
      </w:r>
    </w:p>
    <w:p w14:paraId="7506BEB5" w14:textId="77777777" w:rsidR="008245B2" w:rsidRDefault="00D21312">
      <w:pPr>
        <w:numPr>
          <w:ilvl w:val="0"/>
          <w:numId w:val="69"/>
        </w:numPr>
        <w:ind w:hanging="271"/>
      </w:pPr>
      <w:r>
        <w:t>Внести одно логическое изменение.</w:t>
      </w:r>
    </w:p>
    <w:p w14:paraId="1ECF13E7" w14:textId="77777777" w:rsidR="008245B2" w:rsidRDefault="00D21312">
      <w:pPr>
        <w:numPr>
          <w:ilvl w:val="0"/>
          <w:numId w:val="69"/>
        </w:numPr>
        <w:ind w:hanging="271"/>
      </w:pPr>
      <w:r>
        <w:t>Проверить JSON и ссылки на tags.</w:t>
      </w:r>
    </w:p>
    <w:p w14:paraId="093B38FF" w14:textId="77777777" w:rsidR="008245B2" w:rsidRDefault="00D21312">
      <w:pPr>
        <w:numPr>
          <w:ilvl w:val="0"/>
          <w:numId w:val="69"/>
        </w:numPr>
        <w:ind w:hanging="271"/>
      </w:pPr>
      <w:r>
        <w:t>Перезапустить core и проверить status/error log.</w:t>
      </w:r>
    </w:p>
    <w:p w14:paraId="40064B54" w14:textId="77777777" w:rsidR="008245B2" w:rsidRDefault="00D21312">
      <w:pPr>
        <w:numPr>
          <w:ilvl w:val="0"/>
          <w:numId w:val="69"/>
        </w:numPr>
        <w:ind w:hanging="271"/>
      </w:pPr>
      <w:r>
        <w:t>Проверить inbound, DNS и каждый затронутый outbound.</w:t>
      </w:r>
    </w:p>
    <w:p w14:paraId="4C84B44D" w14:textId="77777777" w:rsidR="008245B2" w:rsidRDefault="00D21312">
      <w:pPr>
        <w:numPr>
          <w:ilvl w:val="0"/>
          <w:numId w:val="69"/>
        </w:numPr>
        <w:ind w:hanging="271"/>
      </w:pPr>
      <w:r>
        <w:t>Только затем переносить изменение на другие nodes.</w:t>
      </w:r>
    </w:p>
    <w:p w14:paraId="1A05BF33" w14:textId="77777777" w:rsidR="008245B2" w:rsidRDefault="00D21312">
      <w:r>
        <w:t>Не вставляйте в публичный issue полный template: он может содержать UUID, passwords, private keys, ECH/REALITY secrets, subscription URLs и адреса инфраструктуры.</w:t>
      </w:r>
    </w:p>
    <w:p w14:paraId="6984B71B" w14:textId="77777777" w:rsidR="008245B2" w:rsidRDefault="008245B2">
      <w:pPr>
        <w:pBdr>
          <w:bottom w:val="single" w:sz="5" w:space="1" w:color="D8E2EE"/>
        </w:pBdr>
        <w:spacing w:before="120" w:after="240"/>
      </w:pPr>
    </w:p>
    <w:p w14:paraId="23716DC3" w14:textId="77777777" w:rsidR="008245B2" w:rsidRDefault="00D21312">
      <w:pPr>
        <w:pStyle w:val="1"/>
        <w:pageBreakBefore/>
      </w:pPr>
      <w:bookmarkStart w:id="128" w:name="H_128"/>
      <w:r>
        <w:lastRenderedPageBreak/>
        <w:t>11. IPv6, Anycast, rotating IP, load balancers и cloud edge</w:t>
      </w:r>
      <w:bookmarkEnd w:id="128"/>
    </w:p>
    <w:p w14:paraId="518C9B58" w14:textId="77777777" w:rsidR="008245B2" w:rsidRDefault="00D21312">
      <w:pPr>
        <w:pStyle w:val="2"/>
      </w:pPr>
      <w:bookmarkStart w:id="129" w:name="H_129"/>
      <w:r>
        <w:t>11.1. Что именно можно скрыть</w:t>
      </w:r>
      <w:bookmarkEnd w:id="129"/>
    </w:p>
    <w:p w14:paraId="1A306014" w14:textId="77777777" w:rsidR="008245B2" w:rsidRDefault="00D21312">
      <w:pPr>
        <w:pStyle w:val="CodeBlock"/>
        <w:pBdr>
          <w:left w:val="single" w:sz="18" w:space="6" w:color="2563EB"/>
        </w:pBdr>
        <w:shd w:val="clear" w:color="auto" w:fill="0B1728"/>
      </w:pPr>
      <w:r>
        <w:t>Прямой VPS</w:t>
      </w:r>
      <w:r>
        <w:br/>
        <w:t>Client → Origin</w:t>
      </w:r>
      <w:r>
        <w:br/>
        <w:t>ISP клиента видит IP Origin</w:t>
      </w:r>
      <w:r>
        <w:br/>
      </w:r>
      <w:r>
        <w:br/>
        <w:t>Через edge</w:t>
      </w:r>
      <w:r>
        <w:br/>
        <w:t>Client → CDN / L4 edge / relay → Origin</w:t>
      </w:r>
      <w:r>
        <w:br/>
        <w:t>ISP клиента видит IP edge</w:t>
      </w:r>
      <w:r>
        <w:br/>
        <w:t>Edge-провайдер знает Origin</w:t>
      </w:r>
    </w:p>
    <w:p w14:paraId="4CE2A253" w14:textId="77777777" w:rsidR="008245B2" w:rsidRDefault="00D21312">
      <w:r>
        <w:t>IP не исчезает; меняется участник, адрес которого виден на конкретном участке. Защитить origin означает одновременно:</w:t>
      </w:r>
    </w:p>
    <w:p w14:paraId="2D7A39CC" w14:textId="77777777" w:rsidR="008245B2" w:rsidRDefault="00D21312">
      <w:pPr>
        <w:numPr>
          <w:ilvl w:val="0"/>
          <w:numId w:val="70"/>
        </w:numPr>
        <w:ind w:hanging="271"/>
      </w:pPr>
      <w:r>
        <w:t>не публиковать его в клиентской ссылке/DNS;</w:t>
      </w:r>
    </w:p>
    <w:p w14:paraId="45081350" w14:textId="77777777" w:rsidR="008245B2" w:rsidRDefault="00D21312">
      <w:pPr>
        <w:numPr>
          <w:ilvl w:val="0"/>
          <w:numId w:val="70"/>
        </w:numPr>
        <w:ind w:hanging="271"/>
      </w:pPr>
      <w:r>
        <w:t>разрешить firewall origin принимать proxy-порт только от edge/relay;</w:t>
      </w:r>
    </w:p>
    <w:p w14:paraId="61D9B37C" w14:textId="77777777" w:rsidR="008245B2" w:rsidRDefault="00D21312">
      <w:pPr>
        <w:numPr>
          <w:ilvl w:val="0"/>
          <w:numId w:val="70"/>
        </w:numPr>
        <w:ind w:hanging="271"/>
      </w:pPr>
      <w:r>
        <w:t>исключить утечки через старые DNS records, панели, почту, другие vhosts и IPv6;</w:t>
      </w:r>
    </w:p>
    <w:p w14:paraId="77C78A90" w14:textId="77777777" w:rsidR="008245B2" w:rsidRDefault="00D21312">
      <w:pPr>
        <w:numPr>
          <w:ilvl w:val="0"/>
          <w:numId w:val="70"/>
        </w:numPr>
        <w:ind w:hanging="271"/>
      </w:pPr>
      <w:r>
        <w:t>защитить административную панель отдельно.</w:t>
      </w:r>
    </w:p>
    <w:p w14:paraId="3D1BB371" w14:textId="77777777" w:rsidR="008245B2" w:rsidRDefault="00D21312">
      <w:pPr>
        <w:pStyle w:val="2"/>
      </w:pPr>
      <w:bookmarkStart w:id="130" w:name="H_130"/>
      <w:r>
        <w:t>11.2. IPv6</w:t>
      </w:r>
      <w:bookmarkEnd w:id="130"/>
    </w:p>
    <w:p w14:paraId="6ABFDD13" w14:textId="77777777" w:rsidR="008245B2" w:rsidRDefault="00D21312">
      <w:r>
        <w:t>IPv6 использует 128-битные адреса и даёт каждому интерфейсу глобальную адресацию без обязательного NAT. Для 3x-ui это означает:</w:t>
      </w:r>
    </w:p>
    <w:p w14:paraId="5D9118BD" w14:textId="77777777" w:rsidR="008245B2" w:rsidRDefault="00D21312">
      <w:pPr>
        <w:numPr>
          <w:ilvl w:val="0"/>
          <w:numId w:val="71"/>
        </w:numPr>
        <w:ind w:hanging="271"/>
      </w:pPr>
      <w:r>
        <w:t xml:space="preserve">bind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::</w:t>
      </w:r>
      <w:r>
        <w:t xml:space="preserve"> и осознанный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v6only</w:t>
      </w:r>
      <w:r>
        <w:t>;</w:t>
      </w:r>
    </w:p>
    <w:p w14:paraId="226EE7A6" w14:textId="77777777" w:rsidR="008245B2" w:rsidRDefault="00D21312">
      <w:pPr>
        <w:numPr>
          <w:ilvl w:val="0"/>
          <w:numId w:val="71"/>
        </w:numPr>
        <w:ind w:hanging="271"/>
      </w:pPr>
      <w:r>
        <w:t>AAAA record наряду с A;</w:t>
      </w:r>
    </w:p>
    <w:p w14:paraId="13B98EBE" w14:textId="77777777" w:rsidR="008245B2" w:rsidRDefault="00D21312">
      <w:pPr>
        <w:numPr>
          <w:ilvl w:val="0"/>
          <w:numId w:val="71"/>
        </w:numPr>
        <w:ind w:hanging="271"/>
      </w:pPr>
      <w:r>
        <w:t>отдельные IPv6 firewall/security-group rules;</w:t>
      </w:r>
    </w:p>
    <w:p w14:paraId="50A5D4C8" w14:textId="77777777" w:rsidR="008245B2" w:rsidRDefault="00D21312">
      <w:pPr>
        <w:numPr>
          <w:ilvl w:val="0"/>
          <w:numId w:val="71"/>
        </w:numPr>
        <w:ind w:hanging="271"/>
      </w:pPr>
      <w:r>
        <w:t xml:space="preserve">корректные outbound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UseIPv6</w:t>
      </w:r>
      <w:r>
        <w:t>/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ForceIPv6</w:t>
      </w:r>
      <w:r>
        <w:t>/dual-stack strategies;</w:t>
      </w:r>
    </w:p>
    <w:p w14:paraId="04E0DA9F" w14:textId="77777777" w:rsidR="008245B2" w:rsidRDefault="00D21312">
      <w:pPr>
        <w:numPr>
          <w:ilvl w:val="0"/>
          <w:numId w:val="71"/>
        </w:numPr>
        <w:ind w:hanging="271"/>
      </w:pPr>
      <w:r>
        <w:t>Happy Eyeballs при dual stack;</w:t>
      </w:r>
    </w:p>
    <w:p w14:paraId="412FB0B2" w14:textId="77777777" w:rsidR="008245B2" w:rsidRDefault="00D21312">
      <w:pPr>
        <w:numPr>
          <w:ilvl w:val="0"/>
          <w:numId w:val="71"/>
        </w:numPr>
        <w:ind w:hanging="271"/>
      </w:pPr>
      <w:r>
        <w:t xml:space="preserve">квадратные скобки вокруг literal IPv6 в URL: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https://[2001:db8::1]:443/</w:t>
      </w:r>
      <w:r>
        <w:t>.</w:t>
      </w:r>
    </w:p>
    <w:p w14:paraId="5D9A7993" w14:textId="77777777" w:rsidR="008245B2" w:rsidRDefault="00D21312">
      <w:r>
        <w:t>IPv6 не маскирует сервер. Провайдер видит destination IPv6 так же, как IPv4. Он иногда обходит IPv4-only блокировку, но может создать незамеченный прямой путь к origin, если CDN/firewall настроены только для A/IPv4.</w:t>
      </w:r>
    </w:p>
    <w:p w14:paraId="0A36DF3D" w14:textId="77777777" w:rsidR="008245B2" w:rsidRDefault="00D21312">
      <w:pPr>
        <w:pStyle w:val="2"/>
      </w:pPr>
      <w:bookmarkStart w:id="131" w:name="H_131"/>
      <w:r>
        <w:t>11.3. Anycast</w:t>
      </w:r>
      <w:bookmarkEnd w:id="131"/>
    </w:p>
    <w:p w14:paraId="761ECAAC" w14:textId="77777777" w:rsidR="008245B2" w:rsidRDefault="00D21312">
      <w:r>
        <w:t xml:space="preserve">Anycast — один и тот же IP-префикс объявляется из нескольких точек сети. BGP доставляет клиента к выбранной по политике маршрутизации точке; это не обязательно географически ближайший сервер. Архитектурные ограничения описаны в </w:t>
      </w:r>
      <w:hyperlink r:id="rId27">
        <w:r>
          <w:rPr>
            <w:color w:val="1D4ED8"/>
            <w:u w:val="single"/>
          </w:rPr>
          <w:t>RFC 4786</w:t>
        </w:r>
      </w:hyperlink>
      <w:r>
        <w:t>.</w:t>
      </w:r>
    </w:p>
    <w:p w14:paraId="16522C70" w14:textId="77777777" w:rsidR="008245B2" w:rsidRDefault="00D21312">
      <w:r>
        <w:t>Свойства:</w:t>
      </w:r>
    </w:p>
    <w:p w14:paraId="697F7337" w14:textId="77777777" w:rsidR="008245B2" w:rsidRDefault="00D21312">
      <w:pPr>
        <w:numPr>
          <w:ilvl w:val="0"/>
          <w:numId w:val="72"/>
        </w:numPr>
        <w:ind w:hanging="271"/>
      </w:pPr>
      <w:r>
        <w:lastRenderedPageBreak/>
        <w:t>видимый IP остаётся стабильным;</w:t>
      </w:r>
    </w:p>
    <w:p w14:paraId="5973FD77" w14:textId="77777777" w:rsidR="008245B2" w:rsidRDefault="00D21312">
      <w:pPr>
        <w:numPr>
          <w:ilvl w:val="0"/>
          <w:numId w:val="72"/>
        </w:numPr>
        <w:ind w:hanging="271"/>
      </w:pPr>
      <w:r>
        <w:t>ingress распределяется сетью, до Xray;</w:t>
      </w:r>
    </w:p>
    <w:p w14:paraId="51CF9B11" w14:textId="77777777" w:rsidR="008245B2" w:rsidRDefault="00D21312">
      <w:pPr>
        <w:numPr>
          <w:ilvl w:val="0"/>
          <w:numId w:val="72"/>
        </w:numPr>
        <w:ind w:hanging="271"/>
      </w:pPr>
      <w:r>
        <w:t xml:space="preserve">failover возможен через изъятие BGP </w:t>
      </w:r>
      <w:r>
        <w:t>route/health logic;</w:t>
      </w:r>
    </w:p>
    <w:p w14:paraId="247CB70A" w14:textId="77777777" w:rsidR="008245B2" w:rsidRDefault="00D21312">
      <w:pPr>
        <w:numPr>
          <w:ilvl w:val="0"/>
          <w:numId w:val="72"/>
        </w:numPr>
        <w:ind w:hanging="271"/>
      </w:pPr>
      <w:r>
        <w:t>stateful TCP/QUIC требует, чтобы маршрут не «прыгал» между несинхронизированными POP во время сессии;</w:t>
      </w:r>
    </w:p>
    <w:p w14:paraId="5F86C8A2" w14:textId="77777777" w:rsidR="008245B2" w:rsidRDefault="00D21312">
      <w:pPr>
        <w:numPr>
          <w:ilvl w:val="0"/>
          <w:numId w:val="72"/>
        </w:numPr>
        <w:ind w:hanging="271"/>
      </w:pPr>
      <w:r>
        <w:t>собственный Anycast требует BGP/ASN/IP-prefix или услуги провайдера; это не переключатель 3x-ui.</w:t>
      </w:r>
    </w:p>
    <w:p w14:paraId="50CBCC10" w14:textId="77777777" w:rsidR="008245B2" w:rsidRDefault="00D21312">
      <w:r>
        <w:t>Anycast скрывает отдельный backend за сервисным адресом, но сам anycast IP прекрасно виден и может быть заблокирован.</w:t>
      </w:r>
    </w:p>
    <w:p w14:paraId="35605A27" w14:textId="77777777" w:rsidR="008245B2" w:rsidRDefault="00D21312">
      <w:pPr>
        <w:pStyle w:val="2"/>
      </w:pPr>
      <w:bookmarkStart w:id="132" w:name="H_132"/>
      <w:r>
        <w:t>11.4. Rotating IP</w:t>
      </w:r>
      <w:bookmarkEnd w:id="132"/>
    </w:p>
    <w:p w14:paraId="4C6F69ED" w14:textId="77777777" w:rsidR="008245B2" w:rsidRDefault="00D21312">
      <w:r>
        <w:t>Rotating IP — периодическая смена публикуемого ingress или egress address.</w:t>
      </w:r>
    </w:p>
    <w:p w14:paraId="693F882E" w14:textId="77777777" w:rsidR="008245B2" w:rsidRDefault="00D21312">
      <w:r>
        <w:t>Варианты:</w:t>
      </w:r>
    </w:p>
    <w:p w14:paraId="455839CE" w14:textId="77777777" w:rsidR="008245B2" w:rsidRDefault="00D21312">
      <w:pPr>
        <w:numPr>
          <w:ilvl w:val="0"/>
          <w:numId w:val="73"/>
        </w:numPr>
        <w:ind w:hanging="271"/>
      </w:pPr>
      <w:r>
        <w:t>менять A/AAAA records и серверы;</w:t>
      </w:r>
    </w:p>
    <w:p w14:paraId="64AE7FA8" w14:textId="77777777" w:rsidR="008245B2" w:rsidRDefault="00D21312">
      <w:pPr>
        <w:numPr>
          <w:ilvl w:val="0"/>
          <w:numId w:val="73"/>
        </w:numPr>
        <w:ind w:hanging="271"/>
      </w:pPr>
      <w:r>
        <w:t>выдавать пользователям новые endpoints через subscription;</w:t>
      </w:r>
    </w:p>
    <w:p w14:paraId="1564387C" w14:textId="77777777" w:rsidR="008245B2" w:rsidRDefault="00D21312">
      <w:pPr>
        <w:numPr>
          <w:ilvl w:val="0"/>
          <w:numId w:val="73"/>
        </w:numPr>
        <w:ind w:hanging="271"/>
      </w:pPr>
      <w:r>
        <w:t>выбирать разные egress outbounds;</w:t>
      </w:r>
    </w:p>
    <w:p w14:paraId="40D7A877" w14:textId="77777777" w:rsidR="008245B2" w:rsidRDefault="00D21312">
      <w:pPr>
        <w:numPr>
          <w:ilvl w:val="0"/>
          <w:numId w:val="73"/>
        </w:numPr>
        <w:ind w:hanging="271"/>
      </w:pPr>
      <w:r>
        <w:t>получать меняющийся egress от внешнего proxy/WARP-подобного сервиса.</w:t>
      </w:r>
    </w:p>
    <w:p w14:paraId="2C66B8A5" w14:textId="77777777" w:rsidR="008245B2" w:rsidRDefault="00D21312">
      <w:r>
        <w:t>Ограничения:</w:t>
      </w:r>
    </w:p>
    <w:p w14:paraId="7BC65C7E" w14:textId="77777777" w:rsidR="008245B2" w:rsidRDefault="00D21312">
      <w:pPr>
        <w:numPr>
          <w:ilvl w:val="0"/>
          <w:numId w:val="74"/>
        </w:numPr>
        <w:ind w:hanging="271"/>
      </w:pPr>
      <w:r>
        <w:t>текущая TCP/QUIC-сессия не переносится на новый IP автоматически;</w:t>
      </w:r>
    </w:p>
    <w:p w14:paraId="03D743B7" w14:textId="77777777" w:rsidR="008245B2" w:rsidRDefault="00D21312">
      <w:pPr>
        <w:numPr>
          <w:ilvl w:val="0"/>
          <w:numId w:val="74"/>
        </w:numPr>
        <w:ind w:hanging="271"/>
      </w:pPr>
      <w:r>
        <w:t>DNS TTL и кеш resolver задерживают ротацию;</w:t>
      </w:r>
    </w:p>
    <w:p w14:paraId="744D735B" w14:textId="77777777" w:rsidR="008245B2" w:rsidRDefault="00D21312">
      <w:pPr>
        <w:numPr>
          <w:ilvl w:val="0"/>
          <w:numId w:val="74"/>
        </w:numPr>
        <w:ind w:hanging="271"/>
      </w:pPr>
      <w:r>
        <w:t>сертификат/SNI и ссылки должны оставаться валидными;</w:t>
      </w:r>
    </w:p>
    <w:p w14:paraId="5A4F6CE2" w14:textId="77777777" w:rsidR="008245B2" w:rsidRDefault="00D21312">
      <w:pPr>
        <w:numPr>
          <w:ilvl w:val="0"/>
          <w:numId w:val="74"/>
        </w:numPr>
        <w:ind w:hanging="271"/>
      </w:pPr>
      <w:r>
        <w:t>слишком частая смена создаёт сбои и аномальный профиль;</w:t>
      </w:r>
    </w:p>
    <w:p w14:paraId="3410F9A3" w14:textId="77777777" w:rsidR="008245B2" w:rsidRDefault="00D21312">
      <w:pPr>
        <w:numPr>
          <w:ilvl w:val="0"/>
          <w:numId w:val="74"/>
        </w:numPr>
        <w:ind w:hanging="271"/>
      </w:pPr>
      <w:r>
        <w:t>egress rotation не меняет адрес inbound, который видит ISP клиента;</w:t>
      </w:r>
    </w:p>
    <w:p w14:paraId="0A45AC66" w14:textId="77777777" w:rsidR="008245B2" w:rsidRDefault="00D21312">
      <w:pPr>
        <w:numPr>
          <w:ilvl w:val="0"/>
          <w:numId w:val="74"/>
        </w:numPr>
        <w:ind w:hanging="271"/>
      </w:pPr>
      <w:r>
        <w:t>старый origin надо закрывать, иначе ротация лишь добавляет адреса.</w:t>
      </w:r>
    </w:p>
    <w:p w14:paraId="2DF371CA" w14:textId="77777777" w:rsidR="008245B2" w:rsidRDefault="00D21312">
      <w:r>
        <w:t xml:space="preserve">Ротация полезна для </w:t>
      </w:r>
      <w:r>
        <w:t>замены заблокированного/перегруженного адреса и распределения egress, но не создаёт анонимность сама по себе.</w:t>
      </w:r>
    </w:p>
    <w:p w14:paraId="6F6116B7" w14:textId="77777777" w:rsidR="008245B2" w:rsidRDefault="00D21312">
      <w:pPr>
        <w:pStyle w:val="2"/>
      </w:pPr>
      <w:bookmarkStart w:id="133" w:name="H_133"/>
      <w:r>
        <w:t>11.5. Четыре разных вида балансировки</w:t>
      </w:r>
      <w:bookmarkEnd w:id="133"/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860"/>
        <w:gridCol w:w="2400"/>
        <w:gridCol w:w="2400"/>
      </w:tblGrid>
      <w:tr w:rsidR="008245B2" w14:paraId="2577852F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15D7E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Механизм</w:t>
            </w:r>
          </w:p>
        </w:tc>
        <w:tc>
          <w:tcPr>
            <w:tcW w:w="2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A416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Где работает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9677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Что выбирает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2F19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Скрывает origin от ISP клиента</w:t>
            </w:r>
          </w:p>
        </w:tc>
      </w:tr>
      <w:tr w:rsidR="008245B2" w14:paraId="7F4A4FDB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314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Xray Balancer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7EBB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После inbound, внутри Xray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FE6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Исходящий outbound для нового соединения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AC9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Нет</w:t>
            </w:r>
          </w:p>
        </w:tc>
      </w:tr>
      <w:tr w:rsidR="008245B2" w14:paraId="70571275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6827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Внешний L4/L7 load balancer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E28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Перед 3x-ui/Xray backend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EE5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Backend server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751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Да, если direct доступ закрыт</w:t>
            </w:r>
          </w:p>
        </w:tc>
      </w:tr>
      <w:tr w:rsidR="008245B2" w14:paraId="3AD07D6E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F76E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lastRenderedPageBreak/>
              <w:t>DNS round-robin/geo DNS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2A9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До соединения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E2DA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IP, возвращаемый клиенту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A6139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Только если возвращаются edge, а не </w:t>
            </w:r>
            <w:r>
              <w:rPr>
                <w:sz w:val="16"/>
              </w:rPr>
              <w:t>origins</w:t>
            </w:r>
          </w:p>
        </w:tc>
      </w:tr>
      <w:tr w:rsidR="008245B2" w14:paraId="7E08C4BF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8C7D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Anycast/cloud edge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607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Сетевая граница провайдера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C1A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POP/edge по маршрутизации и health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4E60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Да, backend не виден клиентскому участку</w:t>
            </w:r>
          </w:p>
        </w:tc>
      </w:tr>
    </w:tbl>
    <w:p w14:paraId="3170D46A" w14:textId="77777777" w:rsidR="008245B2" w:rsidRDefault="008245B2">
      <w:pPr>
        <w:spacing w:after="0"/>
      </w:pPr>
    </w:p>
    <w:p w14:paraId="5091B841" w14:textId="77777777" w:rsidR="008245B2" w:rsidRDefault="00D21312">
      <w:pPr>
        <w:pStyle w:val="3"/>
      </w:pPr>
      <w:bookmarkStart w:id="134" w:name="H_134"/>
      <w:r>
        <w:t>L4 load balancer</w:t>
      </w:r>
      <w:bookmarkEnd w:id="134"/>
    </w:p>
    <w:p w14:paraId="015675FA" w14:textId="77777777" w:rsidR="008245B2" w:rsidRDefault="00D21312">
      <w:r>
        <w:t xml:space="preserve">Балансирует TCP/UDP без понимания внутреннего HTTP. Может переносить RAW TCP и UDP/QUIC, если сервис </w:t>
      </w:r>
      <w:r>
        <w:t>провайдера поддерживает нужный протокол и сохраняет state. TLS часто проходит passthrough до Xray.</w:t>
      </w:r>
    </w:p>
    <w:p w14:paraId="6CF89B8F" w14:textId="77777777" w:rsidR="008245B2" w:rsidRDefault="00D21312">
      <w:pPr>
        <w:pStyle w:val="3"/>
      </w:pPr>
      <w:bookmarkStart w:id="135" w:name="H_135"/>
      <w:r>
        <w:t>L7 reverse proxy/CDN</w:t>
      </w:r>
      <w:bookmarkEnd w:id="135"/>
    </w:p>
    <w:p w14:paraId="1874AF72" w14:textId="77777777" w:rsidR="008245B2" w:rsidRDefault="00D21312">
      <w:r>
        <w:t>Понимает HTTP Host/path/headers и обычно завершает TLS на edge. Подходит для WebSocket, HTTPUpgrade, XHTTP и, при поддержке, gRPC. Прямой VLESS RAW + REALITY нельзя просто поместить за обычный HTTP CDN: CDN не передаёт произвольное REALITY-рукопожатие как HTTP request.</w:t>
      </w:r>
    </w:p>
    <w:p w14:paraId="4F7B560B" w14:textId="77777777" w:rsidR="008245B2" w:rsidRDefault="00D21312">
      <w:pPr>
        <w:pStyle w:val="3"/>
      </w:pPr>
      <w:bookmarkStart w:id="136" w:name="H_136"/>
      <w:r>
        <w:t>DNS balancing</w:t>
      </w:r>
      <w:bookmarkEnd w:id="136"/>
    </w:p>
    <w:p w14:paraId="49A0D596" w14:textId="77777777" w:rsidR="008245B2" w:rsidRDefault="00D21312">
      <w:r>
        <w:t>Возвращает несколько A/AAAA или разные адреса по географии. Клиент/recursive resolver кеширует выбор; DNS сам не проверяет прикладное состояние каждой уже начатой сессии и публикует выбранные IP.</w:t>
      </w:r>
    </w:p>
    <w:p w14:paraId="3A2EC36B" w14:textId="77777777" w:rsidR="008245B2" w:rsidRDefault="00D21312">
      <w:pPr>
        <w:pStyle w:val="2"/>
      </w:pPr>
      <w:bookmarkStart w:id="137" w:name="H_137"/>
      <w:r>
        <w:t>11.6. Cloud edge</w:t>
      </w:r>
      <w:bookmarkEnd w:id="137"/>
    </w:p>
    <w:p w14:paraId="2F0BB73D" w14:textId="77777777" w:rsidR="008245B2" w:rsidRDefault="00D21312">
      <w:r>
        <w:t>Cloud edge — POP провайдера, который становится первой точкой соединения. Он может быть:</w:t>
      </w:r>
    </w:p>
    <w:p w14:paraId="6F81710E" w14:textId="77777777" w:rsidR="008245B2" w:rsidRDefault="00D21312">
      <w:pPr>
        <w:numPr>
          <w:ilvl w:val="0"/>
          <w:numId w:val="75"/>
        </w:numPr>
        <w:ind w:hanging="271"/>
      </w:pPr>
      <w:r>
        <w:t>CDN/reverse proxy уровня HTTP;</w:t>
      </w:r>
    </w:p>
    <w:p w14:paraId="53DB1461" w14:textId="77777777" w:rsidR="008245B2" w:rsidRDefault="00D21312">
      <w:pPr>
        <w:numPr>
          <w:ilvl w:val="0"/>
          <w:numId w:val="75"/>
        </w:numPr>
        <w:ind w:hanging="271"/>
      </w:pPr>
      <w:r>
        <w:t>anycast L4 accelerator;</w:t>
      </w:r>
    </w:p>
    <w:p w14:paraId="16A9B577" w14:textId="77777777" w:rsidR="008245B2" w:rsidRDefault="00D21312">
      <w:pPr>
        <w:numPr>
          <w:ilvl w:val="0"/>
          <w:numId w:val="75"/>
        </w:numPr>
        <w:ind w:hanging="271"/>
      </w:pPr>
      <w:r>
        <w:t>защищённый relay;</w:t>
      </w:r>
    </w:p>
    <w:p w14:paraId="07A3631C" w14:textId="77777777" w:rsidR="008245B2" w:rsidRDefault="00D21312">
      <w:pPr>
        <w:numPr>
          <w:ilvl w:val="0"/>
          <w:numId w:val="75"/>
        </w:numPr>
        <w:ind w:hanging="271"/>
      </w:pPr>
      <w:r>
        <w:t>глобальный load balancer с health checks.</w:t>
      </w:r>
    </w:p>
    <w:p w14:paraId="221DEA96" w14:textId="77777777" w:rsidR="008245B2" w:rsidRDefault="00D21312">
      <w:r>
        <w:t xml:space="preserve">Например, AWS Global Accelerator выдаёт статические anycast IP и направляет трафик к здоровым regional endpoints; выбор endpoints и health checks описан в </w:t>
      </w:r>
      <w:hyperlink r:id="rId28">
        <w:r>
          <w:rPr>
            <w:color w:val="1D4ED8"/>
            <w:u w:val="single"/>
          </w:rPr>
          <w:t>официальной документации AWS</w:t>
        </w:r>
      </w:hyperlink>
      <w:r>
        <w:t>.</w:t>
      </w:r>
    </w:p>
    <w:p w14:paraId="70BD45EB" w14:textId="77777777" w:rsidR="008245B2" w:rsidRDefault="00D21312">
      <w:r>
        <w:t>Cloud edge решает origin shielding, DDoS absorption, близкий ingress и failover, но:</w:t>
      </w:r>
    </w:p>
    <w:p w14:paraId="283048E0" w14:textId="77777777" w:rsidR="008245B2" w:rsidRDefault="00D21312">
      <w:pPr>
        <w:numPr>
          <w:ilvl w:val="0"/>
          <w:numId w:val="76"/>
        </w:numPr>
        <w:ind w:hanging="271"/>
      </w:pPr>
      <w:r>
        <w:t>edge-провайдер видит origin и метаданные участка;</w:t>
      </w:r>
    </w:p>
    <w:p w14:paraId="5F6880A1" w14:textId="77777777" w:rsidR="008245B2" w:rsidRDefault="00D21312">
      <w:pPr>
        <w:numPr>
          <w:ilvl w:val="0"/>
          <w:numId w:val="76"/>
        </w:numPr>
        <w:ind w:hanging="271"/>
      </w:pPr>
      <w:r>
        <w:t>совместимость зависит от L4/L7 и поддерживаемых TCP/UDP/HTTP функций;</w:t>
      </w:r>
    </w:p>
    <w:p w14:paraId="471B96BA" w14:textId="77777777" w:rsidR="008245B2" w:rsidRDefault="00D21312">
      <w:pPr>
        <w:numPr>
          <w:ilvl w:val="0"/>
          <w:numId w:val="76"/>
        </w:numPr>
        <w:ind w:hanging="271"/>
      </w:pPr>
      <w:r>
        <w:t>TLS termination определяет, кто видит plaintext транспортного HTTP;</w:t>
      </w:r>
    </w:p>
    <w:p w14:paraId="0872292D" w14:textId="77777777" w:rsidR="008245B2" w:rsidRDefault="00D21312">
      <w:pPr>
        <w:numPr>
          <w:ilvl w:val="0"/>
          <w:numId w:val="76"/>
        </w:numPr>
        <w:ind w:hanging="271"/>
      </w:pPr>
      <w:r>
        <w:t>backend firewall должен принимать только адреса/аутентифицированные tunnels edge;</w:t>
      </w:r>
    </w:p>
    <w:p w14:paraId="1EA26164" w14:textId="77777777" w:rsidR="008245B2" w:rsidRDefault="00D21312">
      <w:pPr>
        <w:numPr>
          <w:ilvl w:val="0"/>
          <w:numId w:val="76"/>
        </w:numPr>
        <w:ind w:hanging="271"/>
      </w:pPr>
      <w:r>
        <w:lastRenderedPageBreak/>
        <w:t>логирование real client IP требует доверенного PROXY protocol/header и защиты от spoofing.</w:t>
      </w:r>
    </w:p>
    <w:p w14:paraId="567EFC17" w14:textId="77777777" w:rsidR="008245B2" w:rsidRDefault="00D21312">
      <w:pPr>
        <w:pStyle w:val="2"/>
      </w:pPr>
      <w:bookmarkStart w:id="138" w:name="H_138"/>
      <w:r>
        <w:t>11.7. Рабочие архитектуры</w:t>
      </w:r>
      <w:bookmarkEnd w:id="138"/>
    </w:p>
    <w:p w14:paraId="6099D220" w14:textId="77777777" w:rsidR="008245B2" w:rsidRDefault="00D21312">
      <w:pPr>
        <w:pStyle w:val="3"/>
      </w:pPr>
      <w:bookmarkStart w:id="139" w:name="H_139"/>
      <w:r>
        <w:t>Простая и производительная</w:t>
      </w:r>
      <w:bookmarkEnd w:id="139"/>
    </w:p>
    <w:p w14:paraId="081EF251" w14:textId="77777777" w:rsidR="008245B2" w:rsidRDefault="00D21312">
      <w:pPr>
        <w:pStyle w:val="CodeBlock"/>
        <w:pBdr>
          <w:left w:val="single" w:sz="18" w:space="6" w:color="2563EB"/>
        </w:pBdr>
        <w:shd w:val="clear" w:color="auto" w:fill="0B1728"/>
      </w:pPr>
      <w:r>
        <w:t>Client → VLESS + RAW + REALITY → один VPS → direct/balancer egress</w:t>
      </w:r>
    </w:p>
    <w:p w14:paraId="2642B4FD" w14:textId="77777777" w:rsidR="008245B2" w:rsidRDefault="00D21312">
      <w:r>
        <w:t>Плюсы: минимум компонентов. Минус: ISP клиента видит VPS IP; origin не скрыт.</w:t>
      </w:r>
    </w:p>
    <w:p w14:paraId="68262427" w14:textId="77777777" w:rsidR="008245B2" w:rsidRDefault="00D21312">
      <w:pPr>
        <w:pStyle w:val="3"/>
      </w:pPr>
      <w:bookmarkStart w:id="140" w:name="H_140"/>
      <w:r>
        <w:t>CDN-совместимая</w:t>
      </w:r>
      <w:bookmarkEnd w:id="140"/>
    </w:p>
    <w:p w14:paraId="1A45C8A2" w14:textId="77777777" w:rsidR="008245B2" w:rsidRDefault="00D21312">
      <w:pPr>
        <w:pStyle w:val="CodeBlock"/>
        <w:pBdr>
          <w:left w:val="single" w:sz="18" w:space="6" w:color="2563EB"/>
        </w:pBdr>
        <w:shd w:val="clear" w:color="auto" w:fill="0B1728"/>
      </w:pPr>
      <w:r>
        <w:t>Client → TLS → CDN → WebSocket/XHTTP/HTTPUpgrade → Xray origin</w:t>
      </w:r>
    </w:p>
    <w:p w14:paraId="022EA7E0" w14:textId="77777777" w:rsidR="008245B2" w:rsidRDefault="00D21312">
      <w:r>
        <w:t>Плюсы: ISP видит edge IP, origin можно закрыть firewall. Минусы: совместимость транспорта, правила CDN, HTTP overhead, доверие провайдеру.</w:t>
      </w:r>
    </w:p>
    <w:p w14:paraId="52EAF89E" w14:textId="77777777" w:rsidR="008245B2" w:rsidRDefault="00D21312">
      <w:pPr>
        <w:pStyle w:val="3"/>
      </w:pPr>
      <w:bookmarkStart w:id="141" w:name="H_141"/>
      <w:r>
        <w:t>L4 relay/accelerator</w:t>
      </w:r>
      <w:bookmarkEnd w:id="141"/>
    </w:p>
    <w:p w14:paraId="1B50A0BE" w14:textId="77777777" w:rsidR="008245B2" w:rsidRDefault="00D21312">
      <w:pPr>
        <w:pStyle w:val="CodeBlock"/>
        <w:pBdr>
          <w:left w:val="single" w:sz="18" w:space="6" w:color="2563EB"/>
        </w:pBdr>
        <w:shd w:val="clear" w:color="auto" w:fill="0B1728"/>
      </w:pPr>
      <w:r>
        <w:t xml:space="preserve">Client → </w:t>
      </w:r>
      <w:r>
        <w:t>anycast/L4 edge → RAW TCP или UDP/QUIC → Xray backend</w:t>
      </w:r>
    </w:p>
    <w:p w14:paraId="7F334D3F" w14:textId="77777777" w:rsidR="008245B2" w:rsidRDefault="00D21312">
      <w:r>
        <w:t>Плюсы: сохраняет больше транспортов. Минусы: стоимость, stateful routing, поддержка UDP и PROXY protocol.</w:t>
      </w:r>
    </w:p>
    <w:p w14:paraId="6E275AE0" w14:textId="77777777" w:rsidR="008245B2" w:rsidRDefault="00D21312">
      <w:pPr>
        <w:pStyle w:val="3"/>
      </w:pPr>
      <w:bookmarkStart w:id="142" w:name="H_142"/>
      <w:r>
        <w:t>Два управляемых сервера</w:t>
      </w:r>
      <w:bookmarkEnd w:id="142"/>
    </w:p>
    <w:p w14:paraId="76D64047" w14:textId="77777777" w:rsidR="008245B2" w:rsidRDefault="00D21312">
      <w:pPr>
        <w:pStyle w:val="CodeBlock"/>
        <w:pBdr>
          <w:left w:val="single" w:sz="18" w:space="6" w:color="2563EB"/>
        </w:pBdr>
        <w:shd w:val="clear" w:color="auto" w:fill="0B1728"/>
      </w:pPr>
      <w:r>
        <w:t>Client → Front Xray → защищённый outbound → Backend Xray → Internet</w:t>
      </w:r>
    </w:p>
    <w:p w14:paraId="146CDC35" w14:textId="77777777" w:rsidR="008245B2" w:rsidRDefault="00D21312">
      <w:r>
        <w:t>Плюсы: backend скрыт от клиента/его ISP. Минусы: дополнительная задержка, front остаётся видимым, две точки эксплуатации.</w:t>
      </w:r>
    </w:p>
    <w:p w14:paraId="2F488CD6" w14:textId="77777777" w:rsidR="008245B2" w:rsidRDefault="008245B2">
      <w:pPr>
        <w:pBdr>
          <w:bottom w:val="single" w:sz="5" w:space="1" w:color="D8E2EE"/>
        </w:pBdr>
        <w:spacing w:before="120" w:after="240"/>
      </w:pPr>
    </w:p>
    <w:p w14:paraId="0D4FAE55" w14:textId="77777777" w:rsidR="008245B2" w:rsidRDefault="00D21312">
      <w:pPr>
        <w:pStyle w:val="1"/>
        <w:pageBreakBefore/>
      </w:pPr>
      <w:bookmarkStart w:id="143" w:name="H_143"/>
      <w:r>
        <w:lastRenderedPageBreak/>
        <w:t>12. Xray и реально используемые альтернативные ядра</w:t>
      </w:r>
      <w:bookmarkEnd w:id="143"/>
    </w:p>
    <w:p w14:paraId="44DFBC62" w14:textId="77777777" w:rsidR="008245B2" w:rsidRDefault="00D21312">
      <w:pPr>
        <w:pStyle w:val="2"/>
      </w:pPr>
      <w:bookmarkStart w:id="144" w:name="H_144"/>
      <w:r>
        <w:t>12.1. Роль Xray-core</w:t>
      </w:r>
      <w:bookmarkEnd w:id="144"/>
    </w:p>
    <w:p w14:paraId="564ADCB5" w14:textId="77777777" w:rsidR="008245B2" w:rsidRDefault="00D21312">
      <w:r>
        <w:t>Xray-core — основной data plane 3x-ui: listeners, VLESS/VMess/Trojan/Hysteria/WireGuard proxy, transport security, sniffing, DNS, routing, outbounds, observatory и balancers. Панель не «является Xray» и не шифрует трафик сама.</w:t>
      </w:r>
    </w:p>
    <w:p w14:paraId="1101F52E" w14:textId="77777777" w:rsidR="008245B2" w:rsidRDefault="00D21312">
      <w:r>
        <w:t>3x-ui v3.6.0 собирает конфигурации под Xray-core v26.7.28. Поставить другое core технически возможно только с учётом формата JSON и функций; несовпадение версии особенно критично для новых XHTTP session fields, VLESS Encryption, REALITY ML-DSA и FinalMask.</w:t>
      </w:r>
    </w:p>
    <w:p w14:paraId="1327AEFE" w14:textId="77777777" w:rsidR="008245B2" w:rsidRDefault="00D21312">
      <w:pPr>
        <w:pStyle w:val="2"/>
      </w:pPr>
      <w:bookmarkStart w:id="145" w:name="H_145"/>
      <w:r>
        <w:t>12.2. Другие применяемые проекты</w:t>
      </w:r>
      <w:bookmarkEnd w:id="145"/>
    </w:p>
    <w:p w14:paraId="74711279" w14:textId="77777777" w:rsidR="008245B2" w:rsidRDefault="00D21312">
      <w:pPr>
        <w:numPr>
          <w:ilvl w:val="0"/>
          <w:numId w:val="77"/>
        </w:numPr>
        <w:ind w:hanging="271"/>
      </w:pPr>
      <w:r>
        <w:rPr>
          <w:b/>
          <w:color w:val="0B2545"/>
        </w:rPr>
        <w:t>v2ray-core</w:t>
      </w:r>
      <w:r>
        <w:t xml:space="preserve"> — предшествующая/родственная экосистема, но без полного набора новых Xray-specific функций.</w:t>
      </w:r>
    </w:p>
    <w:p w14:paraId="30DEA1BF" w14:textId="77777777" w:rsidR="008245B2" w:rsidRDefault="00D21312">
      <w:pPr>
        <w:numPr>
          <w:ilvl w:val="0"/>
          <w:numId w:val="77"/>
        </w:numPr>
        <w:ind w:hanging="271"/>
      </w:pPr>
      <w:r>
        <w:rPr>
          <w:b/>
          <w:color w:val="0B2545"/>
        </w:rPr>
        <w:t>sing-box</w:t>
      </w:r>
      <w:r>
        <w:t xml:space="preserve"> — самостоятельное универсальное proxy-ядро; популярно на клиентах и серверах, но названия/семантика полей не тождественны Xray.</w:t>
      </w:r>
    </w:p>
    <w:p w14:paraId="67EFE48A" w14:textId="77777777" w:rsidR="008245B2" w:rsidRDefault="00D21312">
      <w:pPr>
        <w:numPr>
          <w:ilvl w:val="0"/>
          <w:numId w:val="77"/>
        </w:numPr>
        <w:ind w:hanging="271"/>
      </w:pPr>
      <w:r>
        <w:rPr>
          <w:b/>
          <w:color w:val="0B2545"/>
        </w:rPr>
        <w:t>Mihomo</w:t>
      </w:r>
      <w:r>
        <w:t xml:space="preserve"> — ядро Clash-экосистемы для rule-based клиентов; поддерживает многие links, но совместимость новых Xray features может отставать.</w:t>
      </w:r>
    </w:p>
    <w:p w14:paraId="791F7F43" w14:textId="77777777" w:rsidR="008245B2" w:rsidRDefault="00D21312">
      <w:pPr>
        <w:numPr>
          <w:ilvl w:val="0"/>
          <w:numId w:val="77"/>
        </w:numPr>
        <w:ind w:hanging="271"/>
      </w:pPr>
      <w:r>
        <w:rPr>
          <w:b/>
          <w:color w:val="0B2545"/>
        </w:rPr>
        <w:t>native WireGuard</w:t>
      </w:r>
      <w:r>
        <w:t xml:space="preserve"> — отдельный VPN-интерфейс ОС, если нужен чистый L3 tunnel без Xray orchestration.</w:t>
      </w:r>
    </w:p>
    <w:p w14:paraId="48621437" w14:textId="77777777" w:rsidR="008245B2" w:rsidRDefault="00D21312">
      <w:pPr>
        <w:numPr>
          <w:ilvl w:val="0"/>
          <w:numId w:val="77"/>
        </w:numPr>
        <w:ind w:hanging="271"/>
      </w:pPr>
      <w:r>
        <w:rPr>
          <w:b/>
          <w:color w:val="0B2545"/>
        </w:rPr>
        <w:t>официальный Hysteria2 core</w:t>
      </w:r>
      <w:r>
        <w:t xml:space="preserve"> — специализированная реализация Hysteria2.</w:t>
      </w:r>
    </w:p>
    <w:p w14:paraId="75AE6AF4" w14:textId="77777777" w:rsidR="008245B2" w:rsidRDefault="00D21312">
      <w:pPr>
        <w:numPr>
          <w:ilvl w:val="0"/>
          <w:numId w:val="77"/>
        </w:numPr>
        <w:ind w:hanging="271"/>
      </w:pPr>
      <w:r>
        <w:rPr>
          <w:b/>
          <w:color w:val="0B2545"/>
        </w:rPr>
        <w:t>mtg-multi</w:t>
      </w:r>
      <w:r>
        <w:t xml:space="preserve"> — фактически используется 3x-ui для MTProto и управляется рядом с Xray.</w:t>
      </w:r>
    </w:p>
    <w:p w14:paraId="3F49FED6" w14:textId="77777777" w:rsidR="008245B2" w:rsidRDefault="00D21312">
      <w:r>
        <w:t>3x-ui не предоставляет универсальный переключатель «заменить Xray на sing-box/Mihomo». Наличие протокола в клиенте ещё не означает поддержку всех security/mask/auth полей конкретной версии сервера.</w:t>
      </w:r>
    </w:p>
    <w:p w14:paraId="14C23CAC" w14:textId="77777777" w:rsidR="008245B2" w:rsidRDefault="008245B2">
      <w:pPr>
        <w:pBdr>
          <w:bottom w:val="single" w:sz="5" w:space="1" w:color="D8E2EE"/>
        </w:pBdr>
        <w:spacing w:before="120" w:after="240"/>
      </w:pPr>
    </w:p>
    <w:p w14:paraId="7A9E5FA8" w14:textId="77777777" w:rsidR="008245B2" w:rsidRDefault="00D21312">
      <w:pPr>
        <w:pStyle w:val="1"/>
        <w:pageBreakBefore/>
      </w:pPr>
      <w:bookmarkStart w:id="146" w:name="H_146"/>
      <w:r>
        <w:lastRenderedPageBreak/>
        <w:t>13. Практические профили и проверка</w:t>
      </w:r>
      <w:bookmarkEnd w:id="146"/>
    </w:p>
    <w:p w14:paraId="28C8B3AF" w14:textId="77777777" w:rsidR="008245B2" w:rsidRDefault="00D21312">
      <w:pPr>
        <w:pStyle w:val="2"/>
      </w:pPr>
      <w:bookmarkStart w:id="147" w:name="H_147"/>
      <w:r>
        <w:t>13.1. VLESS + REALITY для прямого VPS</w:t>
      </w:r>
      <w:bookmarkEnd w:id="147"/>
    </w:p>
    <w:p w14:paraId="36A1F998" w14:textId="77777777" w:rsidR="008245B2" w:rsidRDefault="00D21312">
      <w:pPr>
        <w:numPr>
          <w:ilvl w:val="0"/>
          <w:numId w:val="78"/>
        </w:numPr>
        <w:ind w:hanging="271"/>
      </w:pPr>
      <w:r>
        <w:t>VLESS, RAW, REALITY.</w:t>
      </w:r>
    </w:p>
    <w:p w14:paraId="7EF11ED2" w14:textId="77777777" w:rsidR="008245B2" w:rsidRDefault="00D21312">
      <w:pPr>
        <w:numPr>
          <w:ilvl w:val="0"/>
          <w:numId w:val="78"/>
        </w:numPr>
        <w:ind w:hanging="271"/>
      </w:pPr>
      <w:r>
        <w:t xml:space="preserve">UUID клиента;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xtls-rprx-vision</w:t>
      </w:r>
      <w:r>
        <w:t xml:space="preserve"> — основной flow при поддержке клиента.</w:t>
      </w:r>
    </w:p>
    <w:p w14:paraId="03385FFE" w14:textId="77777777" w:rsidR="008245B2" w:rsidRDefault="00D21312">
      <w:pPr>
        <w:numPr>
          <w:ilvl w:val="0"/>
          <w:numId w:val="78"/>
        </w:numPr>
        <w:ind w:hanging="271"/>
      </w:pPr>
      <w:r>
        <w:rPr>
          <w:rFonts w:ascii="Consolas" w:eastAsia="Consolas" w:hAnsi="Consolas"/>
          <w:color w:val="1D4ED8"/>
          <w:sz w:val="18"/>
          <w:shd w:val="clear" w:color="auto" w:fill="EFF4FA"/>
        </w:rPr>
        <w:t>xtls-rprx-vision-udp443</w:t>
      </w:r>
      <w:r>
        <w:t xml:space="preserve"> выбирать только если приложению действительно нужен QUIC и оно не делает TCP fallback.</w:t>
      </w:r>
    </w:p>
    <w:p w14:paraId="24C756F0" w14:textId="77777777" w:rsidR="008245B2" w:rsidRDefault="00D21312">
      <w:pPr>
        <w:numPr>
          <w:ilvl w:val="0"/>
          <w:numId w:val="78"/>
        </w:numPr>
        <w:ind w:hanging="271"/>
      </w:pPr>
      <w:r>
        <w:t xml:space="preserve">Убедиться, что клиентская ссылка содержит выбранный flow, а серверная runtime-запись содержит базовый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xtls-rprx-vision</w:t>
      </w:r>
      <w:r>
        <w:t>.</w:t>
      </w:r>
    </w:p>
    <w:p w14:paraId="0E5EE97E" w14:textId="77777777" w:rsidR="008245B2" w:rsidRDefault="00D21312">
      <w:pPr>
        <w:numPr>
          <w:ilvl w:val="0"/>
          <w:numId w:val="78"/>
        </w:numPr>
        <w:ind w:hanging="271"/>
      </w:pPr>
      <w:r>
        <w:t>Target и serverNames проверить scanner-ом.</w:t>
      </w:r>
    </w:p>
    <w:p w14:paraId="6A304902" w14:textId="77777777" w:rsidR="008245B2" w:rsidRDefault="00D21312">
      <w:pPr>
        <w:numPr>
          <w:ilvl w:val="0"/>
          <w:numId w:val="78"/>
        </w:numPr>
        <w:ind w:hanging="271"/>
      </w:pPr>
      <w:r>
        <w:t>Сгенерировать REALITY key pair и short ID.</w:t>
      </w:r>
    </w:p>
    <w:p w14:paraId="596DC172" w14:textId="77777777" w:rsidR="008245B2" w:rsidRDefault="00D21312">
      <w:pPr>
        <w:numPr>
          <w:ilvl w:val="0"/>
          <w:numId w:val="78"/>
        </w:numPr>
        <w:ind w:hanging="271"/>
      </w:pPr>
      <w:r>
        <w:t>Выбрать распространённый uTLS fingerprint.</w:t>
      </w:r>
    </w:p>
    <w:p w14:paraId="62A30595" w14:textId="77777777" w:rsidR="008245B2" w:rsidRDefault="00D21312">
      <w:pPr>
        <w:numPr>
          <w:ilvl w:val="0"/>
          <w:numId w:val="78"/>
        </w:numPr>
        <w:ind w:hanging="271"/>
      </w:pPr>
      <w:r>
        <w:t>Обычный Mux выключить.</w:t>
      </w:r>
    </w:p>
    <w:p w14:paraId="231A16CC" w14:textId="77777777" w:rsidR="008245B2" w:rsidRDefault="00D21312">
      <w:pPr>
        <w:numPr>
          <w:ilvl w:val="0"/>
          <w:numId w:val="78"/>
        </w:numPr>
        <w:ind w:hanging="271"/>
      </w:pPr>
      <w:r>
        <w:t>Sniffing включить только если нужны domain rules; начать с routeOnly.</w:t>
      </w:r>
    </w:p>
    <w:p w14:paraId="3AE958A4" w14:textId="77777777" w:rsidR="008245B2" w:rsidRDefault="00D21312">
      <w:pPr>
        <w:numPr>
          <w:ilvl w:val="0"/>
          <w:numId w:val="78"/>
        </w:numPr>
        <w:ind w:hanging="271"/>
      </w:pPr>
      <w:r>
        <w:t>Не ожидать скрытия IP VPS.</w:t>
      </w:r>
    </w:p>
    <w:p w14:paraId="24FA5ED3" w14:textId="77777777" w:rsidR="008245B2" w:rsidRDefault="00D21312">
      <w:pPr>
        <w:pStyle w:val="2"/>
      </w:pPr>
      <w:bookmarkStart w:id="148" w:name="H_148"/>
      <w:r>
        <w:t>13.2. XHTTP/WS через CDN</w:t>
      </w:r>
      <w:bookmarkEnd w:id="148"/>
    </w:p>
    <w:p w14:paraId="341496ED" w14:textId="77777777" w:rsidR="008245B2" w:rsidRDefault="00D21312">
      <w:pPr>
        <w:numPr>
          <w:ilvl w:val="0"/>
          <w:numId w:val="79"/>
        </w:numPr>
        <w:ind w:hanging="271"/>
      </w:pPr>
      <w:r>
        <w:t>Создать hostname и сертификат на edge.</w:t>
      </w:r>
    </w:p>
    <w:p w14:paraId="14EEC683" w14:textId="77777777" w:rsidR="008245B2" w:rsidRDefault="00D21312">
      <w:pPr>
        <w:numPr>
          <w:ilvl w:val="0"/>
          <w:numId w:val="79"/>
        </w:numPr>
        <w:ind w:hanging="271"/>
      </w:pPr>
      <w:r>
        <w:t>Выбрать транспорт, поддерживаемый CDN.</w:t>
      </w:r>
    </w:p>
    <w:p w14:paraId="27423CD9" w14:textId="77777777" w:rsidR="008245B2" w:rsidRDefault="00D21312">
      <w:pPr>
        <w:numPr>
          <w:ilvl w:val="0"/>
          <w:numId w:val="79"/>
        </w:numPr>
        <w:ind w:hanging="271"/>
      </w:pPr>
      <w:r>
        <w:t>Согласовать Host/path/ALPN на клиенте, edge и origin.</w:t>
      </w:r>
    </w:p>
    <w:p w14:paraId="33251F95" w14:textId="77777777" w:rsidR="008245B2" w:rsidRDefault="00D21312">
      <w:pPr>
        <w:numPr>
          <w:ilvl w:val="0"/>
          <w:numId w:val="79"/>
        </w:numPr>
        <w:ind w:hanging="271"/>
      </w:pPr>
      <w:r>
        <w:t>На origin разрешить соединения только от edge/relay.</w:t>
      </w:r>
    </w:p>
    <w:p w14:paraId="32396D4C" w14:textId="77777777" w:rsidR="008245B2" w:rsidRDefault="00D21312">
      <w:pPr>
        <w:numPr>
          <w:ilvl w:val="0"/>
          <w:numId w:val="79"/>
        </w:numPr>
        <w:ind w:hanging="271"/>
      </w:pPr>
      <w:r>
        <w:t>Настроить real IP только через доверенный header/PROXY protocol.</w:t>
      </w:r>
    </w:p>
    <w:p w14:paraId="6022D21A" w14:textId="77777777" w:rsidR="008245B2" w:rsidRDefault="00D21312">
      <w:pPr>
        <w:numPr>
          <w:ilvl w:val="0"/>
          <w:numId w:val="79"/>
        </w:numPr>
        <w:ind w:hanging="271"/>
      </w:pPr>
      <w:r>
        <w:t xml:space="preserve">Проверить, что прямой IPv4 и </w:t>
      </w:r>
      <w:r>
        <w:t>IPv6 origin недоступны.</w:t>
      </w:r>
    </w:p>
    <w:p w14:paraId="32E312F4" w14:textId="77777777" w:rsidR="008245B2" w:rsidRDefault="00D21312">
      <w:pPr>
        <w:pStyle w:val="2"/>
      </w:pPr>
      <w:bookmarkStart w:id="149" w:name="H_149"/>
      <w:r>
        <w:t>13.3. Hysteria2 с резервом</w:t>
      </w:r>
      <w:bookmarkEnd w:id="149"/>
    </w:p>
    <w:p w14:paraId="4C5AD682" w14:textId="77777777" w:rsidR="008245B2" w:rsidRDefault="00D21312">
      <w:pPr>
        <w:numPr>
          <w:ilvl w:val="0"/>
          <w:numId w:val="80"/>
        </w:numPr>
        <w:ind w:hanging="271"/>
      </w:pPr>
      <w:r>
        <w:t>Проверить UDP на клиентской сети.</w:t>
      </w:r>
    </w:p>
    <w:p w14:paraId="53E41816" w14:textId="77777777" w:rsidR="008245B2" w:rsidRDefault="00D21312">
      <w:pPr>
        <w:numPr>
          <w:ilvl w:val="0"/>
          <w:numId w:val="80"/>
        </w:numPr>
        <w:ind w:hanging="271"/>
      </w:pPr>
      <w:r>
        <w:t>Валидный TLS certificate/SNI/ALPN.</w:t>
      </w:r>
    </w:p>
    <w:p w14:paraId="707CDC2E" w14:textId="77777777" w:rsidR="008245B2" w:rsidRDefault="00D21312">
      <w:pPr>
        <w:numPr>
          <w:ilvl w:val="0"/>
          <w:numId w:val="80"/>
        </w:numPr>
        <w:ind w:hanging="271"/>
      </w:pPr>
      <w:r>
        <w:t>Уникальный auth и Salamander password.</w:t>
      </w:r>
    </w:p>
    <w:p w14:paraId="0117C8E6" w14:textId="77777777" w:rsidR="008245B2" w:rsidRDefault="00D21312">
      <w:pPr>
        <w:numPr>
          <w:ilvl w:val="0"/>
          <w:numId w:val="80"/>
        </w:numPr>
        <w:ind w:hanging="271"/>
      </w:pPr>
      <w:r>
        <w:t>Начать с стандартного congestion profile; не завышать Brutal speed.</w:t>
      </w:r>
    </w:p>
    <w:p w14:paraId="0882E085" w14:textId="77777777" w:rsidR="008245B2" w:rsidRDefault="00D21312">
      <w:pPr>
        <w:numPr>
          <w:ilvl w:val="0"/>
          <w:numId w:val="80"/>
        </w:numPr>
        <w:ind w:hanging="271"/>
      </w:pPr>
      <w:r>
        <w:t>UDP Hop включать только после открытия и маршрутизации полного диапазона.</w:t>
      </w:r>
    </w:p>
    <w:p w14:paraId="1FEC144E" w14:textId="77777777" w:rsidR="008245B2" w:rsidRDefault="00D21312">
      <w:pPr>
        <w:numPr>
          <w:ilvl w:val="0"/>
          <w:numId w:val="80"/>
        </w:numPr>
        <w:ind w:hanging="271"/>
      </w:pPr>
      <w:r>
        <w:t>Отдельно выдать TCP-профиль на случай блокировки UDP.</w:t>
      </w:r>
    </w:p>
    <w:p w14:paraId="3ED3A5FA" w14:textId="77777777" w:rsidR="008245B2" w:rsidRDefault="00D21312">
      <w:pPr>
        <w:pStyle w:val="2"/>
      </w:pPr>
      <w:bookmarkStart w:id="150" w:name="H_150"/>
      <w:r>
        <w:lastRenderedPageBreak/>
        <w:t>13.4. Outbound balancer</w:t>
      </w:r>
      <w:bookmarkEnd w:id="150"/>
    </w:p>
    <w:p w14:paraId="58933B67" w14:textId="77777777" w:rsidR="008245B2" w:rsidRDefault="00D21312">
      <w:pPr>
        <w:numPr>
          <w:ilvl w:val="0"/>
          <w:numId w:val="81"/>
        </w:numPr>
        <w:ind w:hanging="271"/>
      </w:pPr>
      <w:r>
        <w:t>Проверить каждый outbound без balancer.</w:t>
      </w:r>
    </w:p>
    <w:p w14:paraId="235ABCD4" w14:textId="77777777" w:rsidR="008245B2" w:rsidRDefault="00D21312">
      <w:pPr>
        <w:numPr>
          <w:ilvl w:val="0"/>
          <w:numId w:val="81"/>
        </w:numPr>
        <w:ind w:hanging="271"/>
      </w:pPr>
      <w:r>
        <w:t>Префиксы tags без пересечений.</w:t>
      </w:r>
    </w:p>
    <w:p w14:paraId="6B0AE5C2" w14:textId="77777777" w:rsidR="008245B2" w:rsidRDefault="00D21312">
      <w:pPr>
        <w:numPr>
          <w:ilvl w:val="0"/>
          <w:numId w:val="81"/>
        </w:numPr>
        <w:ind w:hanging="271"/>
      </w:pPr>
      <w:r>
        <w:t>Probe URL и reasonable interval.</w:t>
      </w:r>
    </w:p>
    <w:p w14:paraId="1C1D2E07" w14:textId="77777777" w:rsidR="008245B2" w:rsidRDefault="00D21312">
      <w:pPr>
        <w:numPr>
          <w:ilvl w:val="0"/>
          <w:numId w:val="81"/>
        </w:numPr>
        <w:ind w:hanging="271"/>
      </w:pPr>
      <w:r>
        <w:t xml:space="preserve">Rule с </w:t>
      </w:r>
      <w:r>
        <w:rPr>
          <w:rFonts w:ascii="Consolas" w:eastAsia="Consolas" w:hAnsi="Consolas"/>
          <w:color w:val="1D4ED8"/>
          <w:sz w:val="18"/>
          <w:shd w:val="clear" w:color="auto" w:fill="EFF4FA"/>
        </w:rPr>
        <w:t>balancerTag</w:t>
      </w:r>
      <w:r>
        <w:t>.</w:t>
      </w:r>
    </w:p>
    <w:p w14:paraId="267B8169" w14:textId="77777777" w:rsidR="008245B2" w:rsidRDefault="00D21312">
      <w:pPr>
        <w:numPr>
          <w:ilvl w:val="0"/>
          <w:numId w:val="81"/>
        </w:numPr>
        <w:ind w:hanging="271"/>
      </w:pPr>
      <w:r>
        <w:t>Проверить новый внешний IP в новых соединениях без keep-alive/mux.</w:t>
      </w:r>
    </w:p>
    <w:p w14:paraId="6B205BD4" w14:textId="77777777" w:rsidR="008245B2" w:rsidRDefault="00D21312">
      <w:pPr>
        <w:numPr>
          <w:ilvl w:val="0"/>
          <w:numId w:val="81"/>
        </w:numPr>
        <w:ind w:hanging="271"/>
      </w:pPr>
      <w:r>
        <w:t>Смоделировать отказ одного выхода и возврат после восстановления.</w:t>
      </w:r>
    </w:p>
    <w:p w14:paraId="536FC72E" w14:textId="77777777" w:rsidR="008245B2" w:rsidRDefault="00D21312">
      <w:pPr>
        <w:pStyle w:val="2"/>
      </w:pPr>
      <w:bookmarkStart w:id="151" w:name="H_151"/>
      <w:r>
        <w:t>13.5. Общий чек-лист перед публикацией подключения</w:t>
      </w:r>
      <w:bookmarkEnd w:id="151"/>
    </w:p>
    <w:p w14:paraId="02391099" w14:textId="77777777" w:rsidR="008245B2" w:rsidRDefault="00D21312">
      <w:pPr>
        <w:numPr>
          <w:ilvl w:val="0"/>
          <w:numId w:val="82"/>
        </w:numPr>
        <w:ind w:hanging="271"/>
      </w:pPr>
      <w:r>
        <w:t xml:space="preserve"> Port открыт только там, где требуется.</w:t>
      </w:r>
    </w:p>
    <w:p w14:paraId="623E6BBC" w14:textId="77777777" w:rsidR="008245B2" w:rsidRDefault="00D21312">
      <w:pPr>
        <w:numPr>
          <w:ilvl w:val="0"/>
          <w:numId w:val="82"/>
        </w:numPr>
        <w:ind w:hanging="271"/>
      </w:pPr>
      <w:r>
        <w:t xml:space="preserve"> Panel/API не опубликованы на том же незащищённом endpoint.</w:t>
      </w:r>
    </w:p>
    <w:p w14:paraId="0FB8074F" w14:textId="77777777" w:rsidR="008245B2" w:rsidRDefault="00D21312">
      <w:pPr>
        <w:numPr>
          <w:ilvl w:val="0"/>
          <w:numId w:val="82"/>
        </w:numPr>
        <w:ind w:hanging="271"/>
      </w:pPr>
      <w:r>
        <w:t xml:space="preserve"> UUID/password/auth/private keys уникальны.</w:t>
      </w:r>
    </w:p>
    <w:p w14:paraId="21FD1D6B" w14:textId="77777777" w:rsidR="008245B2" w:rsidRDefault="00D21312">
      <w:pPr>
        <w:numPr>
          <w:ilvl w:val="0"/>
          <w:numId w:val="82"/>
        </w:numPr>
        <w:ind w:hanging="271"/>
      </w:pPr>
      <w:r>
        <w:t xml:space="preserve"> Client и server поддерживают все выбранные новые поля.</w:t>
      </w:r>
    </w:p>
    <w:p w14:paraId="065E62CC" w14:textId="77777777" w:rsidR="008245B2" w:rsidRDefault="00D21312">
      <w:pPr>
        <w:numPr>
          <w:ilvl w:val="0"/>
          <w:numId w:val="82"/>
        </w:numPr>
        <w:ind w:hanging="271"/>
      </w:pPr>
      <w:r>
        <w:t xml:space="preserve"> Transport, Host/path/serviceName и security совпадают.</w:t>
      </w:r>
    </w:p>
    <w:p w14:paraId="6E00E62D" w14:textId="77777777" w:rsidR="008245B2" w:rsidRDefault="00D21312">
      <w:pPr>
        <w:numPr>
          <w:ilvl w:val="0"/>
          <w:numId w:val="82"/>
        </w:numPr>
        <w:ind w:hanging="271"/>
      </w:pPr>
      <w:r>
        <w:t xml:space="preserve"> SNI соответствует certificate либо REALITY target/serverNames.</w:t>
      </w:r>
    </w:p>
    <w:p w14:paraId="338B43C9" w14:textId="77777777" w:rsidR="008245B2" w:rsidRDefault="00D21312">
      <w:pPr>
        <w:numPr>
          <w:ilvl w:val="0"/>
          <w:numId w:val="82"/>
        </w:numPr>
        <w:ind w:hanging="271"/>
      </w:pPr>
      <w:r>
        <w:t xml:space="preserve"> ALPN соответствует transport/proxy.</w:t>
      </w:r>
    </w:p>
    <w:p w14:paraId="00B43E2E" w14:textId="77777777" w:rsidR="008245B2" w:rsidRDefault="00D21312">
      <w:pPr>
        <w:numPr>
          <w:ilvl w:val="0"/>
          <w:numId w:val="82"/>
        </w:numPr>
        <w:ind w:hanging="271"/>
      </w:pPr>
      <w:r>
        <w:t xml:space="preserve"> PROXY protocol включён или выключен на обеих сторонах участка.</w:t>
      </w:r>
    </w:p>
    <w:p w14:paraId="1DC21B1E" w14:textId="77777777" w:rsidR="008245B2" w:rsidRDefault="00D21312">
      <w:pPr>
        <w:numPr>
          <w:ilvl w:val="0"/>
          <w:numId w:val="82"/>
        </w:numPr>
        <w:ind w:hanging="271"/>
      </w:pPr>
      <w:r>
        <w:t xml:space="preserve"> Sniffing и routeOnly проверены на реальных приложениях.</w:t>
      </w:r>
    </w:p>
    <w:p w14:paraId="3A970E6A" w14:textId="77777777" w:rsidR="008245B2" w:rsidRDefault="00D21312">
      <w:pPr>
        <w:numPr>
          <w:ilvl w:val="0"/>
          <w:numId w:val="82"/>
        </w:numPr>
        <w:ind w:hanging="271"/>
      </w:pPr>
      <w:r>
        <w:t xml:space="preserve"> Routing rules расположены от узких к широким.</w:t>
      </w:r>
    </w:p>
    <w:p w14:paraId="5010C68C" w14:textId="77777777" w:rsidR="008245B2" w:rsidRDefault="00D21312">
      <w:pPr>
        <w:numPr>
          <w:ilvl w:val="0"/>
          <w:numId w:val="82"/>
        </w:numPr>
        <w:ind w:hanging="271"/>
      </w:pPr>
      <w:r>
        <w:t xml:space="preserve"> Default outbound известен.</w:t>
      </w:r>
    </w:p>
    <w:p w14:paraId="2E9DB656" w14:textId="77777777" w:rsidR="008245B2" w:rsidRDefault="00D21312">
      <w:pPr>
        <w:numPr>
          <w:ilvl w:val="0"/>
          <w:numId w:val="82"/>
        </w:numPr>
        <w:ind w:hanging="271"/>
      </w:pPr>
      <w:r>
        <w:t xml:space="preserve"> A и AAAA проверены; нет обходного прямого origin path.</w:t>
      </w:r>
    </w:p>
    <w:p w14:paraId="7368D409" w14:textId="77777777" w:rsidR="008245B2" w:rsidRDefault="00D21312">
      <w:pPr>
        <w:numPr>
          <w:ilvl w:val="0"/>
          <w:numId w:val="82"/>
        </w:numPr>
        <w:ind w:hanging="271"/>
      </w:pPr>
      <w:r>
        <w:t xml:space="preserve"> DNS не утекает мимо предполагаемого маршрута.</w:t>
      </w:r>
    </w:p>
    <w:p w14:paraId="179B5276" w14:textId="77777777" w:rsidR="008245B2" w:rsidRDefault="00D21312">
      <w:pPr>
        <w:numPr>
          <w:ilvl w:val="0"/>
          <w:numId w:val="82"/>
        </w:numPr>
        <w:ind w:hanging="271"/>
      </w:pPr>
      <w:r>
        <w:t xml:space="preserve"> Logs не хранят лишние IP/domains и ротируются.</w:t>
      </w:r>
    </w:p>
    <w:p w14:paraId="3CB72FA4" w14:textId="77777777" w:rsidR="008245B2" w:rsidRDefault="00D21312">
      <w:pPr>
        <w:numPr>
          <w:ilvl w:val="0"/>
          <w:numId w:val="82"/>
        </w:numPr>
        <w:ind w:hanging="271"/>
      </w:pPr>
      <w:r>
        <w:t xml:space="preserve"> Backup конфигурации сделан без публикации secrets.</w:t>
      </w:r>
    </w:p>
    <w:p w14:paraId="5AAB77F3" w14:textId="77777777" w:rsidR="008245B2" w:rsidRDefault="008245B2">
      <w:pPr>
        <w:pBdr>
          <w:bottom w:val="single" w:sz="5" w:space="1" w:color="D8E2EE"/>
        </w:pBdr>
        <w:spacing w:before="120" w:after="240"/>
      </w:pPr>
    </w:p>
    <w:p w14:paraId="7F258927" w14:textId="77777777" w:rsidR="008245B2" w:rsidRDefault="00D21312">
      <w:pPr>
        <w:pStyle w:val="1"/>
        <w:pageBreakBefore/>
      </w:pPr>
      <w:bookmarkStart w:id="152" w:name="H_152"/>
      <w:r>
        <w:lastRenderedPageBreak/>
        <w:t>14. Быстрый указатель полей со скриншотов</w:t>
      </w:r>
      <w:bookmarkEnd w:id="152"/>
    </w:p>
    <w:p w14:paraId="5E0BA23D" w14:textId="77777777" w:rsidR="008245B2" w:rsidRDefault="00D21312">
      <w:r>
        <w:t>Этот раздел нужен как карта поиска по справочнику.</w:t>
      </w:r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245B2" w14:paraId="3F06E3C9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BEEC6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Группа со скриншотов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4225C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Где разобрано</w:t>
            </w:r>
          </w:p>
        </w:tc>
      </w:tr>
      <w:tr w:rsidR="008245B2" w14:paraId="080B00F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70F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REALITY: Xver, Target, SNI, Max Time Diff, client versions, Short IDs, SpiderX, keys, ML-DSA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43AA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3.7</w:t>
            </w:r>
          </w:p>
        </w:tc>
      </w:tr>
      <w:tr w:rsidR="008245B2" w14:paraId="0187FF4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0FDF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Sniffing: destOverride, metadataOnly, routeOnly, exclusions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AC3D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4</w:t>
            </w:r>
          </w:p>
        </w:tc>
      </w:tr>
      <w:tr w:rsidR="008245B2" w14:paraId="3A1D403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8F70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DPI: видимые признаки, классификация </w:t>
            </w:r>
            <w:r>
              <w:rPr>
                <w:sz w:val="16"/>
              </w:rPr>
              <w:t>VLESS/Trojan/Hysteria2/Shadowsocks/WireGuard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A604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5</w:t>
            </w:r>
          </w:p>
        </w:tc>
      </w:tr>
      <w:tr w:rsidR="008245B2" w14:paraId="5BDB04E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5A7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Hysteria2: QUIC/BBR/Brutal/UDP Hop/windows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B807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6.3 и 6.9</w:t>
            </w:r>
          </w:p>
        </w:tc>
      </w:tr>
      <w:tr w:rsidR="008245B2" w14:paraId="06F3A04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8F9C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TLS: Reject Unknown SNI, Session Resumption, certificates, OCSP, ECH, pinned SHA-256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F10E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3.6</w:t>
            </w:r>
          </w:p>
        </w:tc>
      </w:tr>
      <w:tr w:rsidR="008245B2" w14:paraId="4044A4B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40F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VLESS Encryption/Auth и testseed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8798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2.2 и 6.3</w:t>
            </w:r>
          </w:p>
        </w:tc>
      </w:tr>
      <w:tr w:rsidR="008245B2" w14:paraId="7F169C05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D9C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VLESS flow, XTLS Vision, Vision UDP/443, Mux и legacy XTLS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32E5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2.3</w:t>
            </w:r>
          </w:p>
        </w:tc>
      </w:tr>
      <w:tr w:rsidR="008245B2" w14:paraId="54BD2A3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C5DE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RAW, Proxy Protocol, HTTP camouflage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65E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6.4–6.5</w:t>
            </w:r>
          </w:p>
        </w:tc>
      </w:tr>
      <w:tr w:rsidR="008245B2" w14:paraId="79FD569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9C37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External Proxy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CA89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6.12: перенесён в Hosts</w:t>
            </w:r>
          </w:p>
        </w:tc>
      </w:tr>
      <w:tr w:rsidR="008245B2" w14:paraId="7DF8963D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FCA9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Sockopt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C579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6.10</w:t>
            </w:r>
          </w:p>
        </w:tc>
      </w:tr>
      <w:tr w:rsidR="008245B2" w14:paraId="34A5AF0B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89B5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TCP/UDP Masks, Salamander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B67B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6.11</w:t>
            </w:r>
          </w:p>
        </w:tc>
      </w:tr>
      <w:tr w:rsidR="008245B2" w14:paraId="2E00D744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9063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Xray Configs </w:t>
            </w:r>
            <w:r>
              <w:rPr>
                <w:sz w:val="16"/>
              </w:rPr>
              <w:t>Basics/Routing/Outbounds/DNS/Advanced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832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7, 9, 10</w:t>
            </w:r>
          </w:p>
        </w:tc>
      </w:tr>
      <w:tr w:rsidR="008245B2" w14:paraId="735FA4E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F27B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Balancers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736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8</w:t>
            </w:r>
          </w:p>
        </w:tc>
      </w:tr>
      <w:tr w:rsidR="008245B2" w14:paraId="69956EEB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851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IPv6/Anycast/rotating IP/load balancers/cloud edge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B1E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11</w:t>
            </w:r>
          </w:p>
        </w:tc>
      </w:tr>
    </w:tbl>
    <w:p w14:paraId="24CD1274" w14:textId="77777777" w:rsidR="008245B2" w:rsidRDefault="008245B2">
      <w:pPr>
        <w:spacing w:after="0"/>
      </w:pPr>
    </w:p>
    <w:p w14:paraId="6A49A0E3" w14:textId="77777777" w:rsidR="008245B2" w:rsidRDefault="008245B2">
      <w:pPr>
        <w:pBdr>
          <w:bottom w:val="single" w:sz="5" w:space="1" w:color="D8E2EE"/>
        </w:pBdr>
        <w:spacing w:before="120" w:after="240"/>
      </w:pPr>
    </w:p>
    <w:p w14:paraId="25AE1FE0" w14:textId="77777777" w:rsidR="008245B2" w:rsidRDefault="00D21312">
      <w:pPr>
        <w:pStyle w:val="1"/>
        <w:pageBreakBefore/>
      </w:pPr>
      <w:bookmarkStart w:id="153" w:name="H_153"/>
      <w:r>
        <w:lastRenderedPageBreak/>
        <w:t>15. Термины, которые нельзя смешивать</w:t>
      </w:r>
      <w:bookmarkEnd w:id="153"/>
    </w:p>
    <w:tbl>
      <w:tblPr>
        <w:tblW w:w="9360" w:type="dxa"/>
        <w:tblInd w:w="120" w:type="dxa"/>
        <w:tblBorders>
          <w:top w:val="single" w:sz="5" w:space="0" w:color="D8E2EE"/>
          <w:left w:val="single" w:sz="5" w:space="0" w:color="D8E2EE"/>
          <w:bottom w:val="single" w:sz="5" w:space="0" w:color="D8E2EE"/>
          <w:right w:val="single" w:sz="5" w:space="0" w:color="D8E2EE"/>
          <w:insideH w:val="single" w:sz="5" w:space="0" w:color="D8E2EE"/>
          <w:insideV w:val="single" w:sz="5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245B2" w14:paraId="09167DF7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98E12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Термин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1D23" w14:textId="77777777" w:rsidR="008245B2" w:rsidRDefault="00D21312">
            <w:pPr>
              <w:keepNext/>
              <w:spacing w:after="50" w:line="259" w:lineRule="auto"/>
            </w:pPr>
            <w:r>
              <w:rPr>
                <w:b/>
                <w:color w:val="0B2545"/>
                <w:sz w:val="16"/>
              </w:rPr>
              <w:t>Правильный короткий смысл</w:t>
            </w:r>
          </w:p>
        </w:tc>
      </w:tr>
      <w:tr w:rsidR="008245B2" w14:paraId="6346830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B33B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Inbound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C14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Где Xray принимает клиента</w:t>
            </w:r>
          </w:p>
        </w:tc>
      </w:tr>
      <w:tr w:rsidR="008245B2" w14:paraId="2991A5B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B95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Outbound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A8E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Куда и как Xray </w:t>
            </w:r>
            <w:r>
              <w:rPr>
                <w:sz w:val="16"/>
              </w:rPr>
              <w:t>устанавливает следующий участок</w:t>
            </w:r>
          </w:p>
        </w:tc>
      </w:tr>
      <w:tr w:rsidR="008245B2" w14:paraId="1B69F4F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65B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Proxy protocol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8C8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VLESS/Trojan/VMess и т. п.; не путать с HAProxy PROXY protocol</w:t>
            </w:r>
          </w:p>
        </w:tc>
      </w:tr>
      <w:tr w:rsidR="008245B2" w14:paraId="3D85365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D29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PROXY protocol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E3E9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Служебный заголовок v1/v2 с исходным IP между доверенными proxy</w:t>
            </w:r>
          </w:p>
        </w:tc>
      </w:tr>
      <w:tr w:rsidR="008245B2" w14:paraId="13E2A70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7EA5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Transport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42C8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RAW/WS/gRPC/XHTTP/HTTPUpgrade/mKCP/Hysteria</w:t>
            </w:r>
          </w:p>
        </w:tc>
      </w:tr>
      <w:tr w:rsidR="008245B2" w14:paraId="78FECCC5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EB678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TLS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0E4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Шифрование и проверка transport endpoint</w:t>
            </w:r>
          </w:p>
        </w:tc>
      </w:tr>
      <w:tr w:rsidR="008245B2" w14:paraId="73E0339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296C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REALITY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E4740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Модифицированная TLS transport security Xray с target</w:t>
            </w:r>
          </w:p>
        </w:tc>
      </w:tr>
      <w:tr w:rsidR="008245B2" w14:paraId="6EC8D914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3EA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SNI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F85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Имя хоста в TLS ClientHello</w:t>
            </w:r>
          </w:p>
        </w:tc>
      </w:tr>
      <w:tr w:rsidR="008245B2" w14:paraId="5D8C365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CD79E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ECH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8BE8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Шифрование внутреннего ClientHello, не IP</w:t>
            </w:r>
          </w:p>
        </w:tc>
      </w:tr>
      <w:tr w:rsidR="008245B2" w14:paraId="6CAC998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B459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ALPN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B25E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Согласование HTTP/2, HTTP/1.1, HTTP/3 и т. п.</w:t>
            </w:r>
          </w:p>
        </w:tc>
      </w:tr>
      <w:tr w:rsidR="008245B2" w14:paraId="01970454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B115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uTLS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C22C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Имитация формы </w:t>
            </w:r>
            <w:r>
              <w:rPr>
                <w:sz w:val="16"/>
              </w:rPr>
              <w:t>ClientHello</w:t>
            </w:r>
          </w:p>
        </w:tc>
      </w:tr>
      <w:tr w:rsidR="008245B2" w14:paraId="3FC02C8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C50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DPI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BECA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Stateful-анализ пакетов и потоков по содержимому, handshake, метаданным и статистике</w:t>
            </w:r>
          </w:p>
        </w:tc>
      </w:tr>
      <w:tr w:rsidR="008245B2" w14:paraId="32F7A852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10E2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Sniffing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97FC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Извлечение доступного домена/метаданных после inbound</w:t>
            </w:r>
          </w:p>
        </w:tc>
      </w:tr>
      <w:tr w:rsidR="008245B2" w14:paraId="13728E3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2003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FinalMask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60534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Дополнительное оформление transport, не обязательно шифрование</w:t>
            </w:r>
          </w:p>
        </w:tc>
      </w:tr>
      <w:tr w:rsidR="008245B2" w14:paraId="26FF128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74E5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 xml:space="preserve">Xray </w:t>
            </w:r>
            <w:r>
              <w:rPr>
                <w:sz w:val="16"/>
              </w:rPr>
              <w:t>Balancer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4DF1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Выбор egress outbound</w:t>
            </w:r>
          </w:p>
        </w:tc>
      </w:tr>
      <w:tr w:rsidR="008245B2" w14:paraId="659753E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7C31B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External load balancer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9D67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Выбор inbound backend перед Xray</w:t>
            </w:r>
          </w:p>
        </w:tc>
      </w:tr>
      <w:tr w:rsidR="008245B2" w14:paraId="375A4B6D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ABCCD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Anycast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9F649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Сетевая доставка одного IP к одному из POP</w:t>
            </w:r>
          </w:p>
        </w:tc>
      </w:tr>
      <w:tr w:rsidR="008245B2" w14:paraId="6414EE2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C66A6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CDN/cloud edge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9DCF" w14:textId="77777777" w:rsidR="008245B2" w:rsidRDefault="00D21312">
            <w:pPr>
              <w:spacing w:after="50" w:line="259" w:lineRule="auto"/>
            </w:pPr>
            <w:r>
              <w:rPr>
                <w:sz w:val="16"/>
              </w:rPr>
              <w:t>Посредник на edge; L7 или L4 в зависимости от продукта</w:t>
            </w:r>
          </w:p>
        </w:tc>
      </w:tr>
    </w:tbl>
    <w:p w14:paraId="12024EB4" w14:textId="77777777" w:rsidR="008245B2" w:rsidRDefault="008245B2">
      <w:pPr>
        <w:spacing w:after="0"/>
      </w:pPr>
    </w:p>
    <w:p w14:paraId="7D9209C2" w14:textId="77777777" w:rsidR="008245B2" w:rsidRDefault="008245B2">
      <w:pPr>
        <w:pBdr>
          <w:bottom w:val="single" w:sz="5" w:space="1" w:color="D8E2EE"/>
        </w:pBdr>
        <w:spacing w:before="120" w:after="240"/>
      </w:pPr>
    </w:p>
    <w:p w14:paraId="668D446C" w14:textId="77777777" w:rsidR="008245B2" w:rsidRDefault="00D21312">
      <w:pPr>
        <w:pStyle w:val="1"/>
        <w:pageBreakBefore/>
      </w:pPr>
      <w:bookmarkStart w:id="154" w:name="H_154"/>
      <w:r>
        <w:lastRenderedPageBreak/>
        <w:t>16. Основные источники</w:t>
      </w:r>
      <w:bookmarkEnd w:id="154"/>
    </w:p>
    <w:p w14:paraId="5486C145" w14:textId="77777777" w:rsidR="008245B2" w:rsidRDefault="00D21312">
      <w:pPr>
        <w:pStyle w:val="2"/>
      </w:pPr>
      <w:bookmarkStart w:id="155" w:name="H_155"/>
      <w:r>
        <w:t>3x-ui v3.6.0</w:t>
      </w:r>
      <w:bookmarkEnd w:id="155"/>
    </w:p>
    <w:p w14:paraId="50B14C55" w14:textId="77777777" w:rsidR="008245B2" w:rsidRDefault="00D21312">
      <w:pPr>
        <w:numPr>
          <w:ilvl w:val="0"/>
          <w:numId w:val="83"/>
        </w:numPr>
        <w:ind w:hanging="271"/>
      </w:pPr>
      <w:hyperlink r:id="rId29">
        <w:r>
          <w:rPr>
            <w:color w:val="1D4ED8"/>
            <w:u w:val="single"/>
          </w:rPr>
          <w:t>Release v3.6.0</w:t>
        </w:r>
      </w:hyperlink>
    </w:p>
    <w:p w14:paraId="3CCA31AB" w14:textId="77777777" w:rsidR="008245B2" w:rsidRDefault="00D21312">
      <w:pPr>
        <w:numPr>
          <w:ilvl w:val="0"/>
          <w:numId w:val="83"/>
        </w:numPr>
        <w:ind w:hanging="271"/>
      </w:pPr>
      <w:hyperlink r:id="rId30">
        <w:r>
          <w:rPr>
            <w:color w:val="1D4ED8"/>
            <w:u w:val="single"/>
          </w:rPr>
          <w:t>Release workflow v3.6.0 — версия комплектного Xray-core</w:t>
        </w:r>
      </w:hyperlink>
    </w:p>
    <w:p w14:paraId="33E05054" w14:textId="77777777" w:rsidR="008245B2" w:rsidRDefault="00D21312">
      <w:pPr>
        <w:numPr>
          <w:ilvl w:val="0"/>
          <w:numId w:val="83"/>
        </w:numPr>
        <w:ind w:hanging="271"/>
      </w:pPr>
      <w:hyperlink r:id="rId31">
        <w:r>
          <w:rPr>
            <w:color w:val="1D4ED8"/>
            <w:u w:val="single"/>
          </w:rPr>
          <w:t>Inbounds</w:t>
        </w:r>
      </w:hyperlink>
    </w:p>
    <w:p w14:paraId="3F766CE0" w14:textId="77777777" w:rsidR="008245B2" w:rsidRDefault="00D21312">
      <w:pPr>
        <w:numPr>
          <w:ilvl w:val="0"/>
          <w:numId w:val="83"/>
        </w:numPr>
        <w:ind w:hanging="271"/>
      </w:pPr>
      <w:hyperlink r:id="rId32">
        <w:r>
          <w:rPr>
            <w:color w:val="1D4ED8"/>
            <w:u w:val="single"/>
          </w:rPr>
          <w:t>Clients</w:t>
        </w:r>
      </w:hyperlink>
    </w:p>
    <w:p w14:paraId="3D3B965B" w14:textId="77777777" w:rsidR="008245B2" w:rsidRDefault="00D21312">
      <w:pPr>
        <w:numPr>
          <w:ilvl w:val="0"/>
          <w:numId w:val="83"/>
        </w:numPr>
        <w:ind w:hanging="271"/>
      </w:pPr>
      <w:hyperlink r:id="rId33">
        <w:r>
          <w:rPr>
            <w:color w:val="1D4ED8"/>
            <w:u w:val="single"/>
          </w:rPr>
          <w:t>Transports</w:t>
        </w:r>
      </w:hyperlink>
    </w:p>
    <w:p w14:paraId="3203F7C0" w14:textId="77777777" w:rsidR="008245B2" w:rsidRDefault="00D21312">
      <w:pPr>
        <w:numPr>
          <w:ilvl w:val="0"/>
          <w:numId w:val="83"/>
        </w:numPr>
        <w:ind w:hanging="271"/>
      </w:pPr>
      <w:hyperlink r:id="rId34">
        <w:r>
          <w:rPr>
            <w:color w:val="1D4ED8"/>
            <w:u w:val="single"/>
          </w:rPr>
          <w:t>REALITY</w:t>
        </w:r>
      </w:hyperlink>
    </w:p>
    <w:p w14:paraId="5D4460A8" w14:textId="77777777" w:rsidR="008245B2" w:rsidRDefault="00D21312">
      <w:pPr>
        <w:numPr>
          <w:ilvl w:val="0"/>
          <w:numId w:val="83"/>
        </w:numPr>
        <w:ind w:hanging="271"/>
      </w:pPr>
      <w:hyperlink r:id="rId35">
        <w:r>
          <w:rPr>
            <w:color w:val="1D4ED8"/>
            <w:u w:val="single"/>
          </w:rPr>
          <w:t>Outbounds and routing</w:t>
        </w:r>
      </w:hyperlink>
    </w:p>
    <w:p w14:paraId="233CFA0E" w14:textId="77777777" w:rsidR="008245B2" w:rsidRDefault="00D21312">
      <w:pPr>
        <w:numPr>
          <w:ilvl w:val="0"/>
          <w:numId w:val="83"/>
        </w:numPr>
        <w:ind w:hanging="271"/>
      </w:pPr>
      <w:hyperlink r:id="rId36">
        <w:r>
          <w:rPr>
            <w:color w:val="1D4ED8"/>
            <w:u w:val="single"/>
          </w:rPr>
          <w:t>Генерация runtime client flow в 3x-ui v3.6.0</w:t>
        </w:r>
      </w:hyperlink>
    </w:p>
    <w:p w14:paraId="7551A993" w14:textId="77777777" w:rsidR="008245B2" w:rsidRDefault="00D21312">
      <w:pPr>
        <w:pStyle w:val="2"/>
      </w:pPr>
      <w:bookmarkStart w:id="156" w:name="H_156"/>
      <w:r>
        <w:t>Xray-core</w:t>
      </w:r>
      <w:bookmarkEnd w:id="156"/>
    </w:p>
    <w:p w14:paraId="58E358F9" w14:textId="77777777" w:rsidR="008245B2" w:rsidRDefault="00D21312">
      <w:pPr>
        <w:numPr>
          <w:ilvl w:val="0"/>
          <w:numId w:val="84"/>
        </w:numPr>
        <w:ind w:hanging="271"/>
      </w:pPr>
      <w:hyperlink r:id="rId37">
        <w:r>
          <w:rPr>
            <w:color w:val="1D4ED8"/>
            <w:u w:val="single"/>
          </w:rPr>
          <w:t>Configuration overview</w:t>
        </w:r>
      </w:hyperlink>
    </w:p>
    <w:p w14:paraId="24D929F1" w14:textId="77777777" w:rsidR="008245B2" w:rsidRDefault="00D21312">
      <w:pPr>
        <w:numPr>
          <w:ilvl w:val="0"/>
          <w:numId w:val="84"/>
        </w:numPr>
        <w:ind w:hanging="271"/>
      </w:pPr>
      <w:hyperlink r:id="rId38">
        <w:r>
          <w:rPr>
            <w:color w:val="1D4ED8"/>
            <w:u w:val="single"/>
          </w:rPr>
          <w:t>VLESS inbound и серверный flow</w:t>
        </w:r>
      </w:hyperlink>
    </w:p>
    <w:p w14:paraId="3A2AC217" w14:textId="77777777" w:rsidR="008245B2" w:rsidRDefault="00D21312">
      <w:pPr>
        <w:numPr>
          <w:ilvl w:val="0"/>
          <w:numId w:val="84"/>
        </w:numPr>
        <w:ind w:hanging="271"/>
      </w:pPr>
      <w:hyperlink r:id="rId39">
        <w:r>
          <w:rPr>
            <w:color w:val="1D4ED8"/>
            <w:u w:val="single"/>
          </w:rPr>
          <w:t>VLESS outbound, Vision, UDP/443 и splice</w:t>
        </w:r>
      </w:hyperlink>
    </w:p>
    <w:p w14:paraId="1564C765" w14:textId="77777777" w:rsidR="008245B2" w:rsidRDefault="00D21312">
      <w:pPr>
        <w:numPr>
          <w:ilvl w:val="0"/>
          <w:numId w:val="84"/>
        </w:numPr>
        <w:ind w:hanging="271"/>
      </w:pPr>
      <w:hyperlink r:id="rId40">
        <w:r>
          <w:rPr>
            <w:color w:val="1D4ED8"/>
            <w:u w:val="single"/>
          </w:rPr>
          <w:t>Допустимые значения flow в Xray-core v26.7.28</w:t>
        </w:r>
      </w:hyperlink>
    </w:p>
    <w:p w14:paraId="56423BC4" w14:textId="77777777" w:rsidR="008245B2" w:rsidRDefault="00D21312">
      <w:pPr>
        <w:numPr>
          <w:ilvl w:val="0"/>
          <w:numId w:val="84"/>
        </w:numPr>
        <w:ind w:hanging="271"/>
      </w:pPr>
      <w:hyperlink r:id="rId41">
        <w:r>
          <w:rPr>
            <w:color w:val="1D4ED8"/>
            <w:u w:val="single"/>
          </w:rPr>
          <w:t>Transport</w:t>
        </w:r>
      </w:hyperlink>
    </w:p>
    <w:p w14:paraId="45FBB262" w14:textId="77777777" w:rsidR="008245B2" w:rsidRDefault="00D21312">
      <w:pPr>
        <w:numPr>
          <w:ilvl w:val="0"/>
          <w:numId w:val="84"/>
        </w:numPr>
        <w:ind w:hanging="271"/>
      </w:pPr>
      <w:hyperlink r:id="rId42">
        <w:r>
          <w:rPr>
            <w:color w:val="1D4ED8"/>
            <w:u w:val="single"/>
          </w:rPr>
          <w:t>TLS</w:t>
        </w:r>
      </w:hyperlink>
    </w:p>
    <w:p w14:paraId="63F72DD2" w14:textId="77777777" w:rsidR="008245B2" w:rsidRDefault="00D21312">
      <w:pPr>
        <w:numPr>
          <w:ilvl w:val="0"/>
          <w:numId w:val="84"/>
        </w:numPr>
        <w:ind w:hanging="271"/>
      </w:pPr>
      <w:hyperlink r:id="rId43">
        <w:r>
          <w:rPr>
            <w:color w:val="1D4ED8"/>
            <w:u w:val="single"/>
          </w:rPr>
          <w:t>REALITY</w:t>
        </w:r>
      </w:hyperlink>
    </w:p>
    <w:p w14:paraId="1CA5B16D" w14:textId="77777777" w:rsidR="008245B2" w:rsidRDefault="00D21312">
      <w:pPr>
        <w:numPr>
          <w:ilvl w:val="0"/>
          <w:numId w:val="84"/>
        </w:numPr>
        <w:ind w:hanging="271"/>
      </w:pPr>
      <w:hyperlink r:id="rId44">
        <w:r>
          <w:rPr>
            <w:color w:val="1D4ED8"/>
            <w:u w:val="single"/>
          </w:rPr>
          <w:t>Inbound and Sniffing</w:t>
        </w:r>
      </w:hyperlink>
    </w:p>
    <w:p w14:paraId="1B9457CD" w14:textId="77777777" w:rsidR="008245B2" w:rsidRDefault="00D21312">
      <w:pPr>
        <w:numPr>
          <w:ilvl w:val="0"/>
          <w:numId w:val="84"/>
        </w:numPr>
        <w:ind w:hanging="271"/>
      </w:pPr>
      <w:hyperlink r:id="rId45">
        <w:r>
          <w:rPr>
            <w:color w:val="1D4ED8"/>
            <w:u w:val="single"/>
          </w:rPr>
          <w:t>Routing and Balancers</w:t>
        </w:r>
      </w:hyperlink>
    </w:p>
    <w:p w14:paraId="24F9059A" w14:textId="77777777" w:rsidR="008245B2" w:rsidRDefault="00D21312">
      <w:pPr>
        <w:numPr>
          <w:ilvl w:val="0"/>
          <w:numId w:val="84"/>
        </w:numPr>
        <w:ind w:hanging="271"/>
      </w:pPr>
      <w:hyperlink r:id="rId46">
        <w:r>
          <w:rPr>
            <w:color w:val="1D4ED8"/>
            <w:u w:val="single"/>
          </w:rPr>
          <w:t>DNS</w:t>
        </w:r>
      </w:hyperlink>
    </w:p>
    <w:p w14:paraId="0058AC48" w14:textId="77777777" w:rsidR="008245B2" w:rsidRDefault="00D21312">
      <w:pPr>
        <w:numPr>
          <w:ilvl w:val="0"/>
          <w:numId w:val="84"/>
        </w:numPr>
        <w:ind w:hanging="271"/>
      </w:pPr>
      <w:hyperlink r:id="rId47">
        <w:r>
          <w:rPr>
            <w:color w:val="1D4ED8"/>
            <w:u w:val="single"/>
          </w:rPr>
          <w:t>Observatory</w:t>
        </w:r>
      </w:hyperlink>
    </w:p>
    <w:p w14:paraId="64D5F6A2" w14:textId="77777777" w:rsidR="008245B2" w:rsidRDefault="00D21312">
      <w:pPr>
        <w:pStyle w:val="2"/>
      </w:pPr>
      <w:bookmarkStart w:id="157" w:name="H_157"/>
      <w:r>
        <w:t>DPI и анализ зашифрованного трафика</w:t>
      </w:r>
      <w:bookmarkEnd w:id="157"/>
    </w:p>
    <w:p w14:paraId="7F6392B2" w14:textId="77777777" w:rsidR="008245B2" w:rsidRDefault="00D21312">
      <w:pPr>
        <w:numPr>
          <w:ilvl w:val="0"/>
          <w:numId w:val="85"/>
        </w:numPr>
        <w:ind w:hanging="271"/>
      </w:pPr>
      <w:hyperlink r:id="rId48">
        <w:r>
          <w:rPr>
            <w:color w:val="1D4ED8"/>
            <w:u w:val="single"/>
          </w:rPr>
          <w:t>RFC 8446: TLS 1.3 — traffic analysis по длинам и времени</w:t>
        </w:r>
      </w:hyperlink>
    </w:p>
    <w:p w14:paraId="29FFA9D5" w14:textId="77777777" w:rsidR="008245B2" w:rsidRDefault="00D21312">
      <w:pPr>
        <w:numPr>
          <w:ilvl w:val="0"/>
          <w:numId w:val="85"/>
        </w:numPr>
        <w:ind w:hanging="271"/>
      </w:pPr>
      <w:hyperlink r:id="rId49">
        <w:r>
          <w:rPr>
            <w:color w:val="1D4ED8"/>
            <w:u w:val="single"/>
          </w:rPr>
          <w:t>RFC 9000 и RFC 9001: QUIC и TLS для QUIC</w:t>
        </w:r>
      </w:hyperlink>
    </w:p>
    <w:p w14:paraId="50230AE6" w14:textId="77777777" w:rsidR="008245B2" w:rsidRDefault="00D21312">
      <w:pPr>
        <w:numPr>
          <w:ilvl w:val="0"/>
          <w:numId w:val="85"/>
        </w:numPr>
        <w:ind w:hanging="271"/>
      </w:pPr>
      <w:hyperlink r:id="rId50">
        <w:r>
          <w:rPr>
            <w:color w:val="1D4ED8"/>
            <w:u w:val="single"/>
          </w:rPr>
          <w:t>RFC 9312: наблюдаемость и управление QUIC</w:t>
        </w:r>
      </w:hyperlink>
    </w:p>
    <w:p w14:paraId="6B65EE12" w14:textId="77777777" w:rsidR="008245B2" w:rsidRDefault="00D21312">
      <w:pPr>
        <w:numPr>
          <w:ilvl w:val="0"/>
          <w:numId w:val="85"/>
        </w:numPr>
        <w:ind w:hanging="271"/>
      </w:pPr>
      <w:hyperlink r:id="rId51">
        <w:r>
          <w:rPr>
            <w:color w:val="1D4ED8"/>
            <w:u w:val="single"/>
          </w:rPr>
          <w:t>RFC 9849: Encrypted ClientHello и его границы</w:t>
        </w:r>
      </w:hyperlink>
    </w:p>
    <w:p w14:paraId="406B248C" w14:textId="77777777" w:rsidR="008245B2" w:rsidRDefault="00D21312">
      <w:pPr>
        <w:numPr>
          <w:ilvl w:val="0"/>
          <w:numId w:val="85"/>
        </w:numPr>
        <w:ind w:hanging="271"/>
      </w:pPr>
      <w:hyperlink r:id="rId52">
        <w:r>
          <w:rPr>
            <w:color w:val="1D4ED8"/>
            <w:u w:val="single"/>
          </w:rPr>
          <w:t>USENIX Security 2023: пассивное обнаружение полностью зашифрованного proxy-трафика</w:t>
        </w:r>
      </w:hyperlink>
    </w:p>
    <w:p w14:paraId="6965DA03" w14:textId="77777777" w:rsidR="008245B2" w:rsidRDefault="00D21312">
      <w:pPr>
        <w:numPr>
          <w:ilvl w:val="0"/>
          <w:numId w:val="85"/>
        </w:numPr>
        <w:ind w:hanging="271"/>
      </w:pPr>
      <w:hyperlink r:id="rId53">
        <w:r>
          <w:rPr>
            <w:color w:val="1D4ED8"/>
            <w:u w:val="single"/>
          </w:rPr>
          <w:t>FOCI 2020: active probing и probe-resistant proxies</w:t>
        </w:r>
      </w:hyperlink>
    </w:p>
    <w:p w14:paraId="0369860D" w14:textId="77777777" w:rsidR="008245B2" w:rsidRDefault="00D21312">
      <w:pPr>
        <w:pStyle w:val="2"/>
      </w:pPr>
      <w:bookmarkStart w:id="158" w:name="H_158"/>
      <w:r>
        <w:lastRenderedPageBreak/>
        <w:t>Сетевая инфраструктура</w:t>
      </w:r>
      <w:bookmarkEnd w:id="158"/>
    </w:p>
    <w:p w14:paraId="024855DA" w14:textId="77777777" w:rsidR="008245B2" w:rsidRDefault="00D21312">
      <w:pPr>
        <w:numPr>
          <w:ilvl w:val="0"/>
          <w:numId w:val="86"/>
        </w:numPr>
        <w:ind w:hanging="271"/>
      </w:pPr>
      <w:hyperlink r:id="rId54">
        <w:r>
          <w:rPr>
            <w:color w:val="1D4ED8"/>
            <w:u w:val="single"/>
          </w:rPr>
          <w:t>RFC 4786: Operation of Anycast Services</w:t>
        </w:r>
      </w:hyperlink>
    </w:p>
    <w:p w14:paraId="2C12375B" w14:textId="77777777" w:rsidR="008245B2" w:rsidRDefault="00D21312">
      <w:pPr>
        <w:numPr>
          <w:ilvl w:val="0"/>
          <w:numId w:val="86"/>
        </w:numPr>
        <w:ind w:hanging="271"/>
      </w:pPr>
      <w:hyperlink r:id="rId55">
        <w:r>
          <w:rPr>
            <w:color w:val="1D4ED8"/>
            <w:u w:val="single"/>
          </w:rPr>
          <w:t>RFC 4291: IPv6 Addressing Architecture</w:t>
        </w:r>
      </w:hyperlink>
    </w:p>
    <w:p w14:paraId="51E26983" w14:textId="77777777" w:rsidR="008245B2" w:rsidRDefault="00D21312">
      <w:pPr>
        <w:numPr>
          <w:ilvl w:val="0"/>
          <w:numId w:val="86"/>
        </w:numPr>
        <w:ind w:hanging="271"/>
      </w:pPr>
      <w:hyperlink r:id="rId56">
        <w:r>
          <w:rPr>
            <w:color w:val="1D4ED8"/>
            <w:u w:val="single"/>
          </w:rPr>
          <w:t>AWS Global Accelerator: how it works</w:t>
        </w:r>
      </w:hyperlink>
    </w:p>
    <w:p w14:paraId="75F6B40F" w14:textId="77777777" w:rsidR="008245B2" w:rsidRDefault="00D21312">
      <w:pPr>
        <w:numPr>
          <w:ilvl w:val="0"/>
          <w:numId w:val="86"/>
        </w:numPr>
        <w:ind w:hanging="271"/>
      </w:pPr>
      <w:hyperlink r:id="rId57">
        <w:r>
          <w:rPr>
            <w:color w:val="1D4ED8"/>
            <w:u w:val="single"/>
          </w:rPr>
          <w:t>AWS Global Accelerator endpoints</w:t>
        </w:r>
      </w:hyperlink>
    </w:p>
    <w:sectPr w:rsidR="008245B2" w:rsidSect="00034616">
      <w:headerReference w:type="default" r:id="rId58"/>
      <w:footerReference w:type="default" r:id="rId59"/>
      <w:footerReference w:type="first" r:id="rId6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4BB76" w14:textId="77777777" w:rsidR="00D21312" w:rsidRDefault="00D21312">
      <w:pPr>
        <w:spacing w:after="0" w:line="240" w:lineRule="auto"/>
      </w:pPr>
      <w:r>
        <w:separator/>
      </w:r>
    </w:p>
  </w:endnote>
  <w:endnote w:type="continuationSeparator" w:id="0">
    <w:p w14:paraId="3CD3A8A3" w14:textId="77777777" w:rsidR="00D21312" w:rsidRDefault="00D21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15B47" w14:textId="77777777" w:rsidR="008245B2" w:rsidRDefault="00D21312">
    <w:pPr>
      <w:pStyle w:val="a6"/>
      <w:spacing w:before="40"/>
      <w:jc w:val="center"/>
    </w:pPr>
    <w:r>
      <w:rPr>
        <w:color w:val="5E6D80"/>
        <w:sz w:val="17"/>
      </w:rPr>
      <w:t xml:space="preserve">Стр. </w:t>
    </w:r>
    <w:r>
      <w:rPr>
        <w:color w:val="5E6D80"/>
        <w:sz w:val="17"/>
      </w:rPr>
      <w:fldChar w:fldCharType="begin"/>
    </w:r>
    <w:r>
      <w:rPr>
        <w:color w:val="5E6D80"/>
        <w:sz w:val="17"/>
      </w:rPr>
      <w:instrText xml:space="preserve"> PAGE </w:instrText>
    </w:r>
    <w:r>
      <w:rPr>
        <w:color w:val="5E6D80"/>
        <w:sz w:val="17"/>
      </w:rPr>
      <w:fldChar w:fldCharType="separate"/>
    </w:r>
    <w:r>
      <w:rPr>
        <w:color w:val="5E6D80"/>
        <w:sz w:val="17"/>
      </w:rPr>
      <w:t>1</w:t>
    </w:r>
    <w:r>
      <w:rPr>
        <w:color w:val="5E6D80"/>
        <w:sz w:val="17"/>
      </w:rPr>
      <w:fldChar w:fldCharType="end"/>
    </w:r>
    <w:r>
      <w:rPr>
        <w:color w:val="5E6D80"/>
        <w:sz w:val="17"/>
      </w:rPr>
      <w:t xml:space="preserve"> из </w:t>
    </w:r>
    <w:r>
      <w:rPr>
        <w:color w:val="5E6D80"/>
        <w:sz w:val="17"/>
      </w:rPr>
      <w:fldChar w:fldCharType="begin"/>
    </w:r>
    <w:r>
      <w:rPr>
        <w:color w:val="5E6D80"/>
        <w:sz w:val="17"/>
      </w:rPr>
      <w:instrText xml:space="preserve"> NUMPAGES </w:instrText>
    </w:r>
    <w:r>
      <w:rPr>
        <w:color w:val="5E6D80"/>
        <w:sz w:val="17"/>
      </w:rPr>
      <w:fldChar w:fldCharType="separate"/>
    </w:r>
    <w:r>
      <w:rPr>
        <w:color w:val="5E6D80"/>
        <w:sz w:val="17"/>
      </w:rPr>
      <w:t>1</w:t>
    </w:r>
    <w:r>
      <w:rPr>
        <w:color w:val="5E6D80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A3C15" w14:textId="77777777" w:rsidR="008245B2" w:rsidRDefault="00D21312">
    <w:pPr>
      <w:pStyle w:val="a6"/>
      <w:jc w:val="center"/>
    </w:pPr>
    <w:r>
      <w:rPr>
        <w:color w:val="5E6D80"/>
        <w:sz w:val="16"/>
      </w:rPr>
      <w:t>Справочник 0.11   •   20 августа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C1898" w14:textId="77777777" w:rsidR="00D21312" w:rsidRDefault="00D21312">
      <w:pPr>
        <w:spacing w:after="0" w:line="240" w:lineRule="auto"/>
      </w:pPr>
      <w:r>
        <w:separator/>
      </w:r>
    </w:p>
  </w:footnote>
  <w:footnote w:type="continuationSeparator" w:id="0">
    <w:p w14:paraId="0695F52F" w14:textId="77777777" w:rsidR="00D21312" w:rsidRDefault="00D213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09990" w14:textId="77777777" w:rsidR="008245B2" w:rsidRDefault="00D21312">
    <w:pPr>
      <w:pStyle w:val="a4"/>
      <w:pBdr>
        <w:bottom w:val="single" w:sz="5" w:space="4" w:color="D8E2EE"/>
      </w:pBdr>
      <w:spacing w:after="40"/>
    </w:pPr>
    <w:r>
      <w:rPr>
        <w:b/>
        <w:color w:val="5E6D80"/>
        <w:sz w:val="17"/>
      </w:rPr>
      <w:t>3x-ui / Xray</w:t>
    </w:r>
    <w:r>
      <w:rPr>
        <w:color w:val="5E6D80"/>
        <w:sz w:val="17"/>
      </w:rPr>
      <w:t xml:space="preserve">   •   Технический справочник   •   редакция 0.11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460941"/>
    <w:multiLevelType w:val="multilevel"/>
    <w:tmpl w:val="43AC7FA6"/>
    <w:lvl w:ilvl="0">
      <w:start w:val="1"/>
      <w:numFmt w:val="bullet"/>
      <w:pStyle w:val="a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2563EB"/>
      </w:r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  <w:rPr>
        <w:color w:val="2563EB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spacing w:after="80" w:line="300" w:lineRule="auto"/>
        <w:ind w:left="1260" w:hanging="270"/>
      </w:pPr>
      <w:rPr>
        <w:color w:val="2563EB"/>
      </w:rPr>
    </w:lvl>
    <w:lvl w:ilvl="3">
      <w:start w:val="1"/>
      <w:numFmt w:val="bullet"/>
      <w:lvlText w:val="•"/>
      <w:lvlJc w:val="left"/>
      <w:pPr>
        <w:tabs>
          <w:tab w:val="num" w:pos="1620"/>
        </w:tabs>
        <w:spacing w:after="80" w:line="300" w:lineRule="auto"/>
        <w:ind w:left="1620" w:hanging="270"/>
      </w:pPr>
      <w:rPr>
        <w:color w:val="2563EB"/>
      </w:rPr>
    </w:lvl>
    <w:lvl w:ilvl="4">
      <w:start w:val="1"/>
      <w:numFmt w:val="bullet"/>
      <w:lvlText w:val="–"/>
      <w:lvlJc w:val="left"/>
      <w:pPr>
        <w:tabs>
          <w:tab w:val="num" w:pos="1980"/>
        </w:tabs>
        <w:spacing w:after="80" w:line="300" w:lineRule="auto"/>
        <w:ind w:left="1980" w:hanging="270"/>
      </w:pPr>
      <w:rPr>
        <w:color w:val="2563EB"/>
      </w:rPr>
    </w:lvl>
    <w:lvl w:ilvl="5">
      <w:start w:val="1"/>
      <w:numFmt w:val="bullet"/>
      <w:lvlText w:val="◦"/>
      <w:lvlJc w:val="left"/>
      <w:pPr>
        <w:tabs>
          <w:tab w:val="num" w:pos="2340"/>
        </w:tabs>
        <w:spacing w:after="80" w:line="300" w:lineRule="auto"/>
        <w:ind w:left="2340" w:hanging="270"/>
      </w:pPr>
      <w:rPr>
        <w:color w:val="2563EB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021558D"/>
    <w:multiLevelType w:val="multilevel"/>
    <w:tmpl w:val="93C0A0E4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2563EB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spacing w:after="80" w:line="300" w:lineRule="auto"/>
        <w:ind w:left="900" w:hanging="270"/>
      </w:pPr>
      <w:rPr>
        <w:color w:val="2563EB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spacing w:after="80" w:line="300" w:lineRule="auto"/>
        <w:ind w:left="1260" w:hanging="270"/>
      </w:pPr>
      <w:rPr>
        <w:color w:val="2563EB"/>
      </w:rPr>
    </w:lvl>
    <w:lvl w:ilvl="3">
      <w:start w:val="1"/>
      <w:numFmt w:val="decimal"/>
      <w:lvlText w:val="%4."/>
      <w:lvlJc w:val="left"/>
      <w:pPr>
        <w:tabs>
          <w:tab w:val="num" w:pos="1620"/>
        </w:tabs>
        <w:spacing w:after="80" w:line="300" w:lineRule="auto"/>
        <w:ind w:left="1620" w:hanging="270"/>
      </w:pPr>
      <w:rPr>
        <w:color w:val="2563EB"/>
      </w:rPr>
    </w:lvl>
    <w:lvl w:ilvl="4">
      <w:start w:val="1"/>
      <w:numFmt w:val="decimal"/>
      <w:lvlText w:val="%5."/>
      <w:lvlJc w:val="left"/>
      <w:pPr>
        <w:tabs>
          <w:tab w:val="num" w:pos="1980"/>
        </w:tabs>
        <w:spacing w:after="80" w:line="300" w:lineRule="auto"/>
        <w:ind w:left="1980" w:hanging="270"/>
      </w:pPr>
      <w:rPr>
        <w:color w:val="2563EB"/>
      </w:rPr>
    </w:lvl>
    <w:lvl w:ilvl="5">
      <w:start w:val="1"/>
      <w:numFmt w:val="decimal"/>
      <w:lvlText w:val="%6."/>
      <w:lvlJc w:val="left"/>
      <w:pPr>
        <w:tabs>
          <w:tab w:val="num" w:pos="2340"/>
        </w:tabs>
        <w:spacing w:after="80" w:line="300" w:lineRule="auto"/>
        <w:ind w:left="2340" w:hanging="270"/>
      </w:pPr>
      <w:rPr>
        <w:color w:val="2563EB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64025236">
    <w:abstractNumId w:val="9"/>
    <w:lvlOverride w:ilvl="0">
      <w:startOverride w:val="1"/>
    </w:lvlOverride>
  </w:num>
  <w:num w:numId="2" w16cid:durableId="156504132">
    <w:abstractNumId w:val="9"/>
    <w:lvlOverride w:ilvl="0">
      <w:startOverride w:val="1"/>
    </w:lvlOverride>
  </w:num>
  <w:num w:numId="3" w16cid:durableId="408817574">
    <w:abstractNumId w:val="9"/>
    <w:lvlOverride w:ilvl="0">
      <w:startOverride w:val="1"/>
    </w:lvlOverride>
  </w:num>
  <w:num w:numId="4" w16cid:durableId="1312102346">
    <w:abstractNumId w:val="10"/>
    <w:lvlOverride w:ilvl="0">
      <w:startOverride w:val="1"/>
    </w:lvlOverride>
  </w:num>
  <w:num w:numId="5" w16cid:durableId="1329361962">
    <w:abstractNumId w:val="9"/>
    <w:lvlOverride w:ilvl="0">
      <w:startOverride w:val="1"/>
    </w:lvlOverride>
  </w:num>
  <w:num w:numId="6" w16cid:durableId="367725654">
    <w:abstractNumId w:val="9"/>
    <w:lvlOverride w:ilvl="0">
      <w:startOverride w:val="1"/>
    </w:lvlOverride>
  </w:num>
  <w:num w:numId="7" w16cid:durableId="424349576">
    <w:abstractNumId w:val="9"/>
    <w:lvlOverride w:ilvl="0">
      <w:startOverride w:val="1"/>
    </w:lvlOverride>
  </w:num>
  <w:num w:numId="8" w16cid:durableId="1584752292">
    <w:abstractNumId w:val="9"/>
    <w:lvlOverride w:ilvl="0">
      <w:startOverride w:val="1"/>
    </w:lvlOverride>
  </w:num>
  <w:num w:numId="9" w16cid:durableId="389620504">
    <w:abstractNumId w:val="10"/>
    <w:lvlOverride w:ilvl="0">
      <w:startOverride w:val="1"/>
    </w:lvlOverride>
  </w:num>
  <w:num w:numId="10" w16cid:durableId="1498226199">
    <w:abstractNumId w:val="9"/>
    <w:lvlOverride w:ilvl="0">
      <w:startOverride w:val="1"/>
    </w:lvlOverride>
  </w:num>
  <w:num w:numId="11" w16cid:durableId="1365596171">
    <w:abstractNumId w:val="9"/>
    <w:lvlOverride w:ilvl="0">
      <w:startOverride w:val="1"/>
    </w:lvlOverride>
  </w:num>
  <w:num w:numId="12" w16cid:durableId="1581407896">
    <w:abstractNumId w:val="9"/>
    <w:lvlOverride w:ilvl="0">
      <w:startOverride w:val="1"/>
    </w:lvlOverride>
  </w:num>
  <w:num w:numId="13" w16cid:durableId="375667947">
    <w:abstractNumId w:val="9"/>
    <w:lvlOverride w:ilvl="0">
      <w:startOverride w:val="1"/>
    </w:lvlOverride>
  </w:num>
  <w:num w:numId="14" w16cid:durableId="603542420">
    <w:abstractNumId w:val="9"/>
    <w:lvlOverride w:ilvl="0">
      <w:startOverride w:val="1"/>
    </w:lvlOverride>
  </w:num>
  <w:num w:numId="15" w16cid:durableId="549147394">
    <w:abstractNumId w:val="9"/>
    <w:lvlOverride w:ilvl="0">
      <w:startOverride w:val="1"/>
    </w:lvlOverride>
  </w:num>
  <w:num w:numId="16" w16cid:durableId="1767575327">
    <w:abstractNumId w:val="9"/>
    <w:lvlOverride w:ilvl="0">
      <w:startOverride w:val="1"/>
    </w:lvlOverride>
  </w:num>
  <w:num w:numId="17" w16cid:durableId="2076663953">
    <w:abstractNumId w:val="10"/>
    <w:lvlOverride w:ilvl="0">
      <w:startOverride w:val="1"/>
    </w:lvlOverride>
  </w:num>
  <w:num w:numId="18" w16cid:durableId="1643730637">
    <w:abstractNumId w:val="9"/>
    <w:lvlOverride w:ilvl="0">
      <w:startOverride w:val="1"/>
    </w:lvlOverride>
  </w:num>
  <w:num w:numId="19" w16cid:durableId="371929103">
    <w:abstractNumId w:val="9"/>
    <w:lvlOverride w:ilvl="0">
      <w:startOverride w:val="1"/>
    </w:lvlOverride>
  </w:num>
  <w:num w:numId="20" w16cid:durableId="252206450">
    <w:abstractNumId w:val="9"/>
    <w:lvlOverride w:ilvl="0">
      <w:startOverride w:val="1"/>
    </w:lvlOverride>
  </w:num>
  <w:num w:numId="21" w16cid:durableId="2008559418">
    <w:abstractNumId w:val="10"/>
    <w:lvlOverride w:ilvl="0">
      <w:startOverride w:val="1"/>
    </w:lvlOverride>
  </w:num>
  <w:num w:numId="22" w16cid:durableId="268246447">
    <w:abstractNumId w:val="9"/>
    <w:lvlOverride w:ilvl="0">
      <w:startOverride w:val="1"/>
    </w:lvlOverride>
  </w:num>
  <w:num w:numId="23" w16cid:durableId="808715648">
    <w:abstractNumId w:val="9"/>
    <w:lvlOverride w:ilvl="0">
      <w:startOverride w:val="1"/>
    </w:lvlOverride>
  </w:num>
  <w:num w:numId="24" w16cid:durableId="1521578375">
    <w:abstractNumId w:val="9"/>
    <w:lvlOverride w:ilvl="0">
      <w:startOverride w:val="1"/>
    </w:lvlOverride>
  </w:num>
  <w:num w:numId="25" w16cid:durableId="1198851775">
    <w:abstractNumId w:val="9"/>
    <w:lvlOverride w:ilvl="0">
      <w:startOverride w:val="1"/>
    </w:lvlOverride>
  </w:num>
  <w:num w:numId="26" w16cid:durableId="277221898">
    <w:abstractNumId w:val="9"/>
    <w:lvlOverride w:ilvl="0">
      <w:startOverride w:val="1"/>
    </w:lvlOverride>
  </w:num>
  <w:num w:numId="27" w16cid:durableId="1980112876">
    <w:abstractNumId w:val="9"/>
    <w:lvlOverride w:ilvl="0">
      <w:startOverride w:val="1"/>
    </w:lvlOverride>
  </w:num>
  <w:num w:numId="28" w16cid:durableId="1970818728">
    <w:abstractNumId w:val="9"/>
    <w:lvlOverride w:ilvl="0">
      <w:startOverride w:val="1"/>
    </w:lvlOverride>
  </w:num>
  <w:num w:numId="29" w16cid:durableId="1595700637">
    <w:abstractNumId w:val="9"/>
    <w:lvlOverride w:ilvl="0">
      <w:startOverride w:val="1"/>
    </w:lvlOverride>
  </w:num>
  <w:num w:numId="30" w16cid:durableId="430707960">
    <w:abstractNumId w:val="9"/>
    <w:lvlOverride w:ilvl="0">
      <w:startOverride w:val="1"/>
    </w:lvlOverride>
  </w:num>
  <w:num w:numId="31" w16cid:durableId="1032271129">
    <w:abstractNumId w:val="9"/>
    <w:lvlOverride w:ilvl="0">
      <w:startOverride w:val="1"/>
    </w:lvlOverride>
  </w:num>
  <w:num w:numId="32" w16cid:durableId="1892962099">
    <w:abstractNumId w:val="9"/>
    <w:lvlOverride w:ilvl="0">
      <w:startOverride w:val="1"/>
    </w:lvlOverride>
  </w:num>
  <w:num w:numId="33" w16cid:durableId="889653177">
    <w:abstractNumId w:val="9"/>
    <w:lvlOverride w:ilvl="0">
      <w:startOverride w:val="1"/>
    </w:lvlOverride>
  </w:num>
  <w:num w:numId="34" w16cid:durableId="587420464">
    <w:abstractNumId w:val="9"/>
    <w:lvlOverride w:ilvl="0">
      <w:startOverride w:val="1"/>
    </w:lvlOverride>
  </w:num>
  <w:num w:numId="35" w16cid:durableId="769620752">
    <w:abstractNumId w:val="9"/>
    <w:lvlOverride w:ilvl="0">
      <w:startOverride w:val="1"/>
    </w:lvlOverride>
  </w:num>
  <w:num w:numId="36" w16cid:durableId="688793156">
    <w:abstractNumId w:val="9"/>
    <w:lvlOverride w:ilvl="0">
      <w:startOverride w:val="1"/>
    </w:lvlOverride>
  </w:num>
  <w:num w:numId="37" w16cid:durableId="1352954416">
    <w:abstractNumId w:val="9"/>
    <w:lvlOverride w:ilvl="0">
      <w:startOverride w:val="1"/>
    </w:lvlOverride>
  </w:num>
  <w:num w:numId="38" w16cid:durableId="319696859">
    <w:abstractNumId w:val="9"/>
    <w:lvlOverride w:ilvl="0">
      <w:startOverride w:val="1"/>
    </w:lvlOverride>
  </w:num>
  <w:num w:numId="39" w16cid:durableId="622537429">
    <w:abstractNumId w:val="9"/>
    <w:lvlOverride w:ilvl="0">
      <w:startOverride w:val="1"/>
    </w:lvlOverride>
  </w:num>
  <w:num w:numId="40" w16cid:durableId="1485316326">
    <w:abstractNumId w:val="9"/>
    <w:lvlOverride w:ilvl="0">
      <w:startOverride w:val="1"/>
    </w:lvlOverride>
  </w:num>
  <w:num w:numId="41" w16cid:durableId="1564415557">
    <w:abstractNumId w:val="9"/>
    <w:lvlOverride w:ilvl="0">
      <w:startOverride w:val="1"/>
    </w:lvlOverride>
  </w:num>
  <w:num w:numId="42" w16cid:durableId="880753848">
    <w:abstractNumId w:val="9"/>
    <w:lvlOverride w:ilvl="0">
      <w:startOverride w:val="1"/>
    </w:lvlOverride>
  </w:num>
  <w:num w:numId="43" w16cid:durableId="1726442662">
    <w:abstractNumId w:val="9"/>
    <w:lvlOverride w:ilvl="0">
      <w:startOverride w:val="1"/>
    </w:lvlOverride>
  </w:num>
  <w:num w:numId="44" w16cid:durableId="1611087628">
    <w:abstractNumId w:val="9"/>
    <w:lvlOverride w:ilvl="0">
      <w:startOverride w:val="1"/>
    </w:lvlOverride>
  </w:num>
  <w:num w:numId="45" w16cid:durableId="26028325">
    <w:abstractNumId w:val="9"/>
    <w:lvlOverride w:ilvl="0">
      <w:startOverride w:val="1"/>
    </w:lvlOverride>
  </w:num>
  <w:num w:numId="46" w16cid:durableId="1425833874">
    <w:abstractNumId w:val="9"/>
    <w:lvlOverride w:ilvl="0">
      <w:startOverride w:val="1"/>
    </w:lvlOverride>
  </w:num>
  <w:num w:numId="47" w16cid:durableId="656884593">
    <w:abstractNumId w:val="9"/>
    <w:lvlOverride w:ilvl="0">
      <w:startOverride w:val="1"/>
    </w:lvlOverride>
  </w:num>
  <w:num w:numId="48" w16cid:durableId="1314137208">
    <w:abstractNumId w:val="9"/>
    <w:lvlOverride w:ilvl="0">
      <w:startOverride w:val="1"/>
    </w:lvlOverride>
  </w:num>
  <w:num w:numId="49" w16cid:durableId="1192497451">
    <w:abstractNumId w:val="9"/>
    <w:lvlOverride w:ilvl="0">
      <w:startOverride w:val="1"/>
    </w:lvlOverride>
  </w:num>
  <w:num w:numId="50" w16cid:durableId="359824241">
    <w:abstractNumId w:val="9"/>
    <w:lvlOverride w:ilvl="0">
      <w:startOverride w:val="1"/>
    </w:lvlOverride>
  </w:num>
  <w:num w:numId="51" w16cid:durableId="137306735">
    <w:abstractNumId w:val="9"/>
    <w:lvlOverride w:ilvl="0">
      <w:startOverride w:val="1"/>
    </w:lvlOverride>
  </w:num>
  <w:num w:numId="52" w16cid:durableId="1326202180">
    <w:abstractNumId w:val="9"/>
    <w:lvlOverride w:ilvl="0">
      <w:startOverride w:val="1"/>
    </w:lvlOverride>
  </w:num>
  <w:num w:numId="53" w16cid:durableId="1852644685">
    <w:abstractNumId w:val="9"/>
    <w:lvlOverride w:ilvl="0">
      <w:startOverride w:val="1"/>
    </w:lvlOverride>
  </w:num>
  <w:num w:numId="54" w16cid:durableId="1716268493">
    <w:abstractNumId w:val="9"/>
    <w:lvlOverride w:ilvl="0">
      <w:startOverride w:val="1"/>
    </w:lvlOverride>
  </w:num>
  <w:num w:numId="55" w16cid:durableId="1717386587">
    <w:abstractNumId w:val="9"/>
    <w:lvlOverride w:ilvl="0">
      <w:startOverride w:val="1"/>
    </w:lvlOverride>
  </w:num>
  <w:num w:numId="56" w16cid:durableId="1419592915">
    <w:abstractNumId w:val="9"/>
    <w:lvlOverride w:ilvl="0">
      <w:startOverride w:val="1"/>
    </w:lvlOverride>
  </w:num>
  <w:num w:numId="57" w16cid:durableId="646324520">
    <w:abstractNumId w:val="9"/>
    <w:lvlOverride w:ilvl="0">
      <w:startOverride w:val="1"/>
    </w:lvlOverride>
  </w:num>
  <w:num w:numId="58" w16cid:durableId="1544555745">
    <w:abstractNumId w:val="9"/>
    <w:lvlOverride w:ilvl="0">
      <w:startOverride w:val="1"/>
    </w:lvlOverride>
  </w:num>
  <w:num w:numId="59" w16cid:durableId="78915793">
    <w:abstractNumId w:val="9"/>
    <w:lvlOverride w:ilvl="0">
      <w:startOverride w:val="1"/>
    </w:lvlOverride>
  </w:num>
  <w:num w:numId="60" w16cid:durableId="94138850">
    <w:abstractNumId w:val="9"/>
    <w:lvlOverride w:ilvl="0">
      <w:startOverride w:val="1"/>
    </w:lvlOverride>
  </w:num>
  <w:num w:numId="61" w16cid:durableId="102312095">
    <w:abstractNumId w:val="9"/>
    <w:lvlOverride w:ilvl="0">
      <w:startOverride w:val="1"/>
    </w:lvlOverride>
  </w:num>
  <w:num w:numId="62" w16cid:durableId="1256936128">
    <w:abstractNumId w:val="10"/>
    <w:lvlOverride w:ilvl="0">
      <w:startOverride w:val="1"/>
    </w:lvlOverride>
  </w:num>
  <w:num w:numId="63" w16cid:durableId="788822485">
    <w:abstractNumId w:val="9"/>
    <w:lvlOverride w:ilvl="0">
      <w:startOverride w:val="1"/>
    </w:lvlOverride>
  </w:num>
  <w:num w:numId="64" w16cid:durableId="1238251653">
    <w:abstractNumId w:val="9"/>
    <w:lvlOverride w:ilvl="0">
      <w:startOverride w:val="1"/>
    </w:lvlOverride>
  </w:num>
  <w:num w:numId="65" w16cid:durableId="752169830">
    <w:abstractNumId w:val="9"/>
    <w:lvlOverride w:ilvl="0">
      <w:startOverride w:val="1"/>
    </w:lvlOverride>
  </w:num>
  <w:num w:numId="66" w16cid:durableId="1297292607">
    <w:abstractNumId w:val="9"/>
    <w:lvlOverride w:ilvl="0">
      <w:startOverride w:val="1"/>
    </w:lvlOverride>
  </w:num>
  <w:num w:numId="67" w16cid:durableId="50466312">
    <w:abstractNumId w:val="10"/>
    <w:lvlOverride w:ilvl="0">
      <w:startOverride w:val="1"/>
    </w:lvlOverride>
  </w:num>
  <w:num w:numId="68" w16cid:durableId="2024045434">
    <w:abstractNumId w:val="9"/>
    <w:lvlOverride w:ilvl="0">
      <w:startOverride w:val="1"/>
    </w:lvlOverride>
  </w:num>
  <w:num w:numId="69" w16cid:durableId="1920208144">
    <w:abstractNumId w:val="10"/>
    <w:lvlOverride w:ilvl="0">
      <w:startOverride w:val="1"/>
    </w:lvlOverride>
  </w:num>
  <w:num w:numId="70" w16cid:durableId="11496327">
    <w:abstractNumId w:val="9"/>
    <w:lvlOverride w:ilvl="0">
      <w:startOverride w:val="1"/>
    </w:lvlOverride>
  </w:num>
  <w:num w:numId="71" w16cid:durableId="1676607765">
    <w:abstractNumId w:val="9"/>
    <w:lvlOverride w:ilvl="0">
      <w:startOverride w:val="1"/>
    </w:lvlOverride>
  </w:num>
  <w:num w:numId="72" w16cid:durableId="669069295">
    <w:abstractNumId w:val="9"/>
    <w:lvlOverride w:ilvl="0">
      <w:startOverride w:val="1"/>
    </w:lvlOverride>
  </w:num>
  <w:num w:numId="73" w16cid:durableId="1151167810">
    <w:abstractNumId w:val="9"/>
    <w:lvlOverride w:ilvl="0">
      <w:startOverride w:val="1"/>
    </w:lvlOverride>
  </w:num>
  <w:num w:numId="74" w16cid:durableId="1847019100">
    <w:abstractNumId w:val="9"/>
    <w:lvlOverride w:ilvl="0">
      <w:startOverride w:val="1"/>
    </w:lvlOverride>
  </w:num>
  <w:num w:numId="75" w16cid:durableId="1314606589">
    <w:abstractNumId w:val="9"/>
    <w:lvlOverride w:ilvl="0">
      <w:startOverride w:val="1"/>
    </w:lvlOverride>
  </w:num>
  <w:num w:numId="76" w16cid:durableId="87584791">
    <w:abstractNumId w:val="9"/>
    <w:lvlOverride w:ilvl="0">
      <w:startOverride w:val="1"/>
    </w:lvlOverride>
  </w:num>
  <w:num w:numId="77" w16cid:durableId="1796564415">
    <w:abstractNumId w:val="9"/>
    <w:lvlOverride w:ilvl="0">
      <w:startOverride w:val="1"/>
    </w:lvlOverride>
  </w:num>
  <w:num w:numId="78" w16cid:durableId="1899509226">
    <w:abstractNumId w:val="10"/>
    <w:lvlOverride w:ilvl="0">
      <w:startOverride w:val="1"/>
    </w:lvlOverride>
  </w:num>
  <w:num w:numId="79" w16cid:durableId="481654837">
    <w:abstractNumId w:val="10"/>
    <w:lvlOverride w:ilvl="0">
      <w:startOverride w:val="1"/>
    </w:lvlOverride>
  </w:num>
  <w:num w:numId="80" w16cid:durableId="1181895969">
    <w:abstractNumId w:val="10"/>
    <w:lvlOverride w:ilvl="0">
      <w:startOverride w:val="1"/>
    </w:lvlOverride>
  </w:num>
  <w:num w:numId="81" w16cid:durableId="121929352">
    <w:abstractNumId w:val="10"/>
    <w:lvlOverride w:ilvl="0">
      <w:startOverride w:val="1"/>
    </w:lvlOverride>
  </w:num>
  <w:num w:numId="82" w16cid:durableId="668869156">
    <w:abstractNumId w:val="9"/>
    <w:lvlOverride w:ilvl="0">
      <w:startOverride w:val="1"/>
    </w:lvlOverride>
  </w:num>
  <w:num w:numId="83" w16cid:durableId="1287739820">
    <w:abstractNumId w:val="9"/>
    <w:lvlOverride w:ilvl="0">
      <w:startOverride w:val="1"/>
    </w:lvlOverride>
  </w:num>
  <w:num w:numId="84" w16cid:durableId="1659335254">
    <w:abstractNumId w:val="9"/>
    <w:lvlOverride w:ilvl="0">
      <w:startOverride w:val="1"/>
    </w:lvlOverride>
  </w:num>
  <w:num w:numId="85" w16cid:durableId="2028603590">
    <w:abstractNumId w:val="9"/>
    <w:lvlOverride w:ilvl="0">
      <w:startOverride w:val="1"/>
    </w:lvlOverride>
  </w:num>
  <w:num w:numId="86" w16cid:durableId="1521892608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45B2"/>
    <w:rsid w:val="00A53A27"/>
    <w:rsid w:val="00AA1D8D"/>
    <w:rsid w:val="00B47730"/>
    <w:rsid w:val="00CB0664"/>
    <w:rsid w:val="00D213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B844D"/>
  <w14:defaultImageDpi w14:val="300"/>
  <w15:docId w15:val="{2696E8A9-918D-4FF7-871E-23A1B5798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Calibri" w:hAnsi="Calibri"/>
      <w:color w:val="172437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59" w:lineRule="auto"/>
      <w:outlineLvl w:val="0"/>
    </w:pPr>
    <w:rPr>
      <w:rFonts w:asciiTheme="majorHAnsi" w:eastAsiaTheme="majorEastAsia" w:hAnsiTheme="majorHAnsi" w:cstheme="majorBidi"/>
      <w:b/>
      <w:bCs/>
      <w:color w:val="1D4ED8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59" w:lineRule="auto"/>
      <w:outlineLvl w:val="1"/>
    </w:pPr>
    <w:rPr>
      <w:rFonts w:asciiTheme="majorHAnsi" w:eastAsiaTheme="majorEastAsia" w:hAnsiTheme="majorHAnsi" w:cstheme="majorBidi"/>
      <w:b/>
      <w:bCs/>
      <w:color w:val="1D4ED8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59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160" w:after="80" w:line="259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0B2545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540"/>
      </w:tabs>
      <w:spacing w:after="80"/>
      <w:ind w:left="540" w:hanging="270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540"/>
      </w:tabs>
      <w:spacing w:after="80"/>
      <w:ind w:left="540" w:hanging="27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540"/>
      </w:tabs>
      <w:spacing w:after="80"/>
      <w:ind w:left="540" w:hanging="27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540"/>
      </w:tabs>
      <w:spacing w:after="80"/>
      <w:ind w:left="540" w:hanging="27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540"/>
      </w:tabs>
      <w:spacing w:after="80"/>
      <w:ind w:left="540" w:hanging="270"/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40" w:line="252" w:lineRule="auto"/>
      <w:ind w:left="173" w:right="173"/>
    </w:pPr>
    <w:rPr>
      <w:rFonts w:ascii="Consolas" w:eastAsia="Consolas" w:hAnsi="Consolas"/>
      <w:color w:val="E8F1FF"/>
      <w:sz w:val="16"/>
    </w:rPr>
  </w:style>
  <w:style w:type="paragraph" w:customStyle="1" w:styleId="Callout">
    <w:name w:val="Callout"/>
    <w:pPr>
      <w:spacing w:before="100" w:after="120" w:line="283" w:lineRule="auto"/>
      <w:ind w:left="259" w:right="115"/>
    </w:pPr>
    <w:rPr>
      <w:rFonts w:ascii="Calibri" w:eastAsia="Calibri" w:hAnsi="Calibri"/>
      <w:color w:val="5E6D8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xtls.github.io/en/config/inbounds/vless.html" TargetMode="External"/><Relationship Id="rId18" Type="http://schemas.openxmlformats.org/officeDocument/2006/relationships/hyperlink" Target="https://datatracker.ietf.org/doc/html/rfc9000.html" TargetMode="External"/><Relationship Id="rId26" Type="http://schemas.openxmlformats.org/officeDocument/2006/relationships/hyperlink" Target="https://xtls.github.io/en/config/dns.html" TargetMode="External"/><Relationship Id="rId39" Type="http://schemas.openxmlformats.org/officeDocument/2006/relationships/hyperlink" Target="https://xtls.github.io/en/config/outbounds/vless.html" TargetMode="External"/><Relationship Id="rId21" Type="http://schemas.openxmlformats.org/officeDocument/2006/relationships/hyperlink" Target="https://www.usenix.org/system/files/foci20-paper-frolov.pdf" TargetMode="External"/><Relationship Id="rId34" Type="http://schemas.openxmlformats.org/officeDocument/2006/relationships/hyperlink" Target="https://github.com/MHSanaei/3x-ui/blob/v3.6.0/docs/content/docs/en/config/reality.mdx" TargetMode="External"/><Relationship Id="rId42" Type="http://schemas.openxmlformats.org/officeDocument/2006/relationships/hyperlink" Target="https://xtls.github.io/en/config/transports/tls.html" TargetMode="External"/><Relationship Id="rId47" Type="http://schemas.openxmlformats.org/officeDocument/2006/relationships/hyperlink" Target="https://xtls.github.io/en/config/observatory.html" TargetMode="External"/><Relationship Id="rId50" Type="http://schemas.openxmlformats.org/officeDocument/2006/relationships/hyperlink" Target="https://datatracker.ietf.org/doc/rfc9312/" TargetMode="External"/><Relationship Id="rId55" Type="http://schemas.openxmlformats.org/officeDocument/2006/relationships/hyperlink" Target="https://www.rfc-editor.org/rfc/rfc4291.html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xtls.github.io/en/config/inbound.html" TargetMode="External"/><Relationship Id="rId29" Type="http://schemas.openxmlformats.org/officeDocument/2006/relationships/hyperlink" Target="https://github.com/MHSanaei/3x-ui/releases/tag/v3.6.0" TargetMode="External"/><Relationship Id="rId11" Type="http://schemas.openxmlformats.org/officeDocument/2006/relationships/hyperlink" Target="https://github.com/MHSanaei/3x-ui/blob/v3.6.0/docs/content/docs/en/config/transports.mdx" TargetMode="External"/><Relationship Id="rId24" Type="http://schemas.openxmlformats.org/officeDocument/2006/relationships/hyperlink" Target="https://xtls.github.io/en/config/routing.html" TargetMode="External"/><Relationship Id="rId32" Type="http://schemas.openxmlformats.org/officeDocument/2006/relationships/hyperlink" Target="https://github.com/MHSanaei/3x-ui/blob/v3.6.0/docs/content/docs/en/config/clients.mdx" TargetMode="External"/><Relationship Id="rId37" Type="http://schemas.openxmlformats.org/officeDocument/2006/relationships/hyperlink" Target="https://xtls.github.io/en/config/" TargetMode="External"/><Relationship Id="rId40" Type="http://schemas.openxmlformats.org/officeDocument/2006/relationships/hyperlink" Target="https://github.com/XTLS/Xray-core/blob/v26.7.28/infra/conf/vless.go" TargetMode="External"/><Relationship Id="rId45" Type="http://schemas.openxmlformats.org/officeDocument/2006/relationships/hyperlink" Target="https://xtls.github.io/en/config/routing.html" TargetMode="External"/><Relationship Id="rId53" Type="http://schemas.openxmlformats.org/officeDocument/2006/relationships/hyperlink" Target="https://www.usenix.org/system/files/foci20-paper-frolov.pdf" TargetMode="External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hyperlink" Target="https://datatracker.ietf.org/doc/html/rfc9001.html" TargetMode="External"/><Relationship Id="rId14" Type="http://schemas.openxmlformats.org/officeDocument/2006/relationships/hyperlink" Target="https://xtls.github.io/en/config/transports/tls.html" TargetMode="External"/><Relationship Id="rId22" Type="http://schemas.openxmlformats.org/officeDocument/2006/relationships/hyperlink" Target="https://www.usenix.org/conference/usenixsecurity23/presentation/wu-mingshi" TargetMode="External"/><Relationship Id="rId27" Type="http://schemas.openxmlformats.org/officeDocument/2006/relationships/hyperlink" Target="https://www.rfc-editor.org/rfc/rfc4786.html" TargetMode="External"/><Relationship Id="rId30" Type="http://schemas.openxmlformats.org/officeDocument/2006/relationships/hyperlink" Target="https://github.com/MHSanaei/3x-ui/blob/v3.6.0/.github/workflows/release.yml" TargetMode="External"/><Relationship Id="rId35" Type="http://schemas.openxmlformats.org/officeDocument/2006/relationships/hyperlink" Target="https://github.com/MHSanaei/3x-ui/blob/v3.6.0/docs/content/docs/en/operations/outbounds-routing.mdx" TargetMode="External"/><Relationship Id="rId43" Type="http://schemas.openxmlformats.org/officeDocument/2006/relationships/hyperlink" Target="https://xtls.github.io/en/config/transports/reality.html" TargetMode="External"/><Relationship Id="rId48" Type="http://schemas.openxmlformats.org/officeDocument/2006/relationships/hyperlink" Target="https://datatracker.ietf.org/doc/html/rfc8446.html" TargetMode="External"/><Relationship Id="rId56" Type="http://schemas.openxmlformats.org/officeDocument/2006/relationships/hyperlink" Target="https://docs.aws.amazon.com/global-accelerator/latest/dg/introduction-how-it-works.html" TargetMode="External"/><Relationship Id="rId8" Type="http://schemas.openxmlformats.org/officeDocument/2006/relationships/hyperlink" Target="https://github.com/MHSanaei/3x-ui/releases/tag/v3.6.0" TargetMode="External"/><Relationship Id="rId51" Type="http://schemas.openxmlformats.org/officeDocument/2006/relationships/hyperlink" Target="https://datatracker.ietf.org/doc/rfc9849/" TargetMode="External"/><Relationship Id="rId3" Type="http://schemas.openxmlformats.org/officeDocument/2006/relationships/styles" Target="styles.xml"/><Relationship Id="rId12" Type="http://schemas.openxmlformats.org/officeDocument/2006/relationships/hyperlink" Target="https://xtls.github.io/en/config/outbounds/vless.html" TargetMode="External"/><Relationship Id="rId17" Type="http://schemas.openxmlformats.org/officeDocument/2006/relationships/hyperlink" Target="https://datatracker.ietf.org/doc/html/rfc8446.html" TargetMode="External"/><Relationship Id="rId25" Type="http://schemas.openxmlformats.org/officeDocument/2006/relationships/hyperlink" Target="https://xtls.github.io/en/config/observatory.html" TargetMode="External"/><Relationship Id="rId33" Type="http://schemas.openxmlformats.org/officeDocument/2006/relationships/hyperlink" Target="https://github.com/MHSanaei/3x-ui/blob/v3.6.0/docs/content/docs/en/config/transports.mdx" TargetMode="External"/><Relationship Id="rId38" Type="http://schemas.openxmlformats.org/officeDocument/2006/relationships/hyperlink" Target="https://xtls.github.io/en/config/inbounds/vless.html" TargetMode="External"/><Relationship Id="rId46" Type="http://schemas.openxmlformats.org/officeDocument/2006/relationships/hyperlink" Target="https://xtls.github.io/en/config/dns.html" TargetMode="External"/><Relationship Id="rId59" Type="http://schemas.openxmlformats.org/officeDocument/2006/relationships/footer" Target="footer1.xml"/><Relationship Id="rId20" Type="http://schemas.openxmlformats.org/officeDocument/2006/relationships/hyperlink" Target="https://datatracker.ietf.org/doc/rfc9312/" TargetMode="External"/><Relationship Id="rId41" Type="http://schemas.openxmlformats.org/officeDocument/2006/relationships/hyperlink" Target="https://xtls.github.io/en/config/transport.html" TargetMode="External"/><Relationship Id="rId54" Type="http://schemas.openxmlformats.org/officeDocument/2006/relationships/hyperlink" Target="https://www.rfc-editor.org/rfc/rfc4786.html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xtls.github.io/en/config/transports/reality.html" TargetMode="External"/><Relationship Id="rId23" Type="http://schemas.openxmlformats.org/officeDocument/2006/relationships/hyperlink" Target="https://datatracker.ietf.org/doc/rfc9849/" TargetMode="External"/><Relationship Id="rId28" Type="http://schemas.openxmlformats.org/officeDocument/2006/relationships/hyperlink" Target="https://docs.aws.amazon.com/global-accelerator/latest/dg/introduction-how-it-works.html" TargetMode="External"/><Relationship Id="rId36" Type="http://schemas.openxmlformats.org/officeDocument/2006/relationships/hyperlink" Target="https://github.com/MHSanaei/3x-ui/blob/v3.6.0/internal/web/service/xray.go" TargetMode="External"/><Relationship Id="rId49" Type="http://schemas.openxmlformats.org/officeDocument/2006/relationships/hyperlink" Target="https://datatracker.ietf.org/doc/html/rfc9000.html" TargetMode="External"/><Relationship Id="rId57" Type="http://schemas.openxmlformats.org/officeDocument/2006/relationships/hyperlink" Target="https://docs.aws.amazon.com/global-accelerator/latest/dg/about-endpoints.html" TargetMode="External"/><Relationship Id="rId10" Type="http://schemas.openxmlformats.org/officeDocument/2006/relationships/hyperlink" Target="https://xtls.github.io/en/config/" TargetMode="External"/><Relationship Id="rId31" Type="http://schemas.openxmlformats.org/officeDocument/2006/relationships/hyperlink" Target="https://github.com/MHSanaei/3x-ui/blob/v3.6.0/docs/content/docs/en/config/inbounds.mdx" TargetMode="External"/><Relationship Id="rId44" Type="http://schemas.openxmlformats.org/officeDocument/2006/relationships/hyperlink" Target="https://xtls.github.io/en/config/inbound.html" TargetMode="External"/><Relationship Id="rId52" Type="http://schemas.openxmlformats.org/officeDocument/2006/relationships/hyperlink" Target="https://www.usenix.org/conference/usenixsecurity23/presentation/wu-mingshi" TargetMode="External"/><Relationship Id="rId6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github.com/MHSanaei/3x-ui/blob/v3.6.0/docs/content/docs/en/config/inbounds.md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61</Pages>
  <Words>12923</Words>
  <Characters>73666</Characters>
  <Application>Microsoft Office Word</Application>
  <DocSecurity>0</DocSecurity>
  <Lines>613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3x-ui и Xray: технический справочник</dc:title>
  <dc:subject>Соединения, протоколы, inbound и Xray Configs</dc:subject>
  <dc:creator/>
  <cp:keywords>3x-ui, Xray, VLESS, REALITY, XTLS Vision, DPI, balancers, DNS</cp:keywords>
  <dc:description>Сформировано из проверенной редакции 0.11</dc:description>
  <cp:lastModifiedBy>Mutovkin Gleb</cp:lastModifiedBy>
  <cp:revision>2</cp:revision>
  <dcterms:created xsi:type="dcterms:W3CDTF">2013-12-23T23:15:00Z</dcterms:created>
  <dcterms:modified xsi:type="dcterms:W3CDTF">2026-08-20T14:52:00Z</dcterms:modified>
  <cp:category/>
</cp:coreProperties>
</file>