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="Home Page"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="_Default"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Register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assembly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System.Web.DataVisualization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Version=4.0.0.0,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=31bf3856ad364e35"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namespace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System.Web.UI.DataVisualization.Charting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tagprefix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="asp"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HeaderContent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.style1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285px</w:t>
      </w:r>
      <w:r>
        <w:rPr>
          <w:rFonts w:ascii="Consolas" w:hAnsi="Consolas" w:cs="Consolas"/>
          <w:sz w:val="19"/>
          <w:szCs w:val="19"/>
        </w:rPr>
        <w:t>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BodyContent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Cost Distribution Analysis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MainMenu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Orientation</w:t>
      </w:r>
      <w:r>
        <w:rPr>
          <w:rFonts w:ascii="Consolas" w:hAnsi="Consolas" w:cs="Consolas"/>
          <w:color w:val="0000FF"/>
          <w:sz w:val="19"/>
          <w:szCs w:val="19"/>
        </w:rPr>
        <w:t>="Horizontal"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onmenuitemclick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MainMenu_MenuItemClick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="Distribution"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="Alpha"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="1"&gt;&lt;/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Items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MultiView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MainMultiView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ActiveViewIndex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View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="View1"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811px"&gt;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="top"&gt;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TreeView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treeView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ImageSet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="BulletedList3"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="274px"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ShowLines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ExpandDepth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onselectednodechanged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treeView_SelectedNodeChanged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HoverNodeStyle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Font-Underline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="#5555DD"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NodeStyle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Font-Names</w:t>
      </w:r>
      <w:r>
        <w:rPr>
          <w:rFonts w:ascii="Consolas" w:hAnsi="Consolas" w:cs="Consolas"/>
          <w:color w:val="0000FF"/>
          <w:sz w:val="19"/>
          <w:szCs w:val="19"/>
        </w:rPr>
        <w:t>="Verdana"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="8pt"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="Black"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="5px"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NodeSpacing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="0px"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ParentNodeStyle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SelectedNodeStyle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Font-Underline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="#5555DD"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="0px"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TreeView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menuTab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Orientation</w:t>
      </w:r>
      <w:r>
        <w:rPr>
          <w:rFonts w:ascii="Consolas" w:hAnsi="Consolas" w:cs="Consolas"/>
          <w:color w:val="0000FF"/>
          <w:sz w:val="19"/>
          <w:szCs w:val="19"/>
        </w:rPr>
        <w:t>="Horizontal"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onmenuitemclick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menuTab_MenuItemClick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GraphView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="1"&gt;&lt;/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Items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MultiView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="MultiView1"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ActiveViewIndex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View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="Tab1"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="400"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=0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cellspacing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=0&gt;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600px"&gt;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btn_ResourceView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btn_ResourceView_Click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="RESOURCE"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btn_CostView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btn_CostView_Click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="COST"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CBDEp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="54px"&gt;&lt;/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CBDCp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="54px"&gt;&lt;/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OtherEp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="54px"&gt;&lt;/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OtherCp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="54px"&gt;&lt;/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INDEp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="54px"&gt;&lt;/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INDCp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="54px"&gt;&lt;/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ApplyImpact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ApplyImpact_Click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="Apply"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ClearImpact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ClearImpact_Click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="Clear"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PlaceHolder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GraphPlaceHolder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View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="Tab2"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="400px"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=0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cellspacing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=0&gt;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200px"&gt;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SortedImpactTable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="#00FFCC"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="#663300"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="Dotted"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EnableViewState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DivisionTable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="#00FFCC"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="#663300"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="Dotted"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EnableViewState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="#00FFCC"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="#663300"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="Dotted"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EnableViewState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PAGTable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="#00FFCC"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="#663300"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="Dotted"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EnableViewState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MultiView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View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="MainView2"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="400px"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=0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cellspacing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=0&gt;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600px"&gt;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MultiView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2B1" w:rsidRDefault="00CB22B1" w:rsidP="00C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BD9" w:rsidRDefault="001A3BD9"/>
    <w:sectPr w:rsidR="001A3BD9" w:rsidSect="00B820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B22B1"/>
    <w:rsid w:val="00051877"/>
    <w:rsid w:val="00086FD9"/>
    <w:rsid w:val="001A3BD9"/>
    <w:rsid w:val="00241FEE"/>
    <w:rsid w:val="00360455"/>
    <w:rsid w:val="004902C3"/>
    <w:rsid w:val="00601D91"/>
    <w:rsid w:val="006D5E31"/>
    <w:rsid w:val="00805F27"/>
    <w:rsid w:val="00821612"/>
    <w:rsid w:val="00845E26"/>
    <w:rsid w:val="008A46F5"/>
    <w:rsid w:val="00946235"/>
    <w:rsid w:val="00BC7411"/>
    <w:rsid w:val="00CB22B1"/>
    <w:rsid w:val="00E42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3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6153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Khemani, Tarun (GWMG Technology)</dc:creator>
  <cp:keywords/>
  <dc:description/>
  <cp:lastModifiedBy>Khemani, Tarun (GWMG Technology)</cp:lastModifiedBy>
  <cp:revision>1</cp:revision>
  <dcterms:created xsi:type="dcterms:W3CDTF">2012-09-18T22:55:00Z</dcterms:created>
  <dcterms:modified xsi:type="dcterms:W3CDTF">2012-09-21T14:36:00Z</dcterms:modified>
</cp:coreProperties>
</file>