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18514669"/>
        <w:docPartObj>
          <w:docPartGallery w:val="Cover Pages"/>
          <w:docPartUnique/>
        </w:docPartObj>
      </w:sdtPr>
      <w:sdtEndPr>
        <w:rPr>
          <w:b/>
          <w:bCs/>
          <w:caps/>
          <w:color w:val="595959" w:themeColor="text1" w:themeTint="A6"/>
        </w:rPr>
      </w:sdtEndPr>
      <w:sdtContent>
        <w:p w14:paraId="665EC382" w14:textId="044114B6" w:rsidR="00E967EC" w:rsidRDefault="00E967EC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5C7F514E" wp14:editId="681E8D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2763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13716A" w14:textId="323FFC60" w:rsidR="006010D2" w:rsidRPr="004A65BA" w:rsidRDefault="00591D67">
                                  <w:pPr>
                                    <w:pStyle w:val="NoSpacing"/>
                                    <w:rPr>
                                      <w:rFonts w:ascii="BentonSans Medium" w:hAnsi="BentonSans Medium"/>
                                      <w:b/>
                                      <w:caps/>
                                      <w:color w:val="1F3864" w:themeColor="accent1" w:themeShade="8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entonSans Medium" w:hAnsi="BentonSans Medium"/>
                                      <w:b/>
                                      <w:caps/>
                                      <w:color w:val="1F3864" w:themeColor="accent1" w:themeShade="80"/>
                                      <w:sz w:val="24"/>
                                      <w:szCs w:val="24"/>
                                    </w:rPr>
                                    <w:t>GRoup - 01</w:t>
                                  </w:r>
                                </w:p>
                                <w:p w14:paraId="3BCD7294" w14:textId="40745DAA" w:rsidR="00E967EC" w:rsidRPr="004A65BA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Laxmikanta Gauda</w:t>
                                  </w:r>
                                </w:p>
                                <w:p w14:paraId="7B44F94E" w14:textId="7990D9D9" w:rsidR="00E967EC" w:rsidRPr="004A65BA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Ambili Jayachandran</w:t>
                                  </w:r>
                                </w:p>
                                <w:p w14:paraId="023D4159" w14:textId="49F77C84" w:rsidR="00E967EC" w:rsidRPr="004A65BA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Maya Vasudevan K</w:t>
                                  </w:r>
                                </w:p>
                                <w:p w14:paraId="53E76160" w14:textId="77777777" w:rsidR="002C022B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Tarun Kamal Khiani </w:t>
                                  </w:r>
                                </w:p>
                                <w:p w14:paraId="7F7D6FEA" w14:textId="6036E98A" w:rsidR="002C022B" w:rsidRPr="002C022B" w:rsidRDefault="002C022B" w:rsidP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 Sarath</w:t>
                                  </w:r>
                                </w:p>
                                <w:p w14:paraId="374C1E6C" w14:textId="248011C8" w:rsidR="00E967EC" w:rsidRPr="004A65BA" w:rsidRDefault="002C022B" w:rsidP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M Sarath </w:t>
                                  </w:r>
                                  <w:r w:rsidR="00E967EC" w:rsidRPr="004A65BA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tarun kamal khiani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3B173B4" w14:textId="0B5AD110" w:rsidR="00E967EC" w:rsidRDefault="002C022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Data Mining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B0955C" w14:textId="561207B0" w:rsidR="00E967EC" w:rsidRDefault="005026BE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Assign</w:t>
                                      </w:r>
                                      <w:r w:rsidR="00B3728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ment</w:t>
                                      </w:r>
                                      <w:r w:rsidR="006010D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 – </w:t>
                                      </w:r>
                                      <w:r w:rsidR="002C022B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HR Employee Attrition Prediction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C7F514E" id="Group 119" o:spid="_x0000_s1026" style="position:absolute;margin-left:0;margin-top:0;width:539.6pt;height:719.9pt;z-index:-251649024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">
                    <v:rect id="Rectangle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4472c4 [3204]" stroked="f" strokeweight="1pt"/>
                    <v:rect id="Rectangle 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p w14:paraId="1513716A" w14:textId="323FFC60" w:rsidR="006010D2" w:rsidRPr="004A65BA" w:rsidRDefault="00591D67">
                            <w:pPr>
                              <w:pStyle w:val="NoSpacing"/>
                              <w:rPr>
                                <w:rFonts w:ascii="BentonSans Medium" w:hAnsi="BentonSans Medium"/>
                                <w:b/>
                                <w:cap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entonSans Medium" w:hAnsi="BentonSans Medium"/>
                                <w:b/>
                                <w:cap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GRoup - 01</w:t>
                            </w:r>
                          </w:p>
                          <w:p w14:paraId="3BCD7294" w14:textId="40745DAA" w:rsidR="00E967EC" w:rsidRPr="004A65BA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Laxmikanta Gauda</w:t>
                            </w:r>
                          </w:p>
                          <w:p w14:paraId="7B44F94E" w14:textId="7990D9D9" w:rsidR="00E967EC" w:rsidRPr="004A65BA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Ambili Jayachandran</w:t>
                            </w:r>
                          </w:p>
                          <w:p w14:paraId="023D4159" w14:textId="49F77C84" w:rsidR="00E967EC" w:rsidRPr="004A65BA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Maya Vasudevan K</w:t>
                            </w:r>
                          </w:p>
                          <w:p w14:paraId="53E76160" w14:textId="77777777" w:rsidR="002C022B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Tarun Kamal Khiani </w:t>
                            </w:r>
                          </w:p>
                          <w:p w14:paraId="7F7D6FEA" w14:textId="6036E98A" w:rsidR="002C022B" w:rsidRPr="002C022B" w:rsidRDefault="002C022B" w:rsidP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 Sarath</w:t>
                            </w:r>
                          </w:p>
                          <w:p w14:paraId="374C1E6C" w14:textId="248011C8" w:rsidR="00E967EC" w:rsidRPr="004A65BA" w:rsidRDefault="002C022B" w:rsidP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 Sarath </w:t>
                            </w:r>
                            <w:r w:rsidR="00E967EC" w:rsidRPr="004A65BA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tarun kamal khiani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3B173B4" w14:textId="0B5AD110" w:rsidR="00E967EC" w:rsidRDefault="002C022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Data Mining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9B0955C" w14:textId="561207B0" w:rsidR="00E967EC" w:rsidRDefault="005026BE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Assign</w:t>
                                </w:r>
                                <w:r w:rsidR="00B3728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ment</w:t>
                                </w:r>
                                <w:r w:rsidR="006010D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– </w:t>
                                </w:r>
                                <w:r w:rsidR="002C022B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HR Employee Attrition Prediction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D5E0A60" w14:textId="77777777" w:rsidR="0099423C" w:rsidRDefault="0099423C">
          <w:pPr>
            <w:rPr>
              <w:b/>
              <w:bCs/>
              <w:caps/>
              <w:color w:val="595959" w:themeColor="text1" w:themeTint="A6"/>
            </w:rPr>
          </w:pPr>
        </w:p>
        <w:p w14:paraId="6F135C55" w14:textId="77777777" w:rsidR="0099423C" w:rsidRDefault="0099423C">
          <w:pPr>
            <w:rPr>
              <w:b/>
              <w:bCs/>
              <w:caps/>
              <w:color w:val="595959" w:themeColor="text1" w:themeTint="A6"/>
            </w:rPr>
          </w:pPr>
          <w:r>
            <w:rPr>
              <w:b/>
              <w:bCs/>
              <w:caps/>
              <w:color w:val="595959" w:themeColor="text1" w:themeTint="A6"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</w:rPr>
            <w:id w:val="1754317819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332DDCDD" w14:textId="0082C83E" w:rsidR="0099423C" w:rsidRPr="00811739" w:rsidRDefault="0099423C">
              <w:pPr>
                <w:pStyle w:val="TOCHeading"/>
                <w:rPr>
                  <w:sz w:val="36"/>
                  <w:szCs w:val="36"/>
                </w:rPr>
              </w:pPr>
              <w:r w:rsidRPr="00811739">
                <w:rPr>
                  <w:sz w:val="36"/>
                  <w:szCs w:val="36"/>
                </w:rPr>
                <w:t>Contents</w:t>
              </w:r>
            </w:p>
            <w:bookmarkStart w:id="0" w:name="_GoBack"/>
            <w:bookmarkEnd w:id="0"/>
            <w:p w14:paraId="6D8C21F0" w14:textId="77777777" w:rsidR="006254F2" w:rsidRDefault="0099423C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5704465" w:history="1">
                <w:r w:rsidR="006254F2" w:rsidRPr="00E67BFA">
                  <w:rPr>
                    <w:rStyle w:val="Hyperlink"/>
                    <w:noProof/>
                  </w:rPr>
                  <w:t>Goal</w:t>
                </w:r>
                <w:r w:rsidR="006254F2">
                  <w:rPr>
                    <w:noProof/>
                    <w:webHidden/>
                  </w:rPr>
                  <w:tab/>
                </w:r>
                <w:r w:rsidR="006254F2">
                  <w:rPr>
                    <w:noProof/>
                    <w:webHidden/>
                  </w:rPr>
                  <w:fldChar w:fldCharType="begin"/>
                </w:r>
                <w:r w:rsidR="006254F2">
                  <w:rPr>
                    <w:noProof/>
                    <w:webHidden/>
                  </w:rPr>
                  <w:instrText xml:space="preserve"> PAGEREF _Toc485704465 \h </w:instrText>
                </w:r>
                <w:r w:rsidR="006254F2">
                  <w:rPr>
                    <w:noProof/>
                    <w:webHidden/>
                  </w:rPr>
                </w:r>
                <w:r w:rsidR="006254F2">
                  <w:rPr>
                    <w:noProof/>
                    <w:webHidden/>
                  </w:rPr>
                  <w:fldChar w:fldCharType="separate"/>
                </w:r>
                <w:r w:rsidR="006254F2">
                  <w:rPr>
                    <w:noProof/>
                    <w:webHidden/>
                  </w:rPr>
                  <w:t>2</w:t>
                </w:r>
                <w:r w:rsidR="006254F2">
                  <w:rPr>
                    <w:noProof/>
                    <w:webHidden/>
                  </w:rPr>
                  <w:fldChar w:fldCharType="end"/>
                </w:r>
              </w:hyperlink>
            </w:p>
            <w:p w14:paraId="33FEE960" w14:textId="77777777" w:rsidR="006254F2" w:rsidRDefault="006254F2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66" w:history="1">
                <w:r w:rsidRPr="00E67BFA">
                  <w:rPr>
                    <w:rStyle w:val="Hyperlink"/>
                    <w:noProof/>
                  </w:rPr>
                  <w:t>Solution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4BE503" w14:textId="77777777" w:rsidR="006254F2" w:rsidRDefault="006254F2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67" w:history="1">
                <w:r w:rsidRPr="00E67BFA">
                  <w:rPr>
                    <w:rStyle w:val="Hyperlink"/>
                    <w:noProof/>
                  </w:rPr>
                  <w:t>Exploratory Data 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9D7576" w14:textId="77777777" w:rsidR="006254F2" w:rsidRDefault="006254F2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68" w:history="1">
                <w:r w:rsidRPr="00E67BFA">
                  <w:rPr>
                    <w:rStyle w:val="Hyperlink"/>
                    <w:noProof/>
                  </w:rPr>
                  <w:t>Hypothesis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B013BF" w14:textId="77777777" w:rsidR="006254F2" w:rsidRDefault="006254F2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69" w:history="1">
                <w:r w:rsidRPr="00E67BFA">
                  <w:rPr>
                    <w:rStyle w:val="Hyperlink"/>
                    <w:noProof/>
                  </w:rPr>
                  <w:t>Random forest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F26518" w14:textId="77777777" w:rsidR="006254F2" w:rsidRDefault="006254F2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70" w:history="1">
                <w:r w:rsidRPr="00E67BFA">
                  <w:rPr>
                    <w:rStyle w:val="Hyperlink"/>
                    <w:noProof/>
                  </w:rPr>
                  <w:t>Neural Network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1D3A56" w14:textId="77777777" w:rsidR="006254F2" w:rsidRDefault="006254F2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71" w:history="1">
                <w:r w:rsidRPr="00E67BFA">
                  <w:rPr>
                    <w:rStyle w:val="Hyperlink"/>
                    <w:noProof/>
                  </w:rPr>
                  <w:t>ensemble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53CF61" w14:textId="77777777" w:rsidR="006254F2" w:rsidRDefault="006254F2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5704472" w:history="1">
                <w:r w:rsidRPr="00E67BFA">
                  <w:rPr>
                    <w:rStyle w:val="Hyperlink"/>
                    <w:noProof/>
                  </w:rPr>
                  <w:t>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_Toc485704472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7ECFE6" w14:textId="61DD43E6" w:rsidR="0099423C" w:rsidRDefault="0099423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0B8D7D3" w14:textId="77777777" w:rsidR="0099423C" w:rsidRDefault="0099423C">
          <w:pPr>
            <w:rPr>
              <w:color w:val="595959" w:themeColor="text1" w:themeTint="A6"/>
            </w:rPr>
          </w:pPr>
        </w:p>
        <w:p w14:paraId="2343EDD9" w14:textId="77777777" w:rsidR="0099423C" w:rsidRDefault="0099423C">
          <w:pPr>
            <w:rPr>
              <w:color w:val="595959" w:themeColor="text1" w:themeTint="A6"/>
            </w:rPr>
          </w:pPr>
        </w:p>
        <w:p w14:paraId="5AB98EA5" w14:textId="77777777" w:rsidR="0099423C" w:rsidRDefault="0099423C">
          <w:pPr>
            <w:rPr>
              <w:color w:val="595959" w:themeColor="text1" w:themeTint="A6"/>
            </w:rPr>
          </w:pPr>
        </w:p>
        <w:p w14:paraId="3979E253" w14:textId="77777777" w:rsidR="0099423C" w:rsidRDefault="0099423C">
          <w:pPr>
            <w:rPr>
              <w:color w:val="595959" w:themeColor="text1" w:themeTint="A6"/>
            </w:rPr>
          </w:pPr>
        </w:p>
        <w:p w14:paraId="6E4C1E60" w14:textId="77777777" w:rsidR="0099423C" w:rsidRDefault="0099423C">
          <w:pPr>
            <w:rPr>
              <w:color w:val="595959" w:themeColor="text1" w:themeTint="A6"/>
            </w:rPr>
          </w:pPr>
        </w:p>
        <w:p w14:paraId="2FBE771F" w14:textId="77777777" w:rsidR="0099423C" w:rsidRDefault="0099423C">
          <w:pPr>
            <w:rPr>
              <w:color w:val="595959" w:themeColor="text1" w:themeTint="A6"/>
            </w:rPr>
          </w:pPr>
        </w:p>
        <w:p w14:paraId="6AC95ED7" w14:textId="77777777" w:rsidR="0099423C" w:rsidRDefault="0099423C">
          <w:pPr>
            <w:rPr>
              <w:color w:val="595959" w:themeColor="text1" w:themeTint="A6"/>
            </w:rPr>
          </w:pPr>
        </w:p>
        <w:p w14:paraId="558A8C1E" w14:textId="77777777" w:rsidR="0099423C" w:rsidRDefault="0099423C">
          <w:pPr>
            <w:rPr>
              <w:color w:val="595959" w:themeColor="text1" w:themeTint="A6"/>
            </w:rPr>
          </w:pPr>
        </w:p>
        <w:p w14:paraId="6C05D8AE" w14:textId="77777777" w:rsidR="0099423C" w:rsidRDefault="0099423C">
          <w:pPr>
            <w:rPr>
              <w:color w:val="595959" w:themeColor="text1" w:themeTint="A6"/>
            </w:rPr>
          </w:pPr>
        </w:p>
        <w:p w14:paraId="0E20D3FB" w14:textId="77777777" w:rsidR="0099423C" w:rsidRDefault="0099423C">
          <w:pPr>
            <w:rPr>
              <w:color w:val="595959" w:themeColor="text1" w:themeTint="A6"/>
            </w:rPr>
          </w:pPr>
        </w:p>
        <w:p w14:paraId="34360770" w14:textId="77777777" w:rsidR="0099423C" w:rsidRDefault="0099423C">
          <w:pPr>
            <w:rPr>
              <w:color w:val="595959" w:themeColor="text1" w:themeTint="A6"/>
            </w:rPr>
          </w:pPr>
        </w:p>
        <w:p w14:paraId="762B3E57" w14:textId="77777777" w:rsidR="0099423C" w:rsidRDefault="0099423C">
          <w:pPr>
            <w:rPr>
              <w:color w:val="595959" w:themeColor="text1" w:themeTint="A6"/>
            </w:rPr>
          </w:pPr>
        </w:p>
        <w:p w14:paraId="46EA72F2" w14:textId="77777777" w:rsidR="0099423C" w:rsidRDefault="0099423C">
          <w:pPr>
            <w:rPr>
              <w:color w:val="595959" w:themeColor="text1" w:themeTint="A6"/>
            </w:rPr>
          </w:pPr>
        </w:p>
        <w:p w14:paraId="1733D84F" w14:textId="77777777" w:rsidR="0099423C" w:rsidRDefault="0099423C">
          <w:pPr>
            <w:rPr>
              <w:color w:val="595959" w:themeColor="text1" w:themeTint="A6"/>
            </w:rPr>
          </w:pPr>
        </w:p>
        <w:p w14:paraId="3CF4120A" w14:textId="77777777" w:rsidR="0099423C" w:rsidRDefault="0099423C">
          <w:pPr>
            <w:rPr>
              <w:color w:val="595959" w:themeColor="text1" w:themeTint="A6"/>
            </w:rPr>
          </w:pPr>
        </w:p>
        <w:p w14:paraId="097201E9" w14:textId="77777777" w:rsidR="0099423C" w:rsidRDefault="0099423C">
          <w:pPr>
            <w:rPr>
              <w:color w:val="595959" w:themeColor="text1" w:themeTint="A6"/>
            </w:rPr>
          </w:pPr>
        </w:p>
        <w:p w14:paraId="55D8A199" w14:textId="7A64D5FB" w:rsidR="00E967EC" w:rsidRDefault="00E40382">
          <w:pPr>
            <w:rPr>
              <w:color w:val="595959" w:themeColor="text1" w:themeTint="A6"/>
            </w:rPr>
          </w:pPr>
        </w:p>
      </w:sdtContent>
    </w:sdt>
    <w:p w14:paraId="4E790B49" w14:textId="77777777" w:rsidR="000976CD" w:rsidRDefault="000976CD">
      <w:pPr>
        <w:rPr>
          <w:b/>
          <w:bCs/>
          <w:caps/>
          <w:color w:val="FFFFFF" w:themeColor="background1"/>
          <w:spacing w:val="15"/>
          <w:sz w:val="36"/>
          <w:szCs w:val="36"/>
        </w:rPr>
      </w:pPr>
      <w:r>
        <w:rPr>
          <w:sz w:val="36"/>
          <w:szCs w:val="36"/>
        </w:rPr>
        <w:br w:type="page"/>
      </w:r>
    </w:p>
    <w:p w14:paraId="69D9C1C4" w14:textId="083E0601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1" w:name="_Toc485704465"/>
      <w:r w:rsidRPr="008036A3">
        <w:rPr>
          <w:sz w:val="36"/>
          <w:szCs w:val="36"/>
        </w:rPr>
        <w:lastRenderedPageBreak/>
        <w:t>Goal</w:t>
      </w:r>
      <w:bookmarkEnd w:id="1"/>
    </w:p>
    <w:p w14:paraId="5D0D443E" w14:textId="179BEA34" w:rsidR="00523794" w:rsidRPr="00AB4CED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28"/>
        </w:rPr>
      </w:pPr>
      <w:r w:rsidRPr="002113FE">
        <w:rPr>
          <w:rFonts w:cs="Times"/>
          <w:sz w:val="28"/>
          <w:szCs w:val="28"/>
        </w:rPr>
        <w:t xml:space="preserve">The goal of this assignment is to </w:t>
      </w:r>
      <w:r w:rsidR="007E2E08">
        <w:rPr>
          <w:rFonts w:cs="Times"/>
          <w:sz w:val="28"/>
          <w:szCs w:val="28"/>
        </w:rPr>
        <w:t xml:space="preserve">build a model to predict if an employee will </w:t>
      </w:r>
      <w:r w:rsidR="00AB4CED">
        <w:rPr>
          <w:rFonts w:cs="Times"/>
          <w:sz w:val="28"/>
          <w:szCs w:val="28"/>
        </w:rPr>
        <w:t>leave the company</w:t>
      </w:r>
      <w:r w:rsidR="007E2E08">
        <w:rPr>
          <w:rFonts w:cs="Times"/>
          <w:sz w:val="28"/>
          <w:szCs w:val="28"/>
        </w:rPr>
        <w:t xml:space="preserve"> or not. </w:t>
      </w:r>
    </w:p>
    <w:p w14:paraId="7C1BD1AE" w14:textId="5442F701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2" w:name="_Toc485704466"/>
      <w:r w:rsidRPr="008036A3">
        <w:rPr>
          <w:sz w:val="36"/>
          <w:szCs w:val="36"/>
        </w:rPr>
        <w:t>Solution</w:t>
      </w:r>
      <w:bookmarkEnd w:id="2"/>
    </w:p>
    <w:p w14:paraId="42474279" w14:textId="61DC2CFF" w:rsidR="00644AAE" w:rsidRPr="0087732B" w:rsidRDefault="00644AAE" w:rsidP="00C57B3B">
      <w:pPr>
        <w:pStyle w:val="Heading2"/>
        <w:contextualSpacing/>
        <w:rPr>
          <w:sz w:val="32"/>
          <w:szCs w:val="32"/>
        </w:rPr>
      </w:pPr>
      <w:bookmarkStart w:id="3" w:name="_Toc485704467"/>
      <w:r w:rsidRPr="0087732B">
        <w:rPr>
          <w:sz w:val="32"/>
          <w:szCs w:val="32"/>
        </w:rPr>
        <w:t>Exploratory Data Analysis</w:t>
      </w:r>
      <w:bookmarkEnd w:id="3"/>
    </w:p>
    <w:p w14:paraId="183D7EAB" w14:textId="36EC8D4A" w:rsidR="00E44595" w:rsidRPr="000976CD" w:rsidRDefault="000976CD" w:rsidP="000976CD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 xml:space="preserve">Important Observations: </w:t>
      </w:r>
    </w:p>
    <w:p w14:paraId="1D6D7ABC" w14:textId="77777777" w:rsidR="006A4ECA" w:rsidRDefault="000976C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>The data quality is good as there are no null or empty fields</w:t>
      </w:r>
      <w:r w:rsidR="006A4ECA">
        <w:rPr>
          <w:rFonts w:cs="Times"/>
          <w:sz w:val="28"/>
          <w:szCs w:val="32"/>
        </w:rPr>
        <w:t>.</w:t>
      </w:r>
    </w:p>
    <w:p w14:paraId="74316293" w14:textId="77777777" w:rsidR="006A4ECA" w:rsidRDefault="006A4ECA" w:rsidP="006A4ECA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0883471D" w14:textId="068C6349" w:rsidR="006A4ECA" w:rsidRDefault="000976C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proofErr w:type="spellStart"/>
      <w:r w:rsidRPr="006A4ECA">
        <w:rPr>
          <w:rFonts w:cs="Times"/>
          <w:sz w:val="28"/>
          <w:szCs w:val="32"/>
        </w:rPr>
        <w:t>EmployeeCount</w:t>
      </w:r>
      <w:proofErr w:type="spellEnd"/>
      <w:r w:rsidRPr="006A4ECA">
        <w:rPr>
          <w:rFonts w:cs="Times"/>
          <w:sz w:val="28"/>
          <w:szCs w:val="32"/>
        </w:rPr>
        <w:t xml:space="preserve">, </w:t>
      </w:r>
      <w:proofErr w:type="spellStart"/>
      <w:r w:rsidRPr="006A4ECA">
        <w:rPr>
          <w:rFonts w:cs="Times"/>
          <w:sz w:val="28"/>
          <w:szCs w:val="32"/>
        </w:rPr>
        <w:t>StandardHours</w:t>
      </w:r>
      <w:proofErr w:type="spellEnd"/>
      <w:r w:rsidRPr="006A4ECA">
        <w:rPr>
          <w:rFonts w:cs="Times"/>
          <w:sz w:val="28"/>
          <w:szCs w:val="32"/>
        </w:rPr>
        <w:t xml:space="preserve">, Over18 are same across the data set hence not </w:t>
      </w:r>
      <w:r w:rsidR="006A4ECA">
        <w:rPr>
          <w:rFonts w:cs="Times"/>
          <w:sz w:val="28"/>
          <w:szCs w:val="32"/>
        </w:rPr>
        <w:t>needed</w:t>
      </w:r>
      <w:r w:rsidRPr="006A4ECA">
        <w:rPr>
          <w:rFonts w:cs="Times"/>
          <w:sz w:val="28"/>
          <w:szCs w:val="32"/>
        </w:rPr>
        <w:t xml:space="preserve"> for classification</w:t>
      </w:r>
      <w:r w:rsidR="006A4ECA" w:rsidRPr="006A4ECA">
        <w:rPr>
          <w:rFonts w:cs="Times"/>
          <w:sz w:val="28"/>
          <w:szCs w:val="32"/>
        </w:rPr>
        <w:t>.</w:t>
      </w:r>
    </w:p>
    <w:p w14:paraId="485DEE9C" w14:textId="77777777" w:rsidR="006A4ECA" w:rsidRDefault="006A4ECA" w:rsidP="006A4ECA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3A8632AD" w14:textId="77777777" w:rsidR="006A4ECA" w:rsidRDefault="000976C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 w:rsidRPr="006A4ECA">
        <w:rPr>
          <w:rFonts w:cs="Times"/>
          <w:sz w:val="28"/>
          <w:szCs w:val="32"/>
        </w:rPr>
        <w:t>Employee Number is unique for every employee and hence not needed for classification</w:t>
      </w:r>
      <w:r w:rsidR="006A4ECA" w:rsidRPr="006A4ECA">
        <w:rPr>
          <w:rFonts w:cs="Times"/>
          <w:sz w:val="28"/>
          <w:szCs w:val="32"/>
        </w:rPr>
        <w:t>.</w:t>
      </w:r>
    </w:p>
    <w:p w14:paraId="5697BB4D" w14:textId="77777777" w:rsidR="006A4ECA" w:rsidRPr="006A4ECA" w:rsidRDefault="006A4ECA" w:rsidP="006A4ECA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69D03776" w14:textId="77777777" w:rsidR="006A4ECA" w:rsidRPr="006A4ECA" w:rsidRDefault="000976C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 w:rsidRPr="006A4ECA">
        <w:rPr>
          <w:rFonts w:cs="Times"/>
          <w:color w:val="404040" w:themeColor="text1" w:themeTint="BF"/>
          <w:sz w:val="28"/>
          <w:szCs w:val="28"/>
        </w:rPr>
        <w:t xml:space="preserve">Attrition Rate is </w:t>
      </w:r>
      <w:r w:rsidR="000E793F" w:rsidRPr="006A4ECA">
        <w:rPr>
          <w:rFonts w:cs="Times"/>
          <w:color w:val="404040" w:themeColor="text1" w:themeTint="BF"/>
          <w:sz w:val="28"/>
          <w:szCs w:val="28"/>
        </w:rPr>
        <w:t xml:space="preserve">16.12% which is good </w:t>
      </w:r>
      <w:r w:rsidR="00FB28CB" w:rsidRPr="006A4ECA">
        <w:rPr>
          <w:rFonts w:cs="Times"/>
          <w:color w:val="404040" w:themeColor="text1" w:themeTint="BF"/>
          <w:sz w:val="28"/>
          <w:szCs w:val="28"/>
        </w:rPr>
        <w:t xml:space="preserve">for classification </w:t>
      </w:r>
      <w:r w:rsidR="000E793F" w:rsidRPr="006A4ECA">
        <w:rPr>
          <w:rFonts w:cs="Times"/>
          <w:color w:val="404040" w:themeColor="text1" w:themeTint="BF"/>
          <w:sz w:val="28"/>
          <w:szCs w:val="28"/>
        </w:rPr>
        <w:t>hence there is no need to oversample or under sample</w:t>
      </w:r>
      <w:r w:rsidR="006A4ECA" w:rsidRPr="006A4ECA">
        <w:rPr>
          <w:rFonts w:cs="Times"/>
          <w:color w:val="404040" w:themeColor="text1" w:themeTint="BF"/>
          <w:sz w:val="28"/>
          <w:szCs w:val="28"/>
        </w:rPr>
        <w:t>.</w:t>
      </w:r>
    </w:p>
    <w:p w14:paraId="706881F8" w14:textId="77777777" w:rsidR="00C53205" w:rsidRPr="00502D12" w:rsidRDefault="00C53205" w:rsidP="00502D12">
      <w:pPr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746F4FF5" w14:textId="2BFA5085" w:rsidR="00E07BF6" w:rsidRPr="00E07BF6" w:rsidRDefault="002F1E1C" w:rsidP="00E07BF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 xml:space="preserve">Attrition </w:t>
      </w:r>
      <w:r w:rsidR="00E3110C" w:rsidRPr="00E07BF6">
        <w:rPr>
          <w:rFonts w:cs="Times"/>
          <w:sz w:val="28"/>
          <w:szCs w:val="32"/>
        </w:rPr>
        <w:t xml:space="preserve">is </w:t>
      </w:r>
      <w:r w:rsidR="009D6CBC" w:rsidRPr="00E07BF6">
        <w:rPr>
          <w:rFonts w:cs="Times"/>
          <w:sz w:val="28"/>
          <w:szCs w:val="32"/>
        </w:rPr>
        <w:t>higher</w:t>
      </w:r>
      <w:r w:rsidR="00E3110C" w:rsidRPr="00E07BF6">
        <w:rPr>
          <w:rFonts w:cs="Times"/>
          <w:sz w:val="28"/>
          <w:szCs w:val="32"/>
        </w:rPr>
        <w:t xml:space="preserve"> for Job Level </w:t>
      </w:r>
      <w:r w:rsidR="00374406" w:rsidRPr="00E07BF6">
        <w:rPr>
          <w:rFonts w:cs="Times"/>
          <w:sz w:val="28"/>
          <w:szCs w:val="32"/>
        </w:rPr>
        <w:t xml:space="preserve">– </w:t>
      </w:r>
      <w:r w:rsidR="009D6CBC" w:rsidRPr="00E07BF6">
        <w:rPr>
          <w:rFonts w:cs="Times"/>
          <w:sz w:val="28"/>
          <w:szCs w:val="32"/>
        </w:rPr>
        <w:t>1</w:t>
      </w:r>
      <w:r w:rsidR="00374406" w:rsidRPr="00E07BF6">
        <w:rPr>
          <w:rFonts w:cs="Times"/>
          <w:sz w:val="28"/>
          <w:szCs w:val="32"/>
        </w:rPr>
        <w:t>, Department – Research &amp; Development</w:t>
      </w:r>
    </w:p>
    <w:p w14:paraId="0EF61DD2" w14:textId="63FCFA20" w:rsidR="00502D12" w:rsidRDefault="00E3110C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01BFEED6" wp14:editId="49947B83">
            <wp:extent cx="3217947" cy="2279267"/>
            <wp:effectExtent l="25400" t="25400" r="33655" b="32385"/>
            <wp:docPr id="12" name="Picture 12" descr="../../../../../../Desktop/Screen%20Shot%202017-06-20%20at%2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6-20%20at%206.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752" cy="2289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374406"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0B4205A6" wp14:editId="5EF34293">
            <wp:extent cx="2692454" cy="2289096"/>
            <wp:effectExtent l="25400" t="25400" r="25400" b="22860"/>
            <wp:docPr id="13" name="Picture 13" descr="../../../../../../Desktop/Screen%20Shot%202017-06-20%20at%2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6-20%20at%206.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19" cy="2301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2FA3612" w14:textId="77777777" w:rsidR="00E07BF6" w:rsidRDefault="00E07BF6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ind w:left="1440"/>
        <w:rPr>
          <w:rFonts w:cs="Times"/>
          <w:sz w:val="28"/>
          <w:szCs w:val="32"/>
        </w:rPr>
      </w:pPr>
    </w:p>
    <w:p w14:paraId="048B0957" w14:textId="77777777" w:rsidR="005F0AA3" w:rsidRDefault="005F0AA3">
      <w:pPr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br w:type="page"/>
      </w:r>
    </w:p>
    <w:p w14:paraId="0A736594" w14:textId="3B0D33DA" w:rsidR="00E07BF6" w:rsidRDefault="00E07BF6" w:rsidP="00E07BF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lastRenderedPageBreak/>
        <w:t xml:space="preserve">Attrition is higher for </w:t>
      </w:r>
      <w:r w:rsidRPr="002F1E1C">
        <w:rPr>
          <w:rFonts w:cs="Times"/>
          <w:sz w:val="28"/>
          <w:szCs w:val="32"/>
        </w:rPr>
        <w:t>Job Role</w:t>
      </w:r>
      <w:r>
        <w:rPr>
          <w:rFonts w:cs="Times"/>
          <w:sz w:val="28"/>
          <w:szCs w:val="32"/>
        </w:rPr>
        <w:t xml:space="preserve"> – </w:t>
      </w:r>
      <w:r w:rsidRPr="002F1E1C">
        <w:rPr>
          <w:rFonts w:cs="Times"/>
          <w:sz w:val="28"/>
          <w:szCs w:val="32"/>
        </w:rPr>
        <w:t>Laboratory</w:t>
      </w:r>
      <w:r>
        <w:rPr>
          <w:rFonts w:cs="Times"/>
          <w:sz w:val="28"/>
          <w:szCs w:val="32"/>
        </w:rPr>
        <w:t xml:space="preserve"> Technician, Research Scientist</w:t>
      </w:r>
      <w:r w:rsidRPr="002F1E1C">
        <w:rPr>
          <w:rFonts w:cs="Times"/>
          <w:sz w:val="28"/>
          <w:szCs w:val="32"/>
        </w:rPr>
        <w:t>, Sales Executive and Sales Representative</w:t>
      </w:r>
      <w:r>
        <w:rPr>
          <w:rFonts w:cs="Times"/>
          <w:sz w:val="28"/>
          <w:szCs w:val="32"/>
        </w:rPr>
        <w:t xml:space="preserve"> &amp; is not dependent on Gender</w:t>
      </w:r>
    </w:p>
    <w:p w14:paraId="64F20B98" w14:textId="77777777" w:rsidR="005F0AA3" w:rsidRPr="00E07BF6" w:rsidRDefault="005F0AA3" w:rsidP="005F0AA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12E2C10E" w14:textId="732A5D72" w:rsidR="00502D12" w:rsidRDefault="002F1E1C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0AA2FCB9" wp14:editId="589D8F6C">
            <wp:extent cx="3727683" cy="2162326"/>
            <wp:effectExtent l="25400" t="25400" r="31750" b="22225"/>
            <wp:docPr id="23" name="Picture 23" descr="../../../../../../Desktop/Screen%20Shot%202017-06-20%20at%20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6-20%20at%206.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384" cy="2168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11EDE724" wp14:editId="6602215B">
            <wp:extent cx="2292262" cy="2155598"/>
            <wp:effectExtent l="25400" t="25400" r="19685" b="29210"/>
            <wp:docPr id="24" name="Picture 24" descr="../../../../../../Desktop/Screen%20Shot%202017-06-20%20at%20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06-20%20at%206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64" cy="220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0B9A041" w14:textId="77777777" w:rsidR="00E07BF6" w:rsidRDefault="00E07BF6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74568234" w14:textId="7E201B06" w:rsidR="00E07BF6" w:rsidRDefault="00E07BF6" w:rsidP="00E07BF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 xml:space="preserve">Attrition is higher for </w:t>
      </w:r>
      <w:r>
        <w:rPr>
          <w:rFonts w:cs="Times"/>
          <w:sz w:val="28"/>
          <w:szCs w:val="32"/>
        </w:rPr>
        <w:t xml:space="preserve">Ages </w:t>
      </w:r>
      <w:r>
        <w:rPr>
          <w:rFonts w:cs="Times"/>
          <w:sz w:val="28"/>
          <w:szCs w:val="32"/>
        </w:rPr>
        <w:t>group</w:t>
      </w:r>
      <w:r>
        <w:rPr>
          <w:rFonts w:cs="Times"/>
          <w:sz w:val="28"/>
          <w:szCs w:val="32"/>
        </w:rPr>
        <w:t xml:space="preserve"> 20 – 30</w:t>
      </w:r>
    </w:p>
    <w:p w14:paraId="34B3C0E1" w14:textId="77777777" w:rsidR="005F0AA3" w:rsidRDefault="005F0AA3" w:rsidP="005F0AA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35CE01A6" w14:textId="3B22016A" w:rsidR="00E07BF6" w:rsidRDefault="00E07BF6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noProof/>
          <w:lang w:eastAsia="en-GB"/>
        </w:rPr>
        <w:drawing>
          <wp:inline distT="0" distB="0" distL="0" distR="0" wp14:anchorId="229D1D9F" wp14:editId="4138CEE4">
            <wp:extent cx="5943600" cy="2151380"/>
            <wp:effectExtent l="25400" t="25400" r="25400" b="330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C45A6D1" w14:textId="77777777" w:rsidR="00E07BF6" w:rsidRPr="00E07BF6" w:rsidRDefault="00E07BF6" w:rsidP="00E07BF6">
      <w:pPr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5192CE5C" w14:textId="796A90C6" w:rsidR="00E07BF6" w:rsidRDefault="000E280F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>Attrition is higher w</w:t>
      </w:r>
      <w:r w:rsidRPr="000E280F">
        <w:rPr>
          <w:rFonts w:cs="Times"/>
          <w:sz w:val="28"/>
          <w:szCs w:val="32"/>
        </w:rPr>
        <w:t>hen the employees have given a lower rating for work life balance (3 &amp; 4)</w:t>
      </w:r>
      <w:r w:rsidRPr="000E280F">
        <w:t xml:space="preserve"> </w:t>
      </w:r>
      <w:r>
        <w:t xml:space="preserve">&amp; </w:t>
      </w:r>
      <w:r w:rsidRPr="000E280F">
        <w:rPr>
          <w:rFonts w:cs="Times"/>
          <w:sz w:val="28"/>
          <w:szCs w:val="32"/>
        </w:rPr>
        <w:t>lower Percent Salary Hike</w:t>
      </w:r>
    </w:p>
    <w:p w14:paraId="6EFB3879" w14:textId="77777777" w:rsidR="005F0AA3" w:rsidRDefault="005F0AA3" w:rsidP="005F0AA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5A41E07C" w14:textId="4096120C" w:rsidR="00E07BF6" w:rsidRDefault="00E07BF6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noProof/>
          <w:lang w:eastAsia="en-GB"/>
        </w:rPr>
        <w:drawing>
          <wp:inline distT="0" distB="0" distL="0" distR="0" wp14:anchorId="5EA10B48" wp14:editId="103FB8C3">
            <wp:extent cx="2277043" cy="1890572"/>
            <wp:effectExtent l="25400" t="25400" r="3492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752" cy="1921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83F3811" wp14:editId="245EEC86">
            <wp:extent cx="2262549" cy="1878538"/>
            <wp:effectExtent l="25400" t="25400" r="2349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24" cy="1888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4DE85D" w14:textId="77777777" w:rsidR="00E07BF6" w:rsidRDefault="00E07BF6" w:rsidP="00E07BF6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128D277B" w14:textId="77777777" w:rsidR="006A4ECA" w:rsidRDefault="000976C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 w:rsidRPr="006A4ECA">
        <w:rPr>
          <w:rFonts w:cs="Times"/>
          <w:sz w:val="28"/>
          <w:szCs w:val="32"/>
        </w:rPr>
        <w:lastRenderedPageBreak/>
        <w:t xml:space="preserve">Variances of the indices are widely different. Hence scaling of variables is necessary for further analysis.  </w:t>
      </w:r>
    </w:p>
    <w:p w14:paraId="18976AFD" w14:textId="77777777" w:rsidR="006A4ECA" w:rsidRDefault="006A4ECA" w:rsidP="006A4ECA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13ADC115" w14:textId="095FEE6E" w:rsidR="00593FCA" w:rsidRPr="006A4ECA" w:rsidRDefault="00DA075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 w:rsidRPr="006A4ECA">
        <w:rPr>
          <w:rFonts w:cs="Times"/>
          <w:sz w:val="28"/>
          <w:szCs w:val="32"/>
        </w:rPr>
        <w:t xml:space="preserve">From the correlation plot, it is evident that </w:t>
      </w:r>
      <w:r w:rsidR="00EE7150" w:rsidRPr="006A4ECA">
        <w:rPr>
          <w:rFonts w:cs="Times"/>
          <w:sz w:val="28"/>
          <w:szCs w:val="32"/>
        </w:rPr>
        <w:t xml:space="preserve">some of the </w:t>
      </w:r>
      <w:r w:rsidRPr="006A4ECA">
        <w:rPr>
          <w:rFonts w:cs="Times"/>
          <w:sz w:val="28"/>
          <w:szCs w:val="32"/>
        </w:rPr>
        <w:t>variables are strongly correlated</w:t>
      </w:r>
      <w:r w:rsidR="000B3049" w:rsidRPr="006A4ECA">
        <w:rPr>
          <w:rFonts w:cs="Times"/>
          <w:sz w:val="28"/>
          <w:szCs w:val="32"/>
        </w:rPr>
        <w:t xml:space="preserve">. </w:t>
      </w:r>
      <w:r w:rsidRPr="006A4ECA">
        <w:rPr>
          <w:rFonts w:cs="Times"/>
          <w:sz w:val="28"/>
          <w:szCs w:val="32"/>
        </w:rPr>
        <w:t xml:space="preserve">Several pairwise correlations are over </w:t>
      </w:r>
      <w:r w:rsidR="00636710">
        <w:rPr>
          <w:rFonts w:cs="Times"/>
          <w:sz w:val="28"/>
          <w:szCs w:val="32"/>
        </w:rPr>
        <w:t>75</w:t>
      </w:r>
      <w:r w:rsidRPr="006A4ECA">
        <w:rPr>
          <w:rFonts w:cs="Times"/>
          <w:sz w:val="28"/>
          <w:szCs w:val="32"/>
        </w:rPr>
        <w:t>%</w:t>
      </w:r>
      <w:r w:rsidR="006A4ECA" w:rsidRPr="006A4ECA">
        <w:rPr>
          <w:rFonts w:cs="Times"/>
          <w:sz w:val="28"/>
          <w:szCs w:val="32"/>
        </w:rPr>
        <w:t>.</w:t>
      </w:r>
      <w:r w:rsidR="00541F2A" w:rsidRPr="006A4ECA">
        <w:rPr>
          <w:rFonts w:cs="Times"/>
          <w:sz w:val="28"/>
          <w:szCs w:val="32"/>
        </w:rPr>
        <w:t xml:space="preserve"> </w:t>
      </w:r>
    </w:p>
    <w:p w14:paraId="4F0FA319" w14:textId="55B77D1C" w:rsidR="006A4ECA" w:rsidRPr="006A4ECA" w:rsidRDefault="006A4ECA" w:rsidP="006A4ECA">
      <w:pPr>
        <w:pStyle w:val="ListParagraph"/>
        <w:numPr>
          <w:ilvl w:val="1"/>
          <w:numId w:val="3"/>
        </w:numPr>
        <w:rPr>
          <w:rFonts w:cs="Times"/>
          <w:sz w:val="28"/>
          <w:szCs w:val="32"/>
        </w:rPr>
      </w:pPr>
      <w:r w:rsidRPr="006A4ECA">
        <w:rPr>
          <w:rFonts w:cs="Times"/>
          <w:sz w:val="28"/>
          <w:szCs w:val="32"/>
        </w:rPr>
        <w:t>Total Working Years - Monthly Income, Age, Years at Company</w:t>
      </w:r>
    </w:p>
    <w:p w14:paraId="1F5936F0" w14:textId="1711A99F" w:rsidR="00636710" w:rsidRDefault="00636710" w:rsidP="006A4ECA">
      <w:pPr>
        <w:pStyle w:val="ListParagraph"/>
        <w:numPr>
          <w:ilvl w:val="1"/>
          <w:numId w:val="3"/>
        </w:numPr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 xml:space="preserve">Years at Company - </w:t>
      </w:r>
      <w:r w:rsidRPr="006A4ECA">
        <w:rPr>
          <w:rFonts w:cs="Times"/>
          <w:sz w:val="28"/>
          <w:szCs w:val="32"/>
        </w:rPr>
        <w:t>Years with Current Manager</w:t>
      </w:r>
      <w:r>
        <w:rPr>
          <w:rFonts w:cs="Times"/>
          <w:sz w:val="28"/>
          <w:szCs w:val="32"/>
        </w:rPr>
        <w:t xml:space="preserve">, </w:t>
      </w:r>
      <w:r w:rsidRPr="006A4ECA">
        <w:rPr>
          <w:rFonts w:cs="Times"/>
          <w:sz w:val="28"/>
          <w:szCs w:val="32"/>
        </w:rPr>
        <w:t xml:space="preserve">Years </w:t>
      </w:r>
      <w:r w:rsidR="0087633A" w:rsidRPr="006A4ECA">
        <w:rPr>
          <w:rFonts w:cs="Times"/>
          <w:sz w:val="28"/>
          <w:szCs w:val="32"/>
        </w:rPr>
        <w:t>in</w:t>
      </w:r>
      <w:r w:rsidRPr="006A4ECA">
        <w:rPr>
          <w:rFonts w:cs="Times"/>
          <w:sz w:val="28"/>
          <w:szCs w:val="32"/>
        </w:rPr>
        <w:t xml:space="preserve"> Current Role</w:t>
      </w:r>
    </w:p>
    <w:p w14:paraId="29A09864" w14:textId="2997966D" w:rsidR="00EF2F12" w:rsidRPr="00A63B02" w:rsidRDefault="006A4ECA" w:rsidP="0087633A">
      <w:pPr>
        <w:pStyle w:val="ListParagraph"/>
        <w:numPr>
          <w:ilvl w:val="1"/>
          <w:numId w:val="3"/>
        </w:numPr>
        <w:rPr>
          <w:rFonts w:cs="Times"/>
          <w:sz w:val="28"/>
          <w:szCs w:val="32"/>
        </w:rPr>
      </w:pPr>
      <w:r w:rsidRPr="006A4ECA">
        <w:rPr>
          <w:rFonts w:cs="Times"/>
          <w:sz w:val="28"/>
          <w:szCs w:val="32"/>
        </w:rPr>
        <w:t xml:space="preserve">Years </w:t>
      </w:r>
      <w:r w:rsidR="0087633A" w:rsidRPr="006A4ECA">
        <w:rPr>
          <w:rFonts w:cs="Times"/>
          <w:sz w:val="28"/>
          <w:szCs w:val="32"/>
        </w:rPr>
        <w:t>in</w:t>
      </w:r>
      <w:r w:rsidRPr="006A4ECA">
        <w:rPr>
          <w:rFonts w:cs="Times"/>
          <w:sz w:val="28"/>
          <w:szCs w:val="32"/>
        </w:rPr>
        <w:t xml:space="preserve"> Current Role - Years with Current Manager</w:t>
      </w:r>
    </w:p>
    <w:p w14:paraId="3D3DD905" w14:textId="134B0325" w:rsidR="00593FCA" w:rsidRPr="008036A3" w:rsidRDefault="006A4ECA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  <w:r>
        <w:rPr>
          <w:rFonts w:cs="Times"/>
          <w:noProof/>
          <w:color w:val="404040" w:themeColor="text1" w:themeTint="BF"/>
          <w:sz w:val="32"/>
          <w:szCs w:val="32"/>
          <w:lang w:eastAsia="en-GB"/>
        </w:rPr>
        <w:drawing>
          <wp:inline distT="0" distB="0" distL="0" distR="0" wp14:anchorId="1A238CDA" wp14:editId="3F380C4D">
            <wp:extent cx="5504705" cy="5237213"/>
            <wp:effectExtent l="25400" t="25400" r="33020" b="20955"/>
            <wp:docPr id="1" name="Picture 1" descr="../../../../../../Desktop/Screen%20Shot%202017-06-15%20at%20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6-15%20at%202.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35" cy="5252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5338A1" w14:textId="77777777" w:rsidR="00E44595" w:rsidRPr="008036A3" w:rsidRDefault="00E44595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6F5514FD" w14:textId="7280259C" w:rsidR="00C303D7" w:rsidRPr="00A63B02" w:rsidRDefault="00E44595" w:rsidP="00C57B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 xml:space="preserve">Now </w:t>
      </w:r>
      <w:r w:rsidR="00A63B02">
        <w:rPr>
          <w:rFonts w:cs="Times"/>
          <w:sz w:val="28"/>
          <w:szCs w:val="32"/>
        </w:rPr>
        <w:t xml:space="preserve">the </w:t>
      </w:r>
      <w:r w:rsidR="00593FCA" w:rsidRPr="00A63B02">
        <w:rPr>
          <w:rFonts w:cs="Times"/>
          <w:sz w:val="28"/>
          <w:szCs w:val="32"/>
        </w:rPr>
        <w:t xml:space="preserve">split </w:t>
      </w:r>
      <w:r w:rsidR="00CB4E36">
        <w:rPr>
          <w:rFonts w:cs="Times"/>
          <w:sz w:val="28"/>
          <w:szCs w:val="32"/>
        </w:rPr>
        <w:t xml:space="preserve">the data </w:t>
      </w:r>
      <w:r w:rsidR="00593FCA" w:rsidRPr="00A63B02">
        <w:rPr>
          <w:rFonts w:cs="Times"/>
          <w:sz w:val="28"/>
          <w:szCs w:val="32"/>
        </w:rPr>
        <w:t xml:space="preserve">into </w:t>
      </w:r>
      <w:r w:rsidR="00CB4E36">
        <w:rPr>
          <w:rFonts w:cs="Times"/>
          <w:sz w:val="28"/>
          <w:szCs w:val="32"/>
        </w:rPr>
        <w:t>development and hold out</w:t>
      </w:r>
      <w:r w:rsidR="00593FCA" w:rsidRPr="00A63B02">
        <w:rPr>
          <w:rFonts w:cs="Times"/>
          <w:sz w:val="28"/>
          <w:szCs w:val="32"/>
        </w:rPr>
        <w:t xml:space="preserve"> </w:t>
      </w:r>
      <w:r w:rsidR="00CB4E36">
        <w:rPr>
          <w:rFonts w:cs="Times"/>
          <w:sz w:val="28"/>
          <w:szCs w:val="32"/>
        </w:rPr>
        <w:t>to build and test our classification models.</w:t>
      </w:r>
    </w:p>
    <w:p w14:paraId="0D9FE30A" w14:textId="77777777" w:rsidR="00731D02" w:rsidRDefault="00731D02" w:rsidP="00731D02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66B0748A" w14:textId="284845E4" w:rsidR="006D3DF4" w:rsidRDefault="006D3DF4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77AE1690" w14:textId="6CA4913D" w:rsidR="00A63B02" w:rsidRDefault="00A63B02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23F22A79" w14:textId="36B277C3" w:rsidR="00C32927" w:rsidRDefault="00C32927">
      <w:pPr>
        <w:rPr>
          <w:caps/>
          <w:spacing w:val="15"/>
          <w:sz w:val="32"/>
          <w:szCs w:val="22"/>
        </w:rPr>
      </w:pPr>
    </w:p>
    <w:p w14:paraId="50FEEAEB" w14:textId="0327ABB0" w:rsidR="00993A6F" w:rsidRPr="0087732B" w:rsidRDefault="00E27500" w:rsidP="00E27500">
      <w:pPr>
        <w:pStyle w:val="Heading2"/>
        <w:contextualSpacing/>
        <w:rPr>
          <w:sz w:val="32"/>
        </w:rPr>
      </w:pPr>
      <w:bookmarkStart w:id="4" w:name="_Toc485704468"/>
      <w:r w:rsidRPr="0087732B">
        <w:rPr>
          <w:sz w:val="32"/>
        </w:rPr>
        <w:lastRenderedPageBreak/>
        <w:t>Hypothesis</w:t>
      </w:r>
      <w:bookmarkEnd w:id="4"/>
    </w:p>
    <w:p w14:paraId="10559C19" w14:textId="77777777" w:rsidR="005F0AA3" w:rsidRDefault="005F0AA3" w:rsidP="005F0AA3">
      <w:pPr>
        <w:rPr>
          <w:sz w:val="28"/>
          <w:szCs w:val="28"/>
        </w:rPr>
      </w:pPr>
      <w:r w:rsidRPr="00AA57C1">
        <w:rPr>
          <w:sz w:val="28"/>
          <w:szCs w:val="28"/>
        </w:rPr>
        <w:t xml:space="preserve">The study was designed as an exploratory project to understand the employee’s data and to evaluate existing methods for analysing employee attrition. The primary objective </w:t>
      </w:r>
      <w:r>
        <w:rPr>
          <w:sz w:val="28"/>
          <w:szCs w:val="28"/>
        </w:rPr>
        <w:t>is to build a model that can predict whether an employee will leave the company or not.</w:t>
      </w:r>
    </w:p>
    <w:p w14:paraId="3F522DFE" w14:textId="77777777" w:rsidR="005F0AA3" w:rsidRPr="00AA57C1" w:rsidRDefault="005F0AA3" w:rsidP="005F0AA3">
      <w:pPr>
        <w:rPr>
          <w:sz w:val="28"/>
          <w:szCs w:val="28"/>
        </w:rPr>
      </w:pPr>
      <w:r w:rsidRPr="00AA57C1">
        <w:rPr>
          <w:sz w:val="28"/>
          <w:szCs w:val="28"/>
        </w:rPr>
        <w:t>The case study is guided by the following hypotheses:</w:t>
      </w:r>
    </w:p>
    <w:p w14:paraId="4EBB4AFB" w14:textId="77777777" w:rsidR="005F0AA3" w:rsidRPr="00AA57C1" w:rsidRDefault="005F0AA3" w:rsidP="005F0AA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A57C1">
        <w:rPr>
          <w:sz w:val="28"/>
          <w:szCs w:val="28"/>
        </w:rPr>
        <w:t xml:space="preserve">The variables included in the study such as monthly rate, age, job role, daily rate </w:t>
      </w:r>
      <w:proofErr w:type="spellStart"/>
      <w:r w:rsidRPr="00AA57C1">
        <w:rPr>
          <w:sz w:val="28"/>
          <w:szCs w:val="28"/>
        </w:rPr>
        <w:t>etc</w:t>
      </w:r>
      <w:proofErr w:type="spellEnd"/>
      <w:r w:rsidRPr="00AA57C1">
        <w:rPr>
          <w:sz w:val="28"/>
          <w:szCs w:val="28"/>
        </w:rPr>
        <w:t xml:space="preserve"> are significant measures of employee attrition. </w:t>
      </w:r>
    </w:p>
    <w:p w14:paraId="023853A2" w14:textId="77777777" w:rsidR="005F0AA3" w:rsidRPr="00AA57C1" w:rsidRDefault="005F0AA3" w:rsidP="005F0AA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A57C1">
        <w:rPr>
          <w:sz w:val="28"/>
          <w:szCs w:val="28"/>
        </w:rPr>
        <w:t>The external factors such as market conditions and peer pressure does not affect employee attrition significantly.</w:t>
      </w:r>
    </w:p>
    <w:p w14:paraId="6424A2B1" w14:textId="77777777" w:rsidR="00C32927" w:rsidRDefault="00C32927">
      <w:pPr>
        <w:rPr>
          <w:caps/>
          <w:spacing w:val="15"/>
          <w:sz w:val="32"/>
          <w:szCs w:val="22"/>
        </w:rPr>
      </w:pPr>
      <w:r>
        <w:rPr>
          <w:sz w:val="32"/>
        </w:rPr>
        <w:br w:type="page"/>
      </w:r>
    </w:p>
    <w:p w14:paraId="3F3FBE84" w14:textId="1C542BE5" w:rsidR="00040922" w:rsidRPr="0087732B" w:rsidRDefault="00AB4CED" w:rsidP="00C57B3B">
      <w:pPr>
        <w:pStyle w:val="Heading2"/>
        <w:contextualSpacing/>
        <w:rPr>
          <w:sz w:val="32"/>
        </w:rPr>
      </w:pPr>
      <w:bookmarkStart w:id="5" w:name="_Toc485704469"/>
      <w:r w:rsidRPr="0087732B">
        <w:rPr>
          <w:sz w:val="32"/>
        </w:rPr>
        <w:lastRenderedPageBreak/>
        <w:t>Random forest Model</w:t>
      </w:r>
      <w:bookmarkEnd w:id="5"/>
    </w:p>
    <w:p w14:paraId="4C1EF5E7" w14:textId="77777777" w:rsidR="00FF02CC" w:rsidRDefault="00FF02CC" w:rsidP="00FF02CC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>The tuned random forest model forest can be based on 2 randomly selected variables and 300 trees.</w:t>
      </w:r>
    </w:p>
    <w:p w14:paraId="73E21DE2" w14:textId="77777777" w:rsidR="00FF02CC" w:rsidRDefault="00FF02CC" w:rsidP="00FF02CC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13D07044" w14:textId="29F1D2C1" w:rsidR="001202F0" w:rsidRDefault="00FF02CC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It </w:t>
      </w:r>
      <w:r w:rsidR="001202F0">
        <w:rPr>
          <w:rFonts w:cs="Times"/>
          <w:color w:val="404040" w:themeColor="text1" w:themeTint="BF"/>
          <w:sz w:val="28"/>
          <w:szCs w:val="28"/>
        </w:rPr>
        <w:t>suggests</w:t>
      </w:r>
      <w:r>
        <w:rPr>
          <w:rFonts w:cs="Times"/>
          <w:color w:val="404040" w:themeColor="text1" w:themeTint="BF"/>
          <w:sz w:val="28"/>
          <w:szCs w:val="28"/>
        </w:rPr>
        <w:t xml:space="preserve"> the importance of the variables</w:t>
      </w:r>
      <w:r w:rsidRPr="008036A3">
        <w:rPr>
          <w:rFonts w:cs="Times"/>
          <w:color w:val="404040" w:themeColor="text1" w:themeTint="BF"/>
          <w:sz w:val="28"/>
          <w:szCs w:val="28"/>
        </w:rPr>
        <w:t xml:space="preserve"> </w:t>
      </w:r>
      <w:r w:rsidR="001202F0">
        <w:rPr>
          <w:rFonts w:cs="Times"/>
          <w:color w:val="404040" w:themeColor="text1" w:themeTint="BF"/>
          <w:sz w:val="28"/>
          <w:szCs w:val="28"/>
        </w:rPr>
        <w:t>Monthly Rate, Age, Daily Rate, Job Role are important classifiers. For more details see the image below.</w:t>
      </w:r>
    </w:p>
    <w:p w14:paraId="3D2F029E" w14:textId="77777777" w:rsidR="00BF5D33" w:rsidRPr="001202F0" w:rsidRDefault="00BF5D33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1EA24F11" w14:textId="10CB4320" w:rsidR="006D3DF4" w:rsidRDefault="001202F0" w:rsidP="00BF5D33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48A68C35" wp14:editId="15604989">
            <wp:extent cx="5468323" cy="2678471"/>
            <wp:effectExtent l="25400" t="25400" r="18415" b="13970"/>
            <wp:docPr id="2" name="Picture 2" descr="../../../../../../Desktop/Screen%20Shot%202017-06-15%20at%2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6-15%20at%202.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380" cy="2681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2CBD43" w14:textId="77777777" w:rsidR="00571025" w:rsidRDefault="00571025" w:rsidP="003726CD">
      <w:pPr>
        <w:spacing w:line="240" w:lineRule="auto"/>
        <w:contextualSpacing/>
        <w:rPr>
          <w:sz w:val="28"/>
        </w:rPr>
      </w:pPr>
    </w:p>
    <w:p w14:paraId="63A98A59" w14:textId="7A2D576A" w:rsidR="009D0DE0" w:rsidRPr="009D0DE0" w:rsidRDefault="009D0DE0" w:rsidP="003726CD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>Classification Accuracy on the development sample</w:t>
      </w:r>
    </w:p>
    <w:p w14:paraId="076D63F1" w14:textId="07B83B96" w:rsidR="00521F4A" w:rsidRDefault="00521F4A" w:rsidP="003726CD">
      <w:pPr>
        <w:spacing w:line="240" w:lineRule="auto"/>
        <w:contextualSpacing/>
        <w:rPr>
          <w:sz w:val="28"/>
        </w:rPr>
      </w:pPr>
      <w:r>
        <w:rPr>
          <w:sz w:val="28"/>
        </w:rPr>
        <w:t xml:space="preserve">The </w:t>
      </w:r>
      <w:r w:rsidR="009D0DE0">
        <w:rPr>
          <w:sz w:val="28"/>
        </w:rPr>
        <w:t>C</w:t>
      </w:r>
      <w:r>
        <w:rPr>
          <w:sz w:val="28"/>
        </w:rPr>
        <w:t xml:space="preserve">lassification </w:t>
      </w:r>
      <w:r w:rsidR="009D0DE0">
        <w:rPr>
          <w:sz w:val="28"/>
        </w:rPr>
        <w:t>A</w:t>
      </w:r>
      <w:r>
        <w:rPr>
          <w:sz w:val="28"/>
        </w:rPr>
        <w:t xml:space="preserve">ccuracy </w:t>
      </w:r>
      <w:r w:rsidR="009C3A60">
        <w:rPr>
          <w:sz w:val="28"/>
        </w:rPr>
        <w:t>is 95</w:t>
      </w:r>
      <w:r w:rsidR="009D0DE0">
        <w:rPr>
          <w:sz w:val="28"/>
        </w:rPr>
        <w:t>.14</w:t>
      </w:r>
      <w:r w:rsidR="009C3A60">
        <w:rPr>
          <w:sz w:val="28"/>
        </w:rPr>
        <w:t xml:space="preserve">%, </w:t>
      </w:r>
      <w:r w:rsidR="000766A7">
        <w:rPr>
          <w:sz w:val="28"/>
        </w:rPr>
        <w:t>Sensitivity is</w:t>
      </w:r>
      <w:r w:rsidR="0050049F">
        <w:rPr>
          <w:sz w:val="28"/>
        </w:rPr>
        <w:t xml:space="preserve"> 69.09%</w:t>
      </w:r>
      <w:r w:rsidR="000766A7">
        <w:rPr>
          <w:sz w:val="28"/>
        </w:rPr>
        <w:t xml:space="preserve">, </w:t>
      </w:r>
      <w:r w:rsidR="000766A7" w:rsidRPr="000766A7">
        <w:rPr>
          <w:sz w:val="28"/>
        </w:rPr>
        <w:t>Specificity</w:t>
      </w:r>
      <w:r w:rsidR="000766A7">
        <w:rPr>
          <w:sz w:val="28"/>
        </w:rPr>
        <w:t xml:space="preserve"> is</w:t>
      </w:r>
      <w:r w:rsidR="0050049F">
        <w:rPr>
          <w:sz w:val="28"/>
        </w:rPr>
        <w:t xml:space="preserve"> 99.89%</w:t>
      </w:r>
      <w:r w:rsidR="000766A7">
        <w:rPr>
          <w:sz w:val="28"/>
        </w:rPr>
        <w:t xml:space="preserve">, </w:t>
      </w:r>
      <w:r w:rsidR="009C3A60">
        <w:rPr>
          <w:sz w:val="28"/>
        </w:rPr>
        <w:t>AUC</w:t>
      </w:r>
      <w:r w:rsidR="001F55E2">
        <w:rPr>
          <w:sz w:val="28"/>
        </w:rPr>
        <w:t xml:space="preserve"> is </w:t>
      </w:r>
      <w:r w:rsidR="00835495">
        <w:rPr>
          <w:sz w:val="28"/>
        </w:rPr>
        <w:t>96.13%, K</w:t>
      </w:r>
      <w:r w:rsidR="00FE62B8">
        <w:rPr>
          <w:sz w:val="28"/>
        </w:rPr>
        <w:t xml:space="preserve">-S is </w:t>
      </w:r>
      <w:r w:rsidR="00FE62B8" w:rsidRPr="00FE62B8">
        <w:rPr>
          <w:sz w:val="28"/>
        </w:rPr>
        <w:t>82.66</w:t>
      </w:r>
      <w:r w:rsidR="00FE62B8">
        <w:rPr>
          <w:sz w:val="28"/>
        </w:rPr>
        <w:t>%</w:t>
      </w:r>
      <w:r w:rsidR="009D0DE0">
        <w:rPr>
          <w:sz w:val="28"/>
        </w:rPr>
        <w:t xml:space="preserve"> and the first two deciles captures 100% of the candidates.</w:t>
      </w:r>
      <w:r w:rsidR="00BF5D33">
        <w:rPr>
          <w:sz w:val="28"/>
        </w:rPr>
        <w:t xml:space="preserve"> This can be a concern of overfitting. </w:t>
      </w:r>
    </w:p>
    <w:p w14:paraId="18E0EBB0" w14:textId="77777777" w:rsidR="009D0DE0" w:rsidRDefault="009D0DE0" w:rsidP="003726CD">
      <w:pPr>
        <w:spacing w:line="240" w:lineRule="auto"/>
        <w:contextualSpacing/>
        <w:rPr>
          <w:sz w:val="28"/>
        </w:rPr>
      </w:pPr>
    </w:p>
    <w:p w14:paraId="4F842C55" w14:textId="433BDE04" w:rsidR="00BF5D33" w:rsidRPr="00905598" w:rsidRDefault="003C7772" w:rsidP="006470E9">
      <w:pPr>
        <w:spacing w:line="240" w:lineRule="auto"/>
        <w:contextualSpacing/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4A0356CC" wp14:editId="3194C93C">
            <wp:extent cx="1969200" cy="1799383"/>
            <wp:effectExtent l="25400" t="25400" r="37465" b="29845"/>
            <wp:docPr id="4" name="Picture 4" descr="../../../../../../Desktop/Screen%20Shot%202017-06-15%20at%2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6-15%20at%202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00" cy="1799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FE62B8">
        <w:rPr>
          <w:noProof/>
          <w:sz w:val="28"/>
          <w:lang w:eastAsia="en-GB"/>
        </w:rPr>
        <w:drawing>
          <wp:inline distT="0" distB="0" distL="0" distR="0" wp14:anchorId="39BE2A35" wp14:editId="74B11DF4">
            <wp:extent cx="2167200" cy="1799591"/>
            <wp:effectExtent l="25400" t="25400" r="17780" b="29210"/>
            <wp:docPr id="5" name="Picture 5" descr="../../../../../../Desktop/Screen%20Shot%202017-06-15%20at%20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06-15%20at%202.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17995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986550">
        <w:rPr>
          <w:noProof/>
          <w:sz w:val="28"/>
          <w:lang w:eastAsia="en-GB"/>
        </w:rPr>
        <w:drawing>
          <wp:inline distT="0" distB="0" distL="0" distR="0" wp14:anchorId="3D11C0CC" wp14:editId="29A1E787">
            <wp:extent cx="2268000" cy="1799100"/>
            <wp:effectExtent l="25400" t="25400" r="18415" b="29845"/>
            <wp:docPr id="8" name="Picture 8" descr="../../../../../../Desktop/Screen%20Shot%202017-06-15%20at%20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06-15%20at%203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79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A596EB" w14:textId="77777777" w:rsidR="00BF5D33" w:rsidRDefault="00BF5D33" w:rsidP="009D0DE0">
      <w:pPr>
        <w:spacing w:line="240" w:lineRule="auto"/>
        <w:contextualSpacing/>
        <w:rPr>
          <w:b/>
          <w:sz w:val="28"/>
        </w:rPr>
      </w:pPr>
    </w:p>
    <w:p w14:paraId="328822A3" w14:textId="77777777" w:rsidR="006470E9" w:rsidRDefault="006470E9">
      <w:pPr>
        <w:rPr>
          <w:b/>
          <w:sz w:val="28"/>
        </w:rPr>
      </w:pPr>
      <w:r>
        <w:rPr>
          <w:b/>
          <w:sz w:val="28"/>
        </w:rPr>
        <w:br w:type="page"/>
      </w:r>
    </w:p>
    <w:p w14:paraId="35303AC0" w14:textId="04971187" w:rsidR="009D0DE0" w:rsidRPr="009D0DE0" w:rsidRDefault="009D0DE0" w:rsidP="009D0DE0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lastRenderedPageBreak/>
        <w:t xml:space="preserve">Classification Accuracy on the </w:t>
      </w:r>
      <w:r>
        <w:rPr>
          <w:b/>
          <w:sz w:val="28"/>
        </w:rPr>
        <w:t>hold-out</w:t>
      </w:r>
      <w:r w:rsidRPr="009D0DE0">
        <w:rPr>
          <w:b/>
          <w:sz w:val="28"/>
        </w:rPr>
        <w:t xml:space="preserve"> sample</w:t>
      </w:r>
    </w:p>
    <w:p w14:paraId="1747A895" w14:textId="0046C340" w:rsidR="006B6490" w:rsidRDefault="00C176A3" w:rsidP="00C176A3">
      <w:pPr>
        <w:spacing w:line="240" w:lineRule="auto"/>
        <w:contextualSpacing/>
        <w:rPr>
          <w:sz w:val="28"/>
        </w:rPr>
      </w:pPr>
      <w:r>
        <w:rPr>
          <w:sz w:val="28"/>
        </w:rPr>
        <w:t>The Classification Accuracy is 9</w:t>
      </w:r>
      <w:r w:rsidR="00610CB0">
        <w:rPr>
          <w:sz w:val="28"/>
        </w:rPr>
        <w:t>4</w:t>
      </w:r>
      <w:r>
        <w:rPr>
          <w:sz w:val="28"/>
        </w:rPr>
        <w:t>.</w:t>
      </w:r>
      <w:r w:rsidR="00610CB0">
        <w:rPr>
          <w:sz w:val="28"/>
        </w:rPr>
        <w:t>56</w:t>
      </w:r>
      <w:r>
        <w:rPr>
          <w:sz w:val="28"/>
        </w:rPr>
        <w:t xml:space="preserve">%, Sensitivity is </w:t>
      </w:r>
      <w:r w:rsidR="00610CB0">
        <w:rPr>
          <w:sz w:val="28"/>
        </w:rPr>
        <w:t>70</w:t>
      </w:r>
      <w:r>
        <w:rPr>
          <w:sz w:val="28"/>
        </w:rPr>
        <w:t>.</w:t>
      </w:r>
      <w:r w:rsidR="00610CB0">
        <w:rPr>
          <w:sz w:val="28"/>
        </w:rPr>
        <w:t>70</w:t>
      </w:r>
      <w:r>
        <w:rPr>
          <w:sz w:val="28"/>
        </w:rPr>
        <w:t xml:space="preserve">%, </w:t>
      </w:r>
      <w:r w:rsidRPr="000766A7">
        <w:rPr>
          <w:sz w:val="28"/>
        </w:rPr>
        <w:t>Specificity</w:t>
      </w:r>
      <w:r>
        <w:rPr>
          <w:sz w:val="28"/>
        </w:rPr>
        <w:t xml:space="preserve"> is 99.</w:t>
      </w:r>
      <w:r w:rsidR="00610CB0">
        <w:rPr>
          <w:sz w:val="28"/>
        </w:rPr>
        <w:t>72</w:t>
      </w:r>
      <w:r>
        <w:rPr>
          <w:sz w:val="28"/>
        </w:rPr>
        <w:t xml:space="preserve">%, AUC is </w:t>
      </w:r>
      <w:r w:rsidR="000C3D38">
        <w:rPr>
          <w:sz w:val="28"/>
        </w:rPr>
        <w:t>97</w:t>
      </w:r>
      <w:r>
        <w:rPr>
          <w:sz w:val="28"/>
        </w:rPr>
        <w:t>.</w:t>
      </w:r>
      <w:r w:rsidR="000C3D38">
        <w:rPr>
          <w:sz w:val="28"/>
        </w:rPr>
        <w:t>69%</w:t>
      </w:r>
      <w:r>
        <w:rPr>
          <w:sz w:val="28"/>
        </w:rPr>
        <w:t>.</w:t>
      </w:r>
    </w:p>
    <w:p w14:paraId="35BD0E52" w14:textId="77777777" w:rsidR="00905598" w:rsidRDefault="00905598" w:rsidP="00C176A3">
      <w:pPr>
        <w:spacing w:line="240" w:lineRule="auto"/>
        <w:contextualSpacing/>
        <w:rPr>
          <w:sz w:val="28"/>
        </w:rPr>
      </w:pPr>
    </w:p>
    <w:p w14:paraId="02A3A513" w14:textId="06945BEC" w:rsidR="00986550" w:rsidRDefault="006B6490" w:rsidP="006470E9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both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7B0F8C9B" wp14:editId="345D5F81">
            <wp:extent cx="1965600" cy="1800736"/>
            <wp:effectExtent l="25400" t="25400" r="15875" b="28575"/>
            <wp:docPr id="6" name="Picture 6" descr="../../../../../../Desktop/Screen%20Shot%202017-06-15%20at%20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06-15%20at%202.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00" cy="1800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GB"/>
        </w:rPr>
        <w:drawing>
          <wp:inline distT="0" distB="0" distL="0" distR="0" wp14:anchorId="70FD53C8" wp14:editId="595C4B80">
            <wp:extent cx="2127600" cy="1799959"/>
            <wp:effectExtent l="25400" t="25400" r="31750" b="29210"/>
            <wp:docPr id="7" name="Picture 7" descr="../../../../../../Desktop/Screen%20Shot%202017-06-15%20at%20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06-15%20at%203.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1799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905598">
        <w:rPr>
          <w:noProof/>
          <w:sz w:val="28"/>
          <w:lang w:eastAsia="en-GB"/>
        </w:rPr>
        <w:drawing>
          <wp:inline distT="0" distB="0" distL="0" distR="0" wp14:anchorId="3CE0D9C0" wp14:editId="79F9FE0E">
            <wp:extent cx="2271600" cy="1801135"/>
            <wp:effectExtent l="25400" t="25400" r="14605" b="27940"/>
            <wp:docPr id="9" name="Picture 9" descr="../../../../../../Desktop/Screen%20Shot%202017-06-15%20at%20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06-15%20at%203.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00" cy="1801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E51C833" w14:textId="77777777" w:rsidR="00905598" w:rsidRDefault="00905598" w:rsidP="009D0DE0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sz w:val="28"/>
        </w:rPr>
      </w:pPr>
    </w:p>
    <w:p w14:paraId="5D6FEC8E" w14:textId="3E1BA341" w:rsidR="00C32927" w:rsidRDefault="000D6148" w:rsidP="00010279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caps/>
          <w:spacing w:val="15"/>
          <w:sz w:val="32"/>
          <w:szCs w:val="22"/>
        </w:rPr>
      </w:pPr>
      <w:r>
        <w:rPr>
          <w:sz w:val="28"/>
        </w:rPr>
        <w:t xml:space="preserve">As the RF models scales extremely well on the hold out sample we do not need to worry about model overfitting. </w:t>
      </w:r>
    </w:p>
    <w:p w14:paraId="3AF3AA04" w14:textId="77777777" w:rsidR="00324CFA" w:rsidRDefault="00324CFA">
      <w:pPr>
        <w:rPr>
          <w:caps/>
          <w:spacing w:val="15"/>
          <w:sz w:val="32"/>
          <w:szCs w:val="22"/>
        </w:rPr>
      </w:pPr>
      <w:r>
        <w:rPr>
          <w:sz w:val="32"/>
        </w:rPr>
        <w:br w:type="page"/>
      </w:r>
    </w:p>
    <w:p w14:paraId="16A6BE42" w14:textId="4BB0066F" w:rsidR="002452A5" w:rsidRPr="00861A0A" w:rsidRDefault="00AB4CED" w:rsidP="00861A0A">
      <w:pPr>
        <w:pStyle w:val="Heading2"/>
        <w:contextualSpacing/>
        <w:rPr>
          <w:sz w:val="32"/>
        </w:rPr>
      </w:pPr>
      <w:bookmarkStart w:id="6" w:name="_Toc485704470"/>
      <w:r w:rsidRPr="0087732B">
        <w:rPr>
          <w:sz w:val="32"/>
        </w:rPr>
        <w:lastRenderedPageBreak/>
        <w:t>Neural Network model</w:t>
      </w:r>
      <w:bookmarkEnd w:id="6"/>
    </w:p>
    <w:p w14:paraId="4EAA265A" w14:textId="77777777" w:rsidR="002452A5" w:rsidRPr="009D0DE0" w:rsidRDefault="002452A5" w:rsidP="002452A5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>Classification Accuracy on the development sample</w:t>
      </w:r>
    </w:p>
    <w:p w14:paraId="50ACD629" w14:textId="1B1396D9" w:rsidR="00872139" w:rsidRDefault="002452A5" w:rsidP="002452A5">
      <w:pPr>
        <w:spacing w:line="240" w:lineRule="auto"/>
        <w:contextualSpacing/>
        <w:rPr>
          <w:sz w:val="28"/>
        </w:rPr>
      </w:pPr>
      <w:r>
        <w:rPr>
          <w:sz w:val="28"/>
        </w:rPr>
        <w:t xml:space="preserve">The Classification Accuracy is </w:t>
      </w:r>
      <w:r w:rsidR="000F0013">
        <w:rPr>
          <w:sz w:val="28"/>
        </w:rPr>
        <w:t>65</w:t>
      </w:r>
      <w:r>
        <w:rPr>
          <w:sz w:val="28"/>
        </w:rPr>
        <w:t>.</w:t>
      </w:r>
      <w:r w:rsidR="000F0013">
        <w:rPr>
          <w:sz w:val="28"/>
        </w:rPr>
        <w:t>50</w:t>
      </w:r>
      <w:r>
        <w:rPr>
          <w:sz w:val="28"/>
        </w:rPr>
        <w:t xml:space="preserve">%, Sensitivity is </w:t>
      </w:r>
      <w:r w:rsidR="000F0013">
        <w:rPr>
          <w:sz w:val="28"/>
        </w:rPr>
        <w:t>18</w:t>
      </w:r>
      <w:r>
        <w:rPr>
          <w:sz w:val="28"/>
        </w:rPr>
        <w:t>.</w:t>
      </w:r>
      <w:r w:rsidR="000F0013">
        <w:rPr>
          <w:sz w:val="28"/>
        </w:rPr>
        <w:t>92</w:t>
      </w:r>
      <w:r>
        <w:rPr>
          <w:sz w:val="28"/>
        </w:rPr>
        <w:t xml:space="preserve">%, </w:t>
      </w:r>
      <w:r w:rsidRPr="000766A7">
        <w:rPr>
          <w:sz w:val="28"/>
        </w:rPr>
        <w:t>Specificity</w:t>
      </w:r>
      <w:r>
        <w:rPr>
          <w:sz w:val="28"/>
        </w:rPr>
        <w:t xml:space="preserve"> is </w:t>
      </w:r>
      <w:r w:rsidR="000F0013">
        <w:rPr>
          <w:sz w:val="28"/>
        </w:rPr>
        <w:t>73</w:t>
      </w:r>
      <w:r>
        <w:rPr>
          <w:sz w:val="28"/>
        </w:rPr>
        <w:t>.</w:t>
      </w:r>
      <w:r w:rsidR="000F0013">
        <w:rPr>
          <w:sz w:val="28"/>
        </w:rPr>
        <w:t>98</w:t>
      </w:r>
      <w:r>
        <w:rPr>
          <w:sz w:val="28"/>
        </w:rPr>
        <w:t xml:space="preserve">%, AUC is </w:t>
      </w:r>
      <w:r w:rsidR="0060732B">
        <w:rPr>
          <w:sz w:val="28"/>
        </w:rPr>
        <w:t>59.95</w:t>
      </w:r>
      <w:r w:rsidR="000F0013">
        <w:rPr>
          <w:sz w:val="28"/>
        </w:rPr>
        <w:t xml:space="preserve">%. </w:t>
      </w:r>
      <w:r>
        <w:rPr>
          <w:sz w:val="28"/>
        </w:rPr>
        <w:t>This</w:t>
      </w:r>
      <w:r w:rsidR="000F0013">
        <w:rPr>
          <w:sz w:val="28"/>
        </w:rPr>
        <w:t xml:space="preserve"> </w:t>
      </w:r>
      <w:r w:rsidR="00F0080C">
        <w:rPr>
          <w:sz w:val="28"/>
        </w:rPr>
        <w:t>is an extremely</w:t>
      </w:r>
      <w:r w:rsidR="000F0013">
        <w:rPr>
          <w:sz w:val="28"/>
        </w:rPr>
        <w:t xml:space="preserve"> poor model.</w:t>
      </w:r>
    </w:p>
    <w:p w14:paraId="3C7A978B" w14:textId="5599F717" w:rsidR="00872139" w:rsidRDefault="00872139" w:rsidP="000F0013">
      <w:pPr>
        <w:spacing w:line="240" w:lineRule="auto"/>
        <w:contextualSpacing/>
        <w:jc w:val="center"/>
        <w:rPr>
          <w:sz w:val="28"/>
        </w:rPr>
      </w:pPr>
    </w:p>
    <w:p w14:paraId="3DC1AFEF" w14:textId="7F216CDD" w:rsidR="004F3151" w:rsidRPr="006470E9" w:rsidRDefault="004F3151" w:rsidP="006470E9">
      <w:pPr>
        <w:spacing w:line="240" w:lineRule="auto"/>
        <w:contextualSpacing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6FCF1D2E" wp14:editId="313C49DF">
            <wp:extent cx="2203200" cy="1800069"/>
            <wp:effectExtent l="25400" t="25400" r="32385" b="29210"/>
            <wp:docPr id="14" name="Picture 14" descr="../../../../../../Desktop/Screen%20Shot%202017-06-15%20at%20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7-06-15%20at%203.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18000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GB"/>
        </w:rPr>
        <w:drawing>
          <wp:inline distT="0" distB="0" distL="0" distR="0" wp14:anchorId="746D7156" wp14:editId="0A962550">
            <wp:extent cx="2134800" cy="1798654"/>
            <wp:effectExtent l="25400" t="25400" r="24765" b="30480"/>
            <wp:docPr id="15" name="Picture 15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0" cy="1798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Times"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 wp14:anchorId="5745BA89" wp14:editId="67706695">
            <wp:extent cx="2347200" cy="1798940"/>
            <wp:effectExtent l="25400" t="25400" r="15240" b="30480"/>
            <wp:docPr id="16" name="Picture 16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179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87375E" w14:textId="77777777" w:rsidR="004F3151" w:rsidRDefault="004F3151" w:rsidP="002452A5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EB5F0AC" w14:textId="77777777" w:rsidR="002452A5" w:rsidRPr="009D0DE0" w:rsidRDefault="002452A5" w:rsidP="002452A5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 xml:space="preserve">Classification Accuracy on the </w:t>
      </w:r>
      <w:r>
        <w:rPr>
          <w:b/>
          <w:sz w:val="28"/>
        </w:rPr>
        <w:t>hold-out</w:t>
      </w:r>
      <w:r w:rsidRPr="009D0DE0">
        <w:rPr>
          <w:b/>
          <w:sz w:val="28"/>
        </w:rPr>
        <w:t xml:space="preserve"> sample</w:t>
      </w:r>
    </w:p>
    <w:p w14:paraId="64DEC5E8" w14:textId="0C566465" w:rsidR="002452A5" w:rsidRDefault="002452A5" w:rsidP="002452A5">
      <w:pPr>
        <w:spacing w:line="240" w:lineRule="auto"/>
        <w:contextualSpacing/>
        <w:rPr>
          <w:sz w:val="28"/>
        </w:rPr>
      </w:pPr>
      <w:r>
        <w:rPr>
          <w:sz w:val="28"/>
        </w:rPr>
        <w:t>The Classification Accuracy is 9</w:t>
      </w:r>
      <w:r w:rsidR="00B6492A">
        <w:rPr>
          <w:sz w:val="28"/>
        </w:rPr>
        <w:t>3</w:t>
      </w:r>
      <w:r>
        <w:rPr>
          <w:sz w:val="28"/>
        </w:rPr>
        <w:t>.</w:t>
      </w:r>
      <w:r w:rsidR="00B6492A">
        <w:rPr>
          <w:sz w:val="28"/>
        </w:rPr>
        <w:t>31</w:t>
      </w:r>
      <w:r>
        <w:rPr>
          <w:sz w:val="28"/>
        </w:rPr>
        <w:t>%, Sensitivity is 7</w:t>
      </w:r>
      <w:r w:rsidR="00B6492A">
        <w:rPr>
          <w:sz w:val="28"/>
        </w:rPr>
        <w:t>5</w:t>
      </w:r>
      <w:r>
        <w:rPr>
          <w:sz w:val="28"/>
        </w:rPr>
        <w:t>.</w:t>
      </w:r>
      <w:r w:rsidR="00B6492A">
        <w:rPr>
          <w:sz w:val="28"/>
        </w:rPr>
        <w:t>15</w:t>
      </w:r>
      <w:r>
        <w:rPr>
          <w:sz w:val="28"/>
        </w:rPr>
        <w:t xml:space="preserve">%, </w:t>
      </w:r>
      <w:r w:rsidRPr="000766A7">
        <w:rPr>
          <w:sz w:val="28"/>
        </w:rPr>
        <w:t>Specificity</w:t>
      </w:r>
      <w:r>
        <w:rPr>
          <w:sz w:val="28"/>
        </w:rPr>
        <w:t xml:space="preserve"> is 9</w:t>
      </w:r>
      <w:r w:rsidR="00B6492A">
        <w:rPr>
          <w:sz w:val="28"/>
        </w:rPr>
        <w:t>7</w:t>
      </w:r>
      <w:r>
        <w:rPr>
          <w:sz w:val="28"/>
        </w:rPr>
        <w:t>.</w:t>
      </w:r>
      <w:r w:rsidR="00B6492A">
        <w:rPr>
          <w:sz w:val="28"/>
        </w:rPr>
        <w:t>24</w:t>
      </w:r>
      <w:r>
        <w:rPr>
          <w:sz w:val="28"/>
        </w:rPr>
        <w:t xml:space="preserve">%, AUC is </w:t>
      </w:r>
      <w:r w:rsidR="00F20197">
        <w:rPr>
          <w:sz w:val="28"/>
        </w:rPr>
        <w:t>89.95</w:t>
      </w:r>
      <w:r>
        <w:rPr>
          <w:sz w:val="28"/>
        </w:rPr>
        <w:t>%.</w:t>
      </w:r>
    </w:p>
    <w:p w14:paraId="71A93FEA" w14:textId="77777777" w:rsidR="002452A5" w:rsidRDefault="002452A5" w:rsidP="00BF5D33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5094674" w14:textId="1A67D2AC" w:rsidR="004F3151" w:rsidRDefault="004F3151" w:rsidP="006470E9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 wp14:anchorId="0C5C7384" wp14:editId="264616E9">
            <wp:extent cx="2206800" cy="1800553"/>
            <wp:effectExtent l="25400" t="25400" r="28575" b="28575"/>
            <wp:docPr id="17" name="Picture 17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800" cy="1800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Times"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 wp14:anchorId="0E7B605E" wp14:editId="4A14C15B">
            <wp:extent cx="2134800" cy="1799227"/>
            <wp:effectExtent l="25400" t="25400" r="24765" b="29845"/>
            <wp:docPr id="18" name="Picture 18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0" cy="1799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Times"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 wp14:anchorId="273C66FF" wp14:editId="65AC3486">
            <wp:extent cx="2311200" cy="1799427"/>
            <wp:effectExtent l="25400" t="25400" r="26035" b="29845"/>
            <wp:docPr id="19" name="Picture 19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200" cy="1799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DF86A13" w14:textId="77777777" w:rsidR="002452A5" w:rsidRDefault="002452A5" w:rsidP="00BF5D33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0505E394" w14:textId="78B00D87" w:rsidR="002452A5" w:rsidRDefault="002452A5" w:rsidP="002452A5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The neural network model does not have a good classification accuracy for the development sample but performs well on the hold out sample. </w:t>
      </w:r>
    </w:p>
    <w:p w14:paraId="2D028698" w14:textId="49BCD7D9" w:rsidR="00BF5D33" w:rsidRDefault="00BF5D33" w:rsidP="00BF5D33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>.</w:t>
      </w:r>
    </w:p>
    <w:p w14:paraId="017CD0A1" w14:textId="4F82A60C" w:rsidR="005F7B2C" w:rsidRDefault="005F7B2C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color w:val="404040" w:themeColor="text1" w:themeTint="BF"/>
          <w:sz w:val="28"/>
          <w:szCs w:val="32"/>
        </w:rPr>
      </w:pPr>
    </w:p>
    <w:p w14:paraId="7C37A713" w14:textId="77777777" w:rsidR="00C1277D" w:rsidRPr="00C1277D" w:rsidRDefault="00C1277D" w:rsidP="0033015F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</w:rPr>
      </w:pPr>
    </w:p>
    <w:p w14:paraId="1CCCCA82" w14:textId="77777777" w:rsidR="00C32927" w:rsidRDefault="00C32927">
      <w:pPr>
        <w:rPr>
          <w:caps/>
          <w:spacing w:val="15"/>
          <w:sz w:val="32"/>
          <w:szCs w:val="22"/>
        </w:rPr>
      </w:pPr>
      <w:r>
        <w:rPr>
          <w:sz w:val="32"/>
        </w:rPr>
        <w:br w:type="page"/>
      </w:r>
    </w:p>
    <w:p w14:paraId="430C1728" w14:textId="082E173B" w:rsidR="00DC7443" w:rsidRPr="003C7469" w:rsidRDefault="00AB4CED" w:rsidP="003C7469">
      <w:pPr>
        <w:pStyle w:val="Heading2"/>
        <w:contextualSpacing/>
        <w:rPr>
          <w:sz w:val="32"/>
        </w:rPr>
      </w:pPr>
      <w:bookmarkStart w:id="7" w:name="_Toc485704471"/>
      <w:r w:rsidRPr="0087732B">
        <w:rPr>
          <w:sz w:val="32"/>
        </w:rPr>
        <w:lastRenderedPageBreak/>
        <w:t>ensemble model</w:t>
      </w:r>
      <w:bookmarkEnd w:id="7"/>
    </w:p>
    <w:p w14:paraId="31A51113" w14:textId="191A7EAC" w:rsidR="000B0ABF" w:rsidRDefault="002452A5" w:rsidP="002452A5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In the ensemble model, we take the average of the predicted probability from the random forest model and the neural network. </w:t>
      </w:r>
    </w:p>
    <w:p w14:paraId="75E2FB3E" w14:textId="77777777" w:rsidR="002452A5" w:rsidRDefault="002452A5" w:rsidP="002452A5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717C9F9A" w14:textId="77777777" w:rsidR="003C7469" w:rsidRPr="009D0DE0" w:rsidRDefault="003C7469" w:rsidP="003C7469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>Classification Accuracy on the development sample</w:t>
      </w:r>
    </w:p>
    <w:p w14:paraId="2731386D" w14:textId="2A31FDB4" w:rsidR="002452A5" w:rsidRDefault="003C7469" w:rsidP="003C7469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  <w:r>
        <w:rPr>
          <w:sz w:val="28"/>
        </w:rPr>
        <w:t xml:space="preserve">The Classification Accuracy is 65.50%, Sensitivity is 18.92%, </w:t>
      </w:r>
      <w:r w:rsidRPr="000766A7">
        <w:rPr>
          <w:sz w:val="28"/>
        </w:rPr>
        <w:t>Specificity</w:t>
      </w:r>
      <w:r>
        <w:rPr>
          <w:sz w:val="28"/>
        </w:rPr>
        <w:t xml:space="preserve"> is 73.98%, AUC is </w:t>
      </w:r>
      <w:r w:rsidR="00AA7A5F">
        <w:rPr>
          <w:sz w:val="28"/>
        </w:rPr>
        <w:t>76.87</w:t>
      </w:r>
      <w:r>
        <w:rPr>
          <w:sz w:val="28"/>
        </w:rPr>
        <w:t xml:space="preserve">%. </w:t>
      </w:r>
      <w:r w:rsidR="008B7040">
        <w:rPr>
          <w:sz w:val="28"/>
        </w:rPr>
        <w:t>The model performance is average on the development sample.</w:t>
      </w:r>
    </w:p>
    <w:p w14:paraId="0F8F9C7C" w14:textId="77777777" w:rsidR="003C7469" w:rsidRDefault="003C7469" w:rsidP="003C7469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</w:p>
    <w:p w14:paraId="6B0921C3" w14:textId="5FA16F2E" w:rsidR="007D7038" w:rsidRDefault="001144C6" w:rsidP="003C7469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67FFDE84" wp14:editId="2C0F1ED5">
            <wp:extent cx="2181600" cy="1798413"/>
            <wp:effectExtent l="25400" t="25400" r="28575" b="30480"/>
            <wp:docPr id="3" name="Picture 3" descr="../../../../../../Desktop/Screen%20Shot%202017-06-16%20at%20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6-16%20at%204.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0" cy="1798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GB"/>
        </w:rPr>
        <w:drawing>
          <wp:inline distT="0" distB="0" distL="0" distR="0" wp14:anchorId="418901C7" wp14:editId="33E6658C">
            <wp:extent cx="2185200" cy="1799430"/>
            <wp:effectExtent l="25400" t="25400" r="24765" b="29845"/>
            <wp:docPr id="10" name="Picture 10" descr="../../../../../../Desktop/Screen%20Shot%202017-06-16%20at%20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6-16%20at%204.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200" cy="1799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E67086">
        <w:rPr>
          <w:noProof/>
          <w:sz w:val="28"/>
          <w:lang w:eastAsia="en-GB"/>
        </w:rPr>
        <w:drawing>
          <wp:inline distT="0" distB="0" distL="0" distR="0" wp14:anchorId="5AF05DDD" wp14:editId="0A6B1617">
            <wp:extent cx="2235600" cy="1798495"/>
            <wp:effectExtent l="25400" t="25400" r="25400" b="30480"/>
            <wp:docPr id="11" name="Picture 11" descr="../../../../../../Desktop/Screen%20Shot%202017-06-16%20at%20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6-16%20at%204.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1798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861239C" w14:textId="77777777" w:rsidR="007D7038" w:rsidRDefault="007D7038" w:rsidP="003C7469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</w:p>
    <w:p w14:paraId="3EB38C7A" w14:textId="13874197" w:rsidR="003C7469" w:rsidRPr="009D0DE0" w:rsidRDefault="003C7469" w:rsidP="003C7469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 xml:space="preserve">Classification Accuracy on the </w:t>
      </w:r>
      <w:r w:rsidR="0023765F">
        <w:rPr>
          <w:b/>
          <w:sz w:val="28"/>
        </w:rPr>
        <w:t>hold out</w:t>
      </w:r>
      <w:r w:rsidRPr="009D0DE0">
        <w:rPr>
          <w:b/>
          <w:sz w:val="28"/>
        </w:rPr>
        <w:t xml:space="preserve"> sample</w:t>
      </w:r>
    </w:p>
    <w:p w14:paraId="01D2331E" w14:textId="52E4324B" w:rsidR="00235B8E" w:rsidRDefault="003C7469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sz w:val="28"/>
        </w:rPr>
        <w:t xml:space="preserve">The Classification Accuracy is 93.76%, Sensitivity is 73.88%, </w:t>
      </w:r>
      <w:r w:rsidRPr="000766A7">
        <w:rPr>
          <w:sz w:val="28"/>
        </w:rPr>
        <w:t>Specificity</w:t>
      </w:r>
      <w:r>
        <w:rPr>
          <w:sz w:val="28"/>
        </w:rPr>
        <w:t xml:space="preserve"> is 98.06%, AUC is 97.36%.</w:t>
      </w:r>
    </w:p>
    <w:p w14:paraId="176A4476" w14:textId="77777777" w:rsidR="00784FF8" w:rsidRPr="00784FF8" w:rsidRDefault="00784FF8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62D114D8" w14:textId="77777777" w:rsidR="00784FF8" w:rsidRDefault="00CF1575" w:rsidP="00784FF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36"/>
        </w:rPr>
      </w:pPr>
      <w:r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4F96C306" wp14:editId="108857F3">
            <wp:extent cx="2224800" cy="1799964"/>
            <wp:effectExtent l="25400" t="25400" r="36195" b="29210"/>
            <wp:docPr id="20" name="Picture 20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00" cy="1799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324CFA">
        <w:rPr>
          <w:noProof/>
          <w:sz w:val="36"/>
          <w:lang w:eastAsia="en-GB"/>
        </w:rPr>
        <w:drawing>
          <wp:inline distT="0" distB="0" distL="0" distR="0" wp14:anchorId="6EBDCC43" wp14:editId="089061F8">
            <wp:extent cx="2142000" cy="1801061"/>
            <wp:effectExtent l="25400" t="25400" r="17145" b="27940"/>
            <wp:docPr id="22" name="Picture 22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00" cy="1801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324CFA">
        <w:rPr>
          <w:noProof/>
          <w:sz w:val="36"/>
          <w:lang w:eastAsia="en-GB"/>
        </w:rPr>
        <w:drawing>
          <wp:inline distT="0" distB="0" distL="0" distR="0" wp14:anchorId="1DD1D442" wp14:editId="429A5EB8">
            <wp:extent cx="2260800" cy="1799242"/>
            <wp:effectExtent l="25400" t="25400" r="25400" b="29845"/>
            <wp:docPr id="21" name="Picture 21" descr="../../../../../../Desktop/Screen%20Shot%202017-06-15%20at%20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Screen%20Shot%202017-06-15%20at%203.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1799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FA5CA28" w14:textId="77777777" w:rsidR="00784FF8" w:rsidRDefault="00784FF8" w:rsidP="00784FF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36"/>
        </w:rPr>
      </w:pPr>
    </w:p>
    <w:p w14:paraId="442B31F0" w14:textId="571DFEE3" w:rsidR="00C32927" w:rsidRPr="00784FF8" w:rsidRDefault="00784FF8" w:rsidP="00784FF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sz w:val="28"/>
        </w:rPr>
        <w:t xml:space="preserve">The ensemble model scales well on the hold out sample. </w:t>
      </w:r>
      <w:r w:rsidR="00C32927">
        <w:rPr>
          <w:sz w:val="36"/>
        </w:rPr>
        <w:br w:type="page"/>
      </w:r>
    </w:p>
    <w:p w14:paraId="4D2DAA73" w14:textId="7781A887" w:rsidR="00105F00" w:rsidRPr="00EE3F09" w:rsidRDefault="00105F00" w:rsidP="00EE3F09">
      <w:pPr>
        <w:pStyle w:val="Heading1"/>
        <w:rPr>
          <w:rFonts w:cs="Times"/>
          <w:color w:val="404040" w:themeColor="text1" w:themeTint="BF"/>
          <w:sz w:val="44"/>
          <w:szCs w:val="32"/>
        </w:rPr>
      </w:pPr>
      <w:bookmarkStart w:id="8" w:name="_Toc485704472"/>
      <w:r w:rsidRPr="00EE3F09">
        <w:rPr>
          <w:sz w:val="36"/>
        </w:rPr>
        <w:lastRenderedPageBreak/>
        <w:t>Conclusion</w:t>
      </w:r>
      <w:bookmarkEnd w:id="8"/>
    </w:p>
    <w:p w14:paraId="0CE19348" w14:textId="576C82DD" w:rsidR="001C3476" w:rsidRDefault="001C3476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01BF5A89" w14:textId="68448699" w:rsidR="00DF5DEC" w:rsidRDefault="00DF5DEC" w:rsidP="00DF5DEC">
      <w:pPr>
        <w:contextualSpacing/>
        <w:rPr>
          <w:color w:val="404040" w:themeColor="text1" w:themeTint="BF"/>
          <w:sz w:val="18"/>
        </w:rPr>
      </w:pPr>
      <w:r w:rsidRPr="009D0DE0">
        <w:rPr>
          <w:b/>
          <w:sz w:val="28"/>
        </w:rPr>
        <w:t xml:space="preserve">Classification Accuracy on the </w:t>
      </w:r>
      <w:r>
        <w:rPr>
          <w:b/>
          <w:sz w:val="28"/>
        </w:rPr>
        <w:t>development</w:t>
      </w:r>
      <w:r w:rsidRPr="009D0DE0">
        <w:rPr>
          <w:b/>
          <w:sz w:val="28"/>
        </w:rPr>
        <w:t xml:space="preserve"> sample</w:t>
      </w:r>
    </w:p>
    <w:tbl>
      <w:tblPr>
        <w:tblStyle w:val="TableGrid"/>
        <w:tblW w:w="10912" w:type="dxa"/>
        <w:tblLook w:val="04A0" w:firstRow="1" w:lastRow="0" w:firstColumn="1" w:lastColumn="0" w:noHBand="0" w:noVBand="1"/>
      </w:tblPr>
      <w:tblGrid>
        <w:gridCol w:w="5548"/>
        <w:gridCol w:w="1258"/>
        <w:gridCol w:w="1417"/>
        <w:gridCol w:w="1458"/>
        <w:gridCol w:w="1231"/>
      </w:tblGrid>
      <w:tr w:rsidR="00F12102" w14:paraId="4B713A26" w14:textId="77777777" w:rsidTr="00F12102">
        <w:tc>
          <w:tcPr>
            <w:tcW w:w="5548" w:type="dxa"/>
          </w:tcPr>
          <w:p w14:paraId="07555D12" w14:textId="23BC4AEC" w:rsidR="00447DDE" w:rsidRPr="00CA2169" w:rsidRDefault="00447DDE" w:rsidP="002452A5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b/>
                <w:color w:val="404040" w:themeColor="text1" w:themeTint="BF"/>
                <w:sz w:val="28"/>
                <w:szCs w:val="28"/>
              </w:rPr>
              <w:t>Classification Model</w:t>
            </w:r>
          </w:p>
        </w:tc>
        <w:tc>
          <w:tcPr>
            <w:tcW w:w="1258" w:type="dxa"/>
          </w:tcPr>
          <w:p w14:paraId="70E03D66" w14:textId="4D647BC8" w:rsidR="00447DDE" w:rsidRPr="00CA2169" w:rsidRDefault="00447DDE" w:rsidP="002452A5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rFonts w:cs="Times"/>
                <w:b/>
                <w:color w:val="404040" w:themeColor="text1" w:themeTint="BF"/>
                <w:sz w:val="28"/>
                <w:szCs w:val="28"/>
              </w:rPr>
              <w:t>Accuracy</w:t>
            </w:r>
          </w:p>
        </w:tc>
        <w:tc>
          <w:tcPr>
            <w:tcW w:w="1417" w:type="dxa"/>
          </w:tcPr>
          <w:p w14:paraId="65A0654B" w14:textId="5B919B03" w:rsidR="00447DDE" w:rsidRPr="00CA2169" w:rsidRDefault="00447DDE" w:rsidP="002452A5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b/>
                <w:sz w:val="28"/>
              </w:rPr>
              <w:t>Sensitivity</w:t>
            </w:r>
          </w:p>
        </w:tc>
        <w:tc>
          <w:tcPr>
            <w:tcW w:w="1458" w:type="dxa"/>
          </w:tcPr>
          <w:p w14:paraId="555AD62C" w14:textId="72791205" w:rsidR="00447DDE" w:rsidRPr="00CA2169" w:rsidRDefault="00447DDE" w:rsidP="002452A5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b/>
                <w:sz w:val="28"/>
              </w:rPr>
              <w:t>Specificity</w:t>
            </w:r>
          </w:p>
        </w:tc>
        <w:tc>
          <w:tcPr>
            <w:tcW w:w="1231" w:type="dxa"/>
          </w:tcPr>
          <w:p w14:paraId="18D72D5A" w14:textId="4E45D26E" w:rsidR="00447DDE" w:rsidRPr="00CA2169" w:rsidRDefault="00447DDE" w:rsidP="002452A5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b/>
                <w:sz w:val="28"/>
              </w:rPr>
              <w:t>AUC</w:t>
            </w:r>
          </w:p>
        </w:tc>
      </w:tr>
      <w:tr w:rsidR="00F12102" w14:paraId="6DED9079" w14:textId="77777777" w:rsidTr="00F12102">
        <w:tc>
          <w:tcPr>
            <w:tcW w:w="5548" w:type="dxa"/>
          </w:tcPr>
          <w:p w14:paraId="0733D65D" w14:textId="0992FA1B" w:rsidR="00447DDE" w:rsidRDefault="00447DDE" w:rsidP="002452A5">
            <w:pPr>
              <w:contextualSpacing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Random Forest</w:t>
            </w:r>
          </w:p>
        </w:tc>
        <w:tc>
          <w:tcPr>
            <w:tcW w:w="1258" w:type="dxa"/>
          </w:tcPr>
          <w:p w14:paraId="6AB36322" w14:textId="49102FBF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95.14%</w:t>
            </w:r>
          </w:p>
        </w:tc>
        <w:tc>
          <w:tcPr>
            <w:tcW w:w="1417" w:type="dxa"/>
          </w:tcPr>
          <w:p w14:paraId="7EEEF5C6" w14:textId="7A7DD98F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69.09%</w:t>
            </w:r>
          </w:p>
        </w:tc>
        <w:tc>
          <w:tcPr>
            <w:tcW w:w="1458" w:type="dxa"/>
          </w:tcPr>
          <w:p w14:paraId="3057B8BF" w14:textId="05ED4507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99.89%</w:t>
            </w:r>
          </w:p>
        </w:tc>
        <w:tc>
          <w:tcPr>
            <w:tcW w:w="1231" w:type="dxa"/>
          </w:tcPr>
          <w:p w14:paraId="30574F21" w14:textId="74FC1637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96.13%</w:t>
            </w:r>
          </w:p>
        </w:tc>
      </w:tr>
      <w:tr w:rsidR="00F12102" w14:paraId="07EF10C3" w14:textId="77777777" w:rsidTr="00F12102">
        <w:tc>
          <w:tcPr>
            <w:tcW w:w="5548" w:type="dxa"/>
          </w:tcPr>
          <w:p w14:paraId="4DCC5C0E" w14:textId="6691A464" w:rsidR="00447DDE" w:rsidRDefault="00447DDE" w:rsidP="002452A5">
            <w:pPr>
              <w:contextualSpacing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Neural Network</w:t>
            </w:r>
          </w:p>
        </w:tc>
        <w:tc>
          <w:tcPr>
            <w:tcW w:w="1258" w:type="dxa"/>
          </w:tcPr>
          <w:p w14:paraId="33F466B8" w14:textId="0AE11B37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65.50%</w:t>
            </w:r>
          </w:p>
        </w:tc>
        <w:tc>
          <w:tcPr>
            <w:tcW w:w="1417" w:type="dxa"/>
          </w:tcPr>
          <w:p w14:paraId="42156E52" w14:textId="78DDD056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18.92%</w:t>
            </w:r>
          </w:p>
        </w:tc>
        <w:tc>
          <w:tcPr>
            <w:tcW w:w="1458" w:type="dxa"/>
          </w:tcPr>
          <w:p w14:paraId="4B361296" w14:textId="708E7EC2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73.98%</w:t>
            </w:r>
          </w:p>
        </w:tc>
        <w:tc>
          <w:tcPr>
            <w:tcW w:w="1231" w:type="dxa"/>
          </w:tcPr>
          <w:p w14:paraId="7473D350" w14:textId="25A1BAB6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59.95%</w:t>
            </w:r>
          </w:p>
        </w:tc>
      </w:tr>
      <w:tr w:rsidR="00F12102" w14:paraId="60EDC871" w14:textId="77777777" w:rsidTr="00F12102">
        <w:tc>
          <w:tcPr>
            <w:tcW w:w="5548" w:type="dxa"/>
          </w:tcPr>
          <w:p w14:paraId="62276C68" w14:textId="1D2F8559" w:rsidR="00447DDE" w:rsidRDefault="00447DDE" w:rsidP="002452A5">
            <w:pPr>
              <w:contextualSpacing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Ensemble Model</w:t>
            </w:r>
          </w:p>
        </w:tc>
        <w:tc>
          <w:tcPr>
            <w:tcW w:w="1258" w:type="dxa"/>
          </w:tcPr>
          <w:p w14:paraId="1D76C014" w14:textId="420C64AF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65.50%</w:t>
            </w:r>
          </w:p>
        </w:tc>
        <w:tc>
          <w:tcPr>
            <w:tcW w:w="1417" w:type="dxa"/>
          </w:tcPr>
          <w:p w14:paraId="6FB38120" w14:textId="1F2AA519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18.92%</w:t>
            </w:r>
          </w:p>
        </w:tc>
        <w:tc>
          <w:tcPr>
            <w:tcW w:w="1458" w:type="dxa"/>
          </w:tcPr>
          <w:p w14:paraId="546D9BDD" w14:textId="3215D31C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73.98%</w:t>
            </w:r>
          </w:p>
        </w:tc>
        <w:tc>
          <w:tcPr>
            <w:tcW w:w="1231" w:type="dxa"/>
          </w:tcPr>
          <w:p w14:paraId="0C015537" w14:textId="686C55F6" w:rsidR="00447DDE" w:rsidRDefault="00447DDE" w:rsidP="00447DDE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76.87%</w:t>
            </w:r>
          </w:p>
        </w:tc>
      </w:tr>
    </w:tbl>
    <w:p w14:paraId="0BFF3AC4" w14:textId="77777777" w:rsidR="00BF3FD5" w:rsidRDefault="00BF3FD5" w:rsidP="002452A5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6574056C" w14:textId="77777777" w:rsidR="00DF5DEC" w:rsidRDefault="00DF5DEC" w:rsidP="00DF5DEC">
      <w:pPr>
        <w:contextualSpacing/>
        <w:rPr>
          <w:color w:val="404040" w:themeColor="text1" w:themeTint="BF"/>
          <w:sz w:val="18"/>
        </w:rPr>
      </w:pPr>
      <w:r w:rsidRPr="009D0DE0">
        <w:rPr>
          <w:b/>
          <w:sz w:val="28"/>
        </w:rPr>
        <w:t xml:space="preserve">Classification Accuracy on the </w:t>
      </w:r>
      <w:r>
        <w:rPr>
          <w:b/>
          <w:sz w:val="28"/>
        </w:rPr>
        <w:t>hold out</w:t>
      </w:r>
      <w:r w:rsidRPr="009D0DE0">
        <w:rPr>
          <w:b/>
          <w:sz w:val="28"/>
        </w:rPr>
        <w:t xml:space="preserve"> sample</w:t>
      </w:r>
    </w:p>
    <w:tbl>
      <w:tblPr>
        <w:tblStyle w:val="TableGrid"/>
        <w:tblW w:w="10912" w:type="dxa"/>
        <w:tblLook w:val="04A0" w:firstRow="1" w:lastRow="0" w:firstColumn="1" w:lastColumn="0" w:noHBand="0" w:noVBand="1"/>
      </w:tblPr>
      <w:tblGrid>
        <w:gridCol w:w="5526"/>
        <w:gridCol w:w="1275"/>
        <w:gridCol w:w="1418"/>
        <w:gridCol w:w="1459"/>
        <w:gridCol w:w="1234"/>
      </w:tblGrid>
      <w:tr w:rsidR="00F12102" w14:paraId="735F3872" w14:textId="77777777" w:rsidTr="00F12102">
        <w:tc>
          <w:tcPr>
            <w:tcW w:w="5526" w:type="dxa"/>
          </w:tcPr>
          <w:p w14:paraId="2F00F2C3" w14:textId="77777777" w:rsidR="00447DDE" w:rsidRPr="00CA2169" w:rsidRDefault="00447DDE" w:rsidP="00701D5D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b/>
                <w:color w:val="404040" w:themeColor="text1" w:themeTint="BF"/>
                <w:sz w:val="28"/>
                <w:szCs w:val="28"/>
              </w:rPr>
              <w:t>Classification Model</w:t>
            </w:r>
          </w:p>
        </w:tc>
        <w:tc>
          <w:tcPr>
            <w:tcW w:w="1275" w:type="dxa"/>
          </w:tcPr>
          <w:p w14:paraId="526E01FF" w14:textId="77777777" w:rsidR="00447DDE" w:rsidRPr="00CA2169" w:rsidRDefault="00447DDE" w:rsidP="00701D5D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rFonts w:cs="Times"/>
                <w:b/>
                <w:color w:val="404040" w:themeColor="text1" w:themeTint="BF"/>
                <w:sz w:val="28"/>
                <w:szCs w:val="28"/>
              </w:rPr>
              <w:t>Accuracy</w:t>
            </w:r>
          </w:p>
        </w:tc>
        <w:tc>
          <w:tcPr>
            <w:tcW w:w="1418" w:type="dxa"/>
          </w:tcPr>
          <w:p w14:paraId="614F87B3" w14:textId="77777777" w:rsidR="00447DDE" w:rsidRPr="00CA2169" w:rsidRDefault="00447DDE" w:rsidP="00701D5D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b/>
                <w:sz w:val="28"/>
              </w:rPr>
              <w:t>Sensitivity</w:t>
            </w:r>
          </w:p>
        </w:tc>
        <w:tc>
          <w:tcPr>
            <w:tcW w:w="1459" w:type="dxa"/>
          </w:tcPr>
          <w:p w14:paraId="4315C5BA" w14:textId="77777777" w:rsidR="00447DDE" w:rsidRPr="00CA2169" w:rsidRDefault="00447DDE" w:rsidP="00701D5D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b/>
                <w:sz w:val="28"/>
              </w:rPr>
              <w:t>Specificity</w:t>
            </w:r>
          </w:p>
        </w:tc>
        <w:tc>
          <w:tcPr>
            <w:tcW w:w="1234" w:type="dxa"/>
          </w:tcPr>
          <w:p w14:paraId="354F5965" w14:textId="77777777" w:rsidR="00447DDE" w:rsidRPr="00CA2169" w:rsidRDefault="00447DDE" w:rsidP="00701D5D">
            <w:pPr>
              <w:contextualSpacing/>
              <w:rPr>
                <w:rFonts w:cs="Times"/>
                <w:b/>
                <w:color w:val="404040" w:themeColor="text1" w:themeTint="BF"/>
                <w:sz w:val="28"/>
                <w:szCs w:val="28"/>
              </w:rPr>
            </w:pPr>
            <w:r w:rsidRPr="00CA2169">
              <w:rPr>
                <w:b/>
                <w:sz w:val="28"/>
              </w:rPr>
              <w:t>AUC</w:t>
            </w:r>
          </w:p>
        </w:tc>
      </w:tr>
      <w:tr w:rsidR="00F12102" w14:paraId="2FFEC107" w14:textId="77777777" w:rsidTr="00F12102">
        <w:tc>
          <w:tcPr>
            <w:tcW w:w="5526" w:type="dxa"/>
          </w:tcPr>
          <w:p w14:paraId="27056035" w14:textId="77777777" w:rsidR="00447DDE" w:rsidRDefault="00447DDE" w:rsidP="00701D5D">
            <w:pPr>
              <w:contextualSpacing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Random Forest</w:t>
            </w:r>
          </w:p>
        </w:tc>
        <w:tc>
          <w:tcPr>
            <w:tcW w:w="1275" w:type="dxa"/>
          </w:tcPr>
          <w:p w14:paraId="14488F39" w14:textId="77F5AB43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94.56%</w:t>
            </w:r>
          </w:p>
        </w:tc>
        <w:tc>
          <w:tcPr>
            <w:tcW w:w="1418" w:type="dxa"/>
          </w:tcPr>
          <w:p w14:paraId="3EAB3980" w14:textId="1779583E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70.70%</w:t>
            </w:r>
          </w:p>
        </w:tc>
        <w:tc>
          <w:tcPr>
            <w:tcW w:w="1459" w:type="dxa"/>
          </w:tcPr>
          <w:p w14:paraId="49C9BB64" w14:textId="535CC98F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99.72%</w:t>
            </w:r>
          </w:p>
        </w:tc>
        <w:tc>
          <w:tcPr>
            <w:tcW w:w="1234" w:type="dxa"/>
          </w:tcPr>
          <w:p w14:paraId="5B26C7A3" w14:textId="7AD29914" w:rsidR="00447DDE" w:rsidRDefault="00300FAC" w:rsidP="00300FAC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97.69%</w:t>
            </w:r>
          </w:p>
        </w:tc>
      </w:tr>
      <w:tr w:rsidR="00F12102" w14:paraId="36B5FED2" w14:textId="77777777" w:rsidTr="00F12102">
        <w:tc>
          <w:tcPr>
            <w:tcW w:w="5526" w:type="dxa"/>
          </w:tcPr>
          <w:p w14:paraId="5B400448" w14:textId="77777777" w:rsidR="00447DDE" w:rsidRDefault="00447DDE" w:rsidP="00701D5D">
            <w:pPr>
              <w:contextualSpacing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rFonts w:cs="Times"/>
                <w:color w:val="404040" w:themeColor="text1" w:themeTint="BF"/>
                <w:sz w:val="28"/>
                <w:szCs w:val="28"/>
              </w:rPr>
              <w:t>Neural Network</w:t>
            </w:r>
          </w:p>
        </w:tc>
        <w:tc>
          <w:tcPr>
            <w:tcW w:w="1275" w:type="dxa"/>
          </w:tcPr>
          <w:p w14:paraId="41F116B9" w14:textId="56D567BB" w:rsidR="00447DDE" w:rsidRDefault="00CC4C07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93.31%</w:t>
            </w:r>
          </w:p>
        </w:tc>
        <w:tc>
          <w:tcPr>
            <w:tcW w:w="1418" w:type="dxa"/>
          </w:tcPr>
          <w:p w14:paraId="59018582" w14:textId="1593334C" w:rsidR="00447DDE" w:rsidRDefault="00CC4C07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75.15%</w:t>
            </w:r>
          </w:p>
        </w:tc>
        <w:tc>
          <w:tcPr>
            <w:tcW w:w="1459" w:type="dxa"/>
          </w:tcPr>
          <w:p w14:paraId="2A6B9EF3" w14:textId="067D7236" w:rsidR="00447DDE" w:rsidRDefault="00CC4C07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97.24%</w:t>
            </w:r>
          </w:p>
        </w:tc>
        <w:tc>
          <w:tcPr>
            <w:tcW w:w="1234" w:type="dxa"/>
          </w:tcPr>
          <w:p w14:paraId="7DBD9821" w14:textId="74AC065F" w:rsidR="00447DDE" w:rsidRDefault="00CC4C07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</w:rPr>
            </w:pPr>
            <w:r>
              <w:rPr>
                <w:sz w:val="28"/>
              </w:rPr>
              <w:t>89.95%</w:t>
            </w:r>
          </w:p>
        </w:tc>
      </w:tr>
      <w:tr w:rsidR="00F12102" w14:paraId="44EC4BF7" w14:textId="77777777" w:rsidTr="00F12102">
        <w:tc>
          <w:tcPr>
            <w:tcW w:w="5526" w:type="dxa"/>
          </w:tcPr>
          <w:p w14:paraId="7EFD8D56" w14:textId="77777777" w:rsidR="00447DDE" w:rsidRPr="00FE516B" w:rsidRDefault="00447DDE" w:rsidP="00701D5D">
            <w:pPr>
              <w:contextualSpacing/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</w:pPr>
            <w:r w:rsidRPr="00FE516B"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  <w:t>Ensemble Model</w:t>
            </w:r>
          </w:p>
        </w:tc>
        <w:tc>
          <w:tcPr>
            <w:tcW w:w="1275" w:type="dxa"/>
          </w:tcPr>
          <w:p w14:paraId="60240E48" w14:textId="3B012119" w:rsidR="00447DDE" w:rsidRPr="00FE516B" w:rsidRDefault="00447DDE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</w:pPr>
            <w:r w:rsidRPr="00FE516B">
              <w:rPr>
                <w:sz w:val="28"/>
                <w:highlight w:val="yellow"/>
              </w:rPr>
              <w:t>93.76%</w:t>
            </w:r>
          </w:p>
        </w:tc>
        <w:tc>
          <w:tcPr>
            <w:tcW w:w="1418" w:type="dxa"/>
          </w:tcPr>
          <w:p w14:paraId="6244CBAD" w14:textId="4FB7ADA9" w:rsidR="00447DDE" w:rsidRPr="00FE516B" w:rsidRDefault="00447DDE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</w:pPr>
            <w:r w:rsidRPr="00FE516B">
              <w:rPr>
                <w:sz w:val="28"/>
                <w:highlight w:val="yellow"/>
              </w:rPr>
              <w:t>73.88%</w:t>
            </w:r>
          </w:p>
        </w:tc>
        <w:tc>
          <w:tcPr>
            <w:tcW w:w="1459" w:type="dxa"/>
          </w:tcPr>
          <w:p w14:paraId="04469ECB" w14:textId="44CEE1C2" w:rsidR="00447DDE" w:rsidRPr="00FE516B" w:rsidRDefault="00447DDE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</w:pPr>
            <w:r w:rsidRPr="00FE516B">
              <w:rPr>
                <w:sz w:val="28"/>
                <w:highlight w:val="yellow"/>
              </w:rPr>
              <w:t>98.06%</w:t>
            </w:r>
          </w:p>
        </w:tc>
        <w:tc>
          <w:tcPr>
            <w:tcW w:w="1234" w:type="dxa"/>
          </w:tcPr>
          <w:p w14:paraId="2446774A" w14:textId="17F459A5" w:rsidR="00447DDE" w:rsidRPr="00FE516B" w:rsidRDefault="00447DDE" w:rsidP="00CC4C07">
            <w:pPr>
              <w:contextualSpacing/>
              <w:jc w:val="right"/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</w:pPr>
            <w:r w:rsidRPr="00FE516B">
              <w:rPr>
                <w:rFonts w:cs="Times"/>
                <w:color w:val="404040" w:themeColor="text1" w:themeTint="BF"/>
                <w:sz w:val="28"/>
                <w:szCs w:val="28"/>
                <w:highlight w:val="yellow"/>
              </w:rPr>
              <w:t>97.36%</w:t>
            </w:r>
          </w:p>
        </w:tc>
      </w:tr>
    </w:tbl>
    <w:p w14:paraId="597E225B" w14:textId="77777777" w:rsidR="00BF3FD5" w:rsidRDefault="00BF3FD5" w:rsidP="002452A5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4609C750" w14:textId="77777777" w:rsidR="00BC2A59" w:rsidRDefault="00BC2A59" w:rsidP="002452A5">
      <w:pPr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The random forest has the best classification performance in the development sample. </w:t>
      </w:r>
    </w:p>
    <w:p w14:paraId="51EA8894" w14:textId="77777777" w:rsidR="00BC2A59" w:rsidRDefault="00BC2A59" w:rsidP="002452A5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2D8688DC" w14:textId="77777777" w:rsidR="00BC2A59" w:rsidRDefault="00300FAC" w:rsidP="002452A5">
      <w:pPr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All the three models perform well on the hold out sample. </w:t>
      </w:r>
    </w:p>
    <w:p w14:paraId="4D45E8E5" w14:textId="77777777" w:rsidR="00BC2A59" w:rsidRDefault="00BC2A59" w:rsidP="002452A5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C8826F8" w14:textId="77777777" w:rsidR="00875EB7" w:rsidRDefault="009003D4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As our intention is to identify attrition and need to ensure a high Sensitivity &amp; AUC we recommend the </w:t>
      </w:r>
      <w:r w:rsidRPr="009126EE">
        <w:rPr>
          <w:rFonts w:cs="Times"/>
          <w:b/>
          <w:color w:val="404040" w:themeColor="text1" w:themeTint="BF"/>
          <w:sz w:val="28"/>
          <w:szCs w:val="28"/>
        </w:rPr>
        <w:t>ensemble model</w:t>
      </w:r>
      <w:r>
        <w:rPr>
          <w:rFonts w:cs="Times"/>
          <w:color w:val="404040" w:themeColor="text1" w:themeTint="BF"/>
          <w:sz w:val="28"/>
          <w:szCs w:val="28"/>
        </w:rPr>
        <w:t xml:space="preserve"> over the random forest or the neural network.</w:t>
      </w:r>
    </w:p>
    <w:p w14:paraId="4FD277B3" w14:textId="77777777" w:rsidR="00875EB7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5846F068" w14:textId="77777777" w:rsidR="00875EB7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481B294" w14:textId="77777777" w:rsidR="00875EB7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6EACA7B6" w14:textId="77777777" w:rsidR="00875EB7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67E1D527" w14:textId="77777777" w:rsidR="00875EB7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0FCA368" w14:textId="4E4BDFB8" w:rsidR="002452A5" w:rsidRDefault="00875EB7" w:rsidP="00875EB7">
      <w:pPr>
        <w:contextualSpacing/>
        <w:rPr>
          <w:color w:val="404040" w:themeColor="text1" w:themeTint="BF"/>
          <w:sz w:val="18"/>
        </w:rPr>
      </w:pPr>
      <w:r>
        <w:rPr>
          <w:color w:val="404040" w:themeColor="text1" w:themeTint="BF"/>
          <w:sz w:val="18"/>
        </w:rPr>
        <w:t xml:space="preserve"> </w:t>
      </w:r>
    </w:p>
    <w:p w14:paraId="6715A68B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4A31F10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0EB9502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28C052A8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752FC434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487028A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0A794785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69B9758E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0ADFCA4A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6603C78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74FC9B49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19DE3B9A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C168AEF" w14:textId="77777777" w:rsidR="00AB4CED" w:rsidRDefault="00AB4CED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17DCD91B" w14:textId="77777777" w:rsidR="00AB4CED" w:rsidRDefault="00AB4CED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0E81A05A" w14:textId="77777777" w:rsidR="00AB4CED" w:rsidRDefault="00AB4CED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72D0764" w14:textId="69CBD3AF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sectPr w:rsidR="00300B2A" w:rsidRPr="00300B2A" w:rsidSect="006470E9">
      <w:pgSz w:w="12240" w:h="15840"/>
      <w:pgMar w:top="851" w:right="851" w:bottom="851" w:left="567" w:header="720" w:footer="72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A05F5" w14:textId="77777777" w:rsidR="00E40382" w:rsidRDefault="00E40382" w:rsidP="00DA075D">
      <w:pPr>
        <w:spacing w:before="0" w:after="0" w:line="240" w:lineRule="auto"/>
      </w:pPr>
      <w:r>
        <w:separator/>
      </w:r>
    </w:p>
  </w:endnote>
  <w:endnote w:type="continuationSeparator" w:id="0">
    <w:p w14:paraId="79766805" w14:textId="77777777" w:rsidR="00E40382" w:rsidRDefault="00E40382" w:rsidP="00DA07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ntonSans Medium">
    <w:panose1 w:val="02000603000000020004"/>
    <w:charset w:val="00"/>
    <w:family w:val="auto"/>
    <w:pitch w:val="variable"/>
    <w:sig w:usb0="A00002FF" w:usb1="5000A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BCC2B6" w14:textId="77777777" w:rsidR="00E40382" w:rsidRDefault="00E40382" w:rsidP="00DA075D">
      <w:pPr>
        <w:spacing w:before="0" w:after="0" w:line="240" w:lineRule="auto"/>
      </w:pPr>
      <w:r>
        <w:separator/>
      </w:r>
    </w:p>
  </w:footnote>
  <w:footnote w:type="continuationSeparator" w:id="0">
    <w:p w14:paraId="6FB5F333" w14:textId="77777777" w:rsidR="00E40382" w:rsidRDefault="00E40382" w:rsidP="00DA075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6AF8"/>
    <w:multiLevelType w:val="hybridMultilevel"/>
    <w:tmpl w:val="CFFA5AF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31193"/>
    <w:multiLevelType w:val="hybridMultilevel"/>
    <w:tmpl w:val="D938E12A"/>
    <w:lvl w:ilvl="0" w:tplc="3C4ED71C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B5C40"/>
    <w:multiLevelType w:val="hybridMultilevel"/>
    <w:tmpl w:val="A5F638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280538E"/>
    <w:multiLevelType w:val="hybridMultilevel"/>
    <w:tmpl w:val="F1BC765C"/>
    <w:lvl w:ilvl="0" w:tplc="4F08442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BF3E41"/>
    <w:multiLevelType w:val="hybridMultilevel"/>
    <w:tmpl w:val="C074A7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364FC8"/>
    <w:multiLevelType w:val="hybridMultilevel"/>
    <w:tmpl w:val="F6443346"/>
    <w:lvl w:ilvl="0" w:tplc="F0A23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1E712D"/>
    <w:multiLevelType w:val="hybridMultilevel"/>
    <w:tmpl w:val="4CD86542"/>
    <w:lvl w:ilvl="0" w:tplc="A9F6BAD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70E309F4"/>
    <w:multiLevelType w:val="hybridMultilevel"/>
    <w:tmpl w:val="E7CE741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9F6110"/>
    <w:multiLevelType w:val="hybridMultilevel"/>
    <w:tmpl w:val="8940F86C"/>
    <w:lvl w:ilvl="0" w:tplc="3F94925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FD414A"/>
    <w:multiLevelType w:val="hybridMultilevel"/>
    <w:tmpl w:val="EFECD6E4"/>
    <w:lvl w:ilvl="0" w:tplc="BB204C28">
      <w:start w:val="6"/>
      <w:numFmt w:val="bullet"/>
      <w:lvlText w:val="-"/>
      <w:lvlJc w:val="left"/>
      <w:pPr>
        <w:ind w:left="36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E711B26"/>
    <w:multiLevelType w:val="hybridMultilevel"/>
    <w:tmpl w:val="7A882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8"/>
  </w:num>
  <w:num w:numId="9">
    <w:abstractNumId w:val="3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1DE"/>
    <w:rsid w:val="00010279"/>
    <w:rsid w:val="0001364E"/>
    <w:rsid w:val="0001785A"/>
    <w:rsid w:val="000239C8"/>
    <w:rsid w:val="00040922"/>
    <w:rsid w:val="00045246"/>
    <w:rsid w:val="00056A09"/>
    <w:rsid w:val="0006782B"/>
    <w:rsid w:val="000766A7"/>
    <w:rsid w:val="00082951"/>
    <w:rsid w:val="00096C24"/>
    <w:rsid w:val="000976CD"/>
    <w:rsid w:val="000A1D7F"/>
    <w:rsid w:val="000A2D9A"/>
    <w:rsid w:val="000A33E5"/>
    <w:rsid w:val="000A5DE2"/>
    <w:rsid w:val="000B0ABF"/>
    <w:rsid w:val="000B18F0"/>
    <w:rsid w:val="000B3049"/>
    <w:rsid w:val="000C3D38"/>
    <w:rsid w:val="000C59F9"/>
    <w:rsid w:val="000D4C2E"/>
    <w:rsid w:val="000D6148"/>
    <w:rsid w:val="000D72EC"/>
    <w:rsid w:val="000E2741"/>
    <w:rsid w:val="000E280F"/>
    <w:rsid w:val="000E64D8"/>
    <w:rsid w:val="000E6ACB"/>
    <w:rsid w:val="000E793F"/>
    <w:rsid w:val="000F0013"/>
    <w:rsid w:val="000F0E16"/>
    <w:rsid w:val="001049F7"/>
    <w:rsid w:val="00105F00"/>
    <w:rsid w:val="001144C6"/>
    <w:rsid w:val="001202F0"/>
    <w:rsid w:val="00124174"/>
    <w:rsid w:val="00157F90"/>
    <w:rsid w:val="00173675"/>
    <w:rsid w:val="00186E48"/>
    <w:rsid w:val="001A2D72"/>
    <w:rsid w:val="001B6C55"/>
    <w:rsid w:val="001B7A97"/>
    <w:rsid w:val="001C3476"/>
    <w:rsid w:val="001E5667"/>
    <w:rsid w:val="001F0B44"/>
    <w:rsid w:val="001F55E2"/>
    <w:rsid w:val="00204396"/>
    <w:rsid w:val="002113FE"/>
    <w:rsid w:val="002307CB"/>
    <w:rsid w:val="00235B8E"/>
    <w:rsid w:val="0023765F"/>
    <w:rsid w:val="00245259"/>
    <w:rsid w:val="002452A5"/>
    <w:rsid w:val="002524D3"/>
    <w:rsid w:val="00270F28"/>
    <w:rsid w:val="0029438C"/>
    <w:rsid w:val="002A19A3"/>
    <w:rsid w:val="002C022B"/>
    <w:rsid w:val="002F1E1C"/>
    <w:rsid w:val="002F3F06"/>
    <w:rsid w:val="00300B2A"/>
    <w:rsid w:val="00300FAC"/>
    <w:rsid w:val="003037E3"/>
    <w:rsid w:val="003060E3"/>
    <w:rsid w:val="00314135"/>
    <w:rsid w:val="00324CFA"/>
    <w:rsid w:val="00327B5F"/>
    <w:rsid w:val="0033015F"/>
    <w:rsid w:val="0033345C"/>
    <w:rsid w:val="003401DE"/>
    <w:rsid w:val="00354790"/>
    <w:rsid w:val="003576A0"/>
    <w:rsid w:val="00367432"/>
    <w:rsid w:val="003726CD"/>
    <w:rsid w:val="00374406"/>
    <w:rsid w:val="003954CF"/>
    <w:rsid w:val="003C0801"/>
    <w:rsid w:val="003C7469"/>
    <w:rsid w:val="003C7772"/>
    <w:rsid w:val="003D2D75"/>
    <w:rsid w:val="003D7120"/>
    <w:rsid w:val="003F1E48"/>
    <w:rsid w:val="003F578D"/>
    <w:rsid w:val="00407AFD"/>
    <w:rsid w:val="00413798"/>
    <w:rsid w:val="00414CEA"/>
    <w:rsid w:val="00426536"/>
    <w:rsid w:val="00447DDE"/>
    <w:rsid w:val="00493AEB"/>
    <w:rsid w:val="004A65BA"/>
    <w:rsid w:val="004B1DBF"/>
    <w:rsid w:val="004C31A0"/>
    <w:rsid w:val="004D1169"/>
    <w:rsid w:val="004E0129"/>
    <w:rsid w:val="004E0A23"/>
    <w:rsid w:val="004F3151"/>
    <w:rsid w:val="004F54EB"/>
    <w:rsid w:val="0050049F"/>
    <w:rsid w:val="005026BE"/>
    <w:rsid w:val="00502D12"/>
    <w:rsid w:val="00505B86"/>
    <w:rsid w:val="00512157"/>
    <w:rsid w:val="00521F4A"/>
    <w:rsid w:val="00523794"/>
    <w:rsid w:val="005240D1"/>
    <w:rsid w:val="00535CF4"/>
    <w:rsid w:val="00541F2A"/>
    <w:rsid w:val="00542875"/>
    <w:rsid w:val="00571025"/>
    <w:rsid w:val="0057719F"/>
    <w:rsid w:val="00591D67"/>
    <w:rsid w:val="00593FCA"/>
    <w:rsid w:val="005A3A02"/>
    <w:rsid w:val="005D73DD"/>
    <w:rsid w:val="005E0D48"/>
    <w:rsid w:val="005F0AA3"/>
    <w:rsid w:val="005F785C"/>
    <w:rsid w:val="005F7B2C"/>
    <w:rsid w:val="006010D2"/>
    <w:rsid w:val="0060732B"/>
    <w:rsid w:val="00610CB0"/>
    <w:rsid w:val="00611EAB"/>
    <w:rsid w:val="006254F2"/>
    <w:rsid w:val="00635B51"/>
    <w:rsid w:val="00636710"/>
    <w:rsid w:val="006403B0"/>
    <w:rsid w:val="00644AAE"/>
    <w:rsid w:val="006470E9"/>
    <w:rsid w:val="00654584"/>
    <w:rsid w:val="00670AB4"/>
    <w:rsid w:val="00681120"/>
    <w:rsid w:val="006A4ECA"/>
    <w:rsid w:val="006A7B40"/>
    <w:rsid w:val="006B6490"/>
    <w:rsid w:val="006B6705"/>
    <w:rsid w:val="006B6BD6"/>
    <w:rsid w:val="006D3DF4"/>
    <w:rsid w:val="006E3DDD"/>
    <w:rsid w:val="00704A4C"/>
    <w:rsid w:val="007109A8"/>
    <w:rsid w:val="00711FB7"/>
    <w:rsid w:val="00714E76"/>
    <w:rsid w:val="00716971"/>
    <w:rsid w:val="00716AF1"/>
    <w:rsid w:val="0072400A"/>
    <w:rsid w:val="00731D02"/>
    <w:rsid w:val="00740458"/>
    <w:rsid w:val="00784BA0"/>
    <w:rsid w:val="00784FF8"/>
    <w:rsid w:val="007C3D64"/>
    <w:rsid w:val="007D7038"/>
    <w:rsid w:val="007E1C87"/>
    <w:rsid w:val="007E2E08"/>
    <w:rsid w:val="008036A3"/>
    <w:rsid w:val="00811739"/>
    <w:rsid w:val="00816862"/>
    <w:rsid w:val="0081725D"/>
    <w:rsid w:val="00820DAD"/>
    <w:rsid w:val="00833635"/>
    <w:rsid w:val="00835495"/>
    <w:rsid w:val="00836F88"/>
    <w:rsid w:val="008414CE"/>
    <w:rsid w:val="008426AA"/>
    <w:rsid w:val="00847353"/>
    <w:rsid w:val="00855F4D"/>
    <w:rsid w:val="00861A0A"/>
    <w:rsid w:val="0086241A"/>
    <w:rsid w:val="00872139"/>
    <w:rsid w:val="00875EB7"/>
    <w:rsid w:val="0087633A"/>
    <w:rsid w:val="0087732B"/>
    <w:rsid w:val="00882F31"/>
    <w:rsid w:val="00887269"/>
    <w:rsid w:val="00887358"/>
    <w:rsid w:val="00892744"/>
    <w:rsid w:val="008A6AD2"/>
    <w:rsid w:val="008B2D27"/>
    <w:rsid w:val="008B7040"/>
    <w:rsid w:val="009003D4"/>
    <w:rsid w:val="00905598"/>
    <w:rsid w:val="009126EE"/>
    <w:rsid w:val="009147D5"/>
    <w:rsid w:val="00925152"/>
    <w:rsid w:val="00933893"/>
    <w:rsid w:val="009416FE"/>
    <w:rsid w:val="00942B76"/>
    <w:rsid w:val="009753B2"/>
    <w:rsid w:val="00986550"/>
    <w:rsid w:val="00987804"/>
    <w:rsid w:val="00993A6F"/>
    <w:rsid w:val="0099423C"/>
    <w:rsid w:val="00997128"/>
    <w:rsid w:val="009A50B9"/>
    <w:rsid w:val="009C3A60"/>
    <w:rsid w:val="009C4F3C"/>
    <w:rsid w:val="009D0DE0"/>
    <w:rsid w:val="009D6CBC"/>
    <w:rsid w:val="009F4549"/>
    <w:rsid w:val="00A14260"/>
    <w:rsid w:val="00A4182C"/>
    <w:rsid w:val="00A63B02"/>
    <w:rsid w:val="00A6672A"/>
    <w:rsid w:val="00A72BB4"/>
    <w:rsid w:val="00A94DEC"/>
    <w:rsid w:val="00A964F1"/>
    <w:rsid w:val="00AA7A5F"/>
    <w:rsid w:val="00AB4CED"/>
    <w:rsid w:val="00AC31AB"/>
    <w:rsid w:val="00AF1FEE"/>
    <w:rsid w:val="00B148B7"/>
    <w:rsid w:val="00B1550B"/>
    <w:rsid w:val="00B16B58"/>
    <w:rsid w:val="00B17E18"/>
    <w:rsid w:val="00B24EF8"/>
    <w:rsid w:val="00B253A8"/>
    <w:rsid w:val="00B37284"/>
    <w:rsid w:val="00B5208D"/>
    <w:rsid w:val="00B6492A"/>
    <w:rsid w:val="00B722F5"/>
    <w:rsid w:val="00B952FD"/>
    <w:rsid w:val="00B9776B"/>
    <w:rsid w:val="00BC2A59"/>
    <w:rsid w:val="00BE2DFC"/>
    <w:rsid w:val="00BF3FD5"/>
    <w:rsid w:val="00BF5D33"/>
    <w:rsid w:val="00C11598"/>
    <w:rsid w:val="00C1277D"/>
    <w:rsid w:val="00C16450"/>
    <w:rsid w:val="00C176A3"/>
    <w:rsid w:val="00C303D7"/>
    <w:rsid w:val="00C32927"/>
    <w:rsid w:val="00C44509"/>
    <w:rsid w:val="00C53205"/>
    <w:rsid w:val="00C56D11"/>
    <w:rsid w:val="00C57B3B"/>
    <w:rsid w:val="00C72117"/>
    <w:rsid w:val="00C93B87"/>
    <w:rsid w:val="00CA2169"/>
    <w:rsid w:val="00CB3FD1"/>
    <w:rsid w:val="00CB4E36"/>
    <w:rsid w:val="00CC1AE7"/>
    <w:rsid w:val="00CC414C"/>
    <w:rsid w:val="00CC4C07"/>
    <w:rsid w:val="00CC6E4A"/>
    <w:rsid w:val="00CC74DE"/>
    <w:rsid w:val="00CD5CBC"/>
    <w:rsid w:val="00CE40B3"/>
    <w:rsid w:val="00CF1575"/>
    <w:rsid w:val="00D13614"/>
    <w:rsid w:val="00D70D02"/>
    <w:rsid w:val="00D91938"/>
    <w:rsid w:val="00DA075D"/>
    <w:rsid w:val="00DA20B4"/>
    <w:rsid w:val="00DA538B"/>
    <w:rsid w:val="00DB37F9"/>
    <w:rsid w:val="00DB75CB"/>
    <w:rsid w:val="00DC7443"/>
    <w:rsid w:val="00DE2011"/>
    <w:rsid w:val="00DF2901"/>
    <w:rsid w:val="00DF5DEC"/>
    <w:rsid w:val="00DF652E"/>
    <w:rsid w:val="00DF7099"/>
    <w:rsid w:val="00E07BF6"/>
    <w:rsid w:val="00E11DBA"/>
    <w:rsid w:val="00E211BF"/>
    <w:rsid w:val="00E22AC7"/>
    <w:rsid w:val="00E27500"/>
    <w:rsid w:val="00E3110C"/>
    <w:rsid w:val="00E33B82"/>
    <w:rsid w:val="00E40382"/>
    <w:rsid w:val="00E43356"/>
    <w:rsid w:val="00E44595"/>
    <w:rsid w:val="00E46ED0"/>
    <w:rsid w:val="00E55EC4"/>
    <w:rsid w:val="00E65FFA"/>
    <w:rsid w:val="00E67086"/>
    <w:rsid w:val="00E7549F"/>
    <w:rsid w:val="00E967EC"/>
    <w:rsid w:val="00E97D06"/>
    <w:rsid w:val="00EA243D"/>
    <w:rsid w:val="00EC30CE"/>
    <w:rsid w:val="00ED0BD5"/>
    <w:rsid w:val="00EE3F09"/>
    <w:rsid w:val="00EE7150"/>
    <w:rsid w:val="00EF2F12"/>
    <w:rsid w:val="00EF31B7"/>
    <w:rsid w:val="00F0080C"/>
    <w:rsid w:val="00F04B54"/>
    <w:rsid w:val="00F04BFA"/>
    <w:rsid w:val="00F12102"/>
    <w:rsid w:val="00F20197"/>
    <w:rsid w:val="00F41DB7"/>
    <w:rsid w:val="00F47350"/>
    <w:rsid w:val="00F71F0D"/>
    <w:rsid w:val="00F83890"/>
    <w:rsid w:val="00F90CEE"/>
    <w:rsid w:val="00F9342D"/>
    <w:rsid w:val="00FB28CB"/>
    <w:rsid w:val="00FD21FB"/>
    <w:rsid w:val="00FD4011"/>
    <w:rsid w:val="00FE516B"/>
    <w:rsid w:val="00FE62B8"/>
    <w:rsid w:val="00FF02CC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6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075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75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75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75D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75D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75D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75D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75D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75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75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75D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A075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75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7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75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075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075D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075D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75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A075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A075D"/>
    <w:rPr>
      <w:b/>
      <w:bCs/>
    </w:rPr>
  </w:style>
  <w:style w:type="character" w:styleId="Emphasis">
    <w:name w:val="Emphasis"/>
    <w:uiPriority w:val="20"/>
    <w:qFormat/>
    <w:rsid w:val="00DA075D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A075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075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A075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A075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A075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75D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75D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A075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A075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A075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A075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A075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DA075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75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75D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C31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31A0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C31A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4B5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3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Anil Raj
Ashutosh Jha
Subhajit Chowdhary
Punitha N
Tarun Kamal Khiani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492509-412D-3543-ADC4-0377D9D45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818</Words>
  <Characters>4666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Mining</vt:lpstr>
    </vt:vector>
  </TitlesOfParts>
  <Company>SAP Labs India Pvt. Ltd.</Company>
  <LinksUpToDate>false</LinksUpToDate>
  <CharactersWithSpaces>5474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</dc:title>
  <dc:subject>Assignment – HR Employee Attrition Prediction</dc:subject>
  <dc:creator>Tarun Kamal Khiani</dc:creator>
  <cp:keywords/>
  <dc:description/>
  <cp:lastModifiedBy>Tarun Kamal Khiani</cp:lastModifiedBy>
  <cp:revision>67</cp:revision>
  <dcterms:created xsi:type="dcterms:W3CDTF">2017-06-15T00:20:00Z</dcterms:created>
  <dcterms:modified xsi:type="dcterms:W3CDTF">2017-06-20T01:15:00Z</dcterms:modified>
</cp:coreProperties>
</file>