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phương thức SuaThongTinTaiKhoan()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4275"/>
        <w:gridCol w:w="3330"/>
        <w:tblGridChange w:id="0">
          <w:tblGrid>
            <w:gridCol w:w="2055"/>
            <w:gridCol w:w="4275"/>
            <w:gridCol w:w="333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Data type</w:t>
            </w:r>
          </w:p>
        </w:tc>
      </w:tr>
      <w:tr>
        <w:trPr>
          <w:cantSplit w:val="0"/>
          <w:trHeight w:val="506.46240234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 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ChucVu                                             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SoDienThoai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0B">
            <w:pPr>
              <w:spacing w:line="259.20000000000005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MatKhau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</w:tr>
      <w:tr>
        <w:trPr>
          <w:cantSplit w:val="0"/>
          <w:trHeight w:val="463.820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Outputs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ChucVu                                          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SoDienThoai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16">
            <w:pPr>
              <w:spacing w:line="259.20000000000005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MatKhau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Algorithm specification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Kiểm tra mục thông tin vừa chỉnh sửa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lineRule="auto"/>
              <w:ind w:left="720" w:hanging="1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Số điện thoại phải đủ 10 số, bắt đầu từ 0xxxxxxxxx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lineRule="auto"/>
              <w:ind w:left="720" w:hanging="1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Email phải đúng định dạng: “tên+chức vụ”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vinken@gmail.com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lineRule="auto"/>
              <w:ind w:left="720" w:hanging="1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Tên đăng nhập đặt theo tên và chức vụ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lineRule="auto"/>
              <w:ind w:left="720" w:hanging="1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Mật khẩu tối thiểu 8 ký tự bao gồm số (0-9), chữ thường (a-z), chữ in hoa (A-Z), ký tự đặc biệt (@#$%&amp;)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afterAutospacing="0" w:lineRule="auto"/>
              <w:ind w:left="900" w:hanging="45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thông tin hợp lệ thì lưu thông tin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240" w:lineRule="auto"/>
              <w:ind w:left="900" w:hanging="45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không hợp lệ thì hiển thị thông báo “Thông tin không hợp lệ”</w:t>
              <w:tab/>
              <w:tab/>
              <w:tab/>
              <w:tab/>
              <w:tab/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Notes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phương thức DangNhap()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4185"/>
        <w:gridCol w:w="2790"/>
        <w:tblGridChange w:id="0">
          <w:tblGrid>
            <w:gridCol w:w="2055"/>
            <w:gridCol w:w="4185"/>
            <w:gridCol w:w="279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Data type</w:t>
            </w:r>
          </w:p>
        </w:tc>
      </w:tr>
      <w:tr>
        <w:trPr>
          <w:cantSplit w:val="0"/>
          <w:trHeight w:val="506.46240234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TenDangNhap</w:t>
            </w:r>
          </w:p>
          <w:p w:rsidR="00000000" w:rsidDel="00000000" w:rsidP="00000000" w:rsidRDefault="00000000" w:rsidRPr="00000000" w14:paraId="0000002F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MatKhau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String </w:t>
            </w:r>
          </w:p>
          <w:p w:rsidR="00000000" w:rsidDel="00000000" w:rsidP="00000000" w:rsidRDefault="00000000" w:rsidRPr="00000000" w14:paraId="00000031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String</w:t>
            </w:r>
          </w:p>
        </w:tc>
      </w:tr>
      <w:tr>
        <w:trPr>
          <w:cantSplit w:val="0"/>
          <w:trHeight w:val="505.28320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Outputs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Không có trả về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Algorithm specification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spacing w:after="0" w:afterAutospacing="0" w:lineRule="auto"/>
              <w:ind w:left="36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Kiểm tra tên đăng nhập trong danh sách của hệ thống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Nếu không tồn tại thì kết thúc kiểm tra và thông báo” Tên đăng nhập hoặc mật khẩu không hợp lệ”.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0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Nếu đúng thì tiếp tục bước tiếp theo.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spacing w:after="0" w:afterAutospacing="0" w:lineRule="auto"/>
              <w:ind w:left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Kiểm tra mật khẩu tương ứng với tên đăng nhập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Nếu mật khẩu không tương ứng tên đăng nhập thì kết thúc kiểm tra và thông báo” Tên đăng nhập hoặc mật khẩu không hợp lệ.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Nếu đúng thì hiển thị màn hình chính.</w:t>
            </w:r>
          </w:p>
        </w:tc>
      </w:tr>
      <w:tr>
        <w:trPr>
          <w:cantSplit w:val="0"/>
          <w:trHeight w:val="313.820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Notes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  <w:t xml:space="preserve">Đặc tả phương thức QuenMatKhau()</w:t>
      </w: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4185"/>
        <w:gridCol w:w="2790"/>
        <w:tblGridChange w:id="0">
          <w:tblGrid>
            <w:gridCol w:w="2055"/>
            <w:gridCol w:w="4185"/>
            <w:gridCol w:w="279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Data type</w:t>
            </w:r>
          </w:p>
        </w:tc>
      </w:tr>
      <w:tr>
        <w:trPr>
          <w:cantSplit w:val="0"/>
          <w:trHeight w:val="506.46240234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46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MatKhauMoi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48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String</w:t>
            </w:r>
          </w:p>
        </w:tc>
      </w:tr>
      <w:tr>
        <w:trPr>
          <w:cantSplit w:val="0"/>
          <w:trHeight w:val="463.8208007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Outputs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MatKhau=MatKhauMoi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Algorithm specification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spacing w:after="0" w:afterAutospacing="0" w:lineRule="auto"/>
              <w:ind w:left="360" w:hanging="27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Kiểm tra email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tên+chức vụ.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vinken@gmail.com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spacing w:after="0" w:afterAutospacing="0" w:lineRule="auto"/>
              <w:ind w:left="54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Nếu email không hợp lệ thì kết thúc và  hiển thị thông báo “Email không hợp lệ, kiểm tra lại”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pacing w:after="0" w:afterAutospacing="0" w:lineRule="auto"/>
              <w:ind w:left="54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Nếu email hợp lệ, gửi liên kết reset mật khẩu qua email và qua bước tiếp theo.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spacing w:after="0" w:afterAutospacing="0" w:lineRule="auto"/>
              <w:ind w:left="45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Kiểm tra mật khẩu mới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tối thiểu 8 ký tự bao gồm số (0-9), chữ thường (a-z), chữ in hoa (A-Z), ký tự đặc biệt (@#$%&amp;)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Nếu mật khẩu mới không hợp lệ và hiển thị thông báo “Mật khẩu không hợp lệ”.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Nếu mật khẩu hợp lệ thì thông báo “Đổi mật khẩu thành công”.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Notes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nken@gmail.com" TargetMode="External"/><Relationship Id="rId7" Type="http://schemas.openxmlformats.org/officeDocument/2006/relationships/hyperlink" Target="mailto:vin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