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6B5" w:rsidRDefault="00AF7847" w:rsidP="00DB76B6">
      <w:pPr>
        <w:pStyle w:val="Heading1"/>
        <w:jc w:val="both"/>
      </w:pPr>
      <w:r w:rsidRPr="00AF7847">
        <w:t>Component Architecture and Feature Modules</w:t>
      </w:r>
    </w:p>
    <w:p w:rsidR="005F229B" w:rsidRDefault="005F229B" w:rsidP="00DB76B6">
      <w:pPr>
        <w:jc w:val="both"/>
      </w:pPr>
      <w:proofErr w:type="spellStart"/>
      <w:r>
        <w:t>npm</w:t>
      </w:r>
      <w:proofErr w:type="spellEnd"/>
      <w:r>
        <w:t xml:space="preserve"> install</w:t>
      </w:r>
    </w:p>
    <w:p w:rsidR="005F229B" w:rsidRDefault="005F229B" w:rsidP="00DB76B6">
      <w:pPr>
        <w:jc w:val="both"/>
      </w:pPr>
      <w:proofErr w:type="spellStart"/>
      <w:r w:rsidRPr="005F229B">
        <w:t>npm</w:t>
      </w:r>
      <w:proofErr w:type="spellEnd"/>
      <w:r w:rsidRPr="005F229B">
        <w:t xml:space="preserve"> run start</w:t>
      </w:r>
    </w:p>
    <w:p w:rsidR="003B7703" w:rsidRDefault="003B7703" w:rsidP="00DB76B6">
      <w:pPr>
        <w:jc w:val="both"/>
      </w:pPr>
      <w:r>
        <w:rPr>
          <w:noProof/>
        </w:rPr>
        <w:drawing>
          <wp:inline distT="0" distB="0" distL="0" distR="0" wp14:anchorId="4029F54B" wp14:editId="6F8EFFC2">
            <wp:extent cx="3983319" cy="17673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9844" cy="17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03" w:rsidRDefault="00FF5C57" w:rsidP="00DB76B6">
      <w:pPr>
        <w:jc w:val="both"/>
      </w:pPr>
      <w:r>
        <w:rPr>
          <w:noProof/>
        </w:rPr>
        <w:drawing>
          <wp:inline distT="0" distB="0" distL="0" distR="0" wp14:anchorId="3B62FAF5" wp14:editId="6EDD25CC">
            <wp:extent cx="3982720" cy="22181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207" cy="22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57" w:rsidRPr="005F229B" w:rsidRDefault="00FF5C57" w:rsidP="00DB76B6">
      <w:pPr>
        <w:jc w:val="both"/>
      </w:pPr>
    </w:p>
    <w:p w:rsidR="00AF7847" w:rsidRDefault="00535B3D" w:rsidP="00DB76B6">
      <w:pPr>
        <w:pStyle w:val="Heading2"/>
        <w:jc w:val="both"/>
      </w:pPr>
      <w:r>
        <w:t>Difference between Container &amp; Presentational Components</w:t>
      </w:r>
      <w:r w:rsidR="00226767">
        <w:t xml:space="preserve"> – High level overview</w:t>
      </w:r>
    </w:p>
    <w:p w:rsidR="001052CF" w:rsidRDefault="001052CF" w:rsidP="00DB76B6">
      <w:pPr>
        <w:ind w:left="720"/>
        <w:jc w:val="both"/>
      </w:pPr>
      <w:r w:rsidRPr="001052CF">
        <w:t>Container vs Presentational components</w:t>
      </w:r>
      <w:r>
        <w:t xml:space="preserve"> or </w:t>
      </w:r>
    </w:p>
    <w:p w:rsidR="001052CF" w:rsidRDefault="001052CF" w:rsidP="00DB76B6">
      <w:pPr>
        <w:ind w:left="720"/>
        <w:jc w:val="both"/>
      </w:pPr>
      <w:r w:rsidRPr="001052CF">
        <w:t>Smart vs Dumb components</w:t>
      </w:r>
    </w:p>
    <w:p w:rsidR="00226767" w:rsidRPr="00226767" w:rsidRDefault="001052CF" w:rsidP="00DB76B6">
      <w:pPr>
        <w:ind w:left="720"/>
        <w:jc w:val="both"/>
      </w:pPr>
      <w:r w:rsidRPr="001052CF">
        <w:t xml:space="preserve">Stateful </w:t>
      </w:r>
      <w:r>
        <w:t xml:space="preserve">vs </w:t>
      </w:r>
      <w:r w:rsidRPr="001052CF">
        <w:t>Stateless Components</w:t>
      </w:r>
    </w:p>
    <w:p w:rsidR="001052CF" w:rsidRDefault="005F229B" w:rsidP="00DB76B6">
      <w:pPr>
        <w:jc w:val="both"/>
      </w:pPr>
      <w:r w:rsidRPr="005F229B">
        <w:t>Stateful/Container/Smart component:</w:t>
      </w:r>
    </w:p>
    <w:p w:rsidR="005F229B" w:rsidRDefault="005F229B" w:rsidP="00DB76B6">
      <w:pPr>
        <w:jc w:val="both"/>
      </w:pPr>
      <w:r>
        <w:tab/>
      </w:r>
      <w:r w:rsidR="00080F9C">
        <w:t xml:space="preserve">Communicates with services, Render child components. </w:t>
      </w:r>
    </w:p>
    <w:p w:rsidR="005F229B" w:rsidRDefault="005F229B" w:rsidP="00DB76B6">
      <w:pPr>
        <w:jc w:val="both"/>
      </w:pPr>
      <w:r w:rsidRPr="005F229B">
        <w:t>Stateless/Presentational/Dumb component:</w:t>
      </w:r>
    </w:p>
    <w:p w:rsidR="00080F9C" w:rsidRDefault="00080F9C" w:rsidP="00DB76B6">
      <w:pPr>
        <w:jc w:val="both"/>
      </w:pPr>
      <w:r>
        <w:tab/>
      </w:r>
      <w:r w:rsidR="00A9709D">
        <w:t xml:space="preserve">Accept data via inputs, Emit data changes via event outputs. </w:t>
      </w:r>
    </w:p>
    <w:p w:rsidR="00A9709D" w:rsidRDefault="002F1472" w:rsidP="00DB76B6">
      <w:pPr>
        <w:jc w:val="both"/>
      </w:pPr>
      <w:r>
        <w:t xml:space="preserve">This is tied heavily with best practices of component architecture in angular. </w:t>
      </w:r>
    </w:p>
    <w:p w:rsidR="003E6E36" w:rsidRDefault="003E6E36" w:rsidP="00DB76B6">
      <w:pPr>
        <w:pStyle w:val="Heading2"/>
        <w:jc w:val="both"/>
      </w:pPr>
    </w:p>
    <w:p w:rsidR="002F1472" w:rsidRDefault="003E6E36" w:rsidP="00DB76B6">
      <w:pPr>
        <w:pStyle w:val="Heading2"/>
        <w:jc w:val="both"/>
      </w:pPr>
      <w:r w:rsidRPr="003E6E36">
        <w:t>One-way dataflow overview</w:t>
      </w:r>
      <w:r w:rsidR="0023096F">
        <w:t xml:space="preserve"> – high level overview</w:t>
      </w:r>
    </w:p>
    <w:p w:rsidR="0023096F" w:rsidRPr="0023096F" w:rsidRDefault="009F209A" w:rsidP="00DB76B6">
      <w:pPr>
        <w:pStyle w:val="ListParagraph"/>
        <w:numPr>
          <w:ilvl w:val="0"/>
          <w:numId w:val="1"/>
        </w:numPr>
        <w:jc w:val="both"/>
      </w:pPr>
      <w:r>
        <w:t xml:space="preserve">Data flows from Smart Component to </w:t>
      </w:r>
      <w:r w:rsidR="002F1963">
        <w:t>Presentation Component</w:t>
      </w:r>
    </w:p>
    <w:p w:rsidR="002F1963" w:rsidRDefault="002F1963" w:rsidP="00DB76B6">
      <w:pPr>
        <w:jc w:val="both"/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4A063A99" wp14:editId="6C02DB38">
            <wp:extent cx="1845662" cy="1733266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6494" cy="1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5D" w:rsidRDefault="002F1963" w:rsidP="00DB76B6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Change event in last component emits Up and reaches to Smart component via Presentation components.      </w:t>
      </w:r>
    </w:p>
    <w:p w:rsidR="00E3155D" w:rsidRDefault="002F1963" w:rsidP="00DB76B6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512EE8">
            <wp:simplePos x="0" y="0"/>
            <wp:positionH relativeFrom="column">
              <wp:posOffset>3520534</wp:posOffset>
            </wp:positionH>
            <wp:positionV relativeFrom="paragraph">
              <wp:posOffset>656135</wp:posOffset>
            </wp:positionV>
            <wp:extent cx="1173480" cy="470535"/>
            <wp:effectExtent l="0" t="0" r="7620" b="5715"/>
            <wp:wrapThrough wrapText="bothSides">
              <wp:wrapPolygon edited="0">
                <wp:start x="0" y="0"/>
                <wp:lineTo x="0" y="20988"/>
                <wp:lineTo x="21390" y="20988"/>
                <wp:lineTo x="213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                      </w:t>
      </w:r>
      <w:r w:rsidRPr="002F19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B87F0" wp14:editId="13FAD24A">
            <wp:extent cx="1771057" cy="168549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8369" cy="1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6F" w:rsidRDefault="002F1963" w:rsidP="00DB76B6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Then again smart component will push the changed data happened via Service back to presentation components. </w:t>
      </w:r>
    </w:p>
    <w:p w:rsidR="003E6E36" w:rsidRDefault="002F1963" w:rsidP="00DB76B6">
      <w:pPr>
        <w:jc w:val="both"/>
      </w:pPr>
      <w:r>
        <w:t xml:space="preserve">                           </w:t>
      </w:r>
      <w:r>
        <w:rPr>
          <w:noProof/>
        </w:rPr>
        <w:drawing>
          <wp:inline distT="0" distB="0" distL="0" distR="0" wp14:anchorId="73434881" wp14:editId="77417425">
            <wp:extent cx="1890215" cy="1698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0927" cy="17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63" w:rsidRDefault="002F1963" w:rsidP="00DB76B6">
      <w:pPr>
        <w:jc w:val="both"/>
      </w:pPr>
    </w:p>
    <w:p w:rsidR="002F1963" w:rsidRDefault="002F1963" w:rsidP="00DB76B6">
      <w:pPr>
        <w:jc w:val="both"/>
      </w:pPr>
      <w:r>
        <w:br w:type="page"/>
      </w:r>
    </w:p>
    <w:p w:rsidR="002F1963" w:rsidRDefault="00B55D21" w:rsidP="00DB76B6">
      <w:pPr>
        <w:pStyle w:val="Heading2"/>
        <w:jc w:val="both"/>
      </w:pPr>
      <w:r w:rsidRPr="00B55D21">
        <w:lastRenderedPageBreak/>
        <w:t>Feature modules with @</w:t>
      </w:r>
      <w:proofErr w:type="spellStart"/>
      <w:r w:rsidRPr="00B55D21">
        <w:t>NgModule</w:t>
      </w:r>
      <w:proofErr w:type="spellEnd"/>
      <w:r w:rsidR="00911850">
        <w:t xml:space="preserve"> – Custom Module – Custom ng Module</w:t>
      </w:r>
    </w:p>
    <w:p w:rsidR="00911850" w:rsidRDefault="005F1EC1" w:rsidP="00DB76B6">
      <w:pPr>
        <w:jc w:val="both"/>
      </w:pPr>
      <w:r>
        <w:rPr>
          <w:noProof/>
        </w:rPr>
        <w:drawing>
          <wp:inline distT="0" distB="0" distL="0" distR="0" wp14:anchorId="3C81FAA1" wp14:editId="7FA0B57F">
            <wp:extent cx="5943600" cy="2060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C1" w:rsidRDefault="00CD2168" w:rsidP="00DB76B6">
      <w:pPr>
        <w:jc w:val="both"/>
      </w:pPr>
      <w:r>
        <w:rPr>
          <w:noProof/>
        </w:rPr>
        <w:drawing>
          <wp:inline distT="0" distB="0" distL="0" distR="0" wp14:anchorId="568480F0" wp14:editId="7964898E">
            <wp:extent cx="4119546" cy="22723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855" cy="22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3A" w:rsidRDefault="004B21C1" w:rsidP="00DB76B6">
      <w:pPr>
        <w:pStyle w:val="Heading2"/>
        <w:jc w:val="both"/>
      </w:pPr>
      <w:r w:rsidRPr="004B21C1">
        <w:t>Creating a container (smart) component</w:t>
      </w:r>
    </w:p>
    <w:p w:rsidR="00B55D21" w:rsidRDefault="009D3F91" w:rsidP="00DB76B6">
      <w:pPr>
        <w:jc w:val="both"/>
      </w:pPr>
      <w:r>
        <w:rPr>
          <w:noProof/>
        </w:rPr>
        <w:drawing>
          <wp:inline distT="0" distB="0" distL="0" distR="0" wp14:anchorId="08DBC4EE" wp14:editId="4EA3DE16">
            <wp:extent cx="5943600" cy="728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1" w:rsidRDefault="009D3F91" w:rsidP="00DB76B6">
      <w:pPr>
        <w:jc w:val="both"/>
      </w:pPr>
      <w:r>
        <w:t xml:space="preserve">This means that </w:t>
      </w:r>
      <w:r w:rsidR="008A33AF">
        <w:t>custom module is not exporting the dashboard component</w:t>
      </w:r>
      <w:r w:rsidR="00870194">
        <w:t xml:space="preserve">, </w:t>
      </w:r>
      <w:proofErr w:type="gramStart"/>
      <w:r w:rsidR="00870194">
        <w:t>So</w:t>
      </w:r>
      <w:proofErr w:type="gramEnd"/>
      <w:r w:rsidR="00870194">
        <w:t xml:space="preserve"> we cannot use this in another module.</w:t>
      </w:r>
    </w:p>
    <w:p w:rsidR="00870194" w:rsidRDefault="000012D0" w:rsidP="00DB76B6">
      <w:pPr>
        <w:jc w:val="both"/>
      </w:pPr>
      <w:r>
        <w:t xml:space="preserve">We will get encapsulated style. Styles are encapsulated to a component. </w:t>
      </w:r>
    </w:p>
    <w:p w:rsidR="000012D0" w:rsidRDefault="000012D0" w:rsidP="00DB76B6">
      <w:pPr>
        <w:jc w:val="both"/>
      </w:pPr>
      <w:r>
        <w:rPr>
          <w:noProof/>
        </w:rPr>
        <w:lastRenderedPageBreak/>
        <w:drawing>
          <wp:inline distT="0" distB="0" distL="0" distR="0" wp14:anchorId="24525152" wp14:editId="5DC6F44B">
            <wp:extent cx="2074460" cy="17006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1397" cy="17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D0" w:rsidRDefault="000012D0" w:rsidP="00DB76B6">
      <w:pPr>
        <w:jc w:val="both"/>
      </w:pPr>
      <w:r>
        <w:t xml:space="preserve">View capsulation. </w:t>
      </w:r>
      <w:r w:rsidR="005811C3">
        <w:t xml:space="preserve">This will not have impact on any of the other modules that will be used in app module. </w:t>
      </w:r>
      <w:r w:rsidR="00AD1B0F">
        <w:t xml:space="preserve">All the styles are scoped to the </w:t>
      </w:r>
      <w:proofErr w:type="gramStart"/>
      <w:r w:rsidR="0046628E">
        <w:t>particular component</w:t>
      </w:r>
      <w:proofErr w:type="gramEnd"/>
      <w:r w:rsidR="0046628E">
        <w:t xml:space="preserve">. </w:t>
      </w:r>
    </w:p>
    <w:p w:rsidR="009617D5" w:rsidRDefault="009617D5" w:rsidP="00DB76B6">
      <w:pPr>
        <w:jc w:val="both"/>
      </w:pPr>
      <w:r>
        <w:rPr>
          <w:noProof/>
        </w:rPr>
        <w:drawing>
          <wp:inline distT="0" distB="0" distL="0" distR="0" wp14:anchorId="7FEAAE4E" wp14:editId="3618F651">
            <wp:extent cx="5766179" cy="107376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435" cy="107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F" w:rsidRDefault="00B14D53" w:rsidP="00DB76B6">
      <w:pPr>
        <w:jc w:val="both"/>
      </w:pPr>
      <w:r>
        <w:t>Created our first container component</w:t>
      </w:r>
      <w:r w:rsidR="00CA4257">
        <w:t>. We called it passenger-dashboard</w:t>
      </w:r>
    </w:p>
    <w:p w:rsidR="006004D5" w:rsidRDefault="006004D5" w:rsidP="00DB76B6">
      <w:pPr>
        <w:jc w:val="both"/>
      </w:pPr>
      <w:r>
        <w:rPr>
          <w:noProof/>
        </w:rPr>
        <w:drawing>
          <wp:inline distT="0" distB="0" distL="0" distR="0" wp14:anchorId="05F4D047" wp14:editId="3A55CD4B">
            <wp:extent cx="4017545" cy="4421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326" cy="44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57" w:rsidRDefault="00F04D4B" w:rsidP="00DB76B6">
      <w:pPr>
        <w:jc w:val="both"/>
      </w:pPr>
      <w:r>
        <w:lastRenderedPageBreak/>
        <w:t xml:space="preserve">If we have multiple container components, we will be creating multiple folders. </w:t>
      </w:r>
    </w:p>
    <w:p w:rsidR="006004D5" w:rsidRDefault="0019552F" w:rsidP="00DB76B6">
      <w:pPr>
        <w:jc w:val="both"/>
      </w:pPr>
      <w:r>
        <w:rPr>
          <w:noProof/>
        </w:rPr>
        <w:drawing>
          <wp:inline distT="0" distB="0" distL="0" distR="0" wp14:anchorId="28C1D230" wp14:editId="4EF383F4">
            <wp:extent cx="1476549" cy="151490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1404" cy="15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4B" w:rsidRDefault="00F04D4B" w:rsidP="00DB76B6">
      <w:pPr>
        <w:jc w:val="both"/>
      </w:pPr>
      <w:r>
        <w:t xml:space="preserve">We have created passenger interface, which we can use in multiple files. </w:t>
      </w:r>
    </w:p>
    <w:p w:rsidR="0019552F" w:rsidRDefault="0019552F" w:rsidP="00DB76B6">
      <w:pPr>
        <w:jc w:val="both"/>
      </w:pPr>
      <w:r>
        <w:rPr>
          <w:noProof/>
        </w:rPr>
        <w:drawing>
          <wp:inline distT="0" distB="0" distL="0" distR="0" wp14:anchorId="1DC034E6" wp14:editId="1D5322BB">
            <wp:extent cx="3575713" cy="158232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298" cy="15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4B" w:rsidRDefault="00F04D4B" w:rsidP="00DB76B6">
      <w:pPr>
        <w:jc w:val="both"/>
      </w:pPr>
      <w:r>
        <w:t xml:space="preserve">We have declared &amp; exported our Dashboard component from our custom module </w:t>
      </w:r>
      <w:proofErr w:type="spellStart"/>
      <w:r>
        <w:t>module.ts</w:t>
      </w:r>
      <w:proofErr w:type="spellEnd"/>
      <w:r>
        <w:t xml:space="preserve"> </w:t>
      </w:r>
    </w:p>
    <w:p w:rsidR="00674A0D" w:rsidRDefault="00674A0D" w:rsidP="00DB76B6">
      <w:pPr>
        <w:jc w:val="both"/>
      </w:pPr>
      <w:r>
        <w:rPr>
          <w:noProof/>
        </w:rPr>
        <w:drawing>
          <wp:inline distT="0" distB="0" distL="0" distR="0" wp14:anchorId="42119D44" wp14:editId="0A2D9A92">
            <wp:extent cx="4435522" cy="1573757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4479" cy="15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4B" w:rsidRDefault="00F04D4B" w:rsidP="00DB76B6">
      <w:pPr>
        <w:jc w:val="both"/>
      </w:pPr>
      <w:r>
        <w:t xml:space="preserve">We have imported our dashboard module in app (main/root) module. </w:t>
      </w:r>
    </w:p>
    <w:p w:rsidR="00674A0D" w:rsidRDefault="00674A0D" w:rsidP="00DB76B6">
      <w:pPr>
        <w:jc w:val="both"/>
      </w:pPr>
      <w:r>
        <w:rPr>
          <w:noProof/>
        </w:rPr>
        <w:drawing>
          <wp:inline distT="0" distB="0" distL="0" distR="0" wp14:anchorId="2BE1DFE3" wp14:editId="4561D286">
            <wp:extent cx="4688006" cy="19247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240" cy="19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0D" w:rsidRDefault="00EF1AB6" w:rsidP="00DB76B6">
      <w:pPr>
        <w:pStyle w:val="Heading2"/>
        <w:jc w:val="both"/>
      </w:pPr>
      <w:proofErr w:type="spellStart"/>
      <w:r w:rsidRPr="00EF1AB6">
        <w:lastRenderedPageBreak/>
        <w:t>ngOnInit</w:t>
      </w:r>
      <w:proofErr w:type="spellEnd"/>
      <w:r w:rsidRPr="00EF1AB6">
        <w:t xml:space="preserve"> lifecycle hook</w:t>
      </w:r>
    </w:p>
    <w:p w:rsidR="00EF1AB6" w:rsidRDefault="007B5C1C" w:rsidP="00DB76B6">
      <w:pPr>
        <w:jc w:val="both"/>
      </w:pPr>
      <w:r>
        <w:t xml:space="preserve">Lifecycle hook is a function that </w:t>
      </w:r>
      <w:proofErr w:type="gramStart"/>
      <w:r>
        <w:t>get’s</w:t>
      </w:r>
      <w:proofErr w:type="gramEnd"/>
      <w:r>
        <w:t xml:space="preserve"> called by angular itself, when something happen.</w:t>
      </w:r>
    </w:p>
    <w:p w:rsidR="007B5C1C" w:rsidRDefault="007B5C1C" w:rsidP="00DB76B6">
      <w:pPr>
        <w:jc w:val="both"/>
      </w:pPr>
      <w:proofErr w:type="spellStart"/>
      <w:r>
        <w:t>ngOnInit</w:t>
      </w:r>
      <w:proofErr w:type="spellEnd"/>
      <w:r>
        <w:t xml:space="preserve"> – will be called when the component is initiated </w:t>
      </w:r>
      <w:r w:rsidR="004017EE">
        <w:t xml:space="preserve">like loading of the bunch of static data before the component is ready. </w:t>
      </w:r>
    </w:p>
    <w:p w:rsidR="004017EE" w:rsidRDefault="004017EE" w:rsidP="00DB76B6">
      <w:pPr>
        <w:jc w:val="both"/>
      </w:pPr>
      <w:r>
        <w:t>We can rely on the constructor function for using like a service (implementing http module)</w:t>
      </w:r>
    </w:p>
    <w:p w:rsidR="004017EE" w:rsidRDefault="00E452C2" w:rsidP="00DB76B6">
      <w:pPr>
        <w:jc w:val="both"/>
      </w:pPr>
      <w:r>
        <w:rPr>
          <w:noProof/>
        </w:rPr>
        <w:drawing>
          <wp:inline distT="0" distB="0" distL="0" distR="0" wp14:anchorId="6C2D85F5" wp14:editId="753CCF30">
            <wp:extent cx="4234846" cy="4142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199" cy="41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4B" w:rsidRDefault="0027135C" w:rsidP="00DB76B6">
      <w:pPr>
        <w:pStyle w:val="Heading2"/>
        <w:jc w:val="both"/>
      </w:pPr>
      <w:r w:rsidRPr="0027135C">
        <w:t>Presentational (dumb) components</w:t>
      </w:r>
    </w:p>
    <w:p w:rsidR="0027135C" w:rsidRDefault="00447DC0" w:rsidP="00DB76B6">
      <w:pPr>
        <w:jc w:val="both"/>
      </w:pPr>
      <w:r>
        <w:t xml:space="preserve">One of the fundamental </w:t>
      </w:r>
      <w:r w:rsidR="00EA7276">
        <w:t>attributes</w:t>
      </w:r>
      <w:r>
        <w:t xml:space="preserve"> of container component is it contains data and it renders stateless </w:t>
      </w:r>
      <w:r w:rsidR="005C1E33">
        <w:t xml:space="preserve">child </w:t>
      </w:r>
      <w:r>
        <w:t xml:space="preserve">component. </w:t>
      </w:r>
    </w:p>
    <w:p w:rsidR="005C1E33" w:rsidRDefault="00657889" w:rsidP="00DB76B6">
      <w:pPr>
        <w:jc w:val="both"/>
      </w:pPr>
      <w:r>
        <w:t xml:space="preserve">How to create child components and how to pass the data </w:t>
      </w:r>
      <w:r w:rsidR="00DB76B6">
        <w:t xml:space="preserve">from smart component to the child component. </w:t>
      </w:r>
    </w:p>
    <w:p w:rsidR="00E4064D" w:rsidRDefault="00E4064D" w:rsidP="00CD44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 w:rsidRPr="00E4064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ngOnChanges</w:t>
      </w:r>
      <w:proofErr w:type="spellEnd"/>
      <w:r w:rsidRPr="00E4064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lifecycle hook</w:t>
      </w:r>
    </w:p>
    <w:p w:rsidR="00CD447E" w:rsidRDefault="005A38B8" w:rsidP="00CD447E">
      <w:r>
        <w:t>If the data changed i</w:t>
      </w:r>
      <w:r w:rsidR="00D13BA3">
        <w:t xml:space="preserve">s instantly reflected, it is not strictly biding by the rules of one-way data flow. The component has its own local state When will click on any action then only we need to update parent data. </w:t>
      </w:r>
    </w:p>
    <w:p w:rsidR="00D13BA3" w:rsidRDefault="00E4064D" w:rsidP="00CD447E">
      <w:r>
        <w:t xml:space="preserve">This is where we can introduce </w:t>
      </w:r>
      <w:proofErr w:type="spellStart"/>
      <w:r>
        <w:t>ngOnChanges</w:t>
      </w:r>
      <w:proofErr w:type="spellEnd"/>
    </w:p>
    <w:p w:rsidR="009B152F" w:rsidRDefault="009B152F">
      <w:r>
        <w:br w:type="page"/>
      </w:r>
    </w:p>
    <w:p w:rsidR="00E4064D" w:rsidRDefault="009B152F" w:rsidP="009B152F">
      <w:pPr>
        <w:pStyle w:val="Heading1"/>
      </w:pPr>
      <w:r w:rsidRPr="009B152F">
        <w:lastRenderedPageBreak/>
        <w:t>Services, Http and Observables</w:t>
      </w:r>
    </w:p>
    <w:p w:rsidR="009B152F" w:rsidRDefault="009B152F" w:rsidP="009B152F">
      <w:pPr>
        <w:pStyle w:val="Heading2"/>
      </w:pPr>
      <w:r w:rsidRPr="009B152F">
        <w:t>Data Services and Dependency Injection</w:t>
      </w:r>
    </w:p>
    <w:p w:rsidR="009B152F" w:rsidRDefault="00434694" w:rsidP="009B152F">
      <w:r>
        <w:rPr>
          <w:noProof/>
        </w:rPr>
        <w:drawing>
          <wp:inline distT="0" distB="0" distL="0" distR="0" wp14:anchorId="2189B7BA" wp14:editId="73453D0D">
            <wp:extent cx="3647646" cy="249071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5202" cy="24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94" w:rsidRDefault="006F5391" w:rsidP="009B152F">
      <w:r>
        <w:t xml:space="preserve">Make the service available to any of the components. </w:t>
      </w:r>
      <w:r w:rsidR="00811D88">
        <w:t xml:space="preserve">This is done </w:t>
      </w:r>
      <w:r>
        <w:t xml:space="preserve">with something called as dependency injection. </w:t>
      </w:r>
    </w:p>
    <w:p w:rsidR="000E0E55" w:rsidRDefault="0054022B" w:rsidP="009B152F">
      <w:r>
        <w:t xml:space="preserve">Dependency Injection: </w:t>
      </w:r>
    </w:p>
    <w:p w:rsidR="0054022B" w:rsidRDefault="0054022B" w:rsidP="009B152F">
      <w:r>
        <w:t xml:space="preserve">Use the constructor function in ES6. Take the reference and bind it to the local property so that the local property can be used. </w:t>
      </w:r>
    </w:p>
    <w:p w:rsidR="0054022B" w:rsidRDefault="0054022B" w:rsidP="009B152F">
      <w:r>
        <w:rPr>
          <w:noProof/>
        </w:rPr>
        <w:drawing>
          <wp:inline distT="0" distB="0" distL="0" distR="0" wp14:anchorId="786B119B" wp14:editId="783E5950">
            <wp:extent cx="1487606" cy="5725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8508" cy="5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2B" w:rsidRDefault="0054022B" w:rsidP="009B152F">
      <w:r>
        <w:t xml:space="preserve">In Typescript: </w:t>
      </w:r>
    </w:p>
    <w:p w:rsidR="0054022B" w:rsidRDefault="0054022B" w:rsidP="009B152F">
      <w:r w:rsidRPr="0054022B">
        <w:t>private</w:t>
      </w:r>
      <w:r>
        <w:t xml:space="preserve"> keyword in constructor will allow us to inject the dependency </w:t>
      </w:r>
    </w:p>
    <w:p w:rsidR="0054022B" w:rsidRDefault="0054022B" w:rsidP="009B152F">
      <w:r>
        <w:rPr>
          <w:noProof/>
        </w:rPr>
        <w:drawing>
          <wp:inline distT="0" distB="0" distL="0" distR="0" wp14:anchorId="37E95051" wp14:editId="7E35442A">
            <wp:extent cx="3541594" cy="551505"/>
            <wp:effectExtent l="0" t="0" r="190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5998" cy="5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2F" w:rsidRDefault="00A9172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4022B" w:rsidRDefault="00416F7E" w:rsidP="00416F7E">
      <w:pPr>
        <w:pStyle w:val="Heading2"/>
      </w:pPr>
      <w:r w:rsidRPr="00416F7E">
        <w:lastRenderedPageBreak/>
        <w:t>Understanding @Injectable</w:t>
      </w:r>
    </w:p>
    <w:p w:rsidR="00416F7E" w:rsidRDefault="00A9172F" w:rsidP="00416F7E">
      <w:r>
        <w:t>Inject http Service through constructor</w:t>
      </w:r>
    </w:p>
    <w:p w:rsidR="00A9172F" w:rsidRDefault="00A9172F" w:rsidP="00416F7E">
      <w:r>
        <w:rPr>
          <w:noProof/>
        </w:rPr>
        <w:drawing>
          <wp:inline distT="0" distB="0" distL="0" distR="0" wp14:anchorId="3F48827B" wp14:editId="01F5F99A">
            <wp:extent cx="3111690" cy="9615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9174" cy="9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2F" w:rsidRDefault="00A9172F" w:rsidP="00416F7E">
      <w:r>
        <w:t>Console.log will throw an error</w:t>
      </w:r>
    </w:p>
    <w:p w:rsidR="00A9172F" w:rsidRDefault="00A9172F" w:rsidP="00416F7E">
      <w:r>
        <w:rPr>
          <w:noProof/>
        </w:rPr>
        <w:drawing>
          <wp:inline distT="0" distB="0" distL="0" distR="0" wp14:anchorId="72E1D230" wp14:editId="6B0F028A">
            <wp:extent cx="5943600" cy="4483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2F" w:rsidRDefault="00A9172F" w:rsidP="00416F7E">
      <w:r>
        <w:t xml:space="preserve">Some services would not be having any dependency, but when we do rely on particular provider such as </w:t>
      </w:r>
      <w:proofErr w:type="gramStart"/>
      <w:r>
        <w:t>Http</w:t>
      </w:r>
      <w:proofErr w:type="gramEnd"/>
      <w:r>
        <w:t xml:space="preserve"> we need to import </w:t>
      </w:r>
      <w:r w:rsidR="00E013B4">
        <w:t xml:space="preserve">Injectable. </w:t>
      </w:r>
    </w:p>
    <w:p w:rsidR="00E013B4" w:rsidRDefault="00E013B4" w:rsidP="00416F7E">
      <w:r>
        <w:rPr>
          <w:noProof/>
        </w:rPr>
        <w:drawing>
          <wp:inline distT="0" distB="0" distL="0" distR="0" wp14:anchorId="1FE43298" wp14:editId="0C5BB0EB">
            <wp:extent cx="3063922" cy="1200637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0266" cy="12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B4" w:rsidRDefault="00E013B4" w:rsidP="00416F7E">
      <w:r>
        <w:t xml:space="preserve">@Injectable will tell angular service that </w:t>
      </w:r>
      <w:r w:rsidR="009E4C21">
        <w:t xml:space="preserve">In </w:t>
      </w:r>
      <w:proofErr w:type="spellStart"/>
      <w:r>
        <w:t>PassengerDashBoardService</w:t>
      </w:r>
      <w:proofErr w:type="spellEnd"/>
      <w:r>
        <w:t xml:space="preserve"> </w:t>
      </w:r>
      <w:r w:rsidR="009E4C21">
        <w:t xml:space="preserve">we can </w:t>
      </w:r>
      <w:r>
        <w:t>inject</w:t>
      </w:r>
      <w:r w:rsidR="009E4C21">
        <w:t xml:space="preserve"> things in</w:t>
      </w:r>
      <w:r w:rsidR="00CC3E98">
        <w:t>to</w:t>
      </w:r>
      <w:r w:rsidR="009E4C21">
        <w:t xml:space="preserve"> its constructor</w:t>
      </w:r>
      <w:r>
        <w:t xml:space="preserve">. </w:t>
      </w:r>
    </w:p>
    <w:p w:rsidR="009E125A" w:rsidRDefault="009E125A" w:rsidP="00416F7E">
      <w:r>
        <w:t>This is Http object.</w:t>
      </w:r>
    </w:p>
    <w:p w:rsidR="00E013B4" w:rsidRDefault="009E125A" w:rsidP="00416F7E">
      <w:r>
        <w:rPr>
          <w:noProof/>
        </w:rPr>
        <w:drawing>
          <wp:inline distT="0" distB="0" distL="0" distR="0" wp14:anchorId="56F138D1" wp14:editId="2E36AD2D">
            <wp:extent cx="4982341" cy="13238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8168" cy="13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15" w:rsidRDefault="002E35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E125A" w:rsidRDefault="003B3EB8" w:rsidP="003B3EB8">
      <w:pPr>
        <w:pStyle w:val="Heading2"/>
      </w:pPr>
      <w:r w:rsidRPr="003B3EB8">
        <w:lastRenderedPageBreak/>
        <w:t>Http data fetching with Observables</w:t>
      </w:r>
    </w:p>
    <w:p w:rsidR="002E3515" w:rsidRDefault="002E3515" w:rsidP="002E3515">
      <w:r>
        <w:rPr>
          <w:noProof/>
        </w:rPr>
        <w:drawing>
          <wp:inline distT="0" distB="0" distL="0" distR="0" wp14:anchorId="0F9BA541" wp14:editId="5964F956">
            <wp:extent cx="2674961" cy="12804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1834" cy="12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AC" w:rsidRDefault="008A13AC" w:rsidP="002E3515">
      <w:r>
        <w:t>Issue 1:</w:t>
      </w:r>
    </w:p>
    <w:p w:rsidR="003B3EB8" w:rsidRDefault="002E3515" w:rsidP="003B3EB8">
      <w:r w:rsidRPr="002E3515">
        <w:t>Type 'Observable&lt;Response&gt;' is missing the following properties from type '</w:t>
      </w:r>
      <w:proofErr w:type="gramStart"/>
      <w:r w:rsidRPr="002E3515">
        <w:t>Passenger[</w:t>
      </w:r>
      <w:proofErr w:type="gramEnd"/>
      <w:r w:rsidRPr="002E3515">
        <w:t xml:space="preserve">]': length, pop, push, </w:t>
      </w:r>
      <w:proofErr w:type="spellStart"/>
      <w:r w:rsidRPr="002E3515">
        <w:t>concat</w:t>
      </w:r>
      <w:proofErr w:type="spellEnd"/>
      <w:r w:rsidRPr="002E3515">
        <w:t xml:space="preserve">, and 26 </w:t>
      </w:r>
      <w:proofErr w:type="spellStart"/>
      <w:r w:rsidRPr="002E3515">
        <w:t>more.ts</w:t>
      </w:r>
      <w:proofErr w:type="spellEnd"/>
      <w:r w:rsidRPr="002E3515">
        <w:t>(2740)</w:t>
      </w:r>
    </w:p>
    <w:p w:rsidR="00290A22" w:rsidRDefault="00290A22" w:rsidP="003B3EB8">
      <w:r>
        <w:t>Issue 2:</w:t>
      </w:r>
    </w:p>
    <w:p w:rsidR="00290A22" w:rsidRDefault="00290A22" w:rsidP="00290A22">
      <w:r>
        <w:t>Type 'Observable&lt;Response&gt;' is not assignable to type 'Observable&lt;</w:t>
      </w:r>
      <w:proofErr w:type="gramStart"/>
      <w:r>
        <w:t>Passenger[</w:t>
      </w:r>
      <w:proofErr w:type="gramEnd"/>
      <w:r>
        <w:t>]&gt;'.</w:t>
      </w:r>
    </w:p>
    <w:p w:rsidR="00BE47C1" w:rsidRDefault="00290A22" w:rsidP="00290A22">
      <w:r>
        <w:t>Type 'Response' is missing the following properties from type '</w:t>
      </w:r>
      <w:proofErr w:type="gramStart"/>
      <w:r>
        <w:t>Passenger[</w:t>
      </w:r>
      <w:proofErr w:type="gramEnd"/>
      <w:r>
        <w:t xml:space="preserve">]': length, pop, push, </w:t>
      </w:r>
      <w:proofErr w:type="spellStart"/>
      <w:r>
        <w:t>concat</w:t>
      </w:r>
      <w:proofErr w:type="spellEnd"/>
      <w:r>
        <w:t xml:space="preserve">, and 27 </w:t>
      </w:r>
      <w:proofErr w:type="spellStart"/>
      <w:r>
        <w:t>more.ts</w:t>
      </w:r>
      <w:proofErr w:type="spellEnd"/>
      <w:r>
        <w:t>(2322)</w:t>
      </w:r>
    </w:p>
    <w:p w:rsidR="00B909BB" w:rsidRDefault="00B909BB" w:rsidP="00290A22">
      <w:r>
        <w:t>Line in read for Issue 1</w:t>
      </w:r>
      <w:r>
        <w:t xml:space="preserve"> and Line in blue for Issue 2.</w:t>
      </w:r>
    </w:p>
    <w:p w:rsidR="00290A22" w:rsidRDefault="00AE1604" w:rsidP="00290A22">
      <w:r>
        <w:rPr>
          <w:noProof/>
        </w:rPr>
        <w:drawing>
          <wp:inline distT="0" distB="0" distL="0" distR="0" wp14:anchorId="0E47B877" wp14:editId="707F7B70">
            <wp:extent cx="3077220" cy="2074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5182" cy="20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BB" w:rsidRDefault="003459EC" w:rsidP="003459EC">
      <w:pPr>
        <w:pStyle w:val="Heading2"/>
      </w:pPr>
      <w:r w:rsidRPr="003459EC">
        <w:lastRenderedPageBreak/>
        <w:t xml:space="preserve">Custom Headers and </w:t>
      </w:r>
      <w:proofErr w:type="spellStart"/>
      <w:r w:rsidRPr="003459EC">
        <w:t>RequestOptions</w:t>
      </w:r>
      <w:proofErr w:type="spellEnd"/>
    </w:p>
    <w:p w:rsidR="003459EC" w:rsidRDefault="004106F0" w:rsidP="003459EC">
      <w:r>
        <w:rPr>
          <w:noProof/>
        </w:rPr>
        <w:drawing>
          <wp:inline distT="0" distB="0" distL="0" distR="0" wp14:anchorId="6A99D8F1" wp14:editId="3483AAF1">
            <wp:extent cx="3319870" cy="30707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852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F0" w:rsidRDefault="0087165C" w:rsidP="0087165C">
      <w:pPr>
        <w:pStyle w:val="Heading2"/>
      </w:pPr>
      <w:r w:rsidRPr="0087165C">
        <w:t>Http Promises alternative</w:t>
      </w:r>
    </w:p>
    <w:p w:rsidR="0087165C" w:rsidRDefault="00264DD4" w:rsidP="0087165C">
      <w:r>
        <w:t xml:space="preserve">If we don’t want to use </w:t>
      </w:r>
      <w:r w:rsidR="00B627FF">
        <w:t xml:space="preserve">Observable / map in service and subscribe in component that use the service. </w:t>
      </w:r>
    </w:p>
    <w:p w:rsidR="00B627FF" w:rsidRDefault="00B627FF" w:rsidP="0087165C">
      <w:r>
        <w:rPr>
          <w:noProof/>
        </w:rPr>
        <w:drawing>
          <wp:inline distT="0" distB="0" distL="0" distR="0" wp14:anchorId="4BBA6108" wp14:editId="73131527">
            <wp:extent cx="3548418" cy="41587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9388" cy="41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FF" w:rsidRDefault="00B627FF" w:rsidP="0087165C">
      <w:r>
        <w:lastRenderedPageBreak/>
        <w:t xml:space="preserve">We can go with </w:t>
      </w:r>
      <w:proofErr w:type="spellStart"/>
      <w:r>
        <w:t>toPromise</w:t>
      </w:r>
      <w:proofErr w:type="spellEnd"/>
    </w:p>
    <w:p w:rsidR="00B627FF" w:rsidRDefault="00B627FF" w:rsidP="0087165C">
      <w:r>
        <w:rPr>
          <w:noProof/>
        </w:rPr>
        <w:drawing>
          <wp:inline distT="0" distB="0" distL="0" distR="0" wp14:anchorId="175B532D" wp14:editId="152C9622">
            <wp:extent cx="3940073" cy="334370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612" cy="33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FF" w:rsidRDefault="00B63010" w:rsidP="00B63010">
      <w:pPr>
        <w:pStyle w:val="Heading2"/>
      </w:pPr>
      <w:proofErr w:type="spellStart"/>
      <w:r w:rsidRPr="00B63010">
        <w:t>Observable.throw</w:t>
      </w:r>
      <w:proofErr w:type="spellEnd"/>
      <w:r w:rsidRPr="00B63010">
        <w:t xml:space="preserve"> error handling</w:t>
      </w:r>
    </w:p>
    <w:p w:rsidR="009629C0" w:rsidRPr="009629C0" w:rsidRDefault="009629C0" w:rsidP="009629C0">
      <w:r>
        <w:t xml:space="preserve">In service </w:t>
      </w:r>
    </w:p>
    <w:p w:rsidR="00D157C3" w:rsidRDefault="00D157C3" w:rsidP="00B63010">
      <w:r>
        <w:rPr>
          <w:noProof/>
        </w:rPr>
        <w:drawing>
          <wp:inline distT="0" distB="0" distL="0" distR="0" wp14:anchorId="4ACC23BD" wp14:editId="6ACEEFCA">
            <wp:extent cx="4531057" cy="374015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7381" cy="37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10" w:rsidRDefault="00D157C3" w:rsidP="00B63010">
      <w:r>
        <w:br w:type="page"/>
      </w:r>
      <w:r w:rsidR="00CD1DD5">
        <w:lastRenderedPageBreak/>
        <w:t>In Smart Component</w:t>
      </w:r>
    </w:p>
    <w:p w:rsidR="00CD1DD5" w:rsidRDefault="008C13D3" w:rsidP="00B63010">
      <w:proofErr w:type="spellStart"/>
      <w:r w:rsidRPr="008C13D3">
        <w:t>RxJs</w:t>
      </w:r>
      <w:proofErr w:type="spellEnd"/>
      <w:r w:rsidRPr="008C13D3">
        <w:t xml:space="preserve"> subscribe and error callbacks</w:t>
      </w:r>
    </w:p>
    <w:p w:rsidR="008C13D3" w:rsidRDefault="008C13D3" w:rsidP="008C13D3">
      <w:pPr>
        <w:pStyle w:val="ListParagraph"/>
        <w:numPr>
          <w:ilvl w:val="0"/>
          <w:numId w:val="2"/>
        </w:numPr>
      </w:pPr>
      <w:r>
        <w:t>a success handler function, which is called each time that the stream emits a value</w:t>
      </w:r>
    </w:p>
    <w:p w:rsidR="008C13D3" w:rsidRDefault="008C13D3" w:rsidP="008C13D3">
      <w:pPr>
        <w:pStyle w:val="ListParagraph"/>
        <w:numPr>
          <w:ilvl w:val="0"/>
          <w:numId w:val="2"/>
        </w:numPr>
      </w:pPr>
      <w:r>
        <w:t>an error handler function, that gets called only if an error occurs. This handler receives the error itself</w:t>
      </w:r>
    </w:p>
    <w:p w:rsidR="008C13D3" w:rsidRDefault="008C13D3" w:rsidP="008C13D3">
      <w:pPr>
        <w:pStyle w:val="ListParagraph"/>
        <w:numPr>
          <w:ilvl w:val="0"/>
          <w:numId w:val="2"/>
        </w:numPr>
      </w:pPr>
      <w:r>
        <w:t>a completion handler function, that gets called only if the stream completes</w:t>
      </w:r>
    </w:p>
    <w:p w:rsidR="008C13D3" w:rsidRDefault="008C13D3" w:rsidP="008C13D3">
      <w:r>
        <w:rPr>
          <w:noProof/>
        </w:rPr>
        <w:drawing>
          <wp:inline distT="0" distB="0" distL="0" distR="0" wp14:anchorId="6E68E387" wp14:editId="5B00910F">
            <wp:extent cx="2253063" cy="9553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1193" cy="9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D3" w:rsidRDefault="0091656C" w:rsidP="0091656C">
      <w:pPr>
        <w:pStyle w:val="Heading1"/>
      </w:pPr>
      <w:r w:rsidRPr="0091656C">
        <w:t>Template-driven Forms, Inputs and Validation</w:t>
      </w:r>
    </w:p>
    <w:p w:rsidR="0091656C" w:rsidRDefault="009B4B5F" w:rsidP="0091656C">
      <w:r w:rsidRPr="009B4B5F">
        <w:t>Forms container component</w:t>
      </w:r>
      <w:r>
        <w:t xml:space="preserve"> / Angular Forms</w:t>
      </w:r>
    </w:p>
    <w:p w:rsidR="009B4B5F" w:rsidRDefault="004D40F3" w:rsidP="0091656C">
      <w:r>
        <w:t xml:space="preserve">In Template-driven Form its better if we </w:t>
      </w:r>
      <w:proofErr w:type="spellStart"/>
      <w:r w:rsidR="00C90FCA">
        <w:t>doesnot</w:t>
      </w:r>
      <w:proofErr w:type="spellEnd"/>
      <w:r w:rsidR="00C90FCA">
        <w:t xml:space="preserve"> assign null and go with optional parameter</w:t>
      </w:r>
    </w:p>
    <w:p w:rsidR="00C90FCA" w:rsidRDefault="00C90FCA" w:rsidP="00C90FCA">
      <w:pPr>
        <w:ind w:left="720"/>
      </w:pPr>
      <w:proofErr w:type="spellStart"/>
      <w:proofErr w:type="gramStart"/>
      <w:r w:rsidRPr="00C90FCA">
        <w:t>checkInDate</w:t>
      </w:r>
      <w:proofErr w:type="spellEnd"/>
      <w:r w:rsidRPr="00C90FCA">
        <w:t>?:</w:t>
      </w:r>
      <w:proofErr w:type="gramEnd"/>
      <w:r w:rsidRPr="00C90FCA">
        <w:t xml:space="preserve"> number;</w:t>
      </w:r>
      <w:r>
        <w:t xml:space="preserve"> </w:t>
      </w:r>
    </w:p>
    <w:p w:rsidR="00C90FCA" w:rsidRDefault="00C90FCA" w:rsidP="00C90FCA">
      <w:pPr>
        <w:ind w:left="720" w:firstLine="720"/>
      </w:pPr>
      <w:r>
        <w:t xml:space="preserve">is better than </w:t>
      </w:r>
    </w:p>
    <w:p w:rsidR="00C90FCA" w:rsidRDefault="00C90FCA" w:rsidP="00C90FCA">
      <w:pPr>
        <w:ind w:left="720"/>
      </w:pPr>
      <w:proofErr w:type="spellStart"/>
      <w:r w:rsidRPr="00C90FCA">
        <w:t>checkInDate</w:t>
      </w:r>
      <w:proofErr w:type="spellEnd"/>
      <w:r w:rsidRPr="00C90FCA">
        <w:t>: number</w:t>
      </w:r>
      <w:r>
        <w:t xml:space="preserve"> | null</w:t>
      </w:r>
      <w:r w:rsidRPr="00C90FCA">
        <w:t>;</w:t>
      </w:r>
    </w:p>
    <w:p w:rsidR="00EC5E8F" w:rsidRDefault="00EC5E8F" w:rsidP="00EC5E8F">
      <w:r>
        <w:t>What does [</w:t>
      </w:r>
      <w:proofErr w:type="spellStart"/>
      <w:r>
        <w:t>ngValue</w:t>
      </w:r>
      <w:proofErr w:type="spellEnd"/>
      <w:r>
        <w:t>] do?</w:t>
      </w:r>
    </w:p>
    <w:p w:rsidR="00EC5E8F" w:rsidRDefault="00EC5E8F" w:rsidP="00EC5E8F">
      <w:r>
        <w:t>Below two highlighted points does the same.</w:t>
      </w:r>
    </w:p>
    <w:p w:rsidR="00C90FCA" w:rsidRPr="0091656C" w:rsidRDefault="00EC5E8F" w:rsidP="00C90FCA">
      <w:r>
        <w:rPr>
          <w:noProof/>
        </w:rPr>
        <w:drawing>
          <wp:inline distT="0" distB="0" distL="0" distR="0" wp14:anchorId="66AB8F1C" wp14:editId="74FDE953">
            <wp:extent cx="3289110" cy="2733416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3998" cy="27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39" w:rsidRDefault="00EB5439">
      <w:r>
        <w:br w:type="page"/>
      </w:r>
    </w:p>
    <w:p w:rsidR="00EC5E8F" w:rsidRDefault="006F24D7" w:rsidP="00B63010">
      <w:r>
        <w:lastRenderedPageBreak/>
        <w:t>Difference between dirty &amp; touched</w:t>
      </w:r>
    </w:p>
    <w:p w:rsidR="006F24D7" w:rsidRDefault="00110C5A" w:rsidP="00B63010">
      <w:r>
        <w:rPr>
          <w:noProof/>
        </w:rPr>
        <w:drawing>
          <wp:inline distT="0" distB="0" distL="0" distR="0" wp14:anchorId="2905BF40" wp14:editId="6606412C">
            <wp:extent cx="3050275" cy="21591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4071" cy="21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5A" w:rsidRDefault="00FF1188" w:rsidP="00B63010">
      <w:r>
        <w:t>Disable the button click if form error is there</w:t>
      </w:r>
    </w:p>
    <w:p w:rsidR="00FF1188" w:rsidRDefault="00ED1217" w:rsidP="00B63010">
      <w:r>
        <w:rPr>
          <w:noProof/>
        </w:rPr>
        <w:drawing>
          <wp:inline distT="0" distB="0" distL="0" distR="0" wp14:anchorId="26EA9279" wp14:editId="3D1DD7D6">
            <wp:extent cx="2695433" cy="4233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1641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7" w:rsidRDefault="00CE3271" w:rsidP="00CE3271">
      <w:pPr>
        <w:pStyle w:val="Heading1"/>
      </w:pPr>
      <w:r w:rsidRPr="00CE3271">
        <w:t>Component Routing</w:t>
      </w:r>
    </w:p>
    <w:p w:rsidR="00214FAD" w:rsidRDefault="00214FAD" w:rsidP="00B63010">
      <w:r w:rsidRPr="00214FAD">
        <w:t xml:space="preserve">Base </w:t>
      </w:r>
      <w:proofErr w:type="spellStart"/>
      <w:r w:rsidRPr="00214FAD">
        <w:t>href</w:t>
      </w:r>
      <w:proofErr w:type="spellEnd"/>
      <w:r w:rsidRPr="00214FAD">
        <w:t xml:space="preserve"> and </w:t>
      </w:r>
      <w:proofErr w:type="spellStart"/>
      <w:r w:rsidRPr="00214FAD">
        <w:t>RouterModule</w:t>
      </w:r>
      <w:proofErr w:type="spellEnd"/>
    </w:p>
    <w:p w:rsidR="00EB5439" w:rsidRDefault="000A5527" w:rsidP="00B63010">
      <w:r>
        <w:rPr>
          <w:noProof/>
        </w:rPr>
        <w:drawing>
          <wp:inline distT="0" distB="0" distL="0" distR="0" wp14:anchorId="6A979D9F" wp14:editId="2390053B">
            <wp:extent cx="2176818" cy="1672048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2033" cy="16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8A" w:rsidRDefault="0024228A" w:rsidP="00B63010">
      <w:r>
        <w:t xml:space="preserve">To use the </w:t>
      </w:r>
      <w:r w:rsidR="002B79CB">
        <w:t>router,</w:t>
      </w:r>
      <w:r>
        <w:t xml:space="preserve"> we need this included all times. Otherwise angular apps will not work.</w:t>
      </w:r>
    </w:p>
    <w:p w:rsidR="0024228A" w:rsidRDefault="00EA2046" w:rsidP="00B63010">
      <w:r>
        <w:rPr>
          <w:noProof/>
        </w:rPr>
        <w:drawing>
          <wp:inline distT="0" distB="0" distL="0" distR="0" wp14:anchorId="290545F5" wp14:editId="766146EB">
            <wp:extent cx="5097439" cy="2006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3893" cy="20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46" w:rsidRDefault="00167909" w:rsidP="00B63010">
      <w:r>
        <w:rPr>
          <w:noProof/>
        </w:rPr>
        <w:lastRenderedPageBreak/>
        <w:drawing>
          <wp:inline distT="0" distB="0" distL="0" distR="0" wp14:anchorId="112F06CB" wp14:editId="5F961E53">
            <wp:extent cx="2168690" cy="210175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5002" cy="21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09" w:rsidRDefault="00412885" w:rsidP="00B63010">
      <w:r>
        <w:rPr>
          <w:noProof/>
        </w:rPr>
        <w:drawing>
          <wp:inline distT="0" distB="0" distL="0" distR="0" wp14:anchorId="17A5D2E0" wp14:editId="46044E6E">
            <wp:extent cx="4749506" cy="48586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125" cy="48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85" w:rsidRDefault="00412885">
      <w:r>
        <w:br w:type="page"/>
      </w:r>
    </w:p>
    <w:p w:rsidR="00412885" w:rsidRDefault="0031095B" w:rsidP="0031095B">
      <w:pPr>
        <w:pStyle w:val="Heading2"/>
      </w:pPr>
      <w:r w:rsidRPr="0031095B">
        <w:lastRenderedPageBreak/>
        <w:t xml:space="preserve">Dynamic navigation with </w:t>
      </w:r>
      <w:proofErr w:type="spellStart"/>
      <w:r w:rsidRPr="0031095B">
        <w:t>ngFor</w:t>
      </w:r>
      <w:proofErr w:type="spellEnd"/>
    </w:p>
    <w:p w:rsidR="0031095B" w:rsidRDefault="00B25493" w:rsidP="0031095B">
      <w:r>
        <w:rPr>
          <w:noProof/>
        </w:rPr>
        <w:drawing>
          <wp:inline distT="0" distB="0" distL="0" distR="0" wp14:anchorId="238A9D81" wp14:editId="01659286">
            <wp:extent cx="2335522" cy="371901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6707" cy="37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93" w:rsidRDefault="00F46875" w:rsidP="00F46875">
      <w:pPr>
        <w:pStyle w:val="Heading2"/>
      </w:pPr>
      <w:r w:rsidRPr="00F46875">
        <w:t xml:space="preserve">Feature-module routes with </w:t>
      </w:r>
      <w:proofErr w:type="spellStart"/>
      <w:proofErr w:type="gramStart"/>
      <w:r w:rsidRPr="00F46875">
        <w:t>forChild</w:t>
      </w:r>
      <w:proofErr w:type="spellEnd"/>
      <w:r w:rsidRPr="00F46875">
        <w:t>(</w:t>
      </w:r>
      <w:proofErr w:type="gramEnd"/>
      <w:r w:rsidRPr="00F46875">
        <w:t>)</w:t>
      </w:r>
    </w:p>
    <w:p w:rsidR="00FD71EC" w:rsidRPr="00F46875" w:rsidRDefault="00FD71EC" w:rsidP="00F46875">
      <w:bookmarkStart w:id="0" w:name="_GoBack"/>
      <w:r>
        <w:rPr>
          <w:noProof/>
        </w:rPr>
        <w:drawing>
          <wp:inline distT="0" distB="0" distL="0" distR="0" wp14:anchorId="6A664F1C" wp14:editId="6187E8E3">
            <wp:extent cx="3953231" cy="3916908"/>
            <wp:effectExtent l="0" t="0" r="952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9162" cy="39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2046" w:rsidRPr="00B63010" w:rsidRDefault="00EA2046" w:rsidP="00B63010"/>
    <w:sectPr w:rsidR="00EA2046" w:rsidRPr="00B63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4CAE"/>
    <w:multiLevelType w:val="hybridMultilevel"/>
    <w:tmpl w:val="EA52E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C1481"/>
    <w:multiLevelType w:val="hybridMultilevel"/>
    <w:tmpl w:val="4E0EC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847"/>
    <w:rsid w:val="000012D0"/>
    <w:rsid w:val="00045FEF"/>
    <w:rsid w:val="00080F9C"/>
    <w:rsid w:val="000A5527"/>
    <w:rsid w:val="000C18C8"/>
    <w:rsid w:val="000E0E55"/>
    <w:rsid w:val="001052CF"/>
    <w:rsid w:val="00110C5A"/>
    <w:rsid w:val="00167909"/>
    <w:rsid w:val="0019552F"/>
    <w:rsid w:val="001B6C56"/>
    <w:rsid w:val="00214FAD"/>
    <w:rsid w:val="00226767"/>
    <w:rsid w:val="0023096F"/>
    <w:rsid w:val="0024228A"/>
    <w:rsid w:val="00264DD4"/>
    <w:rsid w:val="0027135C"/>
    <w:rsid w:val="00290A22"/>
    <w:rsid w:val="002B79CB"/>
    <w:rsid w:val="002E3515"/>
    <w:rsid w:val="002F1472"/>
    <w:rsid w:val="002F1963"/>
    <w:rsid w:val="0031095B"/>
    <w:rsid w:val="003459EC"/>
    <w:rsid w:val="00370209"/>
    <w:rsid w:val="003B3EB8"/>
    <w:rsid w:val="003B7703"/>
    <w:rsid w:val="003E6E36"/>
    <w:rsid w:val="004017EE"/>
    <w:rsid w:val="004106F0"/>
    <w:rsid w:val="00412885"/>
    <w:rsid w:val="00416F7E"/>
    <w:rsid w:val="00434694"/>
    <w:rsid w:val="00447DC0"/>
    <w:rsid w:val="0046628E"/>
    <w:rsid w:val="004B21C1"/>
    <w:rsid w:val="004D40F3"/>
    <w:rsid w:val="00535B3D"/>
    <w:rsid w:val="0054022B"/>
    <w:rsid w:val="005811C3"/>
    <w:rsid w:val="005A38B8"/>
    <w:rsid w:val="005C1E33"/>
    <w:rsid w:val="005F1EC1"/>
    <w:rsid w:val="005F229B"/>
    <w:rsid w:val="006004D5"/>
    <w:rsid w:val="00657889"/>
    <w:rsid w:val="00674A0D"/>
    <w:rsid w:val="006F24D7"/>
    <w:rsid w:val="006F5391"/>
    <w:rsid w:val="007B5C1C"/>
    <w:rsid w:val="00811D88"/>
    <w:rsid w:val="00870194"/>
    <w:rsid w:val="0087165C"/>
    <w:rsid w:val="008A13AC"/>
    <w:rsid w:val="008A33AF"/>
    <w:rsid w:val="008C04C7"/>
    <w:rsid w:val="008C13D3"/>
    <w:rsid w:val="00911850"/>
    <w:rsid w:val="0091656C"/>
    <w:rsid w:val="009617D5"/>
    <w:rsid w:val="009629C0"/>
    <w:rsid w:val="009B152F"/>
    <w:rsid w:val="009B4B5F"/>
    <w:rsid w:val="009D3F91"/>
    <w:rsid w:val="009E125A"/>
    <w:rsid w:val="009E4C21"/>
    <w:rsid w:val="009F209A"/>
    <w:rsid w:val="00A9172F"/>
    <w:rsid w:val="00A9709D"/>
    <w:rsid w:val="00AD1B0F"/>
    <w:rsid w:val="00AE1604"/>
    <w:rsid w:val="00AE43FF"/>
    <w:rsid w:val="00AF7847"/>
    <w:rsid w:val="00B14D53"/>
    <w:rsid w:val="00B25493"/>
    <w:rsid w:val="00B55D21"/>
    <w:rsid w:val="00B627FF"/>
    <w:rsid w:val="00B63010"/>
    <w:rsid w:val="00B909BB"/>
    <w:rsid w:val="00BC123A"/>
    <w:rsid w:val="00BE47C1"/>
    <w:rsid w:val="00C90FCA"/>
    <w:rsid w:val="00CA4257"/>
    <w:rsid w:val="00CC3E98"/>
    <w:rsid w:val="00CD1DD5"/>
    <w:rsid w:val="00CD2168"/>
    <w:rsid w:val="00CD447E"/>
    <w:rsid w:val="00CE3271"/>
    <w:rsid w:val="00D13BA3"/>
    <w:rsid w:val="00D157C3"/>
    <w:rsid w:val="00D76E0A"/>
    <w:rsid w:val="00DB76B6"/>
    <w:rsid w:val="00E013B4"/>
    <w:rsid w:val="00E24E24"/>
    <w:rsid w:val="00E3155D"/>
    <w:rsid w:val="00E4064D"/>
    <w:rsid w:val="00E452C2"/>
    <w:rsid w:val="00EA2046"/>
    <w:rsid w:val="00EA7276"/>
    <w:rsid w:val="00EB5439"/>
    <w:rsid w:val="00EC5E8F"/>
    <w:rsid w:val="00EC6E44"/>
    <w:rsid w:val="00ED1217"/>
    <w:rsid w:val="00EF1AB6"/>
    <w:rsid w:val="00F04D4B"/>
    <w:rsid w:val="00F46875"/>
    <w:rsid w:val="00FD4DFA"/>
    <w:rsid w:val="00FD71EC"/>
    <w:rsid w:val="00FF1188"/>
    <w:rsid w:val="00FF5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1248E"/>
  <w15:chartTrackingRefBased/>
  <w15:docId w15:val="{3FB3FF8D-0168-42D7-93F0-917ED231A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5B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7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70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F209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C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16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kirankumart</dc:creator>
  <cp:keywords/>
  <dc:description/>
  <cp:lastModifiedBy>kirankumart</cp:lastModifiedBy>
  <cp:revision>91</cp:revision>
  <dcterms:created xsi:type="dcterms:W3CDTF">2019-12-27T10:10:00Z</dcterms:created>
  <dcterms:modified xsi:type="dcterms:W3CDTF">2019-12-28T13:44:00Z</dcterms:modified>
</cp:coreProperties>
</file>