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9D" w:rsidRPr="00443FC4" w:rsidRDefault="00443FC4" w:rsidP="003C647C">
      <w:pPr>
        <w:pStyle w:val="Overskrift1"/>
        <w:rPr>
          <w:lang w:val="en-US"/>
        </w:rPr>
      </w:pPr>
      <w:r w:rsidRPr="00443FC4">
        <w:rPr>
          <w:lang w:val="en-US"/>
        </w:rPr>
        <w:t>Equipment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443FC4" w:rsidRPr="00443FC4" w:rsidTr="003C647C">
        <w:tc>
          <w:tcPr>
            <w:tcW w:w="5382" w:type="dxa"/>
          </w:tcPr>
          <w:p w:rsidR="00443FC4" w:rsidRPr="00443FC4" w:rsidRDefault="00443FC4">
            <w:pPr>
              <w:rPr>
                <w:lang w:val="en-US"/>
              </w:rPr>
            </w:pPr>
            <w:r w:rsidRPr="00443FC4">
              <w:rPr>
                <w:lang w:val="en-US"/>
              </w:rPr>
              <w:t>Name</w:t>
            </w:r>
          </w:p>
        </w:tc>
        <w:tc>
          <w:tcPr>
            <w:tcW w:w="4246" w:type="dxa"/>
          </w:tcPr>
          <w:p w:rsidR="00443FC4" w:rsidRPr="00443FC4" w:rsidRDefault="00443FC4">
            <w:pPr>
              <w:rPr>
                <w:lang w:val="en-US"/>
              </w:rPr>
            </w:pPr>
            <w:r w:rsidRPr="00443FC4">
              <w:rPr>
                <w:lang w:val="en-US"/>
              </w:rPr>
              <w:t>Comment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P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Patch antenna x 2</w:t>
            </w:r>
          </w:p>
        </w:tc>
        <w:tc>
          <w:tcPr>
            <w:tcW w:w="4246" w:type="dxa"/>
          </w:tcPr>
          <w:p w:rsidR="00443FC4" w:rsidRP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2.44 GHz and 870 MHz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Monopole x 2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 xml:space="preserve"> antenna (log periodic)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(400-1000)MHz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Miwi</w:t>
            </w:r>
            <w:proofErr w:type="spellEnd"/>
            <w:r>
              <w:rPr>
                <w:lang w:val="en-US"/>
              </w:rPr>
              <w:t xml:space="preserve"> demo boards x2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PIC18F46J50 with MRF89XAM8A (868 MHz)</w:t>
            </w:r>
          </w:p>
        </w:tc>
      </w:tr>
      <w:tr w:rsidR="00443FC4" w:rsidRPr="003C647C" w:rsidTr="003C647C">
        <w:tc>
          <w:tcPr>
            <w:tcW w:w="5382" w:type="dxa"/>
          </w:tcPr>
          <w:p w:rsidR="00443FC4" w:rsidRDefault="003C647C">
            <w:pPr>
              <w:rPr>
                <w:lang w:val="en-US"/>
              </w:rPr>
            </w:pPr>
            <w:r>
              <w:rPr>
                <w:lang w:val="en-US"/>
              </w:rPr>
              <w:t xml:space="preserve">PC with </w:t>
            </w:r>
            <w:proofErr w:type="spellStart"/>
            <w:r>
              <w:rPr>
                <w:lang w:val="en-US"/>
              </w:rPr>
              <w:t>Maalingark</w:t>
            </w:r>
            <w:proofErr w:type="spellEnd"/>
            <w:r>
              <w:rPr>
                <w:lang w:val="en-US"/>
              </w:rPr>
              <w:t xml:space="preserve"> fil (Excel)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Signal generator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Default="00190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Precharged</w:t>
            </w:r>
            <w:proofErr w:type="spellEnd"/>
            <w:r>
              <w:rPr>
                <w:lang w:val="en-US"/>
              </w:rPr>
              <w:t xml:space="preserve"> </w:t>
            </w:r>
            <w:r w:rsidR="00443FC4">
              <w:rPr>
                <w:lang w:val="en-US"/>
              </w:rPr>
              <w:t>Spectrum analyzer</w:t>
            </w:r>
            <w:r w:rsidR="003C647C">
              <w:rPr>
                <w:lang w:val="en-US"/>
              </w:rPr>
              <w:t xml:space="preserve"> (Still remember a power cable to it)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 xml:space="preserve">AAU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Wagon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To carry equipment</w:t>
            </w:r>
          </w:p>
        </w:tc>
      </w:tr>
      <w:tr w:rsidR="00443FC4" w:rsidRPr="00443FC4" w:rsidTr="003C647C"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Power cords</w:t>
            </w:r>
            <w:r w:rsidR="003C647C">
              <w:rPr>
                <w:lang w:val="en-US"/>
              </w:rPr>
              <w:t xml:space="preserve"> 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230 V</w:t>
            </w:r>
            <w:r w:rsidR="003C647C">
              <w:rPr>
                <w:lang w:val="en-US"/>
              </w:rPr>
              <w:t xml:space="preserve"> </w:t>
            </w:r>
            <w:r w:rsidR="003C647C">
              <w:rPr>
                <w:lang w:val="en-US"/>
              </w:rPr>
              <w:t>(+30 meter)</w:t>
            </w:r>
          </w:p>
        </w:tc>
      </w:tr>
      <w:tr w:rsidR="00443FC4" w:rsidRPr="003C647C" w:rsidTr="003C647C">
        <w:tc>
          <w:tcPr>
            <w:tcW w:w="5382" w:type="dxa"/>
          </w:tcPr>
          <w:p w:rsidR="00443FC4" w:rsidRDefault="003C647C">
            <w:pPr>
              <w:rPr>
                <w:lang w:val="en-US"/>
              </w:rPr>
            </w:pPr>
            <w:r>
              <w:rPr>
                <w:lang w:val="en-US"/>
              </w:rPr>
              <w:t xml:space="preserve">2 sets of </w:t>
            </w:r>
            <w:r w:rsidR="00443FC4">
              <w:rPr>
                <w:lang w:val="en-US"/>
              </w:rPr>
              <w:t>SMA cables and connectors</w:t>
            </w:r>
          </w:p>
        </w:tc>
        <w:tc>
          <w:tcPr>
            <w:tcW w:w="4246" w:type="dxa"/>
          </w:tcPr>
          <w:p w:rsidR="00443FC4" w:rsidRDefault="003C647C">
            <w:pPr>
              <w:rPr>
                <w:lang w:val="en-US"/>
              </w:rPr>
            </w:pPr>
            <w:r>
              <w:rPr>
                <w:lang w:val="en-US"/>
              </w:rPr>
              <w:t>2-3 m</w:t>
            </w:r>
          </w:p>
        </w:tc>
      </w:tr>
      <w:tr w:rsidR="00443FC4" w:rsidRPr="00443FC4" w:rsidTr="003C647C">
        <w:trPr>
          <w:trHeight w:val="162"/>
        </w:trPr>
        <w:tc>
          <w:tcPr>
            <w:tcW w:w="5382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Measuring stand</w:t>
            </w:r>
            <w:r w:rsidR="003C647C">
              <w:rPr>
                <w:lang w:val="en-US"/>
              </w:rPr>
              <w:t xml:space="preserve"> x2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  <w:r>
              <w:rPr>
                <w:lang w:val="en-US"/>
              </w:rPr>
              <w:t>2.5 m tall</w:t>
            </w:r>
          </w:p>
        </w:tc>
      </w:tr>
      <w:tr w:rsidR="00E948A9" w:rsidRPr="00E948A9" w:rsidTr="003C647C">
        <w:trPr>
          <w:trHeight w:val="162"/>
        </w:trPr>
        <w:tc>
          <w:tcPr>
            <w:tcW w:w="5382" w:type="dxa"/>
          </w:tcPr>
          <w:p w:rsidR="00E948A9" w:rsidRDefault="00E948A9" w:rsidP="00E948A9">
            <w:pPr>
              <w:rPr>
                <w:rFonts w:ascii="Georgia" w:hAnsi="Georgia"/>
                <w:color w:val="000000"/>
                <w:sz w:val="43"/>
                <w:szCs w:val="43"/>
                <w:lang w:val="en"/>
              </w:rPr>
            </w:pPr>
            <w:r>
              <w:rPr>
                <w:lang w:val="en-US"/>
              </w:rPr>
              <w:t xml:space="preserve">Wood plank or </w:t>
            </w:r>
            <w:proofErr w:type="spellStart"/>
            <w:r>
              <w:t>s</w:t>
            </w:r>
            <w:r w:rsidRPr="00E948A9">
              <w:t>tyrofoam</w:t>
            </w:r>
            <w:proofErr w:type="spellEnd"/>
          </w:p>
          <w:p w:rsidR="00E948A9" w:rsidRDefault="00E948A9">
            <w:pPr>
              <w:rPr>
                <w:lang w:val="en-US"/>
              </w:rPr>
            </w:pPr>
          </w:p>
        </w:tc>
        <w:tc>
          <w:tcPr>
            <w:tcW w:w="4246" w:type="dxa"/>
          </w:tcPr>
          <w:p w:rsidR="00E948A9" w:rsidRDefault="00E948A9">
            <w:pPr>
              <w:rPr>
                <w:lang w:val="en-US"/>
              </w:rPr>
            </w:pPr>
            <w:r>
              <w:rPr>
                <w:lang w:val="en-US"/>
              </w:rPr>
              <w:t xml:space="preserve">To place antenna on the </w:t>
            </w:r>
            <w:proofErr w:type="spellStart"/>
            <w:r>
              <w:rPr>
                <w:lang w:val="en-US"/>
              </w:rPr>
              <w:t>feets</w:t>
            </w:r>
            <w:proofErr w:type="spellEnd"/>
            <w:r>
              <w:rPr>
                <w:lang w:val="en-US"/>
              </w:rPr>
              <w:t xml:space="preserve"> of measuring stands</w:t>
            </w:r>
          </w:p>
        </w:tc>
      </w:tr>
      <w:tr w:rsidR="00443FC4" w:rsidRPr="00443FC4" w:rsidTr="003C647C">
        <w:trPr>
          <w:trHeight w:val="162"/>
        </w:trPr>
        <w:tc>
          <w:tcPr>
            <w:tcW w:w="5382" w:type="dxa"/>
          </w:tcPr>
          <w:p w:rsidR="00443FC4" w:rsidRDefault="007652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Clamps </w:t>
            </w:r>
            <w:r w:rsidR="003C647C">
              <w:rPr>
                <w:lang w:val="en-US"/>
              </w:rPr>
              <w:t xml:space="preserve"> x</w:t>
            </w:r>
            <w:proofErr w:type="gramEnd"/>
            <w:r>
              <w:rPr>
                <w:lang w:val="en-US"/>
              </w:rPr>
              <w:t>2</w:t>
            </w:r>
          </w:p>
        </w:tc>
        <w:tc>
          <w:tcPr>
            <w:tcW w:w="4246" w:type="dxa"/>
          </w:tcPr>
          <w:p w:rsidR="00443FC4" w:rsidRDefault="00443FC4">
            <w:pPr>
              <w:rPr>
                <w:lang w:val="en-US"/>
              </w:rPr>
            </w:pPr>
          </w:p>
        </w:tc>
      </w:tr>
      <w:tr w:rsidR="00443FC4" w:rsidRPr="00443FC4" w:rsidTr="003C647C">
        <w:trPr>
          <w:trHeight w:val="162"/>
        </w:trPr>
        <w:tc>
          <w:tcPr>
            <w:tcW w:w="5382" w:type="dxa"/>
          </w:tcPr>
          <w:p w:rsidR="00443FC4" w:rsidRDefault="0019061E">
            <w:pPr>
              <w:rPr>
                <w:lang w:val="en-US"/>
              </w:rPr>
            </w:pPr>
            <w:r>
              <w:rPr>
                <w:lang w:val="en-US"/>
              </w:rPr>
              <w:t>Coffee and coke</w:t>
            </w:r>
          </w:p>
        </w:tc>
        <w:tc>
          <w:tcPr>
            <w:tcW w:w="4246" w:type="dxa"/>
          </w:tcPr>
          <w:p w:rsidR="00443FC4" w:rsidRDefault="0019061E" w:rsidP="00946D11">
            <w:pPr>
              <w:tabs>
                <w:tab w:val="left" w:pos="2772"/>
              </w:tabs>
              <w:rPr>
                <w:lang w:val="en-US"/>
              </w:rPr>
            </w:pPr>
            <w:r>
              <w:rPr>
                <w:lang w:val="en-US"/>
              </w:rPr>
              <w:t>Hot and cold respectively</w:t>
            </w:r>
          </w:p>
        </w:tc>
      </w:tr>
      <w:tr w:rsidR="00946D11" w:rsidRPr="00443FC4" w:rsidTr="003C647C">
        <w:trPr>
          <w:trHeight w:val="162"/>
        </w:trPr>
        <w:tc>
          <w:tcPr>
            <w:tcW w:w="5382" w:type="dxa"/>
          </w:tcPr>
          <w:p w:rsidR="00946D11" w:rsidRDefault="00946D11">
            <w:pPr>
              <w:rPr>
                <w:lang w:val="en-US"/>
              </w:rPr>
            </w:pPr>
            <w:r>
              <w:rPr>
                <w:lang w:val="en-US"/>
              </w:rPr>
              <w:t>SMA calibration kit</w:t>
            </w:r>
          </w:p>
        </w:tc>
        <w:tc>
          <w:tcPr>
            <w:tcW w:w="4246" w:type="dxa"/>
          </w:tcPr>
          <w:p w:rsidR="00946D11" w:rsidRDefault="00946D11" w:rsidP="00946D11">
            <w:pPr>
              <w:tabs>
                <w:tab w:val="left" w:pos="2772"/>
              </w:tabs>
              <w:rPr>
                <w:lang w:val="en-US"/>
              </w:rPr>
            </w:pPr>
          </w:p>
        </w:tc>
      </w:tr>
    </w:tbl>
    <w:p w:rsidR="00443FC4" w:rsidRDefault="00443FC4">
      <w:pPr>
        <w:rPr>
          <w:lang w:val="en-US"/>
        </w:rPr>
      </w:pPr>
    </w:p>
    <w:p w:rsidR="003C647C" w:rsidRDefault="003C647C" w:rsidP="003C647C">
      <w:pPr>
        <w:pStyle w:val="Overskrift1"/>
        <w:rPr>
          <w:lang w:val="en-US"/>
        </w:rPr>
      </w:pPr>
      <w:r>
        <w:rPr>
          <w:lang w:val="en-US"/>
        </w:rPr>
        <w:t>Measurement points</w:t>
      </w:r>
    </w:p>
    <w:p w:rsidR="003C647C" w:rsidRDefault="003C647C">
      <w:pPr>
        <w:rPr>
          <w:lang w:val="en-US"/>
        </w:rPr>
      </w:pPr>
      <w:r>
        <w:rPr>
          <w:lang w:val="en-US"/>
        </w:rPr>
        <w:t>Length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1 m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2 m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3,9 m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7,9 m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15,2 m</w:t>
      </w:r>
    </w:p>
    <w:p w:rsidR="003C647C" w:rsidRDefault="003C647C" w:rsidP="003C647C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30 m</w:t>
      </w:r>
    </w:p>
    <w:p w:rsidR="003C647C" w:rsidRDefault="003C647C" w:rsidP="003C647C">
      <w:pPr>
        <w:rPr>
          <w:lang w:val="en-US"/>
        </w:rPr>
      </w:pPr>
      <w:r>
        <w:rPr>
          <w:lang w:val="en-US"/>
        </w:rPr>
        <w:t>Height</w:t>
      </w:r>
    </w:p>
    <w:p w:rsidR="003C647C" w:rsidRDefault="003C647C" w:rsidP="003C64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1 cm</w:t>
      </w:r>
      <w:r w:rsidR="00E948A9">
        <w:rPr>
          <w:lang w:val="en-US"/>
        </w:rPr>
        <w:t xml:space="preserve"> (On the floor)</w:t>
      </w:r>
    </w:p>
    <w:p w:rsidR="003C647C" w:rsidRDefault="003C647C" w:rsidP="003C64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8 cm</w:t>
      </w:r>
      <w:r w:rsidR="00E948A9">
        <w:rPr>
          <w:lang w:val="en-US"/>
        </w:rPr>
        <w:t xml:space="preserve"> (On the measuring stands feet)</w:t>
      </w:r>
    </w:p>
    <w:p w:rsidR="003C647C" w:rsidRDefault="003C647C" w:rsidP="003C64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34 cm</w:t>
      </w:r>
      <w:r w:rsidR="00E948A9">
        <w:rPr>
          <w:lang w:val="en-US"/>
        </w:rPr>
        <w:t xml:space="preserve"> (Lowest tape marking)</w:t>
      </w:r>
    </w:p>
    <w:p w:rsidR="003C647C" w:rsidRPr="003C647C" w:rsidRDefault="003C647C" w:rsidP="003C647C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200</w:t>
      </w:r>
      <w:r w:rsidR="00D77236">
        <w:rPr>
          <w:lang w:val="en-US"/>
        </w:rPr>
        <w:t xml:space="preserve"> </w:t>
      </w:r>
      <w:r>
        <w:rPr>
          <w:lang w:val="en-US"/>
        </w:rPr>
        <w:t>cm</w:t>
      </w:r>
      <w:r w:rsidR="00E948A9">
        <w:rPr>
          <w:lang w:val="en-US"/>
        </w:rPr>
        <w:t xml:space="preserve"> (Highest tape marking)</w:t>
      </w:r>
    </w:p>
    <w:p w:rsidR="0019061E" w:rsidRDefault="0019061E">
      <w:pPr>
        <w:rPr>
          <w:lang w:val="en-US"/>
        </w:rPr>
      </w:pPr>
    </w:p>
    <w:p w:rsidR="0019061E" w:rsidRDefault="0019061E" w:rsidP="003C647C">
      <w:pPr>
        <w:pStyle w:val="Overskrift1"/>
        <w:rPr>
          <w:lang w:val="en-US"/>
        </w:rPr>
      </w:pPr>
      <w:r>
        <w:rPr>
          <w:lang w:val="en-US"/>
        </w:rPr>
        <w:t xml:space="preserve">Setup </w:t>
      </w:r>
    </w:p>
    <w:p w:rsidR="0019061E" w:rsidRDefault="0019061E">
      <w:pPr>
        <w:rPr>
          <w:lang w:val="en-US"/>
        </w:rPr>
      </w:pPr>
      <w:proofErr w:type="spellStart"/>
      <w:r>
        <w:rPr>
          <w:lang w:val="en-US"/>
        </w:rPr>
        <w:t>Kommer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senere</w:t>
      </w:r>
      <w:bookmarkStart w:id="0" w:name="_GoBack"/>
      <w:bookmarkEnd w:id="0"/>
      <w:proofErr w:type="spellEnd"/>
    </w:p>
    <w:p w:rsidR="0019061E" w:rsidRDefault="0019061E">
      <w:pPr>
        <w:rPr>
          <w:lang w:val="en-US"/>
        </w:rPr>
      </w:pPr>
    </w:p>
    <w:p w:rsidR="0019061E" w:rsidRDefault="0019061E" w:rsidP="003C647C">
      <w:pPr>
        <w:pStyle w:val="Overskrift1"/>
        <w:rPr>
          <w:lang w:val="en-US"/>
        </w:rPr>
      </w:pPr>
      <w:r>
        <w:rPr>
          <w:lang w:val="en-US"/>
        </w:rPr>
        <w:lastRenderedPageBreak/>
        <w:t>Procedure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</w:t>
      </w:r>
      <w:r w:rsidR="003C647C">
        <w:rPr>
          <w:lang w:val="en-US"/>
        </w:rPr>
        <w:t>ct signal generator to transmitter antenna</w:t>
      </w:r>
      <w:r>
        <w:rPr>
          <w:lang w:val="en-US"/>
        </w:rPr>
        <w:t xml:space="preserve"> using SMA cable.</w:t>
      </w:r>
    </w:p>
    <w:p w:rsidR="0019061E" w:rsidRPr="003C647C" w:rsidRDefault="0019061E" w:rsidP="003C647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</w:t>
      </w:r>
      <w:r w:rsidR="003C647C">
        <w:rPr>
          <w:lang w:val="en-US"/>
        </w:rPr>
        <w:t>t spectrum analyzer to receiver antenna</w:t>
      </w:r>
      <w:r w:rsidRPr="003C647C">
        <w:rPr>
          <w:lang w:val="en-US"/>
        </w:rPr>
        <w:t xml:space="preserve"> using SMA cable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power to signal generator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on signal generator and spectrum analyzer</w:t>
      </w:r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options on signal generator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: 868 MHz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Amp: 0 </w:t>
      </w:r>
      <w:proofErr w:type="spellStart"/>
      <w:r>
        <w:rPr>
          <w:lang w:val="en-US"/>
        </w:rPr>
        <w:t>dBm</w:t>
      </w:r>
      <w:proofErr w:type="spellEnd"/>
    </w:p>
    <w:p w:rsidR="0019061E" w:rsidRDefault="0019061E" w:rsidP="0019061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options on spectrum analyzer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: 840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to 900 MHz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Res bandwidth: 100 Hz</w:t>
      </w:r>
    </w:p>
    <w:p w:rsidR="0019061E" w:rsidRDefault="0019061E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Video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>: 100 Hz</w:t>
      </w:r>
    </w:p>
    <w:p w:rsidR="00946D11" w:rsidRDefault="00946D11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Int. att.: 0dB</w:t>
      </w:r>
    </w:p>
    <w:p w:rsidR="00946D11" w:rsidRDefault="00946D11" w:rsidP="0019061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Pre amp: on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stands at XX distance</w:t>
      </w:r>
    </w:p>
    <w:p w:rsidR="00946D11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</w:t>
      </w:r>
      <w:r w:rsidR="00946D11">
        <w:rPr>
          <w:lang w:val="en-US"/>
        </w:rPr>
        <w:t xml:space="preserve"> antenna 1 at 2 m on stand 1</w:t>
      </w:r>
      <w:r>
        <w:rPr>
          <w:lang w:val="en-US"/>
        </w:rPr>
        <w:t xml:space="preserve"> using holder</w:t>
      </w:r>
    </w:p>
    <w:p w:rsidR="00946D11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Mount</w:t>
      </w:r>
      <w:r w:rsidR="00946D11">
        <w:rPr>
          <w:lang w:val="en-US"/>
        </w:rPr>
        <w:t xml:space="preserve"> antenna 2 at 2 m on stand 2</w:t>
      </w:r>
      <w:r>
        <w:rPr>
          <w:lang w:val="en-US"/>
        </w:rPr>
        <w:t xml:space="preserve"> using holder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measurement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in excel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8-11 for different height combinations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7-12 for all distances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antenna 1 with antenna 3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antenna 2 with antenna 4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 to 13</w:t>
      </w:r>
    </w:p>
    <w:p w:rsidR="00946D11" w:rsidRDefault="00946D11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C59B5">
        <w:rPr>
          <w:lang w:val="en-US"/>
        </w:rPr>
        <w:t>hange setup to demo boards</w:t>
      </w:r>
    </w:p>
    <w:p w:rsidR="00FC59B5" w:rsidRDefault="00FC59B5" w:rsidP="00946D1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7-13</w:t>
      </w:r>
    </w:p>
    <w:p w:rsidR="00FC59B5" w:rsidRDefault="00FC59B5" w:rsidP="00FC59B5">
      <w:pPr>
        <w:rPr>
          <w:lang w:val="en-US"/>
        </w:rPr>
      </w:pPr>
    </w:p>
    <w:p w:rsidR="00FC59B5" w:rsidRDefault="00FC59B5" w:rsidP="00FC59B5">
      <w:pPr>
        <w:rPr>
          <w:lang w:val="en-US"/>
        </w:rPr>
      </w:pPr>
    </w:p>
    <w:p w:rsidR="00FC59B5" w:rsidRDefault="00FC59B5" w:rsidP="00FC59B5">
      <w:pPr>
        <w:rPr>
          <w:lang w:val="en-US"/>
        </w:rPr>
      </w:pPr>
    </w:p>
    <w:p w:rsidR="00FC59B5" w:rsidRPr="00FC59B5" w:rsidRDefault="00FC59B5" w:rsidP="00FC59B5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Default="0019061E">
      <w:pPr>
        <w:rPr>
          <w:lang w:val="en-US"/>
        </w:rPr>
      </w:pPr>
    </w:p>
    <w:p w:rsidR="0019061E" w:rsidRPr="00443FC4" w:rsidRDefault="0019061E">
      <w:pPr>
        <w:rPr>
          <w:lang w:val="en-US"/>
        </w:rPr>
      </w:pPr>
    </w:p>
    <w:sectPr w:rsidR="0019061E" w:rsidRPr="00443F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7A4D"/>
    <w:multiLevelType w:val="hybridMultilevel"/>
    <w:tmpl w:val="393615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91499"/>
    <w:multiLevelType w:val="hybridMultilevel"/>
    <w:tmpl w:val="E518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799"/>
    <w:multiLevelType w:val="hybridMultilevel"/>
    <w:tmpl w:val="D6448C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C4"/>
    <w:rsid w:val="0019061E"/>
    <w:rsid w:val="003C647C"/>
    <w:rsid w:val="00443FC4"/>
    <w:rsid w:val="00765233"/>
    <w:rsid w:val="0077209D"/>
    <w:rsid w:val="00946D11"/>
    <w:rsid w:val="00B415CC"/>
    <w:rsid w:val="00D77236"/>
    <w:rsid w:val="00DA33EB"/>
    <w:rsid w:val="00E948A9"/>
    <w:rsid w:val="00F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ADD5"/>
  <w15:chartTrackingRefBased/>
  <w15:docId w15:val="{84E391DC-8C59-4ACC-ABCB-C59BB7CE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4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19061E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C6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220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Gotti</cp:lastModifiedBy>
  <cp:revision>2</cp:revision>
  <dcterms:created xsi:type="dcterms:W3CDTF">2016-10-11T12:45:00Z</dcterms:created>
  <dcterms:modified xsi:type="dcterms:W3CDTF">2016-10-12T07:50:00Z</dcterms:modified>
</cp:coreProperties>
</file>