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79E" w:rsidRDefault="009322EF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61.5pt">
            <v:imagedata r:id="rId5" o:title="iospan-fig3"/>
          </v:shape>
        </w:pict>
      </w:r>
      <w:proofErr w:type="spellStart"/>
      <w:r w:rsidR="00A573B0" w:rsidRPr="00A573B0">
        <w:rPr>
          <w:lang w:val="en-US"/>
        </w:rPr>
        <w:t>Investigaing</w:t>
      </w:r>
      <w:proofErr w:type="spellEnd"/>
      <w:r w:rsidR="00A573B0" w:rsidRPr="00A573B0">
        <w:rPr>
          <w:lang w:val="en-US"/>
        </w:rPr>
        <w:t xml:space="preserve"> ultra reliable connections (URC)</w:t>
      </w:r>
      <w:r w:rsidR="00A573B0">
        <w:rPr>
          <w:lang w:val="en-US"/>
        </w:rPr>
        <w:t>.</w:t>
      </w:r>
    </w:p>
    <w:p w:rsidR="00A573B0" w:rsidRDefault="00A573B0">
      <w:pPr>
        <w:rPr>
          <w:lang w:val="en-US"/>
        </w:rPr>
      </w:pPr>
    </w:p>
    <w:p w:rsidR="00A573B0" w:rsidRDefault="00A573B0">
      <w:pPr>
        <w:rPr>
          <w:lang w:val="en-US"/>
        </w:rPr>
      </w:pPr>
      <w:r>
        <w:rPr>
          <w:lang w:val="en-US"/>
        </w:rPr>
        <w:t xml:space="preserve">The 5G systems must include support for less common equipment. Epically the industrial settings and massive data collection. This could be a wireless controlled robot, </w:t>
      </w:r>
      <w:proofErr w:type="spellStart"/>
      <w:r>
        <w:rPr>
          <w:lang w:val="en-US"/>
        </w:rPr>
        <w:t>witch</w:t>
      </w:r>
      <w:proofErr w:type="spellEnd"/>
      <w:r>
        <w:rPr>
          <w:lang w:val="en-US"/>
        </w:rPr>
        <w:t xml:space="preserve"> would need low latency and </w:t>
      </w:r>
      <w:proofErr w:type="spellStart"/>
      <w:r>
        <w:rPr>
          <w:lang w:val="en-US"/>
        </w:rPr>
        <w:t>ultra high</w:t>
      </w:r>
      <w:proofErr w:type="spellEnd"/>
      <w:r>
        <w:rPr>
          <w:lang w:val="en-US"/>
        </w:rPr>
        <w:t xml:space="preserve"> reliability . Smart meters </w:t>
      </w:r>
      <w:proofErr w:type="spellStart"/>
      <w:r>
        <w:rPr>
          <w:lang w:val="en-US"/>
        </w:rPr>
        <w:t>witch</w:t>
      </w:r>
      <w:proofErr w:type="spellEnd"/>
      <w:r>
        <w:rPr>
          <w:lang w:val="en-US"/>
        </w:rPr>
        <w:t xml:space="preserve"> would require the ability to support a lot of users and support low signal strength because it would need to conserve it’s battery, (low receiver gain)</w:t>
      </w:r>
    </w:p>
    <w:p w:rsidR="00175C0C" w:rsidRDefault="00175C0C">
      <w:pPr>
        <w:rPr>
          <w:lang w:val="en-US"/>
        </w:rPr>
      </w:pPr>
    </w:p>
    <w:p w:rsidR="00175C0C" w:rsidRPr="00175C0C" w:rsidRDefault="00175C0C" w:rsidP="00175C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Diversity is a method to protect against deep fades -&gt; we want to see if this is the case for  very high fades</w:t>
      </w:r>
      <w:bookmarkStart w:id="0" w:name="_GoBack"/>
      <w:bookmarkEnd w:id="0"/>
      <w:r>
        <w:rPr>
          <w:lang w:val="en-US"/>
        </w:rPr>
        <w:t>.</w:t>
      </w:r>
    </w:p>
    <w:sectPr w:rsidR="00175C0C" w:rsidRPr="00175C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E3233D"/>
    <w:multiLevelType w:val="hybridMultilevel"/>
    <w:tmpl w:val="4180481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1D8"/>
    <w:rsid w:val="00175C0C"/>
    <w:rsid w:val="001A1D8D"/>
    <w:rsid w:val="00233505"/>
    <w:rsid w:val="003351AE"/>
    <w:rsid w:val="003971D8"/>
    <w:rsid w:val="004B6554"/>
    <w:rsid w:val="0074638D"/>
    <w:rsid w:val="007E49DB"/>
    <w:rsid w:val="00801EC1"/>
    <w:rsid w:val="009140FE"/>
    <w:rsid w:val="009322EF"/>
    <w:rsid w:val="00A573B0"/>
    <w:rsid w:val="00B5281B"/>
    <w:rsid w:val="00C1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358A8C-763D-4D41-907E-92E6FEC21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4503</TotalTime>
  <Pages>1</Pages>
  <Words>88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jager</dc:creator>
  <cp:keywords/>
  <dc:description/>
  <cp:lastModifiedBy>andy jager</cp:lastModifiedBy>
  <cp:revision>9</cp:revision>
  <dcterms:created xsi:type="dcterms:W3CDTF">2017-02-08T13:39:00Z</dcterms:created>
  <dcterms:modified xsi:type="dcterms:W3CDTF">2017-02-15T13:39:00Z</dcterms:modified>
</cp:coreProperties>
</file>