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25" w:rsidRPr="00511925" w:rsidRDefault="00511925" w:rsidP="00511925">
      <w:pPr>
        <w:shd w:val="clear" w:color="auto" w:fill="FFFFFF"/>
        <w:spacing w:after="136" w:line="240" w:lineRule="atLeast"/>
        <w:outlineLvl w:val="1"/>
        <w:rPr>
          <w:rFonts w:ascii="Arial" w:eastAsia="Times New Roman" w:hAnsi="Arial" w:cs="Arial"/>
          <w:color w:val="333333"/>
          <w:spacing w:val="-14"/>
          <w:sz w:val="38"/>
          <w:szCs w:val="38"/>
        </w:rPr>
      </w:pPr>
      <w:r w:rsidRPr="00511925">
        <w:rPr>
          <w:rFonts w:ascii="Arial" w:eastAsia="Times New Roman" w:hAnsi="Arial" w:cs="Arial"/>
          <w:color w:val="333333"/>
          <w:spacing w:val="-14"/>
          <w:sz w:val="38"/>
          <w:szCs w:val="38"/>
        </w:rPr>
        <w:t>Before you start:</w:t>
      </w:r>
      <w:r w:rsidRPr="00511925">
        <w:rPr>
          <w:rFonts w:ascii="Arial" w:eastAsia="Times New Roman" w:hAnsi="Arial" w:cs="Arial"/>
          <w:color w:val="333333"/>
          <w:spacing w:val="-14"/>
          <w:sz w:val="16"/>
          <w:szCs w:val="16"/>
        </w:rPr>
        <w:t> </w:t>
      </w:r>
    </w:p>
    <w:p w:rsidR="00511925" w:rsidRPr="00511925" w:rsidRDefault="00511925" w:rsidP="00511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1" w:lineRule="atLeast"/>
        <w:ind w:left="0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Try not to read ahead.</w:t>
      </w:r>
    </w:p>
    <w:p w:rsidR="00511925" w:rsidRPr="00511925" w:rsidRDefault="00511925" w:rsidP="00511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1" w:lineRule="atLeast"/>
        <w:ind w:left="0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Do one task at a time. The trick is to learn to work incrementally.</w:t>
      </w:r>
    </w:p>
    <w:p w:rsidR="00511925" w:rsidRPr="00511925" w:rsidRDefault="00511925" w:rsidP="00511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1" w:lineRule="atLeast"/>
        <w:ind w:left="0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Make sure you only test for</w:t>
      </w:r>
      <w:r w:rsidRPr="00511925">
        <w:rPr>
          <w:rFonts w:ascii="Arial" w:eastAsia="Times New Roman" w:hAnsi="Arial" w:cs="Arial"/>
          <w:b/>
          <w:bCs/>
          <w:color w:val="0A0606"/>
          <w:sz w:val="19"/>
        </w:rPr>
        <w:t> correct inputs</w:t>
      </w:r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. there is no need to test for invalid inputs for this </w:t>
      </w:r>
      <w:proofErr w:type="spellStart"/>
      <w:r w:rsidRPr="00511925">
        <w:rPr>
          <w:rFonts w:ascii="Arial" w:eastAsia="Times New Roman" w:hAnsi="Arial" w:cs="Arial"/>
          <w:color w:val="0A0606"/>
          <w:sz w:val="19"/>
          <w:szCs w:val="19"/>
        </w:rPr>
        <w:t>kata</w:t>
      </w:r>
      <w:proofErr w:type="spellEnd"/>
    </w:p>
    <w:p w:rsidR="00511925" w:rsidRPr="00511925" w:rsidRDefault="00511925" w:rsidP="00511925">
      <w:pPr>
        <w:shd w:val="clear" w:color="auto" w:fill="FFFFFF"/>
        <w:spacing w:after="240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b/>
          <w:bCs/>
          <w:color w:val="0A0606"/>
          <w:sz w:val="19"/>
        </w:rPr>
        <w:t>String Calculator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Create a simple String calculator with a method</w:t>
      </w:r>
      <w:r w:rsidRPr="00511925">
        <w:rPr>
          <w:rFonts w:ascii="Arial" w:eastAsia="Times New Roman" w:hAnsi="Arial" w:cs="Arial"/>
          <w:color w:val="0A0606"/>
          <w:sz w:val="19"/>
        </w:rPr>
        <w:t> </w:t>
      </w:r>
      <w:proofErr w:type="spellStart"/>
      <w:r w:rsidRPr="00511925">
        <w:rPr>
          <w:rFonts w:ascii="Arial" w:eastAsia="Times New Roman" w:hAnsi="Arial" w:cs="Arial"/>
          <w:b/>
          <w:bCs/>
          <w:color w:val="0A0606"/>
          <w:sz w:val="19"/>
        </w:rPr>
        <w:t>int</w:t>
      </w:r>
      <w:proofErr w:type="spellEnd"/>
      <w:r w:rsidRPr="00511925">
        <w:rPr>
          <w:rFonts w:ascii="Arial" w:eastAsia="Times New Roman" w:hAnsi="Arial" w:cs="Arial"/>
          <w:b/>
          <w:bCs/>
          <w:color w:val="0A0606"/>
          <w:sz w:val="19"/>
        </w:rPr>
        <w:t xml:space="preserve"> Add(string numbers)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The method can take 0, 1 or 2 numbers, and will return their sum (for an empty string it will return 0) for example</w:t>
      </w:r>
      <w:r w:rsidRPr="00511925">
        <w:rPr>
          <w:rFonts w:ascii="Arial" w:eastAsia="Times New Roman" w:hAnsi="Arial" w:cs="Arial"/>
          <w:b/>
          <w:bCs/>
          <w:color w:val="0A0606"/>
          <w:sz w:val="19"/>
        </w:rPr>
        <w:t> “” or “1” or “1,2”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Start with the simplest test case of an empty string and move to 1 and two numbers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Remember to solve things as simply as possible so that you force yourself to write tests you did not think about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Remember to </w:t>
      </w:r>
      <w:proofErr w:type="spellStart"/>
      <w:r w:rsidRPr="00511925">
        <w:rPr>
          <w:rFonts w:ascii="Arial" w:eastAsia="Times New Roman" w:hAnsi="Arial" w:cs="Arial"/>
          <w:color w:val="0A0606"/>
          <w:sz w:val="19"/>
          <w:szCs w:val="19"/>
        </w:rPr>
        <w:t>refactor</w:t>
      </w:r>
      <w:proofErr w:type="spellEnd"/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 after each passing test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Allow the Add method to handle an unknown amount of numbers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Allow the Add method to handle new lines between numbers (instead of commas).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the following input is ok:  “1\n2,3”  (will equal 6)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the following input is NOT ok:  “1,\n” (not need to prove it - just clarifying)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</w:p>
    <w:p w:rsidR="00511925" w:rsidRPr="00511925" w:rsidRDefault="00511925" w:rsidP="00511925">
      <w:pPr>
        <w:shd w:val="clear" w:color="auto" w:fill="FFFFFF"/>
        <w:spacing w:before="100" w:beforeAutospacing="1" w:after="100" w:afterAutospacing="1" w:line="251" w:lineRule="atLeast"/>
        <w:ind w:left="1440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b/>
          <w:bCs/>
          <w:color w:val="0A0606"/>
          <w:sz w:val="19"/>
        </w:rPr>
        <w:t>Support different delimiters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to change a delimiter, the beginning of the string will contain a separate line that looks like this:   “//[delimiter]\n[numbers…]” for example “//;\n1;2” should return three where the default delimiter is ‘;’ .</w:t>
      </w:r>
    </w:p>
    <w:p w:rsidR="00511925" w:rsidRPr="00511925" w:rsidRDefault="00511925" w:rsidP="0051192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>the first line is optional. all existing scenarios should still be supported</w:t>
      </w:r>
    </w:p>
    <w:p w:rsidR="00511925" w:rsidRPr="00511925" w:rsidRDefault="00511925" w:rsidP="00511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51" w:lineRule="atLeast"/>
        <w:rPr>
          <w:rFonts w:ascii="Arial" w:eastAsia="Times New Roman" w:hAnsi="Arial" w:cs="Arial"/>
          <w:color w:val="0A0606"/>
          <w:sz w:val="19"/>
          <w:szCs w:val="19"/>
        </w:rPr>
      </w:pPr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Calling Add with a negative number will throw an exception “negatives not allowed” - and the negative that was </w:t>
      </w:r>
      <w:proofErr w:type="spellStart"/>
      <w:r w:rsidRPr="00511925">
        <w:rPr>
          <w:rFonts w:ascii="Arial" w:eastAsia="Times New Roman" w:hAnsi="Arial" w:cs="Arial"/>
          <w:color w:val="0A0606"/>
          <w:sz w:val="19"/>
          <w:szCs w:val="19"/>
        </w:rPr>
        <w:t>passed.if</w:t>
      </w:r>
      <w:proofErr w:type="spellEnd"/>
      <w:r w:rsidRPr="00511925">
        <w:rPr>
          <w:rFonts w:ascii="Arial" w:eastAsia="Times New Roman" w:hAnsi="Arial" w:cs="Arial"/>
          <w:color w:val="0A0606"/>
          <w:sz w:val="19"/>
          <w:szCs w:val="19"/>
        </w:rPr>
        <w:t xml:space="preserve"> there are multiple negatives, show all of them in the exception message</w:t>
      </w:r>
    </w:p>
    <w:p w:rsidR="00A60DF1" w:rsidRDefault="00A60DF1"/>
    <w:sectPr w:rsidR="00A60DF1" w:rsidSect="00A6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4127C"/>
    <w:multiLevelType w:val="multilevel"/>
    <w:tmpl w:val="924283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33710"/>
    <w:multiLevelType w:val="multilevel"/>
    <w:tmpl w:val="2C80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20"/>
  <w:characterSpacingControl w:val="doNotCompress"/>
  <w:compat/>
  <w:rsids>
    <w:rsidRoot w:val="00511925"/>
    <w:rsid w:val="00511925"/>
    <w:rsid w:val="00A60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DF1"/>
  </w:style>
  <w:style w:type="paragraph" w:styleId="Heading2">
    <w:name w:val="heading 2"/>
    <w:basedOn w:val="Normal"/>
    <w:link w:val="Heading2Char"/>
    <w:uiPriority w:val="9"/>
    <w:qFormat/>
    <w:rsid w:val="005119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9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11925"/>
    <w:rPr>
      <w:b/>
      <w:bCs/>
    </w:rPr>
  </w:style>
  <w:style w:type="character" w:customStyle="1" w:styleId="apple-converted-space">
    <w:name w:val="apple-converted-space"/>
    <w:basedOn w:val="DefaultParagraphFont"/>
    <w:rsid w:val="00511925"/>
  </w:style>
  <w:style w:type="paragraph" w:styleId="NormalWeb">
    <w:name w:val="Normal (Web)"/>
    <w:basedOn w:val="Normal"/>
    <w:uiPriority w:val="99"/>
    <w:semiHidden/>
    <w:unhideWhenUsed/>
    <w:rsid w:val="00511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Company>Grizli777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1</cp:revision>
  <dcterms:created xsi:type="dcterms:W3CDTF">2014-07-15T05:06:00Z</dcterms:created>
  <dcterms:modified xsi:type="dcterms:W3CDTF">2014-07-15T05:06:00Z</dcterms:modified>
</cp:coreProperties>
</file>