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FAB" w:rsidRPr="00231176" w:rsidRDefault="00022FAB" w:rsidP="00022FAB">
      <w:pPr>
        <w:pStyle w:val="berschriftAS"/>
        <w:rPr>
          <w:strike/>
          <w:lang w:val="de-DE"/>
        </w:rPr>
      </w:pPr>
    </w:p>
    <w:p w:rsidR="00022FAB" w:rsidRPr="0022200D" w:rsidRDefault="00BE7022" w:rsidP="0022200D">
      <w:pPr>
        <w:pStyle w:val="berschrift1"/>
      </w:pPr>
      <w:r>
        <w:t>Allgemeines</w:t>
      </w:r>
    </w:p>
    <w:p w:rsidR="00022FAB" w:rsidRDefault="00AA00CC" w:rsidP="0022200D">
      <w:pPr>
        <w:pStyle w:val="berschrift2"/>
      </w:pPr>
      <w:r>
        <w:t>Übersicht</w:t>
      </w:r>
      <w:r w:rsidR="00EC3E34">
        <w:t xml:space="preserve">   </w:t>
      </w:r>
    </w:p>
    <w:p w:rsidR="00BE7022" w:rsidRDefault="002C6C3B" w:rsidP="00BE7022">
      <w:pPr>
        <w:pStyle w:val="Absatz"/>
        <w:rPr>
          <w:lang w:val="de-DE"/>
        </w:rPr>
      </w:pPr>
      <w:r>
        <w:rPr>
          <w:lang w:val="de-DE"/>
        </w:rPr>
        <w:t xml:space="preserve">Die Hinzunahme einzelner Anlagen und die Erweiterung der Funktionen wurden in Form von unterschiedlichen </w:t>
      </w:r>
      <w:proofErr w:type="spellStart"/>
      <w:r>
        <w:rPr>
          <w:lang w:val="de-DE"/>
        </w:rPr>
        <w:t>Directories</w:t>
      </w:r>
      <w:proofErr w:type="spellEnd"/>
      <w:r>
        <w:rPr>
          <w:lang w:val="de-DE"/>
        </w:rPr>
        <w:t xml:space="preserve"> realisiert.</w:t>
      </w:r>
    </w:p>
    <w:p w:rsidR="00BE7022" w:rsidRDefault="00BE7022" w:rsidP="00BE7022">
      <w:pPr>
        <w:pStyle w:val="berschrift3"/>
      </w:pPr>
      <w:proofErr w:type="spellStart"/>
      <w:r>
        <w:t>OptFlexEigen</w:t>
      </w:r>
      <w:proofErr w:type="spellEnd"/>
      <w:r>
        <w:t xml:space="preserve"> </w:t>
      </w:r>
    </w:p>
    <w:p w:rsidR="00BE7022" w:rsidRDefault="00BE7022" w:rsidP="00BE7022">
      <w:pPr>
        <w:pStyle w:val="Absatz"/>
        <w:rPr>
          <w:lang w:val="de-DE"/>
        </w:rPr>
      </w:pPr>
      <w:r>
        <w:rPr>
          <w:lang w:val="de-DE"/>
        </w:rPr>
        <w:t xml:space="preserve">Beinhaltet eine Optimierung hinsichtlich des größten Eigenverbrauchs. Kosten sind nicht enthalten. </w:t>
      </w:r>
      <w:r w:rsidR="00337E65">
        <w:rPr>
          <w:lang w:val="de-DE"/>
        </w:rPr>
        <w:t xml:space="preserve">VDI-Profile und PV2013 Kassel. </w:t>
      </w:r>
      <w:r w:rsidR="00386BE3">
        <w:rPr>
          <w:lang w:val="de-DE"/>
        </w:rPr>
        <w:t>Nachregelung implementiert</w:t>
      </w:r>
      <w:r>
        <w:rPr>
          <w:lang w:val="de-DE"/>
        </w:rPr>
        <w:t xml:space="preserve">? Prognose enthalten? </w:t>
      </w:r>
    </w:p>
    <w:p w:rsidR="00BE7022" w:rsidRDefault="00BE7022" w:rsidP="00BE7022">
      <w:pPr>
        <w:pStyle w:val="Absatz"/>
        <w:numPr>
          <w:ilvl w:val="0"/>
          <w:numId w:val="29"/>
        </w:numPr>
        <w:spacing w:after="0"/>
        <w:rPr>
          <w:lang w:val="de-DE"/>
        </w:rPr>
      </w:pPr>
      <w:proofErr w:type="spellStart"/>
      <w:r>
        <w:rPr>
          <w:lang w:val="de-DE"/>
        </w:rPr>
        <w:t>OptFlex_PV_Battery</w:t>
      </w:r>
      <w:proofErr w:type="spellEnd"/>
      <w:r>
        <w:rPr>
          <w:lang w:val="de-DE"/>
        </w:rPr>
        <w:t xml:space="preserve"> – Umstellung </w:t>
      </w:r>
      <w:proofErr w:type="spellStart"/>
      <w:r>
        <w:rPr>
          <w:lang w:val="de-DE"/>
        </w:rPr>
        <w:t>coopr-pyomo</w:t>
      </w:r>
      <w:proofErr w:type="spellEnd"/>
      <w:r>
        <w:rPr>
          <w:lang w:val="de-DE"/>
        </w:rPr>
        <w:t>,  verbesserte KPIs, „Dummy-Nachreglung“</w:t>
      </w:r>
    </w:p>
    <w:p w:rsidR="00BE7022" w:rsidRPr="00BE7022" w:rsidRDefault="00BE7022" w:rsidP="00BE7022">
      <w:pPr>
        <w:pStyle w:val="Absatz"/>
        <w:numPr>
          <w:ilvl w:val="0"/>
          <w:numId w:val="29"/>
        </w:numPr>
        <w:spacing w:after="0"/>
      </w:pPr>
      <w:proofErr w:type="spellStart"/>
      <w:r w:rsidRPr="00BE7022">
        <w:rPr>
          <w:lang w:val="de-DE"/>
        </w:rPr>
        <w:t>OptFlex_PV_Batter</w:t>
      </w:r>
      <w:r w:rsidRPr="00BE7022">
        <w:t>y_Gasboiler_TES</w:t>
      </w:r>
      <w:proofErr w:type="spellEnd"/>
      <w:r w:rsidRPr="00BE7022">
        <w:t xml:space="preserve"> </w:t>
      </w:r>
    </w:p>
    <w:p w:rsidR="00BE7022" w:rsidRDefault="00BE7022" w:rsidP="00BE7022">
      <w:pPr>
        <w:pStyle w:val="Absatz"/>
        <w:numPr>
          <w:ilvl w:val="0"/>
          <w:numId w:val="29"/>
        </w:numPr>
        <w:spacing w:after="0"/>
      </w:pPr>
      <w:proofErr w:type="spellStart"/>
      <w:r w:rsidRPr="00BE7022">
        <w:t>OptFlex_PV_Battery_Gasboiler_TES_EHeater</w:t>
      </w:r>
      <w:proofErr w:type="spellEnd"/>
      <w:r>
        <w:t xml:space="preserve"> </w:t>
      </w:r>
    </w:p>
    <w:p w:rsidR="00BE7022" w:rsidRDefault="00BE7022" w:rsidP="00BE7022">
      <w:pPr>
        <w:pStyle w:val="Absatz"/>
        <w:numPr>
          <w:ilvl w:val="0"/>
          <w:numId w:val="29"/>
        </w:numPr>
        <w:spacing w:after="0"/>
      </w:pPr>
      <w:proofErr w:type="spellStart"/>
      <w:r>
        <w:t>OptFlex_CHP_Battery_TES_Gasboiler</w:t>
      </w:r>
      <w:proofErr w:type="spellEnd"/>
      <w:r>
        <w:t xml:space="preserve"> </w:t>
      </w:r>
    </w:p>
    <w:p w:rsidR="00BE7022" w:rsidRDefault="00BE7022" w:rsidP="00BE7022">
      <w:pPr>
        <w:pStyle w:val="Absatz"/>
        <w:spacing w:after="0"/>
        <w:ind w:left="2449"/>
      </w:pPr>
    </w:p>
    <w:p w:rsidR="00BE7022" w:rsidRDefault="00BE7022" w:rsidP="00BE7022">
      <w:pPr>
        <w:pStyle w:val="berschrift3"/>
      </w:pPr>
      <w:proofErr w:type="spellStart"/>
      <w:r>
        <w:t>OptFlexCost</w:t>
      </w:r>
      <w:proofErr w:type="spellEnd"/>
    </w:p>
    <w:p w:rsidR="00BE7022" w:rsidRDefault="00BE7022" w:rsidP="00337E65">
      <w:pPr>
        <w:pStyle w:val="Absatz"/>
        <w:spacing w:after="0"/>
        <w:rPr>
          <w:lang w:val="de-DE"/>
        </w:rPr>
      </w:pPr>
      <w:r>
        <w:rPr>
          <w:lang w:val="de-DE"/>
        </w:rPr>
        <w:t xml:space="preserve">Beinhaltet eine Optimierung hinsichtlich der geringsten Kosten. </w:t>
      </w:r>
      <w:r w:rsidR="00337E65">
        <w:rPr>
          <w:lang w:val="de-DE"/>
        </w:rPr>
        <w:t xml:space="preserve">VDI-Profile und PV2013 Kassel. </w:t>
      </w:r>
      <w:r>
        <w:rPr>
          <w:lang w:val="de-DE"/>
        </w:rPr>
        <w:t>Prognose enthalten?</w:t>
      </w:r>
    </w:p>
    <w:p w:rsidR="00BE7022" w:rsidRDefault="00BE7022" w:rsidP="00BE7022">
      <w:pPr>
        <w:pStyle w:val="Absatz"/>
        <w:spacing w:after="0"/>
        <w:rPr>
          <w:lang w:val="de-DE"/>
        </w:rPr>
      </w:pPr>
    </w:p>
    <w:p w:rsidR="006B6EAC" w:rsidRPr="00EC3E34" w:rsidRDefault="006B6EAC" w:rsidP="006B6EAC">
      <w:pPr>
        <w:pStyle w:val="Absatz"/>
        <w:numPr>
          <w:ilvl w:val="0"/>
          <w:numId w:val="31"/>
        </w:numPr>
        <w:spacing w:after="0"/>
      </w:pPr>
      <w:proofErr w:type="spellStart"/>
      <w:r w:rsidRPr="00EC3E34">
        <w:t>OptFlex_PV_Battery_Costs</w:t>
      </w:r>
      <w:proofErr w:type="spellEnd"/>
    </w:p>
    <w:p w:rsidR="00BE7022" w:rsidRPr="00BE7022" w:rsidRDefault="00BE7022" w:rsidP="00BE7022">
      <w:pPr>
        <w:pStyle w:val="Absatz"/>
        <w:numPr>
          <w:ilvl w:val="0"/>
          <w:numId w:val="31"/>
        </w:numPr>
        <w:spacing w:after="0"/>
      </w:pPr>
      <w:proofErr w:type="spellStart"/>
      <w:r w:rsidRPr="00BE7022">
        <w:t>CHP_PV_Batt_Gasbrenner_TES_Costs</w:t>
      </w:r>
      <w:proofErr w:type="spellEnd"/>
      <w:r>
        <w:t xml:space="preserve"> </w:t>
      </w:r>
    </w:p>
    <w:p w:rsidR="00BE7022" w:rsidRDefault="00164A9C" w:rsidP="00BE7022">
      <w:pPr>
        <w:pStyle w:val="Absatz"/>
        <w:numPr>
          <w:ilvl w:val="0"/>
          <w:numId w:val="31"/>
        </w:numPr>
        <w:spacing w:after="0"/>
      </w:pPr>
      <w:proofErr w:type="spellStart"/>
      <w:r w:rsidRPr="00EC3E34">
        <w:t>OptFlex_</w:t>
      </w:r>
      <w:r w:rsidR="00BE7022" w:rsidRPr="00EC3E34">
        <w:t>CHP_Batt_Gasbrenner_TES_Costs</w:t>
      </w:r>
      <w:proofErr w:type="spellEnd"/>
      <w:r w:rsidR="00BE7022" w:rsidRPr="00EC3E34">
        <w:t xml:space="preserve"> </w:t>
      </w:r>
    </w:p>
    <w:p w:rsidR="006B6EAC" w:rsidRPr="00EC3E34" w:rsidRDefault="006B6EAC" w:rsidP="006B6EAC">
      <w:pPr>
        <w:pStyle w:val="Absatz"/>
        <w:numPr>
          <w:ilvl w:val="0"/>
          <w:numId w:val="31"/>
        </w:numPr>
        <w:spacing w:after="0"/>
      </w:pPr>
      <w:proofErr w:type="spellStart"/>
      <w:r>
        <w:t>OptFlex_</w:t>
      </w:r>
      <w:r w:rsidRPr="006B6EAC">
        <w:t>CHP_PV_Batt_Gasbrenner_TES_EHeater_Costs</w:t>
      </w:r>
      <w:proofErr w:type="spellEnd"/>
    </w:p>
    <w:p w:rsidR="00BE7022" w:rsidRPr="00BE7022" w:rsidRDefault="00BE7022" w:rsidP="00BE7022">
      <w:pPr>
        <w:pStyle w:val="Absatz"/>
        <w:spacing w:after="0"/>
      </w:pPr>
    </w:p>
    <w:p w:rsidR="00522002" w:rsidRDefault="00BE7022" w:rsidP="00BE7022">
      <w:pPr>
        <w:pStyle w:val="berschrift3"/>
      </w:pPr>
      <w:proofErr w:type="spellStart"/>
      <w:r>
        <w:t>OptFlexAdhoc</w:t>
      </w:r>
      <w:proofErr w:type="spellEnd"/>
    </w:p>
    <w:p w:rsidR="00BE7022" w:rsidRDefault="00BE7022" w:rsidP="00BE7022">
      <w:pPr>
        <w:pStyle w:val="Absatz"/>
        <w:rPr>
          <w:lang w:val="de-DE"/>
        </w:rPr>
      </w:pPr>
      <w:r>
        <w:rPr>
          <w:lang w:val="de-DE"/>
        </w:rPr>
        <w:t xml:space="preserve">Beinhaltet </w:t>
      </w:r>
      <w:proofErr w:type="spellStart"/>
      <w:r>
        <w:rPr>
          <w:lang w:val="de-DE"/>
        </w:rPr>
        <w:t>OptFlexCosts</w:t>
      </w:r>
      <w:proofErr w:type="spellEnd"/>
      <w:r>
        <w:rPr>
          <w:lang w:val="de-DE"/>
        </w:rPr>
        <w:t xml:space="preserve"> und eine </w:t>
      </w:r>
      <w:proofErr w:type="spellStart"/>
      <w:r>
        <w:rPr>
          <w:lang w:val="de-DE"/>
        </w:rPr>
        <w:t>Nachregeglung</w:t>
      </w:r>
      <w:proofErr w:type="spellEnd"/>
      <w:r>
        <w:rPr>
          <w:lang w:val="de-DE"/>
        </w:rPr>
        <w:t xml:space="preserve"> mit </w:t>
      </w:r>
      <w:r w:rsidR="00337E65">
        <w:rPr>
          <w:lang w:val="de-DE"/>
        </w:rPr>
        <w:t>Tagespersistent-</w:t>
      </w:r>
      <w:r>
        <w:rPr>
          <w:lang w:val="de-DE"/>
        </w:rPr>
        <w:t>Prognose.</w:t>
      </w:r>
      <w:r w:rsidR="00337E65">
        <w:rPr>
          <w:lang w:val="de-DE"/>
        </w:rPr>
        <w:t xml:space="preserve"> VDI-Profile und PV2013 Kassel. </w:t>
      </w:r>
    </w:p>
    <w:p w:rsidR="00BE7022" w:rsidRPr="00BE7022" w:rsidRDefault="00BE7022" w:rsidP="00BE7022">
      <w:pPr>
        <w:pStyle w:val="Absatz"/>
      </w:pPr>
      <w:r w:rsidRPr="00BE7022">
        <w:t>Stand 17.05.2016</w:t>
      </w:r>
    </w:p>
    <w:p w:rsidR="00BE7022" w:rsidRDefault="00BE7022" w:rsidP="00BE7022">
      <w:pPr>
        <w:pStyle w:val="Absatz"/>
        <w:numPr>
          <w:ilvl w:val="0"/>
          <w:numId w:val="30"/>
        </w:numPr>
        <w:spacing w:after="0"/>
      </w:pPr>
      <w:proofErr w:type="spellStart"/>
      <w:r w:rsidRPr="00BE7022">
        <w:t>OptFlex_PV_Battery_Costs_Adhoc</w:t>
      </w:r>
      <w:proofErr w:type="spellEnd"/>
    </w:p>
    <w:p w:rsidR="00BE7022" w:rsidRPr="00164A9C" w:rsidRDefault="00BE7022" w:rsidP="00BE7022">
      <w:pPr>
        <w:pStyle w:val="Absatz"/>
        <w:numPr>
          <w:ilvl w:val="0"/>
          <w:numId w:val="30"/>
        </w:numPr>
        <w:spacing w:after="0"/>
      </w:pPr>
      <w:proofErr w:type="spellStart"/>
      <w:r>
        <w:t>OptFlex_CHP_PV_Batt_Gasbrenner_TES_Costs_AdHoc</w:t>
      </w:r>
      <w:proofErr w:type="spellEnd"/>
    </w:p>
    <w:p w:rsidR="00164A9C" w:rsidRPr="00BE7022" w:rsidRDefault="00164A9C" w:rsidP="00164A9C">
      <w:pPr>
        <w:pStyle w:val="Absatz"/>
        <w:spacing w:after="0"/>
        <w:ind w:left="2449"/>
      </w:pPr>
    </w:p>
    <w:p w:rsidR="00BE7022" w:rsidRDefault="00337E65" w:rsidP="00164A9C">
      <w:pPr>
        <w:pStyle w:val="berschrift3"/>
      </w:pPr>
      <w:proofErr w:type="spellStart"/>
      <w:r>
        <w:lastRenderedPageBreak/>
        <w:t>OptFlex</w:t>
      </w:r>
      <w:r w:rsidR="00182CF5">
        <w:t>Adhoc_V</w:t>
      </w:r>
      <w:proofErr w:type="spellEnd"/>
    </w:p>
    <w:p w:rsidR="00164A9C" w:rsidRPr="00164A9C" w:rsidRDefault="00164A9C" w:rsidP="00164A9C">
      <w:pPr>
        <w:pStyle w:val="Absatz"/>
        <w:rPr>
          <w:lang w:val="de-DE"/>
        </w:rPr>
      </w:pPr>
      <w:r w:rsidRPr="00164A9C">
        <w:rPr>
          <w:lang w:val="de-DE"/>
        </w:rPr>
        <w:t xml:space="preserve">Beinhaltet </w:t>
      </w:r>
      <w:proofErr w:type="spellStart"/>
      <w:r w:rsidRPr="00164A9C">
        <w:rPr>
          <w:lang w:val="de-DE"/>
        </w:rPr>
        <w:t>OptFlexAdhoc</w:t>
      </w:r>
      <w:proofErr w:type="spellEnd"/>
      <w:r w:rsidRPr="00164A9C">
        <w:rPr>
          <w:lang w:val="de-DE"/>
        </w:rPr>
        <w:t xml:space="preserve"> mit der Option das die Optimierung nicht alle 10min, sondern einmal pro Tag durchgeführt wird.</w:t>
      </w:r>
    </w:p>
    <w:p w:rsidR="00164A9C" w:rsidRPr="002C6C3B" w:rsidRDefault="00164A9C" w:rsidP="002C6C3B">
      <w:pPr>
        <w:pStyle w:val="Absatz"/>
        <w:numPr>
          <w:ilvl w:val="0"/>
          <w:numId w:val="32"/>
        </w:numPr>
        <w:spacing w:after="0"/>
      </w:pPr>
      <w:proofErr w:type="spellStart"/>
      <w:r w:rsidRPr="002C6C3B">
        <w:t>OptFlex_CHP_PV_Batt_Gasbrenner_TES_Costs_AdhocV</w:t>
      </w:r>
      <w:proofErr w:type="spellEnd"/>
    </w:p>
    <w:p w:rsidR="00164A9C" w:rsidRDefault="00164A9C" w:rsidP="002C6C3B">
      <w:pPr>
        <w:pStyle w:val="Absatz"/>
        <w:numPr>
          <w:ilvl w:val="0"/>
          <w:numId w:val="32"/>
        </w:numPr>
        <w:spacing w:after="0"/>
      </w:pPr>
      <w:proofErr w:type="spellStart"/>
      <w:r w:rsidRPr="002C6C3B">
        <w:t>OptFlex_PV_Batt_Costs_AdhocV</w:t>
      </w:r>
      <w:proofErr w:type="spellEnd"/>
    </w:p>
    <w:p w:rsidR="002C6C3B" w:rsidRDefault="002C6C3B" w:rsidP="002C6C3B">
      <w:pPr>
        <w:pStyle w:val="Absatz"/>
        <w:spacing w:after="0"/>
        <w:ind w:left="2449"/>
      </w:pPr>
    </w:p>
    <w:p w:rsidR="002C6C3B" w:rsidRDefault="00182CF5" w:rsidP="00182CF5">
      <w:pPr>
        <w:pStyle w:val="berschrift3"/>
      </w:pPr>
      <w:r>
        <w:t>OptFlexCo2</w:t>
      </w:r>
    </w:p>
    <w:p w:rsidR="00182CF5" w:rsidRDefault="00E10E80" w:rsidP="00182CF5">
      <w:pPr>
        <w:pStyle w:val="Absatz"/>
        <w:rPr>
          <w:lang w:val="de-DE"/>
        </w:rPr>
      </w:pPr>
      <w:r>
        <w:rPr>
          <w:lang w:val="de-DE"/>
        </w:rPr>
        <w:t xml:space="preserve">Die </w:t>
      </w:r>
      <w:r w:rsidR="00182CF5">
        <w:rPr>
          <w:lang w:val="de-DE"/>
        </w:rPr>
        <w:t xml:space="preserve">Kostenfunktion bestimmt nicht mehr minimale Betriebskosten, sondern minimaler CO2 Produktion. Dazu wurden </w:t>
      </w:r>
      <w:proofErr w:type="spellStart"/>
      <w:r w:rsidR="00182CF5">
        <w:rPr>
          <w:lang w:val="de-DE"/>
        </w:rPr>
        <w:t>Grid_Imp</w:t>
      </w:r>
      <w:proofErr w:type="spellEnd"/>
      <w:r w:rsidR="00182CF5">
        <w:rPr>
          <w:lang w:val="de-DE"/>
        </w:rPr>
        <w:t xml:space="preserve">, </w:t>
      </w:r>
      <w:proofErr w:type="gramStart"/>
      <w:r w:rsidR="00182CF5">
        <w:rPr>
          <w:lang w:val="de-DE"/>
        </w:rPr>
        <w:t>PV2batt ,</w:t>
      </w:r>
      <w:proofErr w:type="gramEnd"/>
      <w:r w:rsidR="00182CF5">
        <w:rPr>
          <w:lang w:val="de-DE"/>
        </w:rPr>
        <w:t xml:space="preserve"> PV2load und CHP2batt, CHP2load Emissionskoeffizienten zugewiesen und die Summe der Emission durch Stromerzeugung minimiert.</w:t>
      </w:r>
      <w:r w:rsidR="003702F4">
        <w:rPr>
          <w:lang w:val="de-DE"/>
        </w:rPr>
        <w:t xml:space="preserve"> Der Rest des </w:t>
      </w:r>
      <w:proofErr w:type="spellStart"/>
      <w:r w:rsidR="003702F4">
        <w:rPr>
          <w:lang w:val="de-DE"/>
        </w:rPr>
        <w:t>optimierers</w:t>
      </w:r>
      <w:proofErr w:type="spellEnd"/>
      <w:r w:rsidR="003702F4">
        <w:rPr>
          <w:lang w:val="de-DE"/>
        </w:rPr>
        <w:t xml:space="preserve"> ist gleich geblieben. </w:t>
      </w:r>
    </w:p>
    <w:p w:rsidR="003702F4" w:rsidRPr="00182CF5" w:rsidRDefault="003702F4" w:rsidP="00182CF5">
      <w:pPr>
        <w:pStyle w:val="Absatz"/>
        <w:rPr>
          <w:lang w:val="de-DE"/>
        </w:rPr>
      </w:pPr>
      <w:r>
        <w:rPr>
          <w:lang w:val="de-DE"/>
        </w:rPr>
        <w:t>Ein</w:t>
      </w:r>
      <w:r w:rsidR="006860EC">
        <w:rPr>
          <w:lang w:val="de-DE"/>
        </w:rPr>
        <w:t>e neue Variable CO2Emis wird eingeführt.</w:t>
      </w:r>
    </w:p>
    <w:p w:rsidR="002C6C3B" w:rsidRPr="00182CF5" w:rsidRDefault="002C6C3B" w:rsidP="002C6C3B">
      <w:pPr>
        <w:pStyle w:val="Absatz"/>
        <w:spacing w:after="0"/>
        <w:ind w:left="2449"/>
        <w:rPr>
          <w:lang w:val="de-DE"/>
        </w:rPr>
      </w:pPr>
    </w:p>
    <w:p w:rsidR="00164A9C" w:rsidRPr="00AA00CC" w:rsidRDefault="00AA00CC" w:rsidP="00AA00CC">
      <w:pPr>
        <w:pStyle w:val="berschrift2"/>
      </w:pPr>
      <w:r w:rsidRPr="00AA00CC">
        <w:t>Zusammenfassung</w:t>
      </w:r>
      <w:r>
        <w:t xml:space="preserve"> Eigenschaften</w:t>
      </w:r>
      <w:r w:rsidR="007F1135">
        <w:t xml:space="preserve"> (Stand 07.09</w:t>
      </w:r>
      <w:r w:rsidR="00EC3E34">
        <w:t>.2016)</w:t>
      </w:r>
    </w:p>
    <w:tbl>
      <w:tblPr>
        <w:tblStyle w:val="Tabellenraster"/>
        <w:tblW w:w="102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192"/>
        <w:gridCol w:w="769"/>
        <w:gridCol w:w="770"/>
        <w:gridCol w:w="651"/>
        <w:gridCol w:w="580"/>
        <w:gridCol w:w="1024"/>
        <w:gridCol w:w="901"/>
        <w:gridCol w:w="769"/>
        <w:gridCol w:w="658"/>
        <w:gridCol w:w="639"/>
        <w:gridCol w:w="652"/>
        <w:gridCol w:w="652"/>
      </w:tblGrid>
      <w:tr w:rsidR="00CF1A1A" w:rsidTr="00CF1A1A">
        <w:tc>
          <w:tcPr>
            <w:tcW w:w="2192" w:type="dxa"/>
            <w:shd w:val="clear" w:color="auto" w:fill="4BACC6" w:themeFill="accent5"/>
          </w:tcPr>
          <w:p w:rsidR="00CF1A1A" w:rsidRPr="007F1135" w:rsidRDefault="00CF1A1A" w:rsidP="00164A9C">
            <w:pPr>
              <w:pStyle w:val="Absatz"/>
              <w:ind w:left="0"/>
              <w:rPr>
                <w:b/>
                <w:color w:val="FFFFFF" w:themeColor="background1"/>
                <w:sz w:val="16"/>
                <w:lang w:val="de-DE"/>
              </w:rPr>
            </w:pPr>
            <w:r w:rsidRPr="007F1135">
              <w:rPr>
                <w:b/>
                <w:color w:val="FFFFFF" w:themeColor="background1"/>
                <w:sz w:val="16"/>
                <w:lang w:val="de-DE"/>
              </w:rPr>
              <w:t>Name (EFH)</w:t>
            </w:r>
          </w:p>
        </w:tc>
        <w:tc>
          <w:tcPr>
            <w:tcW w:w="769" w:type="dxa"/>
            <w:shd w:val="clear" w:color="auto" w:fill="4BACC6" w:themeFill="accent5"/>
          </w:tcPr>
          <w:p w:rsidR="00CF1A1A" w:rsidRPr="00EC3E34" w:rsidRDefault="00CF1A1A" w:rsidP="00164A9C">
            <w:pPr>
              <w:pStyle w:val="Absatz"/>
              <w:ind w:left="0"/>
              <w:rPr>
                <w:b/>
                <w:color w:val="FFFFFF" w:themeColor="background1"/>
                <w:sz w:val="16"/>
                <w:lang w:val="de-DE"/>
              </w:rPr>
            </w:pPr>
            <w:proofErr w:type="spellStart"/>
            <w:r w:rsidRPr="00EC3E34">
              <w:rPr>
                <w:b/>
                <w:color w:val="FFFFFF" w:themeColor="background1"/>
                <w:sz w:val="16"/>
                <w:lang w:val="de-DE"/>
              </w:rPr>
              <w:t>OptZiel</w:t>
            </w:r>
            <w:proofErr w:type="spellEnd"/>
            <w:r>
              <w:rPr>
                <w:b/>
                <w:color w:val="FFFFFF" w:themeColor="background1"/>
                <w:sz w:val="16"/>
                <w:lang w:val="de-DE"/>
              </w:rPr>
              <w:t>:</w:t>
            </w:r>
            <w:r w:rsidRPr="00EC3E34">
              <w:rPr>
                <w:b/>
                <w:color w:val="FFFFFF" w:themeColor="background1"/>
                <w:sz w:val="16"/>
                <w:lang w:val="de-DE"/>
              </w:rPr>
              <w:t xml:space="preserve"> Eigen E </w:t>
            </w:r>
            <w:proofErr w:type="spellStart"/>
            <w:r w:rsidRPr="00EC3E34">
              <w:rPr>
                <w:b/>
                <w:color w:val="FFFFFF" w:themeColor="background1"/>
                <w:sz w:val="16"/>
                <w:lang w:val="de-DE"/>
              </w:rPr>
              <w:t>Costs</w:t>
            </w:r>
            <w:proofErr w:type="spellEnd"/>
            <w:r w:rsidRPr="00EC3E34">
              <w:rPr>
                <w:b/>
                <w:color w:val="FFFFFF" w:themeColor="background1"/>
                <w:sz w:val="16"/>
                <w:lang w:val="de-DE"/>
              </w:rPr>
              <w:t xml:space="preserve"> C oder CO</w:t>
            </w:r>
            <w:r w:rsidRPr="00EC3E34">
              <w:rPr>
                <w:b/>
                <w:color w:val="FFFFFF" w:themeColor="background1"/>
                <w:sz w:val="16"/>
                <w:vertAlign w:val="subscript"/>
                <w:lang w:val="de-DE"/>
              </w:rPr>
              <w:t>2</w:t>
            </w:r>
          </w:p>
        </w:tc>
        <w:tc>
          <w:tcPr>
            <w:tcW w:w="770" w:type="dxa"/>
            <w:shd w:val="clear" w:color="auto" w:fill="4BACC6" w:themeFill="accent5"/>
          </w:tcPr>
          <w:p w:rsidR="00CF1A1A" w:rsidRPr="007F1135" w:rsidRDefault="00CF1A1A" w:rsidP="00164A9C">
            <w:pPr>
              <w:pStyle w:val="Absatz"/>
              <w:ind w:left="0"/>
              <w:rPr>
                <w:b/>
                <w:color w:val="FFFFFF" w:themeColor="background1"/>
                <w:sz w:val="16"/>
                <w:lang w:val="de-DE"/>
              </w:rPr>
            </w:pPr>
            <w:r w:rsidRPr="007F1135">
              <w:rPr>
                <w:b/>
                <w:color w:val="FFFFFF" w:themeColor="background1"/>
                <w:sz w:val="16"/>
                <w:lang w:val="de-DE"/>
              </w:rPr>
              <w:t>PV</w:t>
            </w:r>
          </w:p>
        </w:tc>
        <w:tc>
          <w:tcPr>
            <w:tcW w:w="651" w:type="dxa"/>
            <w:shd w:val="clear" w:color="auto" w:fill="4BACC6" w:themeFill="accent5"/>
          </w:tcPr>
          <w:p w:rsidR="00CF1A1A" w:rsidRPr="007F1135" w:rsidRDefault="00CF1A1A" w:rsidP="00164A9C">
            <w:pPr>
              <w:pStyle w:val="Absatz"/>
              <w:ind w:left="0"/>
              <w:rPr>
                <w:b/>
                <w:color w:val="FFFFFF" w:themeColor="background1"/>
                <w:sz w:val="16"/>
                <w:lang w:val="de-DE"/>
              </w:rPr>
            </w:pPr>
            <w:r w:rsidRPr="007F1135">
              <w:rPr>
                <w:b/>
                <w:color w:val="FFFFFF" w:themeColor="background1"/>
                <w:sz w:val="16"/>
                <w:lang w:val="de-DE"/>
              </w:rPr>
              <w:t>Lasten</w:t>
            </w:r>
          </w:p>
        </w:tc>
        <w:tc>
          <w:tcPr>
            <w:tcW w:w="580" w:type="dxa"/>
            <w:shd w:val="clear" w:color="auto" w:fill="4BACC6" w:themeFill="accent5"/>
          </w:tcPr>
          <w:p w:rsidR="00CF1A1A" w:rsidRPr="007F1135" w:rsidRDefault="00CF1A1A" w:rsidP="00164A9C">
            <w:pPr>
              <w:pStyle w:val="Absatz"/>
              <w:ind w:left="0"/>
              <w:rPr>
                <w:b/>
                <w:color w:val="FFFFFF" w:themeColor="background1"/>
                <w:sz w:val="16"/>
                <w:lang w:val="de-DE"/>
              </w:rPr>
            </w:pPr>
            <w:r w:rsidRPr="007F1135">
              <w:rPr>
                <w:b/>
                <w:color w:val="FFFFFF" w:themeColor="background1"/>
                <w:sz w:val="16"/>
                <w:lang w:val="de-DE"/>
              </w:rPr>
              <w:t>Analyse</w:t>
            </w:r>
          </w:p>
        </w:tc>
        <w:tc>
          <w:tcPr>
            <w:tcW w:w="1024" w:type="dxa"/>
            <w:shd w:val="clear" w:color="auto" w:fill="4BACC6" w:themeFill="accent5"/>
          </w:tcPr>
          <w:p w:rsidR="00CF1A1A" w:rsidRPr="007F1135" w:rsidRDefault="00CF1A1A" w:rsidP="00164A9C">
            <w:pPr>
              <w:pStyle w:val="Absatz"/>
              <w:ind w:left="0"/>
              <w:rPr>
                <w:b/>
                <w:color w:val="FFFFFF" w:themeColor="background1"/>
                <w:sz w:val="16"/>
                <w:lang w:val="de-DE"/>
              </w:rPr>
            </w:pPr>
            <w:r w:rsidRPr="007F1135">
              <w:rPr>
                <w:b/>
                <w:color w:val="FFFFFF" w:themeColor="background1"/>
                <w:sz w:val="16"/>
                <w:lang w:val="de-DE"/>
              </w:rPr>
              <w:t xml:space="preserve">Nachregelung </w:t>
            </w:r>
          </w:p>
        </w:tc>
        <w:tc>
          <w:tcPr>
            <w:tcW w:w="901" w:type="dxa"/>
            <w:shd w:val="clear" w:color="auto" w:fill="4BACC6" w:themeFill="accent5"/>
          </w:tcPr>
          <w:p w:rsidR="00CF1A1A" w:rsidRPr="00D66E97" w:rsidRDefault="00CF1A1A" w:rsidP="00D66E97">
            <w:pPr>
              <w:pStyle w:val="Absatz"/>
              <w:ind w:left="0"/>
              <w:rPr>
                <w:b/>
                <w:color w:val="FFFFFF" w:themeColor="background1"/>
                <w:sz w:val="16"/>
                <w:lang w:val="de-DE"/>
              </w:rPr>
            </w:pPr>
            <w:r w:rsidRPr="00D66E97">
              <w:rPr>
                <w:b/>
                <w:color w:val="FFFFFF" w:themeColor="background1"/>
                <w:sz w:val="16"/>
                <w:lang w:val="de-DE"/>
              </w:rPr>
              <w:t>Prognose</w:t>
            </w:r>
            <w:r w:rsidR="00D66E97" w:rsidRPr="00D66E97">
              <w:rPr>
                <w:b/>
                <w:color w:val="FFFFFF" w:themeColor="background1"/>
                <w:sz w:val="16"/>
                <w:lang w:val="de-DE"/>
              </w:rPr>
              <w:t xml:space="preserve"> </w:t>
            </w:r>
          </w:p>
        </w:tc>
        <w:tc>
          <w:tcPr>
            <w:tcW w:w="769" w:type="dxa"/>
            <w:shd w:val="clear" w:color="auto" w:fill="4BACC6" w:themeFill="accent5"/>
          </w:tcPr>
          <w:p w:rsidR="00CF1A1A" w:rsidRPr="007F1135" w:rsidRDefault="00CF1A1A" w:rsidP="00164A9C">
            <w:pPr>
              <w:pStyle w:val="Absatz"/>
              <w:ind w:left="0"/>
              <w:rPr>
                <w:b/>
                <w:color w:val="FFFFFF" w:themeColor="background1"/>
                <w:sz w:val="16"/>
                <w:lang w:val="de-DE"/>
              </w:rPr>
            </w:pPr>
            <w:proofErr w:type="spellStart"/>
            <w:r w:rsidRPr="007F1135">
              <w:rPr>
                <w:b/>
                <w:color w:val="FFFFFF" w:themeColor="background1"/>
                <w:sz w:val="16"/>
                <w:lang w:val="de-DE"/>
              </w:rPr>
              <w:t>OptZeitVariable</w:t>
            </w:r>
            <w:proofErr w:type="spellEnd"/>
          </w:p>
        </w:tc>
        <w:tc>
          <w:tcPr>
            <w:tcW w:w="658" w:type="dxa"/>
            <w:shd w:val="clear" w:color="auto" w:fill="4BACC6" w:themeFill="accent5"/>
          </w:tcPr>
          <w:p w:rsidR="00CF1A1A" w:rsidRPr="007F1135" w:rsidRDefault="00CF1A1A" w:rsidP="00164A9C">
            <w:pPr>
              <w:pStyle w:val="Absatz"/>
              <w:ind w:left="0"/>
              <w:rPr>
                <w:b/>
                <w:color w:val="FFFFFF" w:themeColor="background1"/>
                <w:sz w:val="16"/>
                <w:lang w:val="de-DE"/>
              </w:rPr>
            </w:pPr>
            <w:r w:rsidRPr="007F1135">
              <w:rPr>
                <w:b/>
                <w:color w:val="FFFFFF" w:themeColor="background1"/>
                <w:sz w:val="16"/>
                <w:lang w:val="de-DE"/>
              </w:rPr>
              <w:t>KPI</w:t>
            </w:r>
          </w:p>
        </w:tc>
        <w:tc>
          <w:tcPr>
            <w:tcW w:w="639" w:type="dxa"/>
            <w:shd w:val="clear" w:color="auto" w:fill="4BACC6" w:themeFill="accent5"/>
          </w:tcPr>
          <w:p w:rsidR="00CF1A1A" w:rsidRPr="007F1135" w:rsidRDefault="00CF1A1A" w:rsidP="00164A9C">
            <w:pPr>
              <w:pStyle w:val="Absatz"/>
              <w:ind w:left="0"/>
              <w:rPr>
                <w:b/>
                <w:color w:val="FFFFFF" w:themeColor="background1"/>
                <w:sz w:val="16"/>
                <w:lang w:val="de-DE"/>
              </w:rPr>
            </w:pPr>
            <w:r w:rsidRPr="007F1135">
              <w:rPr>
                <w:b/>
                <w:color w:val="FFFFFF" w:themeColor="background1"/>
                <w:sz w:val="16"/>
                <w:lang w:val="de-DE"/>
              </w:rPr>
              <w:t>Plot</w:t>
            </w:r>
          </w:p>
        </w:tc>
        <w:tc>
          <w:tcPr>
            <w:tcW w:w="652" w:type="dxa"/>
            <w:shd w:val="clear" w:color="auto" w:fill="4BACC6" w:themeFill="accent5"/>
          </w:tcPr>
          <w:p w:rsidR="00CF1A1A" w:rsidRDefault="00CF1A1A" w:rsidP="00164A9C">
            <w:pPr>
              <w:pStyle w:val="Absatz"/>
              <w:ind w:left="0"/>
              <w:rPr>
                <w:b/>
                <w:color w:val="FFFFFF" w:themeColor="background1"/>
                <w:sz w:val="16"/>
              </w:rPr>
            </w:pPr>
            <w:proofErr w:type="spellStart"/>
            <w:r w:rsidRPr="007F1135">
              <w:rPr>
                <w:b/>
                <w:color w:val="FFFFFF" w:themeColor="background1"/>
                <w:sz w:val="16"/>
                <w:lang w:val="de-DE"/>
              </w:rPr>
              <w:t>Jahressimulatio</w:t>
            </w:r>
            <w:proofErr w:type="spellEnd"/>
            <w:r>
              <w:rPr>
                <w:b/>
                <w:color w:val="FFFFFF" w:themeColor="background1"/>
                <w:sz w:val="16"/>
              </w:rPr>
              <w:t>n</w:t>
            </w:r>
          </w:p>
        </w:tc>
        <w:tc>
          <w:tcPr>
            <w:tcW w:w="652" w:type="dxa"/>
            <w:shd w:val="clear" w:color="auto" w:fill="4BACC6" w:themeFill="accent5"/>
          </w:tcPr>
          <w:p w:rsidR="00CF1A1A" w:rsidRDefault="00C6266F" w:rsidP="00164A9C">
            <w:pPr>
              <w:pStyle w:val="Absatz"/>
              <w:ind w:left="0"/>
              <w:rPr>
                <w:b/>
                <w:color w:val="FFFFFF" w:themeColor="background1"/>
                <w:sz w:val="16"/>
              </w:rPr>
            </w:pPr>
            <w:proofErr w:type="spellStart"/>
            <w:r>
              <w:rPr>
                <w:b/>
                <w:color w:val="FFFFFF" w:themeColor="background1"/>
                <w:sz w:val="16"/>
              </w:rPr>
              <w:t>Preiszeitreihe</w:t>
            </w:r>
            <w:proofErr w:type="spellEnd"/>
          </w:p>
        </w:tc>
      </w:tr>
      <w:tr w:rsidR="00CF1A1A" w:rsidTr="00CF1A1A">
        <w:tc>
          <w:tcPr>
            <w:tcW w:w="2192" w:type="dxa"/>
            <w:shd w:val="clear" w:color="auto" w:fill="EEECE1" w:themeFill="background2"/>
          </w:tcPr>
          <w:p w:rsidR="00CF1A1A" w:rsidRPr="00AA00CC" w:rsidRDefault="00CF1A1A" w:rsidP="00164A9C">
            <w:pPr>
              <w:pStyle w:val="Absatz"/>
              <w:ind w:left="0"/>
              <w:rPr>
                <w:sz w:val="14"/>
              </w:rPr>
            </w:pPr>
            <w:proofErr w:type="spellStart"/>
            <w:r w:rsidRPr="00AA00CC">
              <w:rPr>
                <w:sz w:val="14"/>
                <w:lang w:val="de-DE"/>
              </w:rPr>
              <w:t>OptFlex_PV_Battery</w:t>
            </w:r>
            <w:proofErr w:type="spellEnd"/>
          </w:p>
        </w:tc>
        <w:tc>
          <w:tcPr>
            <w:tcW w:w="769" w:type="dxa"/>
            <w:shd w:val="clear" w:color="auto" w:fill="EEECE1" w:themeFill="background2"/>
          </w:tcPr>
          <w:p w:rsidR="00CF1A1A" w:rsidRDefault="00CF1A1A" w:rsidP="00AA00CC">
            <w:pPr>
              <w:pStyle w:val="Absatz"/>
              <w:ind w:left="0"/>
            </w:pPr>
            <w:r>
              <w:t>E</w:t>
            </w:r>
          </w:p>
        </w:tc>
        <w:tc>
          <w:tcPr>
            <w:tcW w:w="770" w:type="dxa"/>
            <w:shd w:val="clear" w:color="auto" w:fill="EEECE1" w:themeFill="background2"/>
          </w:tcPr>
          <w:p w:rsidR="00CF1A1A" w:rsidRDefault="00CF1A1A" w:rsidP="00164A9C">
            <w:pPr>
              <w:pStyle w:val="Absatz"/>
              <w:ind w:left="0"/>
            </w:pPr>
            <w:r>
              <w:t>Kassel 2013</w:t>
            </w:r>
          </w:p>
        </w:tc>
        <w:tc>
          <w:tcPr>
            <w:tcW w:w="651" w:type="dxa"/>
            <w:shd w:val="clear" w:color="auto" w:fill="EEECE1" w:themeFill="background2"/>
          </w:tcPr>
          <w:p w:rsidR="00CF1A1A" w:rsidRDefault="00CF1A1A" w:rsidP="00164A9C">
            <w:pPr>
              <w:pStyle w:val="Absatz"/>
              <w:ind w:left="0"/>
            </w:pPr>
            <w:r>
              <w:t>VDI</w:t>
            </w:r>
            <w:r w:rsidR="00D81662">
              <w:t>2009</w:t>
            </w:r>
            <w:r w:rsidR="00386BE3">
              <w:t>/ EFH</w:t>
            </w:r>
          </w:p>
        </w:tc>
        <w:tc>
          <w:tcPr>
            <w:tcW w:w="580" w:type="dxa"/>
            <w:shd w:val="clear" w:color="auto" w:fill="EEECE1" w:themeFill="background2"/>
          </w:tcPr>
          <w:p w:rsidR="00CF1A1A" w:rsidRDefault="00CF1A1A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1024" w:type="dxa"/>
            <w:shd w:val="clear" w:color="auto" w:fill="EEECE1" w:themeFill="background2"/>
          </w:tcPr>
          <w:p w:rsidR="00CF1A1A" w:rsidRDefault="00CF1A1A" w:rsidP="00164A9C">
            <w:pPr>
              <w:pStyle w:val="Absatz"/>
              <w:ind w:left="0"/>
            </w:pPr>
            <w:r>
              <w:t>Nein (dummy)</w:t>
            </w:r>
          </w:p>
        </w:tc>
        <w:tc>
          <w:tcPr>
            <w:tcW w:w="901" w:type="dxa"/>
            <w:shd w:val="clear" w:color="auto" w:fill="EEECE1" w:themeFill="background2"/>
          </w:tcPr>
          <w:p w:rsidR="00CF1A1A" w:rsidRPr="00EC3E34" w:rsidRDefault="00D66E97" w:rsidP="00164A9C">
            <w:pPr>
              <w:pStyle w:val="Absatz"/>
              <w:ind w:left="0"/>
              <w:rPr>
                <w:color w:val="FF0000"/>
              </w:rPr>
            </w:pPr>
            <w:proofErr w:type="spellStart"/>
            <w:r>
              <w:t>Persistenz</w:t>
            </w:r>
            <w:proofErr w:type="spellEnd"/>
          </w:p>
        </w:tc>
        <w:tc>
          <w:tcPr>
            <w:tcW w:w="769" w:type="dxa"/>
            <w:shd w:val="clear" w:color="auto" w:fill="EEECE1" w:themeFill="background2"/>
          </w:tcPr>
          <w:p w:rsidR="00CF1A1A" w:rsidRDefault="00CF1A1A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58" w:type="dxa"/>
            <w:shd w:val="clear" w:color="auto" w:fill="EEECE1" w:themeFill="background2"/>
          </w:tcPr>
          <w:p w:rsidR="00CF1A1A" w:rsidRDefault="00CF1A1A" w:rsidP="00164A9C">
            <w:pPr>
              <w:pStyle w:val="Absatz"/>
              <w:ind w:left="0"/>
            </w:pPr>
            <w:r>
              <w:t>ja</w:t>
            </w:r>
          </w:p>
        </w:tc>
        <w:tc>
          <w:tcPr>
            <w:tcW w:w="639" w:type="dxa"/>
            <w:shd w:val="clear" w:color="auto" w:fill="EEECE1" w:themeFill="background2"/>
          </w:tcPr>
          <w:p w:rsidR="00CF1A1A" w:rsidRDefault="00CF1A1A" w:rsidP="00164A9C">
            <w:pPr>
              <w:pStyle w:val="Absatz"/>
              <w:ind w:left="0"/>
            </w:pPr>
            <w:r>
              <w:t>ja</w:t>
            </w:r>
          </w:p>
        </w:tc>
        <w:tc>
          <w:tcPr>
            <w:tcW w:w="652" w:type="dxa"/>
            <w:shd w:val="clear" w:color="auto" w:fill="EEECE1" w:themeFill="background2"/>
          </w:tcPr>
          <w:p w:rsidR="00CF1A1A" w:rsidRDefault="00657566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EEECE1" w:themeFill="background2"/>
          </w:tcPr>
          <w:p w:rsidR="00CF1A1A" w:rsidRDefault="00C6266F" w:rsidP="00164A9C">
            <w:pPr>
              <w:pStyle w:val="Absatz"/>
              <w:ind w:left="0"/>
            </w:pPr>
            <w:r>
              <w:t>nein</w:t>
            </w:r>
          </w:p>
        </w:tc>
      </w:tr>
      <w:tr w:rsidR="00C6266F" w:rsidTr="00CF1A1A">
        <w:tc>
          <w:tcPr>
            <w:tcW w:w="2192" w:type="dxa"/>
            <w:shd w:val="clear" w:color="auto" w:fill="EEECE1" w:themeFill="background2"/>
          </w:tcPr>
          <w:p w:rsidR="00C6266F" w:rsidRPr="00EC3E34" w:rsidRDefault="00C6266F" w:rsidP="00164A9C">
            <w:pPr>
              <w:pStyle w:val="Absatz"/>
              <w:ind w:left="0"/>
              <w:rPr>
                <w:color w:val="FF0000"/>
                <w:sz w:val="14"/>
              </w:rPr>
            </w:pPr>
            <w:proofErr w:type="spellStart"/>
            <w:r w:rsidRPr="003F07CC">
              <w:rPr>
                <w:sz w:val="14"/>
              </w:rPr>
              <w:t>OptFlex_PV_Battery_Gasboiler_TES</w:t>
            </w:r>
            <w:proofErr w:type="spellEnd"/>
          </w:p>
        </w:tc>
        <w:tc>
          <w:tcPr>
            <w:tcW w:w="769" w:type="dxa"/>
            <w:shd w:val="clear" w:color="auto" w:fill="EEECE1" w:themeFill="background2"/>
          </w:tcPr>
          <w:p w:rsidR="00C6266F" w:rsidRDefault="00C6266F" w:rsidP="00164A9C">
            <w:pPr>
              <w:pStyle w:val="Absatz"/>
              <w:ind w:left="0"/>
            </w:pPr>
            <w:r>
              <w:t>E</w:t>
            </w:r>
          </w:p>
        </w:tc>
        <w:tc>
          <w:tcPr>
            <w:tcW w:w="770" w:type="dxa"/>
            <w:shd w:val="clear" w:color="auto" w:fill="EEECE1" w:themeFill="background2"/>
          </w:tcPr>
          <w:p w:rsidR="00C6266F" w:rsidRDefault="00C6266F" w:rsidP="0087297F">
            <w:pPr>
              <w:pStyle w:val="Absatz"/>
              <w:ind w:left="0"/>
            </w:pPr>
            <w:r>
              <w:t>Kassel 2013</w:t>
            </w:r>
          </w:p>
        </w:tc>
        <w:tc>
          <w:tcPr>
            <w:tcW w:w="651" w:type="dxa"/>
            <w:shd w:val="clear" w:color="auto" w:fill="EEECE1" w:themeFill="background2"/>
          </w:tcPr>
          <w:p w:rsidR="00C6266F" w:rsidRDefault="00C6266F" w:rsidP="00164A9C">
            <w:pPr>
              <w:pStyle w:val="Absatz"/>
              <w:ind w:left="0"/>
            </w:pPr>
            <w:r>
              <w:t>VDI</w:t>
            </w:r>
            <w:r w:rsidR="00D81662">
              <w:t>2009</w:t>
            </w:r>
            <w:r w:rsidR="00386BE3">
              <w:t>/ EFH</w:t>
            </w:r>
          </w:p>
        </w:tc>
        <w:tc>
          <w:tcPr>
            <w:tcW w:w="580" w:type="dxa"/>
            <w:shd w:val="clear" w:color="auto" w:fill="EEECE1" w:themeFill="background2"/>
          </w:tcPr>
          <w:p w:rsidR="00C6266F" w:rsidRDefault="00C6266F" w:rsidP="0087297F">
            <w:pPr>
              <w:pStyle w:val="Absatz"/>
              <w:ind w:left="0"/>
            </w:pPr>
            <w:r>
              <w:t>Nein</w:t>
            </w:r>
          </w:p>
        </w:tc>
        <w:tc>
          <w:tcPr>
            <w:tcW w:w="1024" w:type="dxa"/>
            <w:shd w:val="clear" w:color="auto" w:fill="EEECE1" w:themeFill="background2"/>
          </w:tcPr>
          <w:p w:rsidR="00C6266F" w:rsidRDefault="00A169CE" w:rsidP="0087297F">
            <w:pPr>
              <w:pStyle w:val="Absatz"/>
              <w:ind w:left="0"/>
            </w:pPr>
            <w:r>
              <w:t>N</w:t>
            </w:r>
            <w:r w:rsidR="00C6266F">
              <w:t>ein</w:t>
            </w:r>
          </w:p>
        </w:tc>
        <w:tc>
          <w:tcPr>
            <w:tcW w:w="901" w:type="dxa"/>
            <w:shd w:val="clear" w:color="auto" w:fill="EEECE1" w:themeFill="background2"/>
          </w:tcPr>
          <w:p w:rsidR="00C6266F" w:rsidRPr="00EC3E34" w:rsidRDefault="00C6266F" w:rsidP="00164A9C">
            <w:pPr>
              <w:pStyle w:val="Absatz"/>
              <w:ind w:left="0"/>
              <w:rPr>
                <w:color w:val="FF0000"/>
              </w:rPr>
            </w:pPr>
            <w:proofErr w:type="spellStart"/>
            <w:r>
              <w:t>Perfekt</w:t>
            </w:r>
            <w:proofErr w:type="spellEnd"/>
          </w:p>
        </w:tc>
        <w:tc>
          <w:tcPr>
            <w:tcW w:w="769" w:type="dxa"/>
            <w:shd w:val="clear" w:color="auto" w:fill="EEECE1" w:themeFill="background2"/>
          </w:tcPr>
          <w:p w:rsidR="00C6266F" w:rsidRDefault="00C6266F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58" w:type="dxa"/>
            <w:shd w:val="clear" w:color="auto" w:fill="EEECE1" w:themeFill="background2"/>
          </w:tcPr>
          <w:p w:rsidR="00C6266F" w:rsidRDefault="00C6266F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39" w:type="dxa"/>
            <w:shd w:val="clear" w:color="auto" w:fill="EEECE1" w:themeFill="background2"/>
          </w:tcPr>
          <w:p w:rsidR="00C6266F" w:rsidRDefault="00C6266F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EEECE1" w:themeFill="background2"/>
          </w:tcPr>
          <w:p w:rsidR="00C6266F" w:rsidRDefault="00657566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EEECE1" w:themeFill="background2"/>
          </w:tcPr>
          <w:p w:rsidR="00C6266F" w:rsidRDefault="00C6266F" w:rsidP="00D81662">
            <w:pPr>
              <w:pStyle w:val="Absatz"/>
              <w:ind w:left="0"/>
            </w:pPr>
            <w:r>
              <w:t>nein</w:t>
            </w:r>
          </w:p>
        </w:tc>
      </w:tr>
      <w:tr w:rsidR="00C6266F" w:rsidTr="00CF1A1A">
        <w:tc>
          <w:tcPr>
            <w:tcW w:w="2192" w:type="dxa"/>
            <w:shd w:val="clear" w:color="auto" w:fill="EEECE1" w:themeFill="background2"/>
          </w:tcPr>
          <w:p w:rsidR="00C6266F" w:rsidRPr="00EC3E34" w:rsidRDefault="00C6266F" w:rsidP="00164A9C">
            <w:pPr>
              <w:pStyle w:val="Absatz"/>
              <w:ind w:left="0"/>
              <w:rPr>
                <w:color w:val="FF0000"/>
                <w:sz w:val="14"/>
              </w:rPr>
            </w:pPr>
            <w:proofErr w:type="spellStart"/>
            <w:r w:rsidRPr="003E1D08">
              <w:rPr>
                <w:sz w:val="14"/>
              </w:rPr>
              <w:t>OptFlex_PV_Battery_Gasboiler_TES_EHeater</w:t>
            </w:r>
            <w:proofErr w:type="spellEnd"/>
          </w:p>
        </w:tc>
        <w:tc>
          <w:tcPr>
            <w:tcW w:w="769" w:type="dxa"/>
            <w:shd w:val="clear" w:color="auto" w:fill="EEECE1" w:themeFill="background2"/>
          </w:tcPr>
          <w:p w:rsidR="00C6266F" w:rsidRDefault="00C6266F" w:rsidP="00164A9C">
            <w:pPr>
              <w:pStyle w:val="Absatz"/>
              <w:ind w:left="0"/>
            </w:pPr>
            <w:r>
              <w:t>E</w:t>
            </w:r>
          </w:p>
        </w:tc>
        <w:tc>
          <w:tcPr>
            <w:tcW w:w="770" w:type="dxa"/>
            <w:shd w:val="clear" w:color="auto" w:fill="EEECE1" w:themeFill="background2"/>
          </w:tcPr>
          <w:p w:rsidR="00C6266F" w:rsidRDefault="00C6266F" w:rsidP="0087297F">
            <w:pPr>
              <w:pStyle w:val="Absatz"/>
              <w:ind w:left="0"/>
            </w:pPr>
            <w:r>
              <w:t>Kassel 2013</w:t>
            </w:r>
          </w:p>
        </w:tc>
        <w:tc>
          <w:tcPr>
            <w:tcW w:w="651" w:type="dxa"/>
            <w:shd w:val="clear" w:color="auto" w:fill="EEECE1" w:themeFill="background2"/>
          </w:tcPr>
          <w:p w:rsidR="00C6266F" w:rsidRDefault="00C6266F" w:rsidP="00164A9C">
            <w:pPr>
              <w:pStyle w:val="Absatz"/>
              <w:ind w:left="0"/>
            </w:pPr>
            <w:r>
              <w:t>VDI</w:t>
            </w:r>
            <w:r w:rsidR="00D81662">
              <w:t>2009</w:t>
            </w:r>
            <w:r w:rsidR="00386BE3">
              <w:t>/ EFH</w:t>
            </w:r>
          </w:p>
        </w:tc>
        <w:tc>
          <w:tcPr>
            <w:tcW w:w="580" w:type="dxa"/>
            <w:shd w:val="clear" w:color="auto" w:fill="EEECE1" w:themeFill="background2"/>
          </w:tcPr>
          <w:p w:rsidR="00C6266F" w:rsidRDefault="00C6266F" w:rsidP="0087297F">
            <w:pPr>
              <w:pStyle w:val="Absatz"/>
              <w:ind w:left="0"/>
            </w:pPr>
            <w:r>
              <w:t>nein</w:t>
            </w:r>
          </w:p>
        </w:tc>
        <w:tc>
          <w:tcPr>
            <w:tcW w:w="1024" w:type="dxa"/>
            <w:shd w:val="clear" w:color="auto" w:fill="EEECE1" w:themeFill="background2"/>
          </w:tcPr>
          <w:p w:rsidR="00C6266F" w:rsidRDefault="00A169CE" w:rsidP="0087297F">
            <w:pPr>
              <w:pStyle w:val="Absatz"/>
              <w:ind w:left="0"/>
            </w:pPr>
            <w:r>
              <w:t>N</w:t>
            </w:r>
            <w:r w:rsidR="00C6266F">
              <w:t>ein</w:t>
            </w:r>
          </w:p>
        </w:tc>
        <w:tc>
          <w:tcPr>
            <w:tcW w:w="901" w:type="dxa"/>
            <w:shd w:val="clear" w:color="auto" w:fill="EEECE1" w:themeFill="background2"/>
          </w:tcPr>
          <w:p w:rsidR="00C6266F" w:rsidRPr="00EC3E34" w:rsidRDefault="00C6266F" w:rsidP="00164A9C">
            <w:pPr>
              <w:pStyle w:val="Absatz"/>
              <w:ind w:left="0"/>
            </w:pPr>
            <w:proofErr w:type="spellStart"/>
            <w:r>
              <w:t>Perfekt</w:t>
            </w:r>
            <w:proofErr w:type="spellEnd"/>
          </w:p>
        </w:tc>
        <w:tc>
          <w:tcPr>
            <w:tcW w:w="769" w:type="dxa"/>
            <w:shd w:val="clear" w:color="auto" w:fill="EEECE1" w:themeFill="background2"/>
          </w:tcPr>
          <w:p w:rsidR="00C6266F" w:rsidRDefault="00C6266F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58" w:type="dxa"/>
            <w:shd w:val="clear" w:color="auto" w:fill="EEECE1" w:themeFill="background2"/>
          </w:tcPr>
          <w:p w:rsidR="00C6266F" w:rsidRDefault="00C6266F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39" w:type="dxa"/>
            <w:shd w:val="clear" w:color="auto" w:fill="EEECE1" w:themeFill="background2"/>
          </w:tcPr>
          <w:p w:rsidR="00C6266F" w:rsidRDefault="00C6266F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EEECE1" w:themeFill="background2"/>
          </w:tcPr>
          <w:p w:rsidR="00C6266F" w:rsidRDefault="00657566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EEECE1" w:themeFill="background2"/>
          </w:tcPr>
          <w:p w:rsidR="00C6266F" w:rsidRDefault="00C6266F" w:rsidP="00D81662">
            <w:pPr>
              <w:pStyle w:val="Absatz"/>
              <w:ind w:left="0"/>
            </w:pPr>
            <w:r>
              <w:t>nein</w:t>
            </w:r>
          </w:p>
        </w:tc>
      </w:tr>
      <w:tr w:rsidR="00C6266F" w:rsidTr="00CF1A1A">
        <w:tc>
          <w:tcPr>
            <w:tcW w:w="2192" w:type="dxa"/>
            <w:shd w:val="clear" w:color="auto" w:fill="EEECE1" w:themeFill="background2"/>
          </w:tcPr>
          <w:p w:rsidR="00C6266F" w:rsidRPr="00EC3E34" w:rsidRDefault="00C6266F" w:rsidP="00164A9C">
            <w:pPr>
              <w:pStyle w:val="Absatz"/>
              <w:ind w:left="0"/>
              <w:rPr>
                <w:color w:val="FF0000"/>
                <w:sz w:val="14"/>
              </w:rPr>
            </w:pPr>
            <w:proofErr w:type="spellStart"/>
            <w:r w:rsidRPr="003E1D08">
              <w:rPr>
                <w:sz w:val="14"/>
              </w:rPr>
              <w:t>OptFlex_CHP_Battery_TES_Gasboiler</w:t>
            </w:r>
            <w:proofErr w:type="spellEnd"/>
          </w:p>
        </w:tc>
        <w:tc>
          <w:tcPr>
            <w:tcW w:w="769" w:type="dxa"/>
            <w:shd w:val="clear" w:color="auto" w:fill="EEECE1" w:themeFill="background2"/>
          </w:tcPr>
          <w:p w:rsidR="00C6266F" w:rsidRDefault="00C6266F" w:rsidP="00164A9C">
            <w:pPr>
              <w:pStyle w:val="Absatz"/>
              <w:ind w:left="0"/>
            </w:pPr>
            <w:r>
              <w:t>E</w:t>
            </w:r>
          </w:p>
        </w:tc>
        <w:tc>
          <w:tcPr>
            <w:tcW w:w="770" w:type="dxa"/>
            <w:shd w:val="clear" w:color="auto" w:fill="EEECE1" w:themeFill="background2"/>
          </w:tcPr>
          <w:p w:rsidR="00C6266F" w:rsidRDefault="00C6266F" w:rsidP="0087297F">
            <w:pPr>
              <w:pStyle w:val="Absatz"/>
              <w:ind w:left="0"/>
            </w:pPr>
            <w:r>
              <w:t>Kassel 2013</w:t>
            </w:r>
          </w:p>
        </w:tc>
        <w:tc>
          <w:tcPr>
            <w:tcW w:w="651" w:type="dxa"/>
            <w:shd w:val="clear" w:color="auto" w:fill="EEECE1" w:themeFill="background2"/>
          </w:tcPr>
          <w:p w:rsidR="00C6266F" w:rsidRDefault="00C6266F" w:rsidP="00D81662">
            <w:pPr>
              <w:pStyle w:val="Absatz"/>
              <w:ind w:left="0"/>
            </w:pPr>
            <w:r>
              <w:t>VDI</w:t>
            </w:r>
            <w:r w:rsidR="00D81662">
              <w:t>2009</w:t>
            </w:r>
            <w:r w:rsidR="00386BE3">
              <w:t>/ EFH</w:t>
            </w:r>
          </w:p>
        </w:tc>
        <w:tc>
          <w:tcPr>
            <w:tcW w:w="580" w:type="dxa"/>
            <w:shd w:val="clear" w:color="auto" w:fill="EEECE1" w:themeFill="background2"/>
          </w:tcPr>
          <w:p w:rsidR="00C6266F" w:rsidRDefault="00C6266F" w:rsidP="0087297F">
            <w:pPr>
              <w:pStyle w:val="Absatz"/>
              <w:ind w:left="0"/>
            </w:pPr>
            <w:r>
              <w:t>nein</w:t>
            </w:r>
          </w:p>
        </w:tc>
        <w:tc>
          <w:tcPr>
            <w:tcW w:w="1024" w:type="dxa"/>
            <w:shd w:val="clear" w:color="auto" w:fill="EEECE1" w:themeFill="background2"/>
          </w:tcPr>
          <w:p w:rsidR="00C6266F" w:rsidRDefault="00A169CE" w:rsidP="0087297F">
            <w:pPr>
              <w:pStyle w:val="Absatz"/>
              <w:ind w:left="0"/>
            </w:pPr>
            <w:r>
              <w:t>N</w:t>
            </w:r>
            <w:r w:rsidR="00C6266F">
              <w:t>ein</w:t>
            </w:r>
          </w:p>
        </w:tc>
        <w:tc>
          <w:tcPr>
            <w:tcW w:w="901" w:type="dxa"/>
            <w:shd w:val="clear" w:color="auto" w:fill="EEECE1" w:themeFill="background2"/>
          </w:tcPr>
          <w:p w:rsidR="00C6266F" w:rsidRPr="00EC3E34" w:rsidRDefault="00C6266F" w:rsidP="00164A9C">
            <w:pPr>
              <w:pStyle w:val="Absatz"/>
              <w:ind w:left="0"/>
              <w:rPr>
                <w:color w:val="FF0000"/>
              </w:rPr>
            </w:pPr>
            <w:proofErr w:type="spellStart"/>
            <w:r>
              <w:t>Perfekt</w:t>
            </w:r>
            <w:proofErr w:type="spellEnd"/>
          </w:p>
        </w:tc>
        <w:tc>
          <w:tcPr>
            <w:tcW w:w="769" w:type="dxa"/>
            <w:shd w:val="clear" w:color="auto" w:fill="EEECE1" w:themeFill="background2"/>
          </w:tcPr>
          <w:p w:rsidR="00C6266F" w:rsidRDefault="00C6266F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58" w:type="dxa"/>
            <w:shd w:val="clear" w:color="auto" w:fill="EEECE1" w:themeFill="background2"/>
          </w:tcPr>
          <w:p w:rsidR="00C6266F" w:rsidRDefault="00C6266F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39" w:type="dxa"/>
            <w:shd w:val="clear" w:color="auto" w:fill="EEECE1" w:themeFill="background2"/>
          </w:tcPr>
          <w:p w:rsidR="00C6266F" w:rsidRDefault="00C6266F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EEECE1" w:themeFill="background2"/>
          </w:tcPr>
          <w:p w:rsidR="00C6266F" w:rsidRDefault="00657566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EEECE1" w:themeFill="background2"/>
          </w:tcPr>
          <w:p w:rsidR="00C6266F" w:rsidRDefault="00C6266F" w:rsidP="00D81662">
            <w:pPr>
              <w:pStyle w:val="Absatz"/>
              <w:ind w:left="0"/>
            </w:pPr>
            <w:r>
              <w:t>nein</w:t>
            </w:r>
          </w:p>
        </w:tc>
      </w:tr>
      <w:tr w:rsidR="00C6266F" w:rsidTr="00CF1A1A">
        <w:tc>
          <w:tcPr>
            <w:tcW w:w="2192" w:type="dxa"/>
            <w:shd w:val="clear" w:color="auto" w:fill="FDE9D9" w:themeFill="accent6" w:themeFillTint="33"/>
          </w:tcPr>
          <w:p w:rsidR="00C6266F" w:rsidRPr="00EC3E34" w:rsidRDefault="00C6266F" w:rsidP="00164A9C">
            <w:pPr>
              <w:pStyle w:val="Absatz"/>
              <w:ind w:left="0"/>
              <w:rPr>
                <w:color w:val="FF0000"/>
                <w:sz w:val="14"/>
              </w:rPr>
            </w:pPr>
            <w:proofErr w:type="spellStart"/>
            <w:r>
              <w:rPr>
                <w:sz w:val="14"/>
              </w:rPr>
              <w:t>OptFlex_</w:t>
            </w:r>
            <w:r w:rsidRPr="00EC3E34">
              <w:rPr>
                <w:sz w:val="14"/>
              </w:rPr>
              <w:t>CHP_PV_Batt_Gasbrenner_TES_Costs</w:t>
            </w:r>
            <w:proofErr w:type="spellEnd"/>
          </w:p>
        </w:tc>
        <w:tc>
          <w:tcPr>
            <w:tcW w:w="769" w:type="dxa"/>
            <w:shd w:val="clear" w:color="auto" w:fill="FDE9D9" w:themeFill="accent6" w:themeFillTint="33"/>
          </w:tcPr>
          <w:p w:rsidR="00C6266F" w:rsidRDefault="00C6266F" w:rsidP="00164A9C">
            <w:pPr>
              <w:pStyle w:val="Absatz"/>
              <w:ind w:left="0"/>
            </w:pPr>
            <w:r>
              <w:t>C</w:t>
            </w:r>
          </w:p>
          <w:p w:rsidR="006201C5" w:rsidRDefault="006201C5" w:rsidP="00164A9C">
            <w:pPr>
              <w:pStyle w:val="Absatz"/>
              <w:ind w:left="0"/>
            </w:pPr>
            <w:r>
              <w:t>30min</w:t>
            </w:r>
          </w:p>
        </w:tc>
        <w:tc>
          <w:tcPr>
            <w:tcW w:w="770" w:type="dxa"/>
            <w:shd w:val="clear" w:color="auto" w:fill="FDE9D9" w:themeFill="accent6" w:themeFillTint="33"/>
          </w:tcPr>
          <w:p w:rsidR="00C6266F" w:rsidRDefault="00C6266F" w:rsidP="0087297F">
            <w:pPr>
              <w:pStyle w:val="Absatz"/>
              <w:ind w:left="0"/>
            </w:pPr>
            <w:r>
              <w:t>Kassel 2013</w:t>
            </w:r>
          </w:p>
        </w:tc>
        <w:tc>
          <w:tcPr>
            <w:tcW w:w="651" w:type="dxa"/>
            <w:shd w:val="clear" w:color="auto" w:fill="FDE9D9" w:themeFill="accent6" w:themeFillTint="33"/>
          </w:tcPr>
          <w:p w:rsidR="00C6266F" w:rsidRDefault="00C6266F" w:rsidP="00164A9C">
            <w:pPr>
              <w:pStyle w:val="Absatz"/>
              <w:ind w:left="0"/>
            </w:pPr>
            <w:r>
              <w:t>VDI</w:t>
            </w:r>
            <w:r w:rsidR="00386BE3">
              <w:t>2009</w:t>
            </w:r>
            <w:r w:rsidR="00D81662">
              <w:t>/LPG/EFH/</w:t>
            </w:r>
            <w:r w:rsidR="00D81662" w:rsidRPr="003A67F5">
              <w:rPr>
                <w:color w:val="FF0000"/>
              </w:rPr>
              <w:t>MFH</w:t>
            </w:r>
            <w:r w:rsidR="00D81662">
              <w:t>(2013)</w:t>
            </w:r>
          </w:p>
        </w:tc>
        <w:tc>
          <w:tcPr>
            <w:tcW w:w="580" w:type="dxa"/>
            <w:shd w:val="clear" w:color="auto" w:fill="FDE9D9" w:themeFill="accent6" w:themeFillTint="33"/>
          </w:tcPr>
          <w:p w:rsidR="00C6266F" w:rsidRDefault="00C6266F" w:rsidP="0087297F">
            <w:pPr>
              <w:pStyle w:val="Absatz"/>
              <w:ind w:left="0"/>
            </w:pPr>
            <w:r>
              <w:t>Ja</w:t>
            </w:r>
          </w:p>
        </w:tc>
        <w:tc>
          <w:tcPr>
            <w:tcW w:w="1024" w:type="dxa"/>
            <w:shd w:val="clear" w:color="auto" w:fill="FDE9D9" w:themeFill="accent6" w:themeFillTint="33"/>
          </w:tcPr>
          <w:p w:rsidR="00C6266F" w:rsidRDefault="00C6266F" w:rsidP="0087297F">
            <w:pPr>
              <w:pStyle w:val="Absatz"/>
              <w:ind w:left="0"/>
            </w:pPr>
            <w:r>
              <w:t>Nein (dummy)</w:t>
            </w:r>
          </w:p>
        </w:tc>
        <w:tc>
          <w:tcPr>
            <w:tcW w:w="901" w:type="dxa"/>
            <w:shd w:val="clear" w:color="auto" w:fill="FDE9D9" w:themeFill="accent6" w:themeFillTint="33"/>
          </w:tcPr>
          <w:p w:rsidR="00C6266F" w:rsidRPr="00EC3E34" w:rsidRDefault="00C6266F" w:rsidP="00164A9C">
            <w:pPr>
              <w:pStyle w:val="Absatz"/>
              <w:ind w:left="0"/>
              <w:rPr>
                <w:color w:val="FF0000"/>
              </w:rPr>
            </w:pPr>
            <w:proofErr w:type="spellStart"/>
            <w:r>
              <w:t>Persistenz</w:t>
            </w:r>
            <w:proofErr w:type="spellEnd"/>
          </w:p>
        </w:tc>
        <w:tc>
          <w:tcPr>
            <w:tcW w:w="769" w:type="dxa"/>
            <w:shd w:val="clear" w:color="auto" w:fill="FDE9D9" w:themeFill="accent6" w:themeFillTint="33"/>
          </w:tcPr>
          <w:p w:rsidR="00C6266F" w:rsidRDefault="00C6266F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58" w:type="dxa"/>
            <w:shd w:val="clear" w:color="auto" w:fill="FDE9D9" w:themeFill="accent6" w:themeFillTint="33"/>
          </w:tcPr>
          <w:p w:rsidR="00C6266F" w:rsidRPr="008A6A8F" w:rsidRDefault="00C6266F" w:rsidP="00164A9C">
            <w:pPr>
              <w:pStyle w:val="Absatz"/>
              <w:ind w:left="0"/>
            </w:pPr>
            <w:r w:rsidRPr="008A6A8F">
              <w:t>ja</w:t>
            </w:r>
          </w:p>
        </w:tc>
        <w:tc>
          <w:tcPr>
            <w:tcW w:w="639" w:type="dxa"/>
            <w:shd w:val="clear" w:color="auto" w:fill="FDE9D9" w:themeFill="accent6" w:themeFillTint="33"/>
          </w:tcPr>
          <w:p w:rsidR="00C6266F" w:rsidRPr="008A6A8F" w:rsidRDefault="00C6266F" w:rsidP="0087297F">
            <w:pPr>
              <w:pStyle w:val="Absatz"/>
              <w:ind w:left="0"/>
            </w:pPr>
            <w:r w:rsidRPr="008A6A8F">
              <w:t>ja</w:t>
            </w:r>
          </w:p>
        </w:tc>
        <w:tc>
          <w:tcPr>
            <w:tcW w:w="652" w:type="dxa"/>
            <w:shd w:val="clear" w:color="auto" w:fill="FDE9D9" w:themeFill="accent6" w:themeFillTint="33"/>
          </w:tcPr>
          <w:p w:rsidR="00C6266F" w:rsidRPr="008A6A8F" w:rsidRDefault="00657566" w:rsidP="0087297F">
            <w:pPr>
              <w:pStyle w:val="Absatz"/>
              <w:ind w:left="0"/>
            </w:pPr>
            <w:r>
              <w:t>Ja</w:t>
            </w:r>
          </w:p>
        </w:tc>
        <w:tc>
          <w:tcPr>
            <w:tcW w:w="652" w:type="dxa"/>
            <w:shd w:val="clear" w:color="auto" w:fill="FDE9D9" w:themeFill="accent6" w:themeFillTint="33"/>
          </w:tcPr>
          <w:p w:rsidR="00C6266F" w:rsidRDefault="00BF0EBE" w:rsidP="00D81662">
            <w:pPr>
              <w:pStyle w:val="Absatz"/>
              <w:ind w:left="0"/>
            </w:pPr>
            <w:r>
              <w:t>ja</w:t>
            </w:r>
          </w:p>
        </w:tc>
      </w:tr>
      <w:tr w:rsidR="00C6266F" w:rsidTr="00D81662">
        <w:tc>
          <w:tcPr>
            <w:tcW w:w="2192" w:type="dxa"/>
            <w:shd w:val="clear" w:color="auto" w:fill="FDE9D9" w:themeFill="accent6" w:themeFillTint="33"/>
          </w:tcPr>
          <w:p w:rsidR="00C6266F" w:rsidRPr="00D5714D" w:rsidRDefault="00C6266F" w:rsidP="00D81662">
            <w:pPr>
              <w:pStyle w:val="Absatz"/>
              <w:ind w:left="0"/>
              <w:rPr>
                <w:color w:val="FF0000"/>
                <w:sz w:val="14"/>
                <w:lang w:val="de-DE"/>
              </w:rPr>
            </w:pPr>
            <w:proofErr w:type="spellStart"/>
            <w:r w:rsidRPr="00D5714D">
              <w:rPr>
                <w:sz w:val="14"/>
                <w:lang w:val="de-DE"/>
              </w:rPr>
              <w:lastRenderedPageBreak/>
              <w:t>OptFlex_CHP_PV_Batt_Gasbrenner_TES_EHeater_Costs</w:t>
            </w:r>
            <w:proofErr w:type="spellEnd"/>
            <w:r w:rsidRPr="00D5714D">
              <w:rPr>
                <w:sz w:val="14"/>
                <w:lang w:val="de-DE"/>
              </w:rPr>
              <w:t xml:space="preserve"> </w:t>
            </w:r>
            <w:r w:rsidRPr="00D5714D">
              <w:rPr>
                <w:color w:val="FF0000"/>
                <w:sz w:val="14"/>
                <w:lang w:val="de-DE"/>
              </w:rPr>
              <w:t>(</w:t>
            </w:r>
            <w:proofErr w:type="spellStart"/>
            <w:r>
              <w:rPr>
                <w:color w:val="FF0000"/>
                <w:sz w:val="14"/>
                <w:lang w:val="de-DE"/>
              </w:rPr>
              <w:t>EHeater</w:t>
            </w:r>
            <w:proofErr w:type="spellEnd"/>
            <w:r>
              <w:rPr>
                <w:color w:val="FF0000"/>
                <w:sz w:val="14"/>
                <w:lang w:val="de-DE"/>
              </w:rPr>
              <w:t xml:space="preserve">, </w:t>
            </w:r>
            <w:r w:rsidRPr="00D5714D">
              <w:rPr>
                <w:color w:val="FF0000"/>
                <w:sz w:val="14"/>
                <w:lang w:val="de-DE"/>
              </w:rPr>
              <w:t>funktioniert nicht!)</w:t>
            </w:r>
          </w:p>
        </w:tc>
        <w:tc>
          <w:tcPr>
            <w:tcW w:w="769" w:type="dxa"/>
            <w:shd w:val="clear" w:color="auto" w:fill="FDE9D9" w:themeFill="accent6" w:themeFillTint="33"/>
          </w:tcPr>
          <w:p w:rsidR="00C6266F" w:rsidRDefault="00C6266F" w:rsidP="00D81662">
            <w:pPr>
              <w:pStyle w:val="Absatz"/>
              <w:ind w:left="0"/>
            </w:pPr>
            <w:r>
              <w:t>C</w:t>
            </w:r>
          </w:p>
        </w:tc>
        <w:tc>
          <w:tcPr>
            <w:tcW w:w="770" w:type="dxa"/>
            <w:shd w:val="clear" w:color="auto" w:fill="FDE9D9" w:themeFill="accent6" w:themeFillTint="33"/>
          </w:tcPr>
          <w:p w:rsidR="00C6266F" w:rsidRDefault="00C6266F" w:rsidP="00D81662">
            <w:pPr>
              <w:pStyle w:val="Absatz"/>
              <w:ind w:left="0"/>
            </w:pPr>
            <w:r>
              <w:t>Kassel 2013</w:t>
            </w:r>
          </w:p>
        </w:tc>
        <w:tc>
          <w:tcPr>
            <w:tcW w:w="651" w:type="dxa"/>
            <w:shd w:val="clear" w:color="auto" w:fill="FDE9D9" w:themeFill="accent6" w:themeFillTint="33"/>
          </w:tcPr>
          <w:p w:rsidR="00C6266F" w:rsidRDefault="00C6266F" w:rsidP="00D81662">
            <w:pPr>
              <w:pStyle w:val="Absatz"/>
              <w:ind w:left="0"/>
            </w:pPr>
            <w:r>
              <w:t>VDI</w:t>
            </w:r>
            <w:r w:rsidR="00386BE3">
              <w:t>2009/ EFH</w:t>
            </w:r>
          </w:p>
        </w:tc>
        <w:tc>
          <w:tcPr>
            <w:tcW w:w="580" w:type="dxa"/>
            <w:shd w:val="clear" w:color="auto" w:fill="FDE9D9" w:themeFill="accent6" w:themeFillTint="33"/>
          </w:tcPr>
          <w:p w:rsidR="00C6266F" w:rsidRDefault="00C6266F" w:rsidP="00D81662">
            <w:pPr>
              <w:pStyle w:val="Absatz"/>
              <w:ind w:left="0"/>
            </w:pPr>
            <w:r>
              <w:t>nein</w:t>
            </w:r>
          </w:p>
        </w:tc>
        <w:tc>
          <w:tcPr>
            <w:tcW w:w="1024" w:type="dxa"/>
            <w:shd w:val="clear" w:color="auto" w:fill="FDE9D9" w:themeFill="accent6" w:themeFillTint="33"/>
          </w:tcPr>
          <w:p w:rsidR="00C6266F" w:rsidRDefault="00C6266F" w:rsidP="00D81662">
            <w:pPr>
              <w:pStyle w:val="Absatz"/>
              <w:ind w:left="0"/>
            </w:pPr>
            <w:r>
              <w:t>Nein (dummy)</w:t>
            </w:r>
          </w:p>
        </w:tc>
        <w:tc>
          <w:tcPr>
            <w:tcW w:w="901" w:type="dxa"/>
            <w:shd w:val="clear" w:color="auto" w:fill="FDE9D9" w:themeFill="accent6" w:themeFillTint="33"/>
          </w:tcPr>
          <w:p w:rsidR="00C6266F" w:rsidRPr="00EC3E34" w:rsidRDefault="00C6266F" w:rsidP="00D81662">
            <w:pPr>
              <w:pStyle w:val="Absatz"/>
              <w:ind w:left="0"/>
              <w:rPr>
                <w:color w:val="FF0000"/>
              </w:rPr>
            </w:pPr>
            <w:proofErr w:type="spellStart"/>
            <w:r>
              <w:t>Persistenz</w:t>
            </w:r>
            <w:proofErr w:type="spellEnd"/>
          </w:p>
        </w:tc>
        <w:tc>
          <w:tcPr>
            <w:tcW w:w="769" w:type="dxa"/>
            <w:shd w:val="clear" w:color="auto" w:fill="FDE9D9" w:themeFill="accent6" w:themeFillTint="33"/>
          </w:tcPr>
          <w:p w:rsidR="00C6266F" w:rsidRDefault="00C6266F" w:rsidP="00D81662">
            <w:pPr>
              <w:pStyle w:val="Absatz"/>
              <w:ind w:left="0"/>
            </w:pPr>
            <w:r>
              <w:t>nein</w:t>
            </w:r>
          </w:p>
        </w:tc>
        <w:tc>
          <w:tcPr>
            <w:tcW w:w="658" w:type="dxa"/>
            <w:shd w:val="clear" w:color="auto" w:fill="FDE9D9" w:themeFill="accent6" w:themeFillTint="33"/>
          </w:tcPr>
          <w:p w:rsidR="00C6266F" w:rsidRPr="008A6A8F" w:rsidRDefault="00C6266F" w:rsidP="00D81662">
            <w:pPr>
              <w:pStyle w:val="Absatz"/>
              <w:ind w:left="0"/>
            </w:pPr>
            <w:r w:rsidRPr="008A6A8F">
              <w:t>ja</w:t>
            </w:r>
          </w:p>
        </w:tc>
        <w:tc>
          <w:tcPr>
            <w:tcW w:w="639" w:type="dxa"/>
            <w:shd w:val="clear" w:color="auto" w:fill="FDE9D9" w:themeFill="accent6" w:themeFillTint="33"/>
          </w:tcPr>
          <w:p w:rsidR="00C6266F" w:rsidRPr="008A6A8F" w:rsidRDefault="00C6266F" w:rsidP="00D81662">
            <w:pPr>
              <w:pStyle w:val="Absatz"/>
              <w:ind w:left="0"/>
            </w:pPr>
            <w:r w:rsidRPr="008A6A8F">
              <w:t>ja</w:t>
            </w:r>
          </w:p>
        </w:tc>
        <w:tc>
          <w:tcPr>
            <w:tcW w:w="652" w:type="dxa"/>
            <w:shd w:val="clear" w:color="auto" w:fill="FDE9D9" w:themeFill="accent6" w:themeFillTint="33"/>
          </w:tcPr>
          <w:p w:rsidR="00C6266F" w:rsidRPr="008A6A8F" w:rsidRDefault="00657566" w:rsidP="00D81662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FDE9D9" w:themeFill="accent6" w:themeFillTint="33"/>
          </w:tcPr>
          <w:p w:rsidR="00C6266F" w:rsidRDefault="00C6266F" w:rsidP="00D81662">
            <w:pPr>
              <w:pStyle w:val="Absatz"/>
              <w:ind w:left="0"/>
            </w:pPr>
            <w:r>
              <w:t>nein</w:t>
            </w:r>
          </w:p>
        </w:tc>
      </w:tr>
      <w:tr w:rsidR="00C6266F" w:rsidTr="00CF1A1A">
        <w:tc>
          <w:tcPr>
            <w:tcW w:w="2192" w:type="dxa"/>
            <w:shd w:val="clear" w:color="auto" w:fill="FDE9D9" w:themeFill="accent6" w:themeFillTint="33"/>
          </w:tcPr>
          <w:p w:rsidR="00C6266F" w:rsidRPr="00EC3E34" w:rsidRDefault="00C6266F" w:rsidP="00164A9C">
            <w:pPr>
              <w:pStyle w:val="Absatz"/>
              <w:ind w:left="0"/>
              <w:rPr>
                <w:color w:val="FF0000"/>
                <w:sz w:val="14"/>
              </w:rPr>
            </w:pPr>
            <w:proofErr w:type="spellStart"/>
            <w:r w:rsidRPr="008A6A8F">
              <w:rPr>
                <w:sz w:val="14"/>
              </w:rPr>
              <w:t>OptFlex_CHP_Batt_Gasbrenner_TES_Costs</w:t>
            </w:r>
            <w:proofErr w:type="spellEnd"/>
          </w:p>
        </w:tc>
        <w:tc>
          <w:tcPr>
            <w:tcW w:w="769" w:type="dxa"/>
            <w:shd w:val="clear" w:color="auto" w:fill="FDE9D9" w:themeFill="accent6" w:themeFillTint="33"/>
          </w:tcPr>
          <w:p w:rsidR="00C6266F" w:rsidRDefault="00C6266F" w:rsidP="00164A9C">
            <w:pPr>
              <w:pStyle w:val="Absatz"/>
              <w:ind w:left="0"/>
            </w:pPr>
            <w:r>
              <w:t>C</w:t>
            </w:r>
          </w:p>
        </w:tc>
        <w:tc>
          <w:tcPr>
            <w:tcW w:w="770" w:type="dxa"/>
            <w:shd w:val="clear" w:color="auto" w:fill="FDE9D9" w:themeFill="accent6" w:themeFillTint="33"/>
          </w:tcPr>
          <w:p w:rsidR="00C6266F" w:rsidRDefault="00C6266F" w:rsidP="0087297F">
            <w:pPr>
              <w:pStyle w:val="Absatz"/>
              <w:ind w:left="0"/>
            </w:pPr>
            <w:r>
              <w:t>Kassel 2013</w:t>
            </w:r>
          </w:p>
        </w:tc>
        <w:tc>
          <w:tcPr>
            <w:tcW w:w="651" w:type="dxa"/>
            <w:shd w:val="clear" w:color="auto" w:fill="FDE9D9" w:themeFill="accent6" w:themeFillTint="33"/>
          </w:tcPr>
          <w:p w:rsidR="00C6266F" w:rsidRDefault="00C6266F" w:rsidP="00164A9C">
            <w:pPr>
              <w:pStyle w:val="Absatz"/>
              <w:ind w:left="0"/>
            </w:pPr>
            <w:r>
              <w:t>VDI</w:t>
            </w:r>
            <w:r w:rsidR="00386BE3">
              <w:t>2009/ EFH</w:t>
            </w:r>
          </w:p>
        </w:tc>
        <w:tc>
          <w:tcPr>
            <w:tcW w:w="580" w:type="dxa"/>
            <w:shd w:val="clear" w:color="auto" w:fill="FDE9D9" w:themeFill="accent6" w:themeFillTint="33"/>
          </w:tcPr>
          <w:p w:rsidR="00C6266F" w:rsidRDefault="00C6266F" w:rsidP="0087297F">
            <w:pPr>
              <w:pStyle w:val="Absatz"/>
              <w:ind w:left="0"/>
            </w:pPr>
            <w:r>
              <w:t>nein</w:t>
            </w:r>
          </w:p>
        </w:tc>
        <w:tc>
          <w:tcPr>
            <w:tcW w:w="1024" w:type="dxa"/>
            <w:shd w:val="clear" w:color="auto" w:fill="FDE9D9" w:themeFill="accent6" w:themeFillTint="33"/>
          </w:tcPr>
          <w:p w:rsidR="00C6266F" w:rsidRDefault="00A169CE" w:rsidP="0087297F">
            <w:pPr>
              <w:pStyle w:val="Absatz"/>
              <w:ind w:left="0"/>
            </w:pPr>
            <w:r>
              <w:t>N</w:t>
            </w:r>
            <w:r w:rsidR="00C6266F">
              <w:t>ein</w:t>
            </w:r>
          </w:p>
        </w:tc>
        <w:tc>
          <w:tcPr>
            <w:tcW w:w="901" w:type="dxa"/>
            <w:shd w:val="clear" w:color="auto" w:fill="FDE9D9" w:themeFill="accent6" w:themeFillTint="33"/>
          </w:tcPr>
          <w:p w:rsidR="00C6266F" w:rsidRPr="00EC3E34" w:rsidRDefault="00C6266F" w:rsidP="00164A9C">
            <w:pPr>
              <w:pStyle w:val="Absatz"/>
              <w:ind w:left="0"/>
              <w:rPr>
                <w:color w:val="FF0000"/>
              </w:rPr>
            </w:pPr>
            <w:proofErr w:type="spellStart"/>
            <w:r>
              <w:t>Perfekt</w:t>
            </w:r>
            <w:proofErr w:type="spellEnd"/>
          </w:p>
        </w:tc>
        <w:tc>
          <w:tcPr>
            <w:tcW w:w="769" w:type="dxa"/>
            <w:shd w:val="clear" w:color="auto" w:fill="FDE9D9" w:themeFill="accent6" w:themeFillTint="33"/>
          </w:tcPr>
          <w:p w:rsidR="00C6266F" w:rsidRDefault="00C6266F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58" w:type="dxa"/>
            <w:shd w:val="clear" w:color="auto" w:fill="FDE9D9" w:themeFill="accent6" w:themeFillTint="33"/>
          </w:tcPr>
          <w:p w:rsidR="00C6266F" w:rsidRPr="008A6A8F" w:rsidRDefault="00C6266F" w:rsidP="00164A9C">
            <w:pPr>
              <w:pStyle w:val="Absatz"/>
              <w:ind w:left="0"/>
            </w:pPr>
            <w:r w:rsidRPr="008A6A8F">
              <w:t>Nein</w:t>
            </w:r>
          </w:p>
        </w:tc>
        <w:tc>
          <w:tcPr>
            <w:tcW w:w="639" w:type="dxa"/>
            <w:shd w:val="clear" w:color="auto" w:fill="FDE9D9" w:themeFill="accent6" w:themeFillTint="33"/>
          </w:tcPr>
          <w:p w:rsidR="00C6266F" w:rsidRPr="008A6A8F" w:rsidRDefault="00C6266F" w:rsidP="0087297F">
            <w:pPr>
              <w:pStyle w:val="Absatz"/>
              <w:ind w:left="0"/>
            </w:pPr>
            <w:r w:rsidRPr="008A6A8F">
              <w:t>nein</w:t>
            </w:r>
          </w:p>
        </w:tc>
        <w:tc>
          <w:tcPr>
            <w:tcW w:w="652" w:type="dxa"/>
            <w:shd w:val="clear" w:color="auto" w:fill="FDE9D9" w:themeFill="accent6" w:themeFillTint="33"/>
          </w:tcPr>
          <w:p w:rsidR="00C6266F" w:rsidRPr="008A6A8F" w:rsidRDefault="00657566" w:rsidP="0087297F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FDE9D9" w:themeFill="accent6" w:themeFillTint="33"/>
          </w:tcPr>
          <w:p w:rsidR="00C6266F" w:rsidRDefault="00C6266F" w:rsidP="00D81662">
            <w:pPr>
              <w:pStyle w:val="Absatz"/>
              <w:ind w:left="0"/>
            </w:pPr>
            <w:r>
              <w:t>nein</w:t>
            </w:r>
          </w:p>
        </w:tc>
      </w:tr>
      <w:tr w:rsidR="00C6266F" w:rsidTr="00CF1A1A">
        <w:tc>
          <w:tcPr>
            <w:tcW w:w="2192" w:type="dxa"/>
            <w:shd w:val="clear" w:color="auto" w:fill="FDE9D9" w:themeFill="accent6" w:themeFillTint="33"/>
          </w:tcPr>
          <w:p w:rsidR="00C6266F" w:rsidRPr="00EC3E34" w:rsidRDefault="00C6266F" w:rsidP="00164A9C">
            <w:pPr>
              <w:pStyle w:val="Absatz"/>
              <w:ind w:left="0"/>
              <w:rPr>
                <w:color w:val="FF0000"/>
                <w:sz w:val="14"/>
              </w:rPr>
            </w:pPr>
            <w:proofErr w:type="spellStart"/>
            <w:r w:rsidRPr="005826B4">
              <w:rPr>
                <w:sz w:val="14"/>
              </w:rPr>
              <w:t>OptFlex_PV_Battery_Costs</w:t>
            </w:r>
            <w:proofErr w:type="spellEnd"/>
          </w:p>
        </w:tc>
        <w:tc>
          <w:tcPr>
            <w:tcW w:w="769" w:type="dxa"/>
            <w:shd w:val="clear" w:color="auto" w:fill="FDE9D9" w:themeFill="accent6" w:themeFillTint="33"/>
          </w:tcPr>
          <w:p w:rsidR="00C6266F" w:rsidRDefault="00C6266F" w:rsidP="00164A9C">
            <w:pPr>
              <w:pStyle w:val="Absatz"/>
              <w:ind w:left="0"/>
            </w:pPr>
            <w:r>
              <w:t>C</w:t>
            </w:r>
          </w:p>
        </w:tc>
        <w:tc>
          <w:tcPr>
            <w:tcW w:w="770" w:type="dxa"/>
            <w:shd w:val="clear" w:color="auto" w:fill="FDE9D9" w:themeFill="accent6" w:themeFillTint="33"/>
          </w:tcPr>
          <w:p w:rsidR="00C6266F" w:rsidRDefault="00C6266F" w:rsidP="0087297F">
            <w:pPr>
              <w:pStyle w:val="Absatz"/>
              <w:ind w:left="0"/>
            </w:pPr>
            <w:r>
              <w:t>Kassel 2013</w:t>
            </w:r>
          </w:p>
        </w:tc>
        <w:tc>
          <w:tcPr>
            <w:tcW w:w="651" w:type="dxa"/>
            <w:shd w:val="clear" w:color="auto" w:fill="FDE9D9" w:themeFill="accent6" w:themeFillTint="33"/>
          </w:tcPr>
          <w:p w:rsidR="00C6266F" w:rsidRDefault="00C6266F" w:rsidP="00164A9C">
            <w:pPr>
              <w:pStyle w:val="Absatz"/>
              <w:ind w:left="0"/>
            </w:pPr>
            <w:r>
              <w:t>VDI</w:t>
            </w:r>
            <w:r w:rsidR="00386BE3">
              <w:t>2009/</w:t>
            </w:r>
            <w:r w:rsidR="00E26A21">
              <w:t>LPG</w:t>
            </w:r>
            <w:r w:rsidR="00386BE3">
              <w:t xml:space="preserve"> EFH</w:t>
            </w:r>
          </w:p>
        </w:tc>
        <w:tc>
          <w:tcPr>
            <w:tcW w:w="580" w:type="dxa"/>
            <w:shd w:val="clear" w:color="auto" w:fill="FDE9D9" w:themeFill="accent6" w:themeFillTint="33"/>
          </w:tcPr>
          <w:p w:rsidR="00C6266F" w:rsidRDefault="00C6266F" w:rsidP="0087297F">
            <w:pPr>
              <w:pStyle w:val="Absatz"/>
              <w:ind w:left="0"/>
            </w:pPr>
            <w:r>
              <w:t>nein</w:t>
            </w:r>
          </w:p>
        </w:tc>
        <w:tc>
          <w:tcPr>
            <w:tcW w:w="1024" w:type="dxa"/>
            <w:shd w:val="clear" w:color="auto" w:fill="FDE9D9" w:themeFill="accent6" w:themeFillTint="33"/>
          </w:tcPr>
          <w:p w:rsidR="00C6266F" w:rsidRDefault="00A169CE" w:rsidP="0087297F">
            <w:pPr>
              <w:pStyle w:val="Absatz"/>
              <w:ind w:left="0"/>
            </w:pPr>
            <w:r>
              <w:t>N</w:t>
            </w:r>
            <w:r w:rsidR="00C6266F">
              <w:t>ein</w:t>
            </w:r>
          </w:p>
        </w:tc>
        <w:tc>
          <w:tcPr>
            <w:tcW w:w="901" w:type="dxa"/>
            <w:shd w:val="clear" w:color="auto" w:fill="FDE9D9" w:themeFill="accent6" w:themeFillTint="33"/>
          </w:tcPr>
          <w:p w:rsidR="00C6266F" w:rsidRPr="00EC3E34" w:rsidRDefault="00C6266F" w:rsidP="00164A9C">
            <w:pPr>
              <w:pStyle w:val="Absatz"/>
              <w:ind w:left="0"/>
              <w:rPr>
                <w:color w:val="FF0000"/>
              </w:rPr>
            </w:pPr>
            <w:proofErr w:type="spellStart"/>
            <w:r>
              <w:t>Persistenz</w:t>
            </w:r>
            <w:proofErr w:type="spellEnd"/>
          </w:p>
        </w:tc>
        <w:tc>
          <w:tcPr>
            <w:tcW w:w="769" w:type="dxa"/>
            <w:shd w:val="clear" w:color="auto" w:fill="FDE9D9" w:themeFill="accent6" w:themeFillTint="33"/>
          </w:tcPr>
          <w:p w:rsidR="00C6266F" w:rsidRDefault="00C6266F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58" w:type="dxa"/>
            <w:shd w:val="clear" w:color="auto" w:fill="FDE9D9" w:themeFill="accent6" w:themeFillTint="33"/>
          </w:tcPr>
          <w:p w:rsidR="00C6266F" w:rsidRDefault="00C6266F" w:rsidP="00164A9C">
            <w:pPr>
              <w:pStyle w:val="Absatz"/>
              <w:ind w:left="0"/>
            </w:pPr>
            <w:r>
              <w:t>Ja</w:t>
            </w:r>
          </w:p>
        </w:tc>
        <w:tc>
          <w:tcPr>
            <w:tcW w:w="639" w:type="dxa"/>
            <w:shd w:val="clear" w:color="auto" w:fill="FDE9D9" w:themeFill="accent6" w:themeFillTint="33"/>
          </w:tcPr>
          <w:p w:rsidR="00C6266F" w:rsidRPr="005826B4" w:rsidRDefault="00C6266F" w:rsidP="0087297F">
            <w:pPr>
              <w:pStyle w:val="Absatz"/>
              <w:ind w:left="0"/>
            </w:pPr>
            <w:r w:rsidRPr="005826B4">
              <w:t>ja</w:t>
            </w:r>
          </w:p>
        </w:tc>
        <w:tc>
          <w:tcPr>
            <w:tcW w:w="652" w:type="dxa"/>
            <w:shd w:val="clear" w:color="auto" w:fill="FDE9D9" w:themeFill="accent6" w:themeFillTint="33"/>
          </w:tcPr>
          <w:p w:rsidR="00C6266F" w:rsidRPr="005826B4" w:rsidRDefault="00657566" w:rsidP="0087297F">
            <w:pPr>
              <w:pStyle w:val="Absatz"/>
              <w:ind w:left="0"/>
            </w:pPr>
            <w:r>
              <w:t>Ja</w:t>
            </w:r>
          </w:p>
        </w:tc>
        <w:tc>
          <w:tcPr>
            <w:tcW w:w="652" w:type="dxa"/>
            <w:shd w:val="clear" w:color="auto" w:fill="FDE9D9" w:themeFill="accent6" w:themeFillTint="33"/>
          </w:tcPr>
          <w:p w:rsidR="00C6266F" w:rsidRDefault="00C6266F" w:rsidP="00D81662">
            <w:pPr>
              <w:pStyle w:val="Absatz"/>
              <w:ind w:left="0"/>
            </w:pPr>
            <w:r>
              <w:t>nein</w:t>
            </w:r>
          </w:p>
        </w:tc>
      </w:tr>
      <w:tr w:rsidR="00C6266F" w:rsidTr="00CF1A1A">
        <w:tc>
          <w:tcPr>
            <w:tcW w:w="2192" w:type="dxa"/>
            <w:shd w:val="clear" w:color="auto" w:fill="EAF1DD" w:themeFill="accent3" w:themeFillTint="33"/>
          </w:tcPr>
          <w:p w:rsidR="00C6266F" w:rsidRPr="00EC3E34" w:rsidRDefault="00C6266F" w:rsidP="00164A9C">
            <w:pPr>
              <w:pStyle w:val="Absatz"/>
              <w:ind w:left="0"/>
              <w:rPr>
                <w:color w:val="FF0000"/>
                <w:sz w:val="14"/>
              </w:rPr>
            </w:pPr>
            <w:proofErr w:type="spellStart"/>
            <w:r w:rsidRPr="00404B82">
              <w:rPr>
                <w:sz w:val="14"/>
              </w:rPr>
              <w:t>OptFlex_PV_Battery_Costs_Adhoc</w:t>
            </w:r>
            <w:proofErr w:type="spellEnd"/>
          </w:p>
        </w:tc>
        <w:tc>
          <w:tcPr>
            <w:tcW w:w="769" w:type="dxa"/>
            <w:shd w:val="clear" w:color="auto" w:fill="EAF1DD" w:themeFill="accent3" w:themeFillTint="33"/>
          </w:tcPr>
          <w:p w:rsidR="00C6266F" w:rsidRDefault="00C6266F" w:rsidP="00164A9C">
            <w:pPr>
              <w:pStyle w:val="Absatz"/>
              <w:ind w:left="0"/>
            </w:pPr>
            <w:r>
              <w:t>C</w:t>
            </w:r>
          </w:p>
        </w:tc>
        <w:tc>
          <w:tcPr>
            <w:tcW w:w="770" w:type="dxa"/>
            <w:shd w:val="clear" w:color="auto" w:fill="EAF1DD" w:themeFill="accent3" w:themeFillTint="33"/>
          </w:tcPr>
          <w:p w:rsidR="00C6266F" w:rsidRDefault="00C6266F" w:rsidP="0087297F">
            <w:pPr>
              <w:pStyle w:val="Absatz"/>
              <w:ind w:left="0"/>
            </w:pPr>
            <w:r>
              <w:t>Kassel 2013</w:t>
            </w:r>
          </w:p>
        </w:tc>
        <w:tc>
          <w:tcPr>
            <w:tcW w:w="651" w:type="dxa"/>
            <w:shd w:val="clear" w:color="auto" w:fill="EAF1DD" w:themeFill="accent3" w:themeFillTint="33"/>
          </w:tcPr>
          <w:p w:rsidR="00C6266F" w:rsidRDefault="00C6266F" w:rsidP="00164A9C">
            <w:pPr>
              <w:pStyle w:val="Absatz"/>
              <w:ind w:left="0"/>
            </w:pPr>
            <w:r>
              <w:t>VDI</w:t>
            </w:r>
            <w:r w:rsidR="00386BE3">
              <w:t>2009/ EFH</w:t>
            </w:r>
          </w:p>
        </w:tc>
        <w:tc>
          <w:tcPr>
            <w:tcW w:w="580" w:type="dxa"/>
            <w:shd w:val="clear" w:color="auto" w:fill="EAF1DD" w:themeFill="accent3" w:themeFillTint="33"/>
          </w:tcPr>
          <w:p w:rsidR="00C6266F" w:rsidRDefault="00C6266F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1024" w:type="dxa"/>
            <w:shd w:val="clear" w:color="auto" w:fill="EAF1DD" w:themeFill="accent3" w:themeFillTint="33"/>
          </w:tcPr>
          <w:p w:rsidR="00C6266F" w:rsidRDefault="00A169CE" w:rsidP="00164A9C">
            <w:pPr>
              <w:pStyle w:val="Absatz"/>
              <w:ind w:left="0"/>
            </w:pPr>
            <w:r>
              <w:t>J</w:t>
            </w:r>
            <w:r w:rsidR="00C6266F">
              <w:t>a</w:t>
            </w:r>
          </w:p>
        </w:tc>
        <w:tc>
          <w:tcPr>
            <w:tcW w:w="901" w:type="dxa"/>
            <w:shd w:val="clear" w:color="auto" w:fill="EAF1DD" w:themeFill="accent3" w:themeFillTint="33"/>
          </w:tcPr>
          <w:p w:rsidR="00C6266F" w:rsidRPr="00EC3E34" w:rsidRDefault="00C6266F" w:rsidP="00164A9C">
            <w:pPr>
              <w:pStyle w:val="Absatz"/>
              <w:ind w:left="0"/>
              <w:rPr>
                <w:color w:val="FF0000"/>
              </w:rPr>
            </w:pPr>
            <w:proofErr w:type="spellStart"/>
            <w:r>
              <w:t>Persistenz</w:t>
            </w:r>
            <w:proofErr w:type="spellEnd"/>
          </w:p>
        </w:tc>
        <w:tc>
          <w:tcPr>
            <w:tcW w:w="769" w:type="dxa"/>
            <w:shd w:val="clear" w:color="auto" w:fill="EAF1DD" w:themeFill="accent3" w:themeFillTint="33"/>
          </w:tcPr>
          <w:p w:rsidR="00C6266F" w:rsidRDefault="00C6266F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658" w:type="dxa"/>
            <w:shd w:val="clear" w:color="auto" w:fill="EAF1DD" w:themeFill="accent3" w:themeFillTint="33"/>
          </w:tcPr>
          <w:p w:rsidR="00C6266F" w:rsidRDefault="00C6266F" w:rsidP="00164A9C">
            <w:pPr>
              <w:pStyle w:val="Absatz"/>
              <w:ind w:left="0"/>
            </w:pPr>
            <w:r>
              <w:t>Ja</w:t>
            </w:r>
          </w:p>
        </w:tc>
        <w:tc>
          <w:tcPr>
            <w:tcW w:w="639" w:type="dxa"/>
            <w:shd w:val="clear" w:color="auto" w:fill="EAF1DD" w:themeFill="accent3" w:themeFillTint="33"/>
          </w:tcPr>
          <w:p w:rsidR="00C6266F" w:rsidRPr="005826B4" w:rsidRDefault="00C6266F" w:rsidP="0087297F">
            <w:pPr>
              <w:pStyle w:val="Absatz"/>
              <w:ind w:left="0"/>
              <w:rPr>
                <w:color w:val="FF0000"/>
              </w:rPr>
            </w:pPr>
            <w:r w:rsidRPr="00404B82">
              <w:t>ja</w:t>
            </w:r>
          </w:p>
        </w:tc>
        <w:tc>
          <w:tcPr>
            <w:tcW w:w="652" w:type="dxa"/>
            <w:shd w:val="clear" w:color="auto" w:fill="EAF1DD" w:themeFill="accent3" w:themeFillTint="33"/>
          </w:tcPr>
          <w:p w:rsidR="00C6266F" w:rsidRPr="00404B82" w:rsidRDefault="00657566" w:rsidP="0087297F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EAF1DD" w:themeFill="accent3" w:themeFillTint="33"/>
          </w:tcPr>
          <w:p w:rsidR="00C6266F" w:rsidRDefault="00C6266F" w:rsidP="00D81662">
            <w:pPr>
              <w:pStyle w:val="Absatz"/>
              <w:ind w:left="0"/>
            </w:pPr>
            <w:r>
              <w:t>nein</w:t>
            </w:r>
          </w:p>
        </w:tc>
      </w:tr>
      <w:tr w:rsidR="00C6266F" w:rsidTr="00CF1A1A">
        <w:tc>
          <w:tcPr>
            <w:tcW w:w="2192" w:type="dxa"/>
            <w:shd w:val="clear" w:color="auto" w:fill="EAF1DD" w:themeFill="accent3" w:themeFillTint="33"/>
          </w:tcPr>
          <w:p w:rsidR="00C6266F" w:rsidRPr="00EC3E34" w:rsidRDefault="00C6266F" w:rsidP="00164A9C">
            <w:pPr>
              <w:pStyle w:val="Absatz"/>
              <w:ind w:left="0"/>
              <w:rPr>
                <w:color w:val="FF0000"/>
                <w:sz w:val="14"/>
              </w:rPr>
            </w:pPr>
            <w:proofErr w:type="spellStart"/>
            <w:r w:rsidRPr="001D6F18">
              <w:rPr>
                <w:sz w:val="14"/>
              </w:rPr>
              <w:t>OptFlex_CHP_PV_Batt_Gasbrenner_TES_Costs_AdHoc</w:t>
            </w:r>
            <w:proofErr w:type="spellEnd"/>
          </w:p>
        </w:tc>
        <w:tc>
          <w:tcPr>
            <w:tcW w:w="769" w:type="dxa"/>
            <w:shd w:val="clear" w:color="auto" w:fill="EAF1DD" w:themeFill="accent3" w:themeFillTint="33"/>
          </w:tcPr>
          <w:p w:rsidR="00C6266F" w:rsidRDefault="00C6266F" w:rsidP="00164A9C">
            <w:pPr>
              <w:pStyle w:val="Absatz"/>
              <w:ind w:left="0"/>
            </w:pPr>
            <w:r>
              <w:t>C</w:t>
            </w:r>
          </w:p>
          <w:p w:rsidR="00350E76" w:rsidRDefault="00350E76" w:rsidP="00164A9C">
            <w:pPr>
              <w:pStyle w:val="Absatz"/>
              <w:ind w:left="0"/>
            </w:pPr>
            <w:r>
              <w:t>30 min</w:t>
            </w:r>
            <w:r w:rsidRPr="00350E76">
              <w:rPr>
                <w:color w:val="FF0000"/>
              </w:rPr>
              <w:t>(</w:t>
            </w:r>
            <w:proofErr w:type="spellStart"/>
            <w:r w:rsidRPr="00350E76">
              <w:rPr>
                <w:color w:val="FF0000"/>
              </w:rPr>
              <w:t>Fehler</w:t>
            </w:r>
            <w:proofErr w:type="spellEnd"/>
            <w:r w:rsidRPr="00350E76">
              <w:rPr>
                <w:color w:val="FF0000"/>
              </w:rPr>
              <w:t xml:space="preserve"> </w:t>
            </w:r>
            <w:proofErr w:type="spellStart"/>
            <w:r w:rsidRPr="00350E76">
              <w:rPr>
                <w:color w:val="FF0000"/>
              </w:rPr>
              <w:t>siehe</w:t>
            </w:r>
            <w:proofErr w:type="spellEnd"/>
            <w:r w:rsidRPr="00350E76">
              <w:rPr>
                <w:color w:val="FF0000"/>
              </w:rPr>
              <w:t xml:space="preserve"> Sommer)</w:t>
            </w:r>
          </w:p>
        </w:tc>
        <w:tc>
          <w:tcPr>
            <w:tcW w:w="770" w:type="dxa"/>
            <w:shd w:val="clear" w:color="auto" w:fill="EAF1DD" w:themeFill="accent3" w:themeFillTint="33"/>
          </w:tcPr>
          <w:p w:rsidR="00C6266F" w:rsidRDefault="00C6266F" w:rsidP="0087297F">
            <w:pPr>
              <w:pStyle w:val="Absatz"/>
              <w:ind w:left="0"/>
            </w:pPr>
            <w:r>
              <w:t>Kassel 2013</w:t>
            </w:r>
          </w:p>
        </w:tc>
        <w:tc>
          <w:tcPr>
            <w:tcW w:w="651" w:type="dxa"/>
            <w:shd w:val="clear" w:color="auto" w:fill="EAF1DD" w:themeFill="accent3" w:themeFillTint="33"/>
          </w:tcPr>
          <w:p w:rsidR="00C6266F" w:rsidRDefault="00026EE5" w:rsidP="00164A9C">
            <w:pPr>
              <w:pStyle w:val="Absatz"/>
              <w:ind w:left="0"/>
            </w:pPr>
            <w:r>
              <w:t>VDI/LPG/EFH/</w:t>
            </w:r>
            <w:r w:rsidRPr="003A67F5">
              <w:rPr>
                <w:color w:val="FF0000"/>
              </w:rPr>
              <w:t>MFH</w:t>
            </w:r>
            <w:r>
              <w:t>(2013)</w:t>
            </w:r>
          </w:p>
        </w:tc>
        <w:tc>
          <w:tcPr>
            <w:tcW w:w="580" w:type="dxa"/>
            <w:shd w:val="clear" w:color="auto" w:fill="EAF1DD" w:themeFill="accent3" w:themeFillTint="33"/>
          </w:tcPr>
          <w:p w:rsidR="00C6266F" w:rsidRPr="001D6F18" w:rsidRDefault="00C6266F" w:rsidP="00164A9C">
            <w:pPr>
              <w:pStyle w:val="Absatz"/>
              <w:ind w:left="0"/>
            </w:pPr>
            <w:r>
              <w:t>Ja</w:t>
            </w:r>
          </w:p>
        </w:tc>
        <w:tc>
          <w:tcPr>
            <w:tcW w:w="1024" w:type="dxa"/>
            <w:shd w:val="clear" w:color="auto" w:fill="EAF1DD" w:themeFill="accent3" w:themeFillTint="33"/>
          </w:tcPr>
          <w:p w:rsidR="00C6266F" w:rsidRPr="001D6F18" w:rsidRDefault="00A169CE" w:rsidP="00164A9C">
            <w:pPr>
              <w:pStyle w:val="Absatz"/>
              <w:ind w:left="0"/>
            </w:pPr>
            <w:r w:rsidRPr="001D6F18">
              <w:t>J</w:t>
            </w:r>
            <w:r w:rsidR="00C6266F" w:rsidRPr="001D6F18">
              <w:t>a</w:t>
            </w:r>
          </w:p>
        </w:tc>
        <w:tc>
          <w:tcPr>
            <w:tcW w:w="901" w:type="dxa"/>
            <w:shd w:val="clear" w:color="auto" w:fill="EAF1DD" w:themeFill="accent3" w:themeFillTint="33"/>
          </w:tcPr>
          <w:p w:rsidR="00C6266F" w:rsidRPr="001D6F18" w:rsidRDefault="00C6266F" w:rsidP="00164A9C">
            <w:pPr>
              <w:pStyle w:val="Absatz"/>
              <w:ind w:left="0"/>
            </w:pPr>
            <w:proofErr w:type="spellStart"/>
            <w:r>
              <w:t>Persistenz</w:t>
            </w:r>
            <w:proofErr w:type="spellEnd"/>
            <w:r>
              <w:t xml:space="preserve"> / 3T-Average</w:t>
            </w:r>
          </w:p>
        </w:tc>
        <w:tc>
          <w:tcPr>
            <w:tcW w:w="769" w:type="dxa"/>
            <w:shd w:val="clear" w:color="auto" w:fill="EAF1DD" w:themeFill="accent3" w:themeFillTint="33"/>
          </w:tcPr>
          <w:p w:rsidR="00C6266F" w:rsidRDefault="00C6266F" w:rsidP="001D6F18">
            <w:pPr>
              <w:pStyle w:val="Absatz"/>
              <w:ind w:left="0"/>
            </w:pPr>
            <w:r>
              <w:t>Nein</w:t>
            </w:r>
          </w:p>
        </w:tc>
        <w:tc>
          <w:tcPr>
            <w:tcW w:w="658" w:type="dxa"/>
            <w:shd w:val="clear" w:color="auto" w:fill="EAF1DD" w:themeFill="accent3" w:themeFillTint="33"/>
          </w:tcPr>
          <w:p w:rsidR="00C6266F" w:rsidRPr="001D6F18" w:rsidRDefault="00C6266F" w:rsidP="00164A9C">
            <w:pPr>
              <w:pStyle w:val="Absatz"/>
              <w:ind w:left="0"/>
            </w:pPr>
            <w:r w:rsidRPr="001D6F18">
              <w:t>Ja</w:t>
            </w:r>
          </w:p>
        </w:tc>
        <w:tc>
          <w:tcPr>
            <w:tcW w:w="639" w:type="dxa"/>
            <w:shd w:val="clear" w:color="auto" w:fill="EAF1DD" w:themeFill="accent3" w:themeFillTint="33"/>
          </w:tcPr>
          <w:p w:rsidR="00C6266F" w:rsidRPr="001D6F18" w:rsidRDefault="00C6266F" w:rsidP="0087297F">
            <w:pPr>
              <w:pStyle w:val="Absatz"/>
              <w:ind w:left="0"/>
            </w:pPr>
            <w:r w:rsidRPr="001D6F18">
              <w:t>ja</w:t>
            </w:r>
          </w:p>
        </w:tc>
        <w:tc>
          <w:tcPr>
            <w:tcW w:w="652" w:type="dxa"/>
            <w:shd w:val="clear" w:color="auto" w:fill="EAF1DD" w:themeFill="accent3" w:themeFillTint="33"/>
          </w:tcPr>
          <w:p w:rsidR="00C6266F" w:rsidRPr="001D6F18" w:rsidRDefault="00657566" w:rsidP="0087297F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EAF1DD" w:themeFill="accent3" w:themeFillTint="33"/>
          </w:tcPr>
          <w:p w:rsidR="00C6266F" w:rsidRDefault="00BF0EBE" w:rsidP="00D81662">
            <w:pPr>
              <w:pStyle w:val="Absatz"/>
              <w:ind w:left="0"/>
            </w:pPr>
            <w:r>
              <w:t>ja</w:t>
            </w:r>
          </w:p>
        </w:tc>
      </w:tr>
      <w:tr w:rsidR="00C6266F" w:rsidTr="00CF1A1A">
        <w:tc>
          <w:tcPr>
            <w:tcW w:w="2192" w:type="dxa"/>
            <w:shd w:val="clear" w:color="auto" w:fill="DBE5F1" w:themeFill="accent1" w:themeFillTint="33"/>
          </w:tcPr>
          <w:p w:rsidR="00C6266F" w:rsidRPr="00EC3E34" w:rsidRDefault="00C6266F" w:rsidP="00164A9C">
            <w:pPr>
              <w:pStyle w:val="Absatz"/>
              <w:ind w:left="0"/>
              <w:rPr>
                <w:color w:val="FF0000"/>
                <w:sz w:val="14"/>
              </w:rPr>
            </w:pPr>
            <w:proofErr w:type="spellStart"/>
            <w:r w:rsidRPr="001D6F18">
              <w:rPr>
                <w:sz w:val="14"/>
              </w:rPr>
              <w:t>OptFlex_CHP_PV_Batt_Gasbrenner_TES_Costs_AdhocV</w:t>
            </w:r>
            <w:proofErr w:type="spellEnd"/>
          </w:p>
        </w:tc>
        <w:tc>
          <w:tcPr>
            <w:tcW w:w="769" w:type="dxa"/>
            <w:shd w:val="clear" w:color="auto" w:fill="DBE5F1" w:themeFill="accent1" w:themeFillTint="33"/>
          </w:tcPr>
          <w:p w:rsidR="00C6266F" w:rsidRDefault="00C6266F" w:rsidP="00164A9C">
            <w:pPr>
              <w:pStyle w:val="Absatz"/>
              <w:ind w:left="0"/>
            </w:pPr>
            <w:r>
              <w:t>C</w:t>
            </w:r>
          </w:p>
          <w:p w:rsidR="009860CA" w:rsidRDefault="009860CA" w:rsidP="00164A9C">
            <w:pPr>
              <w:pStyle w:val="Absatz"/>
              <w:ind w:left="0"/>
            </w:pPr>
            <w:r>
              <w:t>30min</w:t>
            </w:r>
          </w:p>
        </w:tc>
        <w:tc>
          <w:tcPr>
            <w:tcW w:w="770" w:type="dxa"/>
            <w:shd w:val="clear" w:color="auto" w:fill="DBE5F1" w:themeFill="accent1" w:themeFillTint="33"/>
          </w:tcPr>
          <w:p w:rsidR="00C6266F" w:rsidRDefault="00C6266F" w:rsidP="0087297F">
            <w:pPr>
              <w:pStyle w:val="Absatz"/>
              <w:ind w:left="0"/>
            </w:pPr>
            <w:r>
              <w:t>Kassel 2013</w:t>
            </w:r>
          </w:p>
        </w:tc>
        <w:tc>
          <w:tcPr>
            <w:tcW w:w="651" w:type="dxa"/>
            <w:shd w:val="clear" w:color="auto" w:fill="DBE5F1" w:themeFill="accent1" w:themeFillTint="33"/>
          </w:tcPr>
          <w:p w:rsidR="00C6266F" w:rsidRDefault="00DA114F" w:rsidP="00164A9C">
            <w:pPr>
              <w:pStyle w:val="Absatz"/>
              <w:ind w:left="0"/>
            </w:pPr>
            <w:r>
              <w:t>VDI/LPG/EFH/</w:t>
            </w:r>
            <w:r w:rsidRPr="003A67F5">
              <w:rPr>
                <w:color w:val="FF0000"/>
              </w:rPr>
              <w:t>MFH</w:t>
            </w:r>
            <w:r>
              <w:t>(2013)</w:t>
            </w:r>
          </w:p>
        </w:tc>
        <w:tc>
          <w:tcPr>
            <w:tcW w:w="580" w:type="dxa"/>
            <w:shd w:val="clear" w:color="auto" w:fill="DBE5F1" w:themeFill="accent1" w:themeFillTint="33"/>
          </w:tcPr>
          <w:p w:rsidR="00C6266F" w:rsidRDefault="00C6266F" w:rsidP="00164A9C">
            <w:pPr>
              <w:pStyle w:val="Absatz"/>
              <w:ind w:left="0"/>
            </w:pPr>
            <w:r>
              <w:t>Ja</w:t>
            </w:r>
          </w:p>
        </w:tc>
        <w:tc>
          <w:tcPr>
            <w:tcW w:w="1024" w:type="dxa"/>
            <w:shd w:val="clear" w:color="auto" w:fill="DBE5F1" w:themeFill="accent1" w:themeFillTint="33"/>
          </w:tcPr>
          <w:p w:rsidR="00C6266F" w:rsidRDefault="00A169CE" w:rsidP="00164A9C">
            <w:pPr>
              <w:pStyle w:val="Absatz"/>
              <w:ind w:left="0"/>
            </w:pPr>
            <w:r>
              <w:t>J</w:t>
            </w:r>
            <w:r w:rsidR="00C6266F">
              <w:t>a</w:t>
            </w:r>
          </w:p>
        </w:tc>
        <w:tc>
          <w:tcPr>
            <w:tcW w:w="901" w:type="dxa"/>
            <w:shd w:val="clear" w:color="auto" w:fill="DBE5F1" w:themeFill="accent1" w:themeFillTint="33"/>
          </w:tcPr>
          <w:p w:rsidR="00C6266F" w:rsidRPr="001D6F18" w:rsidRDefault="00C6266F" w:rsidP="00164A9C">
            <w:pPr>
              <w:pStyle w:val="Absatz"/>
              <w:ind w:left="0"/>
            </w:pPr>
            <w:proofErr w:type="spellStart"/>
            <w:r>
              <w:t>Persistenz</w:t>
            </w:r>
            <w:proofErr w:type="spellEnd"/>
            <w:r>
              <w:t>/3T-Average</w:t>
            </w:r>
          </w:p>
        </w:tc>
        <w:tc>
          <w:tcPr>
            <w:tcW w:w="769" w:type="dxa"/>
            <w:shd w:val="clear" w:color="auto" w:fill="DBE5F1" w:themeFill="accent1" w:themeFillTint="33"/>
          </w:tcPr>
          <w:p w:rsidR="00C6266F" w:rsidRDefault="00C6266F" w:rsidP="00164A9C">
            <w:pPr>
              <w:pStyle w:val="Absatz"/>
              <w:ind w:left="0"/>
            </w:pPr>
            <w:r>
              <w:t>Ja  / 24h</w:t>
            </w:r>
          </w:p>
        </w:tc>
        <w:tc>
          <w:tcPr>
            <w:tcW w:w="658" w:type="dxa"/>
            <w:shd w:val="clear" w:color="auto" w:fill="DBE5F1" w:themeFill="accent1" w:themeFillTint="33"/>
          </w:tcPr>
          <w:p w:rsidR="00C6266F" w:rsidRDefault="00C6266F" w:rsidP="00164A9C">
            <w:pPr>
              <w:pStyle w:val="Absatz"/>
              <w:ind w:left="0"/>
            </w:pPr>
            <w:r>
              <w:t>Ja</w:t>
            </w:r>
          </w:p>
        </w:tc>
        <w:tc>
          <w:tcPr>
            <w:tcW w:w="639" w:type="dxa"/>
            <w:shd w:val="clear" w:color="auto" w:fill="DBE5F1" w:themeFill="accent1" w:themeFillTint="33"/>
          </w:tcPr>
          <w:p w:rsidR="00C6266F" w:rsidRPr="001D6F18" w:rsidRDefault="00C6266F" w:rsidP="0087297F">
            <w:pPr>
              <w:pStyle w:val="Absatz"/>
              <w:ind w:left="0"/>
            </w:pPr>
            <w:r w:rsidRPr="001D6F18">
              <w:t>ja</w:t>
            </w:r>
          </w:p>
        </w:tc>
        <w:tc>
          <w:tcPr>
            <w:tcW w:w="652" w:type="dxa"/>
            <w:shd w:val="clear" w:color="auto" w:fill="DBE5F1" w:themeFill="accent1" w:themeFillTint="33"/>
          </w:tcPr>
          <w:p w:rsidR="00C6266F" w:rsidRPr="001D6F18" w:rsidRDefault="00657566" w:rsidP="0087297F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DBE5F1" w:themeFill="accent1" w:themeFillTint="33"/>
          </w:tcPr>
          <w:p w:rsidR="00C6266F" w:rsidRPr="001D6F18" w:rsidRDefault="00D73B83" w:rsidP="0087297F">
            <w:pPr>
              <w:pStyle w:val="Absatz"/>
              <w:ind w:left="0"/>
            </w:pPr>
            <w:r>
              <w:t>J</w:t>
            </w:r>
            <w:r w:rsidR="00C6266F">
              <w:t>a</w:t>
            </w:r>
            <w:r>
              <w:t xml:space="preserve"> (EPEX)</w:t>
            </w:r>
          </w:p>
        </w:tc>
      </w:tr>
      <w:tr w:rsidR="00C6266F" w:rsidTr="00CF1A1A">
        <w:tc>
          <w:tcPr>
            <w:tcW w:w="2192" w:type="dxa"/>
            <w:shd w:val="clear" w:color="auto" w:fill="DBE5F1" w:themeFill="accent1" w:themeFillTint="33"/>
          </w:tcPr>
          <w:p w:rsidR="00C6266F" w:rsidRPr="001D6F18" w:rsidRDefault="00C6266F" w:rsidP="00164A9C">
            <w:pPr>
              <w:pStyle w:val="Absatz"/>
              <w:ind w:left="0"/>
              <w:rPr>
                <w:sz w:val="14"/>
              </w:rPr>
            </w:pPr>
            <w:proofErr w:type="spellStart"/>
            <w:r w:rsidRPr="001D6F18">
              <w:rPr>
                <w:sz w:val="14"/>
              </w:rPr>
              <w:t>OptFlex_PV_Batt_Costs_AdhocV</w:t>
            </w:r>
            <w:proofErr w:type="spellEnd"/>
          </w:p>
        </w:tc>
        <w:tc>
          <w:tcPr>
            <w:tcW w:w="769" w:type="dxa"/>
            <w:shd w:val="clear" w:color="auto" w:fill="DBE5F1" w:themeFill="accent1" w:themeFillTint="33"/>
          </w:tcPr>
          <w:p w:rsidR="00C6266F" w:rsidRDefault="00C6266F" w:rsidP="00164A9C">
            <w:pPr>
              <w:pStyle w:val="Absatz"/>
              <w:ind w:left="0"/>
            </w:pPr>
            <w:r>
              <w:t>C</w:t>
            </w:r>
          </w:p>
        </w:tc>
        <w:tc>
          <w:tcPr>
            <w:tcW w:w="770" w:type="dxa"/>
            <w:shd w:val="clear" w:color="auto" w:fill="DBE5F1" w:themeFill="accent1" w:themeFillTint="33"/>
          </w:tcPr>
          <w:p w:rsidR="00C6266F" w:rsidRDefault="00C6266F" w:rsidP="0087297F">
            <w:pPr>
              <w:pStyle w:val="Absatz"/>
              <w:ind w:left="0"/>
            </w:pPr>
            <w:r>
              <w:t>Kassel 2013</w:t>
            </w:r>
          </w:p>
        </w:tc>
        <w:tc>
          <w:tcPr>
            <w:tcW w:w="651" w:type="dxa"/>
            <w:shd w:val="clear" w:color="auto" w:fill="DBE5F1" w:themeFill="accent1" w:themeFillTint="33"/>
          </w:tcPr>
          <w:p w:rsidR="00C6266F" w:rsidRDefault="00C6266F" w:rsidP="001D6F18">
            <w:pPr>
              <w:pStyle w:val="Absatz"/>
              <w:ind w:left="0"/>
            </w:pPr>
            <w:r>
              <w:t>VDI</w:t>
            </w:r>
            <w:r w:rsidR="00386BE3">
              <w:t>2009/ EFH</w:t>
            </w:r>
          </w:p>
        </w:tc>
        <w:tc>
          <w:tcPr>
            <w:tcW w:w="580" w:type="dxa"/>
            <w:shd w:val="clear" w:color="auto" w:fill="DBE5F1" w:themeFill="accent1" w:themeFillTint="33"/>
          </w:tcPr>
          <w:p w:rsidR="00C6266F" w:rsidRDefault="00C6266F" w:rsidP="00164A9C">
            <w:pPr>
              <w:pStyle w:val="Absatz"/>
              <w:ind w:left="0"/>
            </w:pPr>
            <w:r>
              <w:t>nein</w:t>
            </w:r>
          </w:p>
        </w:tc>
        <w:tc>
          <w:tcPr>
            <w:tcW w:w="1024" w:type="dxa"/>
            <w:shd w:val="clear" w:color="auto" w:fill="DBE5F1" w:themeFill="accent1" w:themeFillTint="33"/>
          </w:tcPr>
          <w:p w:rsidR="00C6266F" w:rsidRDefault="00A169CE" w:rsidP="00164A9C">
            <w:pPr>
              <w:pStyle w:val="Absatz"/>
              <w:ind w:left="0"/>
            </w:pPr>
            <w:r>
              <w:t>J</w:t>
            </w:r>
            <w:r w:rsidR="00C6266F">
              <w:t>a</w:t>
            </w:r>
          </w:p>
        </w:tc>
        <w:tc>
          <w:tcPr>
            <w:tcW w:w="901" w:type="dxa"/>
            <w:shd w:val="clear" w:color="auto" w:fill="DBE5F1" w:themeFill="accent1" w:themeFillTint="33"/>
          </w:tcPr>
          <w:p w:rsidR="00C6266F" w:rsidRPr="001D6F18" w:rsidRDefault="00C6266F" w:rsidP="00164A9C">
            <w:pPr>
              <w:pStyle w:val="Absatz"/>
              <w:ind w:left="0"/>
            </w:pPr>
            <w:proofErr w:type="spellStart"/>
            <w:r>
              <w:t>Persistenz</w:t>
            </w:r>
            <w:proofErr w:type="spellEnd"/>
          </w:p>
        </w:tc>
        <w:tc>
          <w:tcPr>
            <w:tcW w:w="769" w:type="dxa"/>
            <w:shd w:val="clear" w:color="auto" w:fill="DBE5F1" w:themeFill="accent1" w:themeFillTint="33"/>
          </w:tcPr>
          <w:p w:rsidR="00C6266F" w:rsidRDefault="00C6266F" w:rsidP="00164A9C">
            <w:pPr>
              <w:pStyle w:val="Absatz"/>
              <w:ind w:left="0"/>
            </w:pPr>
            <w:r>
              <w:t>Ja / 24h</w:t>
            </w:r>
          </w:p>
        </w:tc>
        <w:tc>
          <w:tcPr>
            <w:tcW w:w="658" w:type="dxa"/>
            <w:shd w:val="clear" w:color="auto" w:fill="DBE5F1" w:themeFill="accent1" w:themeFillTint="33"/>
          </w:tcPr>
          <w:p w:rsidR="00C6266F" w:rsidRDefault="00C6266F" w:rsidP="00164A9C">
            <w:pPr>
              <w:pStyle w:val="Absatz"/>
              <w:ind w:left="0"/>
            </w:pPr>
            <w:r>
              <w:t>Ja</w:t>
            </w:r>
          </w:p>
        </w:tc>
        <w:tc>
          <w:tcPr>
            <w:tcW w:w="639" w:type="dxa"/>
            <w:shd w:val="clear" w:color="auto" w:fill="DBE5F1" w:themeFill="accent1" w:themeFillTint="33"/>
          </w:tcPr>
          <w:p w:rsidR="00C6266F" w:rsidRPr="001D6F18" w:rsidRDefault="00C6266F" w:rsidP="0087297F">
            <w:pPr>
              <w:pStyle w:val="Absatz"/>
              <w:ind w:left="0"/>
            </w:pPr>
            <w:r w:rsidRPr="001D6F18">
              <w:t>ja</w:t>
            </w:r>
          </w:p>
        </w:tc>
        <w:tc>
          <w:tcPr>
            <w:tcW w:w="652" w:type="dxa"/>
            <w:shd w:val="clear" w:color="auto" w:fill="DBE5F1" w:themeFill="accent1" w:themeFillTint="33"/>
          </w:tcPr>
          <w:p w:rsidR="00C6266F" w:rsidRPr="001D6F18" w:rsidRDefault="00657566" w:rsidP="0087297F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DBE5F1" w:themeFill="accent1" w:themeFillTint="33"/>
          </w:tcPr>
          <w:p w:rsidR="00C6266F" w:rsidRDefault="00C6266F" w:rsidP="00D81662">
            <w:pPr>
              <w:pStyle w:val="Absatz"/>
              <w:ind w:left="0"/>
            </w:pPr>
            <w:r>
              <w:t>nein</w:t>
            </w:r>
          </w:p>
        </w:tc>
      </w:tr>
      <w:tr w:rsidR="00A169CE" w:rsidTr="00A169CE">
        <w:tc>
          <w:tcPr>
            <w:tcW w:w="2192" w:type="dxa"/>
            <w:shd w:val="clear" w:color="auto" w:fill="B2A1C7" w:themeFill="accent4" w:themeFillTint="99"/>
          </w:tcPr>
          <w:p w:rsidR="00A169CE" w:rsidRPr="00EC3E34" w:rsidRDefault="00A169CE" w:rsidP="003702F4">
            <w:pPr>
              <w:pStyle w:val="Absatz"/>
              <w:ind w:left="0"/>
              <w:rPr>
                <w:color w:val="FF0000"/>
                <w:sz w:val="14"/>
              </w:rPr>
            </w:pPr>
            <w:r>
              <w:rPr>
                <w:sz w:val="14"/>
              </w:rPr>
              <w:t>OptFlex_CHP_PV_Batt_Gasbrenner_TES_CO2</w:t>
            </w:r>
          </w:p>
        </w:tc>
        <w:tc>
          <w:tcPr>
            <w:tcW w:w="769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CO2</w:t>
            </w:r>
          </w:p>
          <w:p w:rsidR="00657566" w:rsidRDefault="00657566" w:rsidP="003702F4">
            <w:pPr>
              <w:pStyle w:val="Absatz"/>
              <w:ind w:left="0"/>
            </w:pPr>
            <w:r>
              <w:t>30min</w:t>
            </w:r>
          </w:p>
        </w:tc>
        <w:tc>
          <w:tcPr>
            <w:tcW w:w="770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Kassel 2013</w:t>
            </w:r>
          </w:p>
        </w:tc>
        <w:tc>
          <w:tcPr>
            <w:tcW w:w="651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VDI2009/LPG/EFH/</w:t>
            </w:r>
            <w:r w:rsidRPr="003A67F5">
              <w:rPr>
                <w:color w:val="FF0000"/>
              </w:rPr>
              <w:t>MFH</w:t>
            </w:r>
            <w:r>
              <w:t>(2013)</w:t>
            </w:r>
          </w:p>
        </w:tc>
        <w:tc>
          <w:tcPr>
            <w:tcW w:w="580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Ja</w:t>
            </w:r>
          </w:p>
        </w:tc>
        <w:tc>
          <w:tcPr>
            <w:tcW w:w="1024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Nein (dummy)</w:t>
            </w:r>
          </w:p>
        </w:tc>
        <w:tc>
          <w:tcPr>
            <w:tcW w:w="901" w:type="dxa"/>
            <w:shd w:val="clear" w:color="auto" w:fill="B2A1C7" w:themeFill="accent4" w:themeFillTint="99"/>
          </w:tcPr>
          <w:p w:rsidR="00A169CE" w:rsidRPr="00EC3E34" w:rsidRDefault="00A169CE" w:rsidP="003702F4">
            <w:pPr>
              <w:pStyle w:val="Absatz"/>
              <w:ind w:left="0"/>
              <w:rPr>
                <w:color w:val="FF0000"/>
              </w:rPr>
            </w:pPr>
            <w:proofErr w:type="spellStart"/>
            <w:r>
              <w:t>Persistenz</w:t>
            </w:r>
            <w:proofErr w:type="spellEnd"/>
          </w:p>
        </w:tc>
        <w:tc>
          <w:tcPr>
            <w:tcW w:w="769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nein</w:t>
            </w:r>
          </w:p>
        </w:tc>
        <w:tc>
          <w:tcPr>
            <w:tcW w:w="658" w:type="dxa"/>
            <w:shd w:val="clear" w:color="auto" w:fill="B2A1C7" w:themeFill="accent4" w:themeFillTint="99"/>
          </w:tcPr>
          <w:p w:rsidR="00A169CE" w:rsidRPr="008A6A8F" w:rsidRDefault="00A169CE" w:rsidP="003702F4">
            <w:pPr>
              <w:pStyle w:val="Absatz"/>
              <w:ind w:left="0"/>
            </w:pPr>
            <w:r w:rsidRPr="008A6A8F">
              <w:t>ja</w:t>
            </w:r>
          </w:p>
        </w:tc>
        <w:tc>
          <w:tcPr>
            <w:tcW w:w="639" w:type="dxa"/>
            <w:shd w:val="clear" w:color="auto" w:fill="B2A1C7" w:themeFill="accent4" w:themeFillTint="99"/>
          </w:tcPr>
          <w:p w:rsidR="00A169CE" w:rsidRPr="008A6A8F" w:rsidRDefault="00A169CE" w:rsidP="003702F4">
            <w:pPr>
              <w:pStyle w:val="Absatz"/>
              <w:ind w:left="0"/>
            </w:pPr>
            <w:r w:rsidRPr="008A6A8F">
              <w:t>ja</w:t>
            </w:r>
          </w:p>
        </w:tc>
        <w:tc>
          <w:tcPr>
            <w:tcW w:w="652" w:type="dxa"/>
            <w:shd w:val="clear" w:color="auto" w:fill="B2A1C7" w:themeFill="accent4" w:themeFillTint="99"/>
          </w:tcPr>
          <w:p w:rsidR="00A169CE" w:rsidRPr="008A6A8F" w:rsidRDefault="00657566" w:rsidP="003702F4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ja</w:t>
            </w:r>
          </w:p>
        </w:tc>
      </w:tr>
      <w:tr w:rsidR="00A169CE" w:rsidTr="00A169CE">
        <w:tc>
          <w:tcPr>
            <w:tcW w:w="2192" w:type="dxa"/>
            <w:shd w:val="clear" w:color="auto" w:fill="B2A1C7" w:themeFill="accent4" w:themeFillTint="99"/>
          </w:tcPr>
          <w:p w:rsidR="00A169CE" w:rsidRPr="00EC3E34" w:rsidRDefault="00A169CE" w:rsidP="003702F4">
            <w:pPr>
              <w:pStyle w:val="Absatz"/>
              <w:ind w:left="0"/>
              <w:rPr>
                <w:color w:val="FF0000"/>
                <w:sz w:val="14"/>
              </w:rPr>
            </w:pPr>
            <w:r w:rsidRPr="001D6F18">
              <w:rPr>
                <w:sz w:val="14"/>
              </w:rPr>
              <w:t>OptFlex_</w:t>
            </w:r>
            <w:r>
              <w:rPr>
                <w:sz w:val="14"/>
              </w:rPr>
              <w:t>CHP_PV_Batt_Gasbrenner_TES_CO2</w:t>
            </w:r>
            <w:r w:rsidRPr="001D6F18">
              <w:rPr>
                <w:sz w:val="14"/>
              </w:rPr>
              <w:t>_AdHoc</w:t>
            </w:r>
          </w:p>
        </w:tc>
        <w:tc>
          <w:tcPr>
            <w:tcW w:w="769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CO2</w:t>
            </w:r>
          </w:p>
          <w:p w:rsidR="00350E76" w:rsidRDefault="00350E76" w:rsidP="003702F4">
            <w:pPr>
              <w:pStyle w:val="Absatz"/>
              <w:ind w:left="0"/>
            </w:pPr>
            <w:r>
              <w:t>30 min</w:t>
            </w:r>
            <w:r w:rsidRPr="00350E76">
              <w:rPr>
                <w:color w:val="FF0000"/>
              </w:rPr>
              <w:t>(</w:t>
            </w:r>
            <w:proofErr w:type="spellStart"/>
            <w:r w:rsidRPr="00350E76">
              <w:rPr>
                <w:color w:val="FF0000"/>
              </w:rPr>
              <w:t>Fehler</w:t>
            </w:r>
            <w:proofErr w:type="spellEnd"/>
            <w:r w:rsidRPr="00350E76">
              <w:rPr>
                <w:color w:val="FF0000"/>
              </w:rPr>
              <w:t xml:space="preserve"> </w:t>
            </w:r>
            <w:proofErr w:type="spellStart"/>
            <w:r w:rsidRPr="00350E76">
              <w:rPr>
                <w:color w:val="FF0000"/>
              </w:rPr>
              <w:t>siehe</w:t>
            </w:r>
            <w:proofErr w:type="spellEnd"/>
            <w:r w:rsidRPr="00350E76">
              <w:rPr>
                <w:color w:val="FF0000"/>
              </w:rPr>
              <w:t xml:space="preserve"> </w:t>
            </w:r>
            <w:r w:rsidRPr="00350E76">
              <w:rPr>
                <w:color w:val="FF0000"/>
              </w:rPr>
              <w:lastRenderedPageBreak/>
              <w:t>Sommer)</w:t>
            </w:r>
            <w:bookmarkStart w:id="0" w:name="_GoBack"/>
            <w:bookmarkEnd w:id="0"/>
          </w:p>
        </w:tc>
        <w:tc>
          <w:tcPr>
            <w:tcW w:w="770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lastRenderedPageBreak/>
              <w:t>Kassel 2013</w:t>
            </w:r>
          </w:p>
        </w:tc>
        <w:tc>
          <w:tcPr>
            <w:tcW w:w="651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VDI/LPG/EFH/</w:t>
            </w:r>
            <w:r w:rsidRPr="003A67F5">
              <w:rPr>
                <w:color w:val="FF0000"/>
              </w:rPr>
              <w:t>MFH</w:t>
            </w:r>
            <w:r>
              <w:t>(201</w:t>
            </w:r>
            <w:r>
              <w:lastRenderedPageBreak/>
              <w:t>3)</w:t>
            </w:r>
          </w:p>
        </w:tc>
        <w:tc>
          <w:tcPr>
            <w:tcW w:w="580" w:type="dxa"/>
            <w:shd w:val="clear" w:color="auto" w:fill="B2A1C7" w:themeFill="accent4" w:themeFillTint="99"/>
          </w:tcPr>
          <w:p w:rsidR="00A169CE" w:rsidRPr="001D6F18" w:rsidRDefault="00A169CE" w:rsidP="003702F4">
            <w:pPr>
              <w:pStyle w:val="Absatz"/>
              <w:ind w:left="0"/>
            </w:pPr>
            <w:r>
              <w:lastRenderedPageBreak/>
              <w:t>Ja</w:t>
            </w:r>
          </w:p>
        </w:tc>
        <w:tc>
          <w:tcPr>
            <w:tcW w:w="1024" w:type="dxa"/>
            <w:shd w:val="clear" w:color="auto" w:fill="B2A1C7" w:themeFill="accent4" w:themeFillTint="99"/>
          </w:tcPr>
          <w:p w:rsidR="00A169CE" w:rsidRPr="001D6F18" w:rsidRDefault="00A169CE" w:rsidP="003702F4">
            <w:pPr>
              <w:pStyle w:val="Absatz"/>
              <w:ind w:left="0"/>
            </w:pPr>
            <w:r w:rsidRPr="001D6F18">
              <w:t>Ja</w:t>
            </w:r>
          </w:p>
        </w:tc>
        <w:tc>
          <w:tcPr>
            <w:tcW w:w="901" w:type="dxa"/>
            <w:shd w:val="clear" w:color="auto" w:fill="B2A1C7" w:themeFill="accent4" w:themeFillTint="99"/>
          </w:tcPr>
          <w:p w:rsidR="00A169CE" w:rsidRPr="001D6F18" w:rsidRDefault="00A169CE" w:rsidP="003702F4">
            <w:pPr>
              <w:pStyle w:val="Absatz"/>
              <w:ind w:left="0"/>
            </w:pPr>
            <w:proofErr w:type="spellStart"/>
            <w:r>
              <w:t>Persistenz</w:t>
            </w:r>
            <w:proofErr w:type="spellEnd"/>
            <w:r>
              <w:t xml:space="preserve"> / 3T-Average</w:t>
            </w:r>
          </w:p>
        </w:tc>
        <w:tc>
          <w:tcPr>
            <w:tcW w:w="769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Nein</w:t>
            </w:r>
          </w:p>
        </w:tc>
        <w:tc>
          <w:tcPr>
            <w:tcW w:w="658" w:type="dxa"/>
            <w:shd w:val="clear" w:color="auto" w:fill="B2A1C7" w:themeFill="accent4" w:themeFillTint="99"/>
          </w:tcPr>
          <w:p w:rsidR="00A169CE" w:rsidRPr="001D6F18" w:rsidRDefault="00A169CE" w:rsidP="003702F4">
            <w:pPr>
              <w:pStyle w:val="Absatz"/>
              <w:ind w:left="0"/>
            </w:pPr>
            <w:r w:rsidRPr="001D6F18">
              <w:t>Ja</w:t>
            </w:r>
          </w:p>
        </w:tc>
        <w:tc>
          <w:tcPr>
            <w:tcW w:w="639" w:type="dxa"/>
            <w:shd w:val="clear" w:color="auto" w:fill="B2A1C7" w:themeFill="accent4" w:themeFillTint="99"/>
          </w:tcPr>
          <w:p w:rsidR="00A169CE" w:rsidRPr="001D6F18" w:rsidRDefault="00A169CE" w:rsidP="003702F4">
            <w:pPr>
              <w:pStyle w:val="Absatz"/>
              <w:ind w:left="0"/>
            </w:pPr>
            <w:r w:rsidRPr="001D6F18">
              <w:t>ja</w:t>
            </w:r>
          </w:p>
        </w:tc>
        <w:tc>
          <w:tcPr>
            <w:tcW w:w="652" w:type="dxa"/>
            <w:shd w:val="clear" w:color="auto" w:fill="B2A1C7" w:themeFill="accent4" w:themeFillTint="99"/>
          </w:tcPr>
          <w:p w:rsidR="00A169CE" w:rsidRPr="001D6F18" w:rsidRDefault="00657566" w:rsidP="003702F4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ja</w:t>
            </w:r>
          </w:p>
        </w:tc>
      </w:tr>
      <w:tr w:rsidR="00A169CE" w:rsidTr="00A169CE">
        <w:tc>
          <w:tcPr>
            <w:tcW w:w="2192" w:type="dxa"/>
            <w:shd w:val="clear" w:color="auto" w:fill="B2A1C7" w:themeFill="accent4" w:themeFillTint="99"/>
          </w:tcPr>
          <w:p w:rsidR="00A169CE" w:rsidRPr="00EC3E34" w:rsidRDefault="00A169CE" w:rsidP="003702F4">
            <w:pPr>
              <w:pStyle w:val="Absatz"/>
              <w:ind w:left="0"/>
              <w:rPr>
                <w:color w:val="FF0000"/>
                <w:sz w:val="14"/>
              </w:rPr>
            </w:pPr>
            <w:r w:rsidRPr="001D6F18">
              <w:rPr>
                <w:sz w:val="14"/>
              </w:rPr>
              <w:lastRenderedPageBreak/>
              <w:t>OptFlex_</w:t>
            </w:r>
            <w:r>
              <w:rPr>
                <w:sz w:val="14"/>
              </w:rPr>
              <w:t>CHP_PV_Batt_Gasbrenner_TES_CO2</w:t>
            </w:r>
            <w:r w:rsidRPr="001D6F18">
              <w:rPr>
                <w:sz w:val="14"/>
              </w:rPr>
              <w:t>_AdhocV</w:t>
            </w:r>
          </w:p>
        </w:tc>
        <w:tc>
          <w:tcPr>
            <w:tcW w:w="769" w:type="dxa"/>
            <w:shd w:val="clear" w:color="auto" w:fill="B2A1C7" w:themeFill="accent4" w:themeFillTint="99"/>
          </w:tcPr>
          <w:p w:rsidR="00A169CE" w:rsidRDefault="00822421" w:rsidP="003702F4">
            <w:pPr>
              <w:pStyle w:val="Absatz"/>
              <w:ind w:left="0"/>
            </w:pPr>
            <w:r>
              <w:t>C0</w:t>
            </w:r>
            <w:r w:rsidR="00A169CE">
              <w:t>2</w:t>
            </w:r>
          </w:p>
        </w:tc>
        <w:tc>
          <w:tcPr>
            <w:tcW w:w="770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Kassel 2013</w:t>
            </w:r>
          </w:p>
        </w:tc>
        <w:tc>
          <w:tcPr>
            <w:tcW w:w="651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VDI/LPG/EFH/</w:t>
            </w:r>
            <w:r w:rsidRPr="003A67F5">
              <w:rPr>
                <w:color w:val="FF0000"/>
              </w:rPr>
              <w:t>MFH</w:t>
            </w:r>
            <w:r>
              <w:t>(2013)</w:t>
            </w:r>
          </w:p>
        </w:tc>
        <w:tc>
          <w:tcPr>
            <w:tcW w:w="580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Ja</w:t>
            </w:r>
          </w:p>
        </w:tc>
        <w:tc>
          <w:tcPr>
            <w:tcW w:w="1024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Ja</w:t>
            </w:r>
          </w:p>
        </w:tc>
        <w:tc>
          <w:tcPr>
            <w:tcW w:w="901" w:type="dxa"/>
            <w:shd w:val="clear" w:color="auto" w:fill="B2A1C7" w:themeFill="accent4" w:themeFillTint="99"/>
          </w:tcPr>
          <w:p w:rsidR="00A169CE" w:rsidRPr="001D6F18" w:rsidRDefault="00A169CE" w:rsidP="003702F4">
            <w:pPr>
              <w:pStyle w:val="Absatz"/>
              <w:ind w:left="0"/>
            </w:pPr>
            <w:proofErr w:type="spellStart"/>
            <w:r>
              <w:t>Persistenz</w:t>
            </w:r>
            <w:proofErr w:type="spellEnd"/>
            <w:r>
              <w:t>/3T-Average</w:t>
            </w:r>
          </w:p>
        </w:tc>
        <w:tc>
          <w:tcPr>
            <w:tcW w:w="769" w:type="dxa"/>
            <w:shd w:val="clear" w:color="auto" w:fill="B2A1C7" w:themeFill="accent4" w:themeFillTint="99"/>
          </w:tcPr>
          <w:p w:rsidR="00A169CE" w:rsidRDefault="00D85D92" w:rsidP="003702F4">
            <w:pPr>
              <w:pStyle w:val="Absatz"/>
              <w:ind w:left="0"/>
            </w:pPr>
            <w:r>
              <w:t>Ja / 24h</w:t>
            </w:r>
          </w:p>
        </w:tc>
        <w:tc>
          <w:tcPr>
            <w:tcW w:w="658" w:type="dxa"/>
            <w:shd w:val="clear" w:color="auto" w:fill="B2A1C7" w:themeFill="accent4" w:themeFillTint="99"/>
          </w:tcPr>
          <w:p w:rsidR="00A169CE" w:rsidRDefault="00A169CE" w:rsidP="003702F4">
            <w:pPr>
              <w:pStyle w:val="Absatz"/>
              <w:ind w:left="0"/>
            </w:pPr>
            <w:r>
              <w:t>Ja</w:t>
            </w:r>
          </w:p>
        </w:tc>
        <w:tc>
          <w:tcPr>
            <w:tcW w:w="639" w:type="dxa"/>
            <w:shd w:val="clear" w:color="auto" w:fill="B2A1C7" w:themeFill="accent4" w:themeFillTint="99"/>
          </w:tcPr>
          <w:p w:rsidR="00A169CE" w:rsidRPr="001D6F18" w:rsidRDefault="00A169CE" w:rsidP="003702F4">
            <w:pPr>
              <w:pStyle w:val="Absatz"/>
              <w:ind w:left="0"/>
            </w:pPr>
            <w:r w:rsidRPr="001D6F18">
              <w:t>ja</w:t>
            </w:r>
          </w:p>
        </w:tc>
        <w:tc>
          <w:tcPr>
            <w:tcW w:w="652" w:type="dxa"/>
            <w:shd w:val="clear" w:color="auto" w:fill="B2A1C7" w:themeFill="accent4" w:themeFillTint="99"/>
          </w:tcPr>
          <w:p w:rsidR="00A169CE" w:rsidRPr="001D6F18" w:rsidRDefault="00657566" w:rsidP="003702F4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B2A1C7" w:themeFill="accent4" w:themeFillTint="99"/>
          </w:tcPr>
          <w:p w:rsidR="00A169CE" w:rsidRPr="001D6F18" w:rsidRDefault="00A169CE" w:rsidP="003702F4">
            <w:pPr>
              <w:pStyle w:val="Absatz"/>
              <w:ind w:left="0"/>
            </w:pPr>
            <w:r>
              <w:t>Ja (EPEX)</w:t>
            </w:r>
          </w:p>
        </w:tc>
      </w:tr>
      <w:tr w:rsidR="00822421" w:rsidTr="00822421">
        <w:tc>
          <w:tcPr>
            <w:tcW w:w="2192" w:type="dxa"/>
            <w:shd w:val="clear" w:color="auto" w:fill="B2A1C7" w:themeFill="accent4" w:themeFillTint="99"/>
          </w:tcPr>
          <w:p w:rsidR="00822421" w:rsidRPr="00822421" w:rsidRDefault="00822421" w:rsidP="00822421">
            <w:pPr>
              <w:pStyle w:val="Absatz"/>
              <w:ind w:left="0"/>
              <w:rPr>
                <w:color w:val="FFFFFF" w:themeColor="background1"/>
                <w:sz w:val="14"/>
              </w:rPr>
            </w:pPr>
            <w:r>
              <w:rPr>
                <w:sz w:val="14"/>
              </w:rPr>
              <w:t>OptFlexCo2/OptFlex_CHP_Batt_Gasbrenner_TES_CO2 (</w:t>
            </w:r>
            <w:r w:rsidRPr="00822421">
              <w:rPr>
                <w:color w:val="FF0000"/>
                <w:sz w:val="14"/>
              </w:rPr>
              <w:t>PV=0)</w:t>
            </w:r>
          </w:p>
        </w:tc>
        <w:tc>
          <w:tcPr>
            <w:tcW w:w="769" w:type="dxa"/>
            <w:shd w:val="clear" w:color="auto" w:fill="B2A1C7" w:themeFill="accent4" w:themeFillTint="99"/>
          </w:tcPr>
          <w:p w:rsidR="00822421" w:rsidRDefault="00822421" w:rsidP="00822421">
            <w:pPr>
              <w:pStyle w:val="Absatz"/>
              <w:ind w:left="0"/>
            </w:pPr>
            <w:r>
              <w:t>CO2</w:t>
            </w:r>
          </w:p>
        </w:tc>
        <w:tc>
          <w:tcPr>
            <w:tcW w:w="770" w:type="dxa"/>
            <w:shd w:val="clear" w:color="auto" w:fill="B2A1C7" w:themeFill="accent4" w:themeFillTint="99"/>
          </w:tcPr>
          <w:p w:rsidR="00822421" w:rsidRDefault="00822421" w:rsidP="00822421">
            <w:pPr>
              <w:pStyle w:val="Absatz"/>
              <w:ind w:left="0"/>
            </w:pPr>
            <w:r>
              <w:t>Kassel 2013</w:t>
            </w:r>
          </w:p>
        </w:tc>
        <w:tc>
          <w:tcPr>
            <w:tcW w:w="651" w:type="dxa"/>
            <w:shd w:val="clear" w:color="auto" w:fill="B2A1C7" w:themeFill="accent4" w:themeFillTint="99"/>
          </w:tcPr>
          <w:p w:rsidR="00822421" w:rsidRDefault="00822421" w:rsidP="00822421">
            <w:pPr>
              <w:pStyle w:val="Absatz"/>
              <w:ind w:left="0"/>
            </w:pPr>
            <w:r>
              <w:t>VDI/LPG/EFH/</w:t>
            </w:r>
            <w:r w:rsidRPr="003A67F5">
              <w:rPr>
                <w:color w:val="FF0000"/>
              </w:rPr>
              <w:t>MFH</w:t>
            </w:r>
            <w:r>
              <w:t>(2013)</w:t>
            </w:r>
          </w:p>
        </w:tc>
        <w:tc>
          <w:tcPr>
            <w:tcW w:w="580" w:type="dxa"/>
            <w:shd w:val="clear" w:color="auto" w:fill="B2A1C7" w:themeFill="accent4" w:themeFillTint="99"/>
          </w:tcPr>
          <w:p w:rsidR="00822421" w:rsidRDefault="00822421" w:rsidP="00822421">
            <w:pPr>
              <w:pStyle w:val="Absatz"/>
              <w:ind w:left="0"/>
            </w:pPr>
            <w:r>
              <w:t>Ja</w:t>
            </w:r>
          </w:p>
        </w:tc>
        <w:tc>
          <w:tcPr>
            <w:tcW w:w="1024" w:type="dxa"/>
            <w:shd w:val="clear" w:color="auto" w:fill="B2A1C7" w:themeFill="accent4" w:themeFillTint="99"/>
          </w:tcPr>
          <w:p w:rsidR="00822421" w:rsidRDefault="00822421" w:rsidP="00822421">
            <w:pPr>
              <w:pStyle w:val="Absatz"/>
              <w:ind w:left="0"/>
            </w:pPr>
            <w:r>
              <w:t>Ja</w:t>
            </w:r>
          </w:p>
        </w:tc>
        <w:tc>
          <w:tcPr>
            <w:tcW w:w="901" w:type="dxa"/>
            <w:shd w:val="clear" w:color="auto" w:fill="B2A1C7" w:themeFill="accent4" w:themeFillTint="99"/>
          </w:tcPr>
          <w:p w:rsidR="00822421" w:rsidRPr="001D6F18" w:rsidRDefault="00822421" w:rsidP="00822421">
            <w:pPr>
              <w:pStyle w:val="Absatz"/>
              <w:ind w:left="0"/>
            </w:pPr>
            <w:proofErr w:type="spellStart"/>
            <w:r>
              <w:t>Persistenz</w:t>
            </w:r>
            <w:proofErr w:type="spellEnd"/>
            <w:r>
              <w:t>/3T-Average</w:t>
            </w:r>
          </w:p>
        </w:tc>
        <w:tc>
          <w:tcPr>
            <w:tcW w:w="769" w:type="dxa"/>
            <w:shd w:val="clear" w:color="auto" w:fill="B2A1C7" w:themeFill="accent4" w:themeFillTint="99"/>
          </w:tcPr>
          <w:p w:rsidR="00822421" w:rsidRDefault="00822421" w:rsidP="00822421">
            <w:pPr>
              <w:pStyle w:val="Absatz"/>
              <w:ind w:left="0"/>
            </w:pPr>
            <w:r>
              <w:t>Ja / 24h</w:t>
            </w:r>
          </w:p>
        </w:tc>
        <w:tc>
          <w:tcPr>
            <w:tcW w:w="658" w:type="dxa"/>
            <w:shd w:val="clear" w:color="auto" w:fill="B2A1C7" w:themeFill="accent4" w:themeFillTint="99"/>
          </w:tcPr>
          <w:p w:rsidR="00822421" w:rsidRDefault="00822421" w:rsidP="00822421">
            <w:pPr>
              <w:pStyle w:val="Absatz"/>
              <w:ind w:left="0"/>
            </w:pPr>
            <w:r>
              <w:t>Ja</w:t>
            </w:r>
          </w:p>
        </w:tc>
        <w:tc>
          <w:tcPr>
            <w:tcW w:w="639" w:type="dxa"/>
            <w:shd w:val="clear" w:color="auto" w:fill="B2A1C7" w:themeFill="accent4" w:themeFillTint="99"/>
          </w:tcPr>
          <w:p w:rsidR="00822421" w:rsidRPr="001D6F18" w:rsidRDefault="00822421" w:rsidP="00822421">
            <w:pPr>
              <w:pStyle w:val="Absatz"/>
              <w:ind w:left="0"/>
            </w:pPr>
            <w:r w:rsidRPr="001D6F18">
              <w:t>ja</w:t>
            </w:r>
          </w:p>
        </w:tc>
        <w:tc>
          <w:tcPr>
            <w:tcW w:w="652" w:type="dxa"/>
            <w:shd w:val="clear" w:color="auto" w:fill="B2A1C7" w:themeFill="accent4" w:themeFillTint="99"/>
          </w:tcPr>
          <w:p w:rsidR="00822421" w:rsidRPr="001D6F18" w:rsidRDefault="00657566" w:rsidP="00822421">
            <w:pPr>
              <w:pStyle w:val="Absatz"/>
              <w:ind w:left="0"/>
            </w:pPr>
            <w:r>
              <w:t>Nein</w:t>
            </w:r>
          </w:p>
        </w:tc>
        <w:tc>
          <w:tcPr>
            <w:tcW w:w="652" w:type="dxa"/>
            <w:shd w:val="clear" w:color="auto" w:fill="B2A1C7" w:themeFill="accent4" w:themeFillTint="99"/>
          </w:tcPr>
          <w:p w:rsidR="00822421" w:rsidRPr="001D6F18" w:rsidRDefault="00822421" w:rsidP="00822421">
            <w:pPr>
              <w:pStyle w:val="Absatz"/>
              <w:ind w:left="0"/>
            </w:pPr>
            <w:r>
              <w:t>Ja (EPEX)</w:t>
            </w:r>
          </w:p>
        </w:tc>
      </w:tr>
      <w:tr w:rsidR="00822421" w:rsidTr="00822421">
        <w:tc>
          <w:tcPr>
            <w:tcW w:w="2192" w:type="dxa"/>
            <w:shd w:val="clear" w:color="auto" w:fill="EAF1DD" w:themeFill="accent3" w:themeFillTint="33"/>
          </w:tcPr>
          <w:p w:rsidR="00822421" w:rsidRDefault="00822421" w:rsidP="00822421">
            <w:pPr>
              <w:pStyle w:val="Absatz"/>
              <w:ind w:left="0"/>
              <w:rPr>
                <w:sz w:val="14"/>
              </w:rPr>
            </w:pPr>
            <w:r>
              <w:rPr>
                <w:sz w:val="14"/>
              </w:rPr>
              <w:t>OptFlexTEST30min</w:t>
            </w:r>
          </w:p>
        </w:tc>
        <w:tc>
          <w:tcPr>
            <w:tcW w:w="8065" w:type="dxa"/>
            <w:gridSpan w:val="11"/>
            <w:shd w:val="clear" w:color="auto" w:fill="EAF1DD" w:themeFill="accent3" w:themeFillTint="33"/>
          </w:tcPr>
          <w:p w:rsidR="00822421" w:rsidRDefault="00822421" w:rsidP="00822421">
            <w:pPr>
              <w:pStyle w:val="Absatz"/>
              <w:ind w:left="0"/>
            </w:pPr>
            <w:proofErr w:type="spellStart"/>
            <w:r>
              <w:t>Wie</w:t>
            </w:r>
            <w:proofErr w:type="spellEnd"/>
            <w:r>
              <w:t xml:space="preserve"> ”Costs”, </w:t>
            </w:r>
            <w:proofErr w:type="spellStart"/>
            <w:r>
              <w:t>zum</w:t>
            </w:r>
            <w:proofErr w:type="spellEnd"/>
            <w:r>
              <w:t xml:space="preserve"> </w:t>
            </w:r>
            <w:proofErr w:type="spellStart"/>
            <w:r>
              <w:t>testen</w:t>
            </w:r>
            <w:proofErr w:type="spellEnd"/>
            <w:r>
              <w:t xml:space="preserve"> der 30min on-off Regel</w:t>
            </w:r>
          </w:p>
        </w:tc>
      </w:tr>
      <w:tr w:rsidR="00822421" w:rsidTr="00822421">
        <w:tc>
          <w:tcPr>
            <w:tcW w:w="2192" w:type="dxa"/>
            <w:shd w:val="clear" w:color="auto" w:fill="F2DBDB" w:themeFill="accent2" w:themeFillTint="33"/>
          </w:tcPr>
          <w:p w:rsidR="00822421" w:rsidRDefault="00822421" w:rsidP="00822421">
            <w:pPr>
              <w:pStyle w:val="Absatz"/>
              <w:ind w:left="0"/>
              <w:rPr>
                <w:sz w:val="14"/>
              </w:rPr>
            </w:pPr>
            <w:proofErr w:type="spellStart"/>
            <w:r>
              <w:rPr>
                <w:sz w:val="14"/>
              </w:rPr>
              <w:t>Optflex_OGEMA</w:t>
            </w:r>
            <w:proofErr w:type="spellEnd"/>
          </w:p>
        </w:tc>
        <w:tc>
          <w:tcPr>
            <w:tcW w:w="8065" w:type="dxa"/>
            <w:gridSpan w:val="11"/>
            <w:shd w:val="clear" w:color="auto" w:fill="F2DBDB" w:themeFill="accent2" w:themeFillTint="33"/>
          </w:tcPr>
          <w:p w:rsidR="00822421" w:rsidRDefault="00822421" w:rsidP="00822421">
            <w:pPr>
              <w:pStyle w:val="Absatz"/>
              <w:ind w:left="0"/>
            </w:pPr>
            <w:r>
              <w:t xml:space="preserve">Version </w:t>
            </w:r>
            <w:proofErr w:type="spellStart"/>
            <w:r>
              <w:t>zur</w:t>
            </w:r>
            <w:proofErr w:type="spellEnd"/>
            <w:r>
              <w:t xml:space="preserve"> </w:t>
            </w:r>
            <w:proofErr w:type="spellStart"/>
            <w:r>
              <w:t>Einbindung</w:t>
            </w:r>
            <w:proofErr w:type="spellEnd"/>
            <w:r>
              <w:t xml:space="preserve"> in </w:t>
            </w:r>
            <w:proofErr w:type="spellStart"/>
            <w:r>
              <w:t>Ine-Ves</w:t>
            </w:r>
            <w:proofErr w:type="spellEnd"/>
            <w:r>
              <w:t xml:space="preserve"> </w:t>
            </w:r>
            <w:proofErr w:type="spellStart"/>
            <w:r>
              <w:t>Testhaushalt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Rahmen</w:t>
            </w:r>
            <w:proofErr w:type="spellEnd"/>
            <w:r>
              <w:t xml:space="preserve"> der Rest </w:t>
            </w:r>
            <w:proofErr w:type="spellStart"/>
            <w:r>
              <w:t>Schnittstelle</w:t>
            </w:r>
            <w:proofErr w:type="spellEnd"/>
            <w:r>
              <w:t xml:space="preserve"> und OGEMA</w:t>
            </w:r>
          </w:p>
        </w:tc>
      </w:tr>
    </w:tbl>
    <w:p w:rsidR="00164A9C" w:rsidRDefault="00164A9C" w:rsidP="00164A9C">
      <w:pPr>
        <w:pStyle w:val="Absatz"/>
      </w:pPr>
    </w:p>
    <w:p w:rsidR="00822421" w:rsidRPr="00822421" w:rsidRDefault="00822421" w:rsidP="00822421">
      <w:pPr>
        <w:pStyle w:val="berschrift1"/>
      </w:pPr>
      <w:r>
        <w:t xml:space="preserve">Idee Nachbar Einbindung in </w:t>
      </w:r>
      <w:proofErr w:type="spellStart"/>
      <w:r>
        <w:t>OptFlex</w:t>
      </w:r>
      <w:proofErr w:type="spellEnd"/>
    </w:p>
    <w:p w:rsidR="00822421" w:rsidRDefault="00822421" w:rsidP="00822421">
      <w:pPr>
        <w:pStyle w:val="berschrift2"/>
      </w:pPr>
      <w:r>
        <w:t>Betrachte 3 Fälle</w:t>
      </w:r>
    </w:p>
    <w:p w:rsidR="00822421" w:rsidRPr="00BD25FE" w:rsidRDefault="00822421" w:rsidP="00822421">
      <w:pPr>
        <w:pStyle w:val="Listenabsatz"/>
        <w:numPr>
          <w:ilvl w:val="0"/>
          <w:numId w:val="40"/>
        </w:numPr>
        <w:spacing w:after="200" w:line="276" w:lineRule="auto"/>
        <w:rPr>
          <w:b/>
        </w:rPr>
      </w:pPr>
      <w:proofErr w:type="spellStart"/>
      <w:r w:rsidRPr="00BD25FE">
        <w:rPr>
          <w:b/>
        </w:rPr>
        <w:t>Berechne</w:t>
      </w:r>
      <w:proofErr w:type="spellEnd"/>
      <w:r w:rsidRPr="00BD25FE">
        <w:rPr>
          <w:b/>
        </w:rPr>
        <w:t xml:space="preserve"> </w:t>
      </w:r>
      <w:proofErr w:type="spellStart"/>
      <w:r w:rsidRPr="00BD25FE">
        <w:rPr>
          <w:b/>
        </w:rPr>
        <w:t>Kosten</w:t>
      </w:r>
      <w:proofErr w:type="spellEnd"/>
      <w:r w:rsidRPr="00BD25FE">
        <w:rPr>
          <w:b/>
        </w:rPr>
        <w:t xml:space="preserve"> </w:t>
      </w:r>
      <w:proofErr w:type="spellStart"/>
      <w:r w:rsidRPr="00BD25FE">
        <w:rPr>
          <w:b/>
        </w:rPr>
        <w:t>konventione</w:t>
      </w:r>
      <w:r>
        <w:rPr>
          <w:b/>
        </w:rPr>
        <w:t>l</w:t>
      </w:r>
      <w:r w:rsidRPr="00BD25FE">
        <w:rPr>
          <w:b/>
        </w:rPr>
        <w:t>l</w:t>
      </w:r>
      <w:proofErr w:type="spellEnd"/>
      <w:r w:rsidRPr="00BD25FE">
        <w:rPr>
          <w:b/>
        </w:rPr>
        <w:t>:</w:t>
      </w:r>
    </w:p>
    <w:p w:rsidR="00822421" w:rsidRDefault="00822421" w:rsidP="00822421">
      <w:pPr>
        <w:ind w:left="708"/>
      </w:pPr>
      <w:proofErr w:type="spellStart"/>
      <w:r>
        <w:t>Hauhalt</w:t>
      </w:r>
      <w:proofErr w:type="spellEnd"/>
      <w:r>
        <w:t xml:space="preserve"> 1:</w:t>
      </w:r>
    </w:p>
    <w:p w:rsidR="00822421" w:rsidRDefault="00822421" w:rsidP="00822421">
      <w:pPr>
        <w:ind w:left="708"/>
      </w:pPr>
      <w:proofErr w:type="spellStart"/>
      <w:r>
        <w:t>Wärmebedarf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Gaskosten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Gasbrenner</w:t>
      </w:r>
      <w:proofErr w:type="spellEnd"/>
    </w:p>
    <w:p w:rsidR="00822421" w:rsidRDefault="00822421" w:rsidP="00822421">
      <w:pPr>
        <w:ind w:left="708"/>
      </w:pPr>
      <w:proofErr w:type="spellStart"/>
      <w:r>
        <w:t>Strombedarf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Netzbezug</w:t>
      </w:r>
      <w:proofErr w:type="spellEnd"/>
    </w:p>
    <w:p w:rsidR="00822421" w:rsidRDefault="00822421" w:rsidP="00822421">
      <w:pPr>
        <w:ind w:left="708"/>
      </w:pPr>
      <w:proofErr w:type="spellStart"/>
      <w:r>
        <w:t>Nachbar</w:t>
      </w:r>
      <w:proofErr w:type="spellEnd"/>
      <w:r>
        <w:t>:</w:t>
      </w:r>
    </w:p>
    <w:p w:rsidR="00822421" w:rsidRDefault="00822421" w:rsidP="00822421">
      <w:pPr>
        <w:ind w:left="708"/>
      </w:pPr>
      <w:proofErr w:type="spellStart"/>
      <w:r>
        <w:t>Wärmebedarf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Gaskosten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Gasbrenner</w:t>
      </w:r>
      <w:proofErr w:type="spellEnd"/>
    </w:p>
    <w:p w:rsidR="00822421" w:rsidRDefault="00822421" w:rsidP="00822421">
      <w:pPr>
        <w:ind w:left="708"/>
      </w:pPr>
      <w:proofErr w:type="spellStart"/>
      <w:r>
        <w:t>Strombedarf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Netzbezug</w:t>
      </w:r>
      <w:proofErr w:type="spellEnd"/>
    </w:p>
    <w:p w:rsidR="00822421" w:rsidRDefault="00822421" w:rsidP="00822421">
      <w:pPr>
        <w:ind w:left="708"/>
      </w:pPr>
    </w:p>
    <w:p w:rsidR="00822421" w:rsidRPr="00BD25FE" w:rsidRDefault="00822421" w:rsidP="00822421">
      <w:pPr>
        <w:pStyle w:val="Listenabsatz"/>
        <w:numPr>
          <w:ilvl w:val="0"/>
          <w:numId w:val="40"/>
        </w:numPr>
        <w:spacing w:after="200" w:line="276" w:lineRule="auto"/>
        <w:rPr>
          <w:b/>
        </w:rPr>
      </w:pPr>
      <w:proofErr w:type="spellStart"/>
      <w:r w:rsidRPr="00BD25FE">
        <w:rPr>
          <w:b/>
        </w:rPr>
        <w:t>Ber</w:t>
      </w:r>
      <w:r w:rsidR="00A826B2">
        <w:rPr>
          <w:b/>
        </w:rPr>
        <w:t>e</w:t>
      </w:r>
      <w:r w:rsidRPr="00BD25FE">
        <w:rPr>
          <w:b/>
        </w:rPr>
        <w:t>chne</w:t>
      </w:r>
      <w:proofErr w:type="spellEnd"/>
      <w:r w:rsidRPr="00BD25FE">
        <w:rPr>
          <w:b/>
        </w:rPr>
        <w:t xml:space="preserve"> </w:t>
      </w:r>
      <w:proofErr w:type="spellStart"/>
      <w:r w:rsidRPr="00BD25FE">
        <w:rPr>
          <w:b/>
        </w:rPr>
        <w:t>Kosten</w:t>
      </w:r>
      <w:proofErr w:type="spellEnd"/>
      <w:r w:rsidRPr="00BD25FE">
        <w:rPr>
          <w:b/>
        </w:rPr>
        <w:t xml:space="preserve"> </w:t>
      </w:r>
      <w:proofErr w:type="spellStart"/>
      <w:r w:rsidRPr="00BD25FE">
        <w:rPr>
          <w:b/>
        </w:rPr>
        <w:t>ohne</w:t>
      </w:r>
      <w:proofErr w:type="spellEnd"/>
      <w:r w:rsidRPr="00BD25FE">
        <w:rPr>
          <w:b/>
        </w:rPr>
        <w:t xml:space="preserve"> </w:t>
      </w:r>
      <w:proofErr w:type="spellStart"/>
      <w:r w:rsidRPr="00BD25FE">
        <w:rPr>
          <w:b/>
        </w:rPr>
        <w:t>Verbindung</w:t>
      </w:r>
      <w:proofErr w:type="spellEnd"/>
    </w:p>
    <w:p w:rsidR="00822421" w:rsidRDefault="00822421" w:rsidP="00822421">
      <w:pPr>
        <w:ind w:left="708"/>
      </w:pPr>
      <w:proofErr w:type="spellStart"/>
      <w:r>
        <w:t>Haushalt</w:t>
      </w:r>
      <w:proofErr w:type="spellEnd"/>
      <w:r>
        <w:t xml:space="preserve"> 1</w:t>
      </w:r>
    </w:p>
    <w:p w:rsidR="00822421" w:rsidRDefault="00822421" w:rsidP="00822421">
      <w:pPr>
        <w:ind w:left="708"/>
      </w:pPr>
      <w:proofErr w:type="spellStart"/>
      <w:r>
        <w:t>Wärmebedarf</w:t>
      </w:r>
      <w:proofErr w:type="spellEnd"/>
      <w:r>
        <w:t xml:space="preserve"> und </w:t>
      </w:r>
      <w:proofErr w:type="spellStart"/>
      <w:r>
        <w:t>Strombedarf</w:t>
      </w:r>
      <w:proofErr w:type="spellEnd"/>
      <w:r>
        <w:t xml:space="preserve"> von Prosumer </w:t>
      </w:r>
      <w:proofErr w:type="spellStart"/>
      <w:r>
        <w:t>durch</w:t>
      </w:r>
      <w:proofErr w:type="spellEnd"/>
      <w:r>
        <w:t xml:space="preserve"> MPC</w:t>
      </w:r>
    </w:p>
    <w:p w:rsidR="00822421" w:rsidRDefault="00822421" w:rsidP="00822421">
      <w:pPr>
        <w:ind w:left="708"/>
      </w:pPr>
      <w:proofErr w:type="spellStart"/>
      <w:r>
        <w:t>Nachbar</w:t>
      </w:r>
      <w:proofErr w:type="spellEnd"/>
    </w:p>
    <w:p w:rsidR="00822421" w:rsidRDefault="00822421" w:rsidP="00822421">
      <w:pPr>
        <w:ind w:left="708"/>
      </w:pPr>
      <w:proofErr w:type="spellStart"/>
      <w:r>
        <w:t>Wärmebedarf</w:t>
      </w:r>
      <w:proofErr w:type="spellEnd"/>
      <w:r>
        <w:t xml:space="preserve"> </w:t>
      </w:r>
      <w:r>
        <w:sym w:font="Wingdings" w:char="F0E0"/>
      </w:r>
      <w:proofErr w:type="spellStart"/>
      <w:r>
        <w:t>Gaskosten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Gasbrenner</w:t>
      </w:r>
      <w:proofErr w:type="spellEnd"/>
    </w:p>
    <w:p w:rsidR="00822421" w:rsidRDefault="00822421" w:rsidP="00822421">
      <w:pPr>
        <w:ind w:left="708"/>
      </w:pPr>
      <w:proofErr w:type="spellStart"/>
      <w:r>
        <w:t>Strombedarf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Netzbezug</w:t>
      </w:r>
      <w:proofErr w:type="spellEnd"/>
    </w:p>
    <w:p w:rsidR="00822421" w:rsidRDefault="00822421" w:rsidP="00822421">
      <w:pPr>
        <w:ind w:left="708"/>
      </w:pPr>
    </w:p>
    <w:p w:rsidR="00822421" w:rsidRPr="00BD25FE" w:rsidRDefault="00822421" w:rsidP="00822421">
      <w:pPr>
        <w:pStyle w:val="Listenabsatz"/>
        <w:numPr>
          <w:ilvl w:val="0"/>
          <w:numId w:val="40"/>
        </w:numPr>
        <w:spacing w:after="200" w:line="276" w:lineRule="auto"/>
        <w:rPr>
          <w:b/>
        </w:rPr>
      </w:pPr>
      <w:proofErr w:type="spellStart"/>
      <w:r w:rsidRPr="00BD25FE">
        <w:rPr>
          <w:b/>
        </w:rPr>
        <w:t>Ber</w:t>
      </w:r>
      <w:r w:rsidR="009D7FED">
        <w:rPr>
          <w:b/>
        </w:rPr>
        <w:t>e</w:t>
      </w:r>
      <w:r w:rsidRPr="00BD25FE">
        <w:rPr>
          <w:b/>
        </w:rPr>
        <w:t>chne</w:t>
      </w:r>
      <w:proofErr w:type="spellEnd"/>
      <w:r w:rsidRPr="00BD25FE">
        <w:rPr>
          <w:b/>
        </w:rPr>
        <w:t xml:space="preserve"> </w:t>
      </w:r>
      <w:proofErr w:type="spellStart"/>
      <w:r w:rsidRPr="00BD25FE">
        <w:rPr>
          <w:b/>
        </w:rPr>
        <w:t>kombinierte</w:t>
      </w:r>
      <w:proofErr w:type="spellEnd"/>
      <w:r w:rsidRPr="00BD25FE">
        <w:rPr>
          <w:b/>
        </w:rPr>
        <w:t xml:space="preserve"> </w:t>
      </w:r>
      <w:proofErr w:type="spellStart"/>
      <w:r w:rsidRPr="00BD25FE">
        <w:rPr>
          <w:b/>
        </w:rPr>
        <w:t>Kosten</w:t>
      </w:r>
      <w:proofErr w:type="spellEnd"/>
    </w:p>
    <w:p w:rsidR="00822421" w:rsidRDefault="00822421" w:rsidP="00822421">
      <w:pPr>
        <w:ind w:left="708"/>
      </w:pPr>
      <w:proofErr w:type="spellStart"/>
      <w:r>
        <w:t>Wärmebedarf</w:t>
      </w:r>
      <w:proofErr w:type="spellEnd"/>
      <w:r>
        <w:t xml:space="preserve"> (</w:t>
      </w:r>
      <w:proofErr w:type="spellStart"/>
      <w:r>
        <w:t>Haushalt</w:t>
      </w:r>
      <w:proofErr w:type="spellEnd"/>
      <w:r>
        <w:t xml:space="preserve"> 1+Nachbar) und </w:t>
      </w:r>
      <w:proofErr w:type="spellStart"/>
      <w:r>
        <w:t>Strombedarf</w:t>
      </w:r>
      <w:proofErr w:type="spellEnd"/>
      <w:r>
        <w:t xml:space="preserve"> (</w:t>
      </w:r>
      <w:proofErr w:type="spellStart"/>
      <w:r>
        <w:t>Haushalt</w:t>
      </w:r>
      <w:proofErr w:type="spellEnd"/>
      <w:r>
        <w:t xml:space="preserve"> 2)</w:t>
      </w:r>
    </w:p>
    <w:p w:rsidR="00822421" w:rsidRDefault="00822421" w:rsidP="00822421">
      <w:pPr>
        <w:ind w:left="708"/>
      </w:pPr>
      <w:proofErr w:type="spellStart"/>
      <w:r>
        <w:lastRenderedPageBreak/>
        <w:t>Nachbar</w:t>
      </w:r>
      <w:proofErr w:type="spellEnd"/>
      <w:r>
        <w:t xml:space="preserve">: </w:t>
      </w:r>
      <w:proofErr w:type="spellStart"/>
      <w:r>
        <w:t>Strombedarf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Netzbezug</w:t>
      </w:r>
      <w:proofErr w:type="spellEnd"/>
    </w:p>
    <w:p w:rsidR="00822421" w:rsidRDefault="00822421" w:rsidP="00822421">
      <w:pPr>
        <w:ind w:left="360"/>
      </w:pPr>
    </w:p>
    <w:p w:rsidR="00822421" w:rsidRDefault="00822421" w:rsidP="00822421">
      <w:pPr>
        <w:pStyle w:val="berschrift2"/>
      </w:pPr>
      <w:r>
        <w:t>Vergleich</w:t>
      </w:r>
    </w:p>
    <w:p w:rsidR="00822421" w:rsidRDefault="00822421" w:rsidP="00822421">
      <w:pPr>
        <w:pStyle w:val="Listenabsatz"/>
        <w:numPr>
          <w:ilvl w:val="0"/>
          <w:numId w:val="39"/>
        </w:numPr>
        <w:spacing w:after="200" w:line="276" w:lineRule="auto"/>
      </w:pPr>
      <w:proofErr w:type="spellStart"/>
      <w:r>
        <w:t>Konventionell</w:t>
      </w:r>
      <w:proofErr w:type="spellEnd"/>
      <w:r>
        <w:t xml:space="preserve"> vs. MPC (</w:t>
      </w:r>
      <w:proofErr w:type="spellStart"/>
      <w:r>
        <w:t>Haushalt</w:t>
      </w:r>
      <w:proofErr w:type="spellEnd"/>
      <w:r>
        <w:t xml:space="preserve"> 1) </w:t>
      </w:r>
      <w:r>
        <w:sym w:font="Wingdings" w:char="F0E0"/>
      </w:r>
      <w:r>
        <w:t xml:space="preserve"> MPC </w:t>
      </w:r>
      <w:proofErr w:type="spellStart"/>
      <w:r>
        <w:t>führt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Kostenvorteil</w:t>
      </w:r>
      <w:proofErr w:type="spellEnd"/>
      <w:r>
        <w:t xml:space="preserve"> (ja/nein)</w:t>
      </w:r>
    </w:p>
    <w:p w:rsidR="00822421" w:rsidRDefault="00822421" w:rsidP="00822421">
      <w:pPr>
        <w:pStyle w:val="Listenabsatz"/>
        <w:numPr>
          <w:ilvl w:val="0"/>
          <w:numId w:val="39"/>
        </w:numPr>
        <w:spacing w:after="200" w:line="276" w:lineRule="auto"/>
      </w:pPr>
      <w:r>
        <w:t>MPC (</w:t>
      </w:r>
      <w:proofErr w:type="spellStart"/>
      <w:r>
        <w:t>Haushalt</w:t>
      </w:r>
      <w:proofErr w:type="spellEnd"/>
      <w:r>
        <w:t xml:space="preserve"> 1 + </w:t>
      </w:r>
      <w:proofErr w:type="spellStart"/>
      <w:r>
        <w:t>Nachbar</w:t>
      </w:r>
      <w:proofErr w:type="spellEnd"/>
      <w:r>
        <w:t>) vs. MPC (</w:t>
      </w:r>
      <w:proofErr w:type="spellStart"/>
      <w:r>
        <w:t>Haushalt</w:t>
      </w:r>
      <w:proofErr w:type="spellEnd"/>
      <w:r>
        <w:t xml:space="preserve"> 1) + </w:t>
      </w:r>
      <w:proofErr w:type="spellStart"/>
      <w:r>
        <w:t>Nachbar</w:t>
      </w:r>
      <w:proofErr w:type="spellEnd"/>
      <w:r>
        <w:t xml:space="preserve"> (</w:t>
      </w:r>
      <w:proofErr w:type="spellStart"/>
      <w:r>
        <w:t>Konventionell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Können</w:t>
      </w:r>
      <w:proofErr w:type="spellEnd"/>
      <w:r>
        <w:t xml:space="preserve"> die </w:t>
      </w:r>
      <w:proofErr w:type="spellStart"/>
      <w:r>
        <w:t>Kosten</w:t>
      </w:r>
      <w:proofErr w:type="spellEnd"/>
      <w:r>
        <w:t xml:space="preserve"> des </w:t>
      </w:r>
      <w:proofErr w:type="spellStart"/>
      <w:r>
        <w:t>Nachbarn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Wärmebedarf</w:t>
      </w:r>
      <w:proofErr w:type="spellEnd"/>
      <w:r>
        <w:t xml:space="preserve"> </w:t>
      </w:r>
      <w:proofErr w:type="spellStart"/>
      <w:r>
        <w:t>gesenkt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?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Betriebstunden</w:t>
      </w:r>
      <w:proofErr w:type="spellEnd"/>
      <w:r>
        <w:t xml:space="preserve"> KWK?</w:t>
      </w:r>
    </w:p>
    <w:p w:rsidR="00822421" w:rsidRDefault="00822421" w:rsidP="00164A9C">
      <w:pPr>
        <w:pStyle w:val="Absatz"/>
      </w:pPr>
    </w:p>
    <w:p w:rsidR="00C7298E" w:rsidRDefault="00C5573B" w:rsidP="00C5573B">
      <w:pPr>
        <w:pStyle w:val="berschrift1"/>
      </w:pPr>
      <w:r>
        <w:t>Filebeschreibung</w:t>
      </w:r>
    </w:p>
    <w:p w:rsidR="00C5573B" w:rsidRDefault="00C5573B" w:rsidP="00C5573B">
      <w:pPr>
        <w:pStyle w:val="Absatz"/>
        <w:ind w:left="0"/>
        <w:rPr>
          <w:lang w:val="de-DE"/>
        </w:rPr>
      </w:pPr>
      <w:r>
        <w:rPr>
          <w:lang w:val="de-DE"/>
        </w:rPr>
        <w:t>Die einzelnen Ordner enthalten immer die gleichen Dateien (</w:t>
      </w:r>
      <w:r w:rsidRPr="00C5573B">
        <w:rPr>
          <w:lang w:val="de-DE"/>
        </w:rPr>
        <w:sym w:font="Wingdings" w:char="F0E0"/>
      </w:r>
      <w:r>
        <w:rPr>
          <w:lang w:val="de-DE"/>
        </w:rPr>
        <w:t xml:space="preserve">Bessere </w:t>
      </w:r>
      <w:proofErr w:type="spellStart"/>
      <w:r>
        <w:rPr>
          <w:lang w:val="de-DE"/>
        </w:rPr>
        <w:t>Strukur</w:t>
      </w:r>
      <w:proofErr w:type="spellEnd"/>
      <w:r>
        <w:rPr>
          <w:lang w:val="de-DE"/>
        </w:rPr>
        <w:t xml:space="preserve"> des Programms möglich)</w:t>
      </w:r>
    </w:p>
    <w:p w:rsidR="00C5573B" w:rsidRDefault="00C5573B" w:rsidP="00C5573B">
      <w:pPr>
        <w:pStyle w:val="Absatz"/>
        <w:ind w:left="0"/>
        <w:rPr>
          <w:lang w:val="de-DE"/>
        </w:rPr>
      </w:pPr>
      <w:r>
        <w:rPr>
          <w:lang w:val="de-DE"/>
        </w:rPr>
        <w:t>(„ORIG“-Files, sind File die nur als Vorlage dienten und von Diego Hidalgo stammen. Sie werden für die gesamte Berechnung nicht benötigt.)</w:t>
      </w:r>
    </w:p>
    <w:p w:rsidR="00C5573B" w:rsidRDefault="00C5573B" w:rsidP="00B55D09">
      <w:pPr>
        <w:pStyle w:val="berschrift2"/>
      </w:pPr>
      <w:r w:rsidRPr="00C5573B">
        <w:t>OptFlex_MPC.py</w:t>
      </w:r>
    </w:p>
    <w:p w:rsidR="00C5573B" w:rsidRDefault="00C5573B" w:rsidP="00C5573B">
      <w:pPr>
        <w:pStyle w:val="Absatz"/>
        <w:ind w:left="0"/>
        <w:rPr>
          <w:lang w:val="de-DE"/>
        </w:rPr>
      </w:pPr>
      <w:r w:rsidRPr="00C5573B">
        <w:rPr>
          <w:lang w:val="de-DE"/>
        </w:rPr>
        <w:t>Dieses File ist das “</w:t>
      </w:r>
      <w:proofErr w:type="spellStart"/>
      <w:r w:rsidRPr="00C5573B">
        <w:rPr>
          <w:lang w:val="de-DE"/>
        </w:rPr>
        <w:t>Mainfile</w:t>
      </w:r>
      <w:proofErr w:type="spellEnd"/>
      <w:r w:rsidRPr="00C5573B">
        <w:rPr>
          <w:lang w:val="de-DE"/>
        </w:rPr>
        <w:t xml:space="preserve">”. </w:t>
      </w:r>
      <w:r>
        <w:rPr>
          <w:lang w:val="de-DE"/>
        </w:rPr>
        <w:t>Um das Programm zu starten ruft man dieses File auf und betätigt „</w:t>
      </w:r>
      <w:proofErr w:type="spellStart"/>
      <w:r>
        <w:rPr>
          <w:lang w:val="de-DE"/>
        </w:rPr>
        <w:t>run</w:t>
      </w:r>
      <w:proofErr w:type="spellEnd"/>
      <w:r>
        <w:rPr>
          <w:lang w:val="de-DE"/>
        </w:rPr>
        <w:t>“. Hier wird festgelegt welchen Zeitraum man betrachten will, die MPC schleifen sind hier definiert und die meisten anderen Files werden hier aufgerufen. Hier wird auch noch der Forecast-Values vorbereitet (</w:t>
      </w:r>
      <w:r w:rsidRPr="00C5573B">
        <w:rPr>
          <w:lang w:val="de-DE"/>
        </w:rPr>
        <w:sym w:font="Wingdings" w:char="F0E0"/>
      </w:r>
      <w:r>
        <w:rPr>
          <w:lang w:val="de-DE"/>
        </w:rPr>
        <w:t xml:space="preserve"> zukünftig auslagern!).</w:t>
      </w:r>
    </w:p>
    <w:p w:rsidR="00871F3C" w:rsidRDefault="00871F3C" w:rsidP="00871F3C">
      <w:pPr>
        <w:pStyle w:val="Absatz"/>
        <w:ind w:left="0"/>
        <w:rPr>
          <w:lang w:val="de-DE"/>
        </w:rPr>
      </w:pPr>
      <w:r w:rsidRPr="00822421">
        <w:rPr>
          <w:color w:val="943634" w:themeColor="accent2" w:themeShade="BF"/>
          <w:lang w:val="de-DE"/>
        </w:rPr>
        <w:t xml:space="preserve">Änderung durch 30min </w:t>
      </w:r>
      <w:proofErr w:type="spellStart"/>
      <w:r w:rsidRPr="00822421">
        <w:rPr>
          <w:color w:val="943634" w:themeColor="accent2" w:themeShade="BF"/>
          <w:lang w:val="de-DE"/>
        </w:rPr>
        <w:t>commitment</w:t>
      </w:r>
      <w:proofErr w:type="spellEnd"/>
      <w:r>
        <w:rPr>
          <w:lang w:val="de-DE"/>
        </w:rPr>
        <w:t>:</w:t>
      </w:r>
    </w:p>
    <w:p w:rsidR="00871F3C" w:rsidRPr="00FC0484" w:rsidRDefault="00871F3C" w:rsidP="00FC0484">
      <w:pPr>
        <w:rPr>
          <w:sz w:val="18"/>
          <w:lang w:val="de-DE"/>
        </w:rPr>
      </w:pPr>
      <w:r w:rsidRPr="00FC0484">
        <w:rPr>
          <w:sz w:val="18"/>
          <w:lang w:val="de-DE"/>
        </w:rPr>
        <w:t xml:space="preserve">CHP['b_CHP_ini_1'] = </w:t>
      </w:r>
      <w:proofErr w:type="spellStart"/>
      <w:r w:rsidRPr="00FC0484">
        <w:rPr>
          <w:sz w:val="18"/>
          <w:lang w:val="de-DE"/>
        </w:rPr>
        <w:t>Result_CHP_End</w:t>
      </w:r>
      <w:proofErr w:type="spellEnd"/>
      <w:r w:rsidRPr="00FC0484">
        <w:rPr>
          <w:sz w:val="18"/>
          <w:lang w:val="de-DE"/>
        </w:rPr>
        <w:t xml:space="preserve">['CHP </w:t>
      </w:r>
      <w:proofErr w:type="spellStart"/>
      <w:r w:rsidRPr="00FC0484">
        <w:rPr>
          <w:sz w:val="18"/>
          <w:lang w:val="de-DE"/>
        </w:rPr>
        <w:t>on_off</w:t>
      </w:r>
      <w:proofErr w:type="spellEnd"/>
      <w:r w:rsidRPr="00FC0484">
        <w:rPr>
          <w:sz w:val="18"/>
          <w:lang w:val="de-DE"/>
        </w:rPr>
        <w:t>'][</w:t>
      </w:r>
      <w:proofErr w:type="spellStart"/>
      <w:r w:rsidRPr="00FC0484">
        <w:rPr>
          <w:sz w:val="18"/>
          <w:lang w:val="de-DE"/>
        </w:rPr>
        <w:t>Result_CHP_End.index</w:t>
      </w:r>
      <w:proofErr w:type="spellEnd"/>
      <w:r w:rsidRPr="00FC0484">
        <w:rPr>
          <w:sz w:val="18"/>
          <w:lang w:val="de-DE"/>
        </w:rPr>
        <w:t>[timestep-2]]</w:t>
      </w:r>
    </w:p>
    <w:p w:rsidR="00871F3C" w:rsidRPr="00FC0484" w:rsidRDefault="00871F3C" w:rsidP="00FC0484">
      <w:pPr>
        <w:rPr>
          <w:sz w:val="18"/>
          <w:lang w:val="de-DE"/>
        </w:rPr>
      </w:pPr>
      <w:r w:rsidRPr="00FC0484">
        <w:rPr>
          <w:sz w:val="18"/>
          <w:lang w:val="de-DE"/>
        </w:rPr>
        <w:t xml:space="preserve">CHP['b_CHP_ini_2'] = </w:t>
      </w:r>
      <w:proofErr w:type="spellStart"/>
      <w:r w:rsidRPr="00FC0484">
        <w:rPr>
          <w:sz w:val="18"/>
          <w:lang w:val="de-DE"/>
        </w:rPr>
        <w:t>Result_CHP_End</w:t>
      </w:r>
      <w:proofErr w:type="spellEnd"/>
      <w:r w:rsidRPr="00FC0484">
        <w:rPr>
          <w:sz w:val="18"/>
          <w:lang w:val="de-DE"/>
        </w:rPr>
        <w:t xml:space="preserve">['CHP </w:t>
      </w:r>
      <w:proofErr w:type="spellStart"/>
      <w:r w:rsidRPr="00FC0484">
        <w:rPr>
          <w:sz w:val="18"/>
          <w:lang w:val="de-DE"/>
        </w:rPr>
        <w:t>on_off</w:t>
      </w:r>
      <w:proofErr w:type="spellEnd"/>
      <w:r w:rsidRPr="00FC0484">
        <w:rPr>
          <w:sz w:val="18"/>
          <w:lang w:val="de-DE"/>
        </w:rPr>
        <w:t>'][</w:t>
      </w:r>
      <w:proofErr w:type="spellStart"/>
      <w:r w:rsidRPr="00FC0484">
        <w:rPr>
          <w:sz w:val="18"/>
          <w:lang w:val="de-DE"/>
        </w:rPr>
        <w:t>Result_CHP_End.index</w:t>
      </w:r>
      <w:proofErr w:type="spellEnd"/>
      <w:r w:rsidRPr="00FC0484">
        <w:rPr>
          <w:sz w:val="18"/>
          <w:lang w:val="de-DE"/>
        </w:rPr>
        <w:t>[timestep-1]]</w:t>
      </w:r>
    </w:p>
    <w:p w:rsidR="00871F3C" w:rsidRPr="00FC0484" w:rsidRDefault="00871F3C" w:rsidP="00FC0484">
      <w:pPr>
        <w:rPr>
          <w:sz w:val="18"/>
          <w:lang w:val="de-DE"/>
        </w:rPr>
      </w:pPr>
      <w:r w:rsidRPr="00FC0484">
        <w:rPr>
          <w:sz w:val="18"/>
          <w:lang w:val="de-DE"/>
        </w:rPr>
        <w:t xml:space="preserve">CHP['b_CHP_ini_3'] = </w:t>
      </w:r>
      <w:proofErr w:type="spellStart"/>
      <w:r w:rsidRPr="00FC0484">
        <w:rPr>
          <w:sz w:val="18"/>
          <w:lang w:val="de-DE"/>
        </w:rPr>
        <w:t>Result_CHP_End</w:t>
      </w:r>
      <w:proofErr w:type="spellEnd"/>
      <w:r w:rsidRPr="00FC0484">
        <w:rPr>
          <w:sz w:val="18"/>
          <w:lang w:val="de-DE"/>
        </w:rPr>
        <w:t xml:space="preserve">['CHP </w:t>
      </w:r>
      <w:proofErr w:type="spellStart"/>
      <w:r w:rsidRPr="00FC0484">
        <w:rPr>
          <w:sz w:val="18"/>
          <w:lang w:val="de-DE"/>
        </w:rPr>
        <w:t>on_off</w:t>
      </w:r>
      <w:proofErr w:type="spellEnd"/>
      <w:r w:rsidRPr="00FC0484">
        <w:rPr>
          <w:sz w:val="18"/>
          <w:lang w:val="de-DE"/>
        </w:rPr>
        <w:t>'][</w:t>
      </w:r>
      <w:proofErr w:type="spellStart"/>
      <w:r w:rsidRPr="00FC0484">
        <w:rPr>
          <w:sz w:val="18"/>
          <w:lang w:val="de-DE"/>
        </w:rPr>
        <w:t>Result_CHP_End.index</w:t>
      </w:r>
      <w:proofErr w:type="spellEnd"/>
      <w:r w:rsidRPr="00FC0484">
        <w:rPr>
          <w:sz w:val="18"/>
          <w:lang w:val="de-DE"/>
        </w:rPr>
        <w:t>[</w:t>
      </w:r>
      <w:proofErr w:type="spellStart"/>
      <w:r w:rsidRPr="00FC0484">
        <w:rPr>
          <w:sz w:val="18"/>
          <w:lang w:val="de-DE"/>
        </w:rPr>
        <w:t>timestep</w:t>
      </w:r>
      <w:proofErr w:type="spellEnd"/>
      <w:r w:rsidRPr="00FC0484">
        <w:rPr>
          <w:sz w:val="18"/>
          <w:lang w:val="de-DE"/>
        </w:rPr>
        <w:t>]]</w:t>
      </w:r>
    </w:p>
    <w:p w:rsidR="00871F3C" w:rsidRPr="00C5573B" w:rsidRDefault="00871F3C" w:rsidP="00C5573B">
      <w:pPr>
        <w:pStyle w:val="Absatz"/>
        <w:ind w:left="0"/>
        <w:rPr>
          <w:lang w:val="de-DE"/>
        </w:rPr>
      </w:pPr>
    </w:p>
    <w:p w:rsidR="00C5573B" w:rsidRDefault="00C5573B" w:rsidP="00B55D09">
      <w:pPr>
        <w:pStyle w:val="berschrift2"/>
      </w:pPr>
      <w:r w:rsidRPr="00C5573B">
        <w:t>OptFlex_inputvalues.py</w:t>
      </w:r>
    </w:p>
    <w:p w:rsidR="00C5573B" w:rsidRDefault="00C5573B" w:rsidP="00C5573B">
      <w:pPr>
        <w:pStyle w:val="Absatz"/>
        <w:ind w:left="0"/>
        <w:rPr>
          <w:lang w:val="de-DE"/>
        </w:rPr>
      </w:pPr>
      <w:r w:rsidRPr="00C5573B">
        <w:rPr>
          <w:lang w:val="de-DE"/>
        </w:rPr>
        <w:t>Als erstes</w:t>
      </w:r>
      <w:r w:rsidR="00A271AE">
        <w:rPr>
          <w:lang w:val="de-DE"/>
        </w:rPr>
        <w:t xml:space="preserve"> we</w:t>
      </w:r>
      <w:r w:rsidRPr="00C5573B">
        <w:rPr>
          <w:lang w:val="de-DE"/>
        </w:rPr>
        <w:t xml:space="preserve">rden aus diesem File die </w:t>
      </w:r>
      <w:proofErr w:type="spellStart"/>
      <w:r w:rsidRPr="00C5573B">
        <w:rPr>
          <w:lang w:val="de-DE"/>
        </w:rPr>
        <w:t>Inputvalues</w:t>
      </w:r>
      <w:proofErr w:type="spellEnd"/>
      <w:r w:rsidRPr="00C5573B">
        <w:rPr>
          <w:lang w:val="de-DE"/>
        </w:rPr>
        <w:t xml:space="preserve"> eingelesen. </w:t>
      </w:r>
      <w:r>
        <w:rPr>
          <w:lang w:val="de-DE"/>
        </w:rPr>
        <w:t>Hier sind Param</w:t>
      </w:r>
      <w:r w:rsidR="00A271AE">
        <w:rPr>
          <w:lang w:val="de-DE"/>
        </w:rPr>
        <w:t>e</w:t>
      </w:r>
      <w:r>
        <w:rPr>
          <w:lang w:val="de-DE"/>
        </w:rPr>
        <w:t>ter für die einzelnen Anlagen festgelegt und Kosten werden ebenfalls fixiert.</w:t>
      </w:r>
    </w:p>
    <w:p w:rsidR="00A271AE" w:rsidRPr="00A271AE" w:rsidRDefault="00A271AE" w:rsidP="00A271AE">
      <w:pPr>
        <w:pStyle w:val="berschrift3"/>
        <w:numPr>
          <w:ilvl w:val="0"/>
          <w:numId w:val="0"/>
        </w:numPr>
        <w:rPr>
          <w:rStyle w:val="Fett"/>
        </w:rPr>
      </w:pPr>
      <w:r w:rsidRPr="00A271AE">
        <w:rPr>
          <w:rStyle w:val="Fett"/>
        </w:rPr>
        <w:t>Funktionen</w:t>
      </w:r>
    </w:p>
    <w:p w:rsidR="00A271AE" w:rsidRDefault="00A271AE" w:rsidP="00C5573B">
      <w:pPr>
        <w:pStyle w:val="Absatz"/>
        <w:ind w:left="0"/>
        <w:rPr>
          <w:lang w:val="de-DE"/>
        </w:rPr>
      </w:pPr>
      <w:proofErr w:type="spellStart"/>
      <w:r w:rsidRPr="00A271AE">
        <w:rPr>
          <w:i/>
          <w:lang w:val="de-DE"/>
        </w:rPr>
        <w:t>Inputvalues</w:t>
      </w:r>
      <w:proofErr w:type="spellEnd"/>
      <w:r w:rsidRPr="00A271AE">
        <w:rPr>
          <w:i/>
          <w:lang w:val="de-DE"/>
        </w:rPr>
        <w:t>*()</w:t>
      </w:r>
      <w:r>
        <w:rPr>
          <w:lang w:val="de-DE"/>
        </w:rPr>
        <w:t>, wobei *={</w:t>
      </w:r>
      <w:proofErr w:type="spellStart"/>
      <w:r>
        <w:rPr>
          <w:lang w:val="de-DE"/>
        </w:rPr>
        <w:t>Default_MFH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Ohne_Verg_MFH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Default_EFH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Ohne_Verg_EFH</w:t>
      </w:r>
      <w:proofErr w:type="spellEnd"/>
      <w:r>
        <w:rPr>
          <w:lang w:val="de-DE"/>
        </w:rPr>
        <w:t>}, dieses Funktionen definieren Anlagenparameter und Kosten. Einfamilienhaus (EFH) und Mehrfamilienhaus (MFH), Momentane Kostensituation und Vergütung (Default), Ohne Zuschüsse und Vergütung (</w:t>
      </w:r>
      <w:proofErr w:type="spellStart"/>
      <w:r>
        <w:rPr>
          <w:lang w:val="de-DE"/>
        </w:rPr>
        <w:t>Ohne_Verg</w:t>
      </w:r>
      <w:proofErr w:type="spellEnd"/>
      <w:r>
        <w:rPr>
          <w:lang w:val="de-DE"/>
        </w:rPr>
        <w:t>)</w:t>
      </w:r>
    </w:p>
    <w:p w:rsidR="00A271AE" w:rsidRDefault="00A271AE" w:rsidP="00C5573B">
      <w:pPr>
        <w:pStyle w:val="Absatz"/>
        <w:ind w:left="0"/>
        <w:rPr>
          <w:lang w:val="de-DE"/>
        </w:rPr>
      </w:pPr>
      <w:proofErr w:type="spellStart"/>
      <w:r w:rsidRPr="00A271AE">
        <w:rPr>
          <w:i/>
          <w:lang w:val="de-DE"/>
        </w:rPr>
        <w:t>Input_PV_Load</w:t>
      </w:r>
      <w:proofErr w:type="spellEnd"/>
      <w:r w:rsidRPr="00A271AE">
        <w:rPr>
          <w:i/>
          <w:lang w:val="de-DE"/>
        </w:rPr>
        <w:t>_*()</w:t>
      </w:r>
      <w:r>
        <w:rPr>
          <w:lang w:val="de-DE"/>
        </w:rPr>
        <w:t xml:space="preserve">, wobei *={VDE_MFH, VDE_EFH, LPG_MFH, LPG_EFH}, diese Funktionen lesen Files ein für PV, Wärmelast und Stromlast. Zwei Arten von Strom-Wärme-Lastprofilen sind implementiert. VDE4655(VDE) und Multi-LPG (siehe Masterarbeit Simon </w:t>
      </w:r>
      <w:proofErr w:type="spellStart"/>
      <w:r>
        <w:rPr>
          <w:lang w:val="de-DE"/>
        </w:rPr>
        <w:t>Drauz</w:t>
      </w:r>
      <w:proofErr w:type="spellEnd"/>
      <w:r>
        <w:rPr>
          <w:lang w:val="de-DE"/>
        </w:rPr>
        <w:t>) (LPG).</w:t>
      </w:r>
    </w:p>
    <w:p w:rsidR="00A271AE" w:rsidRDefault="00A271AE" w:rsidP="00C5573B">
      <w:pPr>
        <w:pStyle w:val="Absatz"/>
        <w:ind w:left="0"/>
        <w:rPr>
          <w:lang w:val="de-DE"/>
        </w:rPr>
      </w:pPr>
      <w:proofErr w:type="spellStart"/>
      <w:r w:rsidRPr="00A271AE">
        <w:rPr>
          <w:i/>
          <w:lang w:val="de-DE"/>
        </w:rPr>
        <w:lastRenderedPageBreak/>
        <w:t>PreisProfil</w:t>
      </w:r>
      <w:proofErr w:type="spellEnd"/>
      <w:r w:rsidRPr="00A271AE">
        <w:rPr>
          <w:i/>
          <w:lang w:val="de-DE"/>
        </w:rPr>
        <w:t>()</w:t>
      </w:r>
      <w:r>
        <w:rPr>
          <w:lang w:val="de-DE"/>
        </w:rPr>
        <w:t xml:space="preserve"> liegt aus einem File ein echtes variables Preisprofil des Spotmarkts ein.</w:t>
      </w:r>
    </w:p>
    <w:p w:rsidR="00A271AE" w:rsidRDefault="00A271AE" w:rsidP="00C5573B">
      <w:pPr>
        <w:pStyle w:val="Absatz"/>
        <w:ind w:left="0"/>
        <w:rPr>
          <w:lang w:val="de-DE"/>
        </w:rPr>
      </w:pPr>
      <w:r w:rsidRPr="00A271AE">
        <w:rPr>
          <w:i/>
          <w:lang w:val="de-DE"/>
        </w:rPr>
        <w:t>PreisProfilL0()</w:t>
      </w:r>
      <w:r>
        <w:rPr>
          <w:lang w:val="de-DE"/>
        </w:rPr>
        <w:t xml:space="preserve"> liest ein künstliches Preisprofil für Strompreise ein.</w:t>
      </w:r>
    </w:p>
    <w:p w:rsidR="00A271AE" w:rsidRDefault="00A271AE" w:rsidP="00C5573B">
      <w:pPr>
        <w:pStyle w:val="Absatz"/>
        <w:ind w:left="0"/>
        <w:rPr>
          <w:lang w:val="de-DE"/>
        </w:rPr>
      </w:pPr>
      <w:proofErr w:type="spellStart"/>
      <w:r w:rsidRPr="00A271AE">
        <w:rPr>
          <w:i/>
          <w:lang w:val="de-DE"/>
        </w:rPr>
        <w:t>PreisProfilER</w:t>
      </w:r>
      <w:proofErr w:type="spellEnd"/>
      <w:r w:rsidRPr="00A271AE">
        <w:rPr>
          <w:i/>
          <w:lang w:val="de-DE"/>
        </w:rPr>
        <w:t>()</w:t>
      </w:r>
      <w:r>
        <w:rPr>
          <w:lang w:val="de-DE"/>
        </w:rPr>
        <w:t xml:space="preserve"> liest ein künstliches Profil für Einspeisevergütung ein.</w:t>
      </w:r>
    </w:p>
    <w:p w:rsidR="00FC0484" w:rsidRDefault="00FC0484" w:rsidP="00C5573B">
      <w:pPr>
        <w:pStyle w:val="Absatz"/>
        <w:ind w:left="0"/>
        <w:rPr>
          <w:lang w:val="de-DE"/>
        </w:rPr>
      </w:pPr>
      <w:r w:rsidRPr="00822421">
        <w:rPr>
          <w:color w:val="943634" w:themeColor="accent2" w:themeShade="BF"/>
          <w:lang w:val="de-DE"/>
        </w:rPr>
        <w:t xml:space="preserve">Änderung durch 30min </w:t>
      </w:r>
      <w:proofErr w:type="spellStart"/>
      <w:r w:rsidRPr="00822421">
        <w:rPr>
          <w:color w:val="943634" w:themeColor="accent2" w:themeShade="BF"/>
          <w:lang w:val="de-DE"/>
        </w:rPr>
        <w:t>commitment</w:t>
      </w:r>
      <w:proofErr w:type="spellEnd"/>
    </w:p>
    <w:p w:rsidR="00FC0484" w:rsidRPr="00FC0484" w:rsidRDefault="00FC0484" w:rsidP="00FC0484">
      <w:pPr>
        <w:rPr>
          <w:sz w:val="18"/>
          <w:lang w:val="de-DE"/>
        </w:rPr>
      </w:pPr>
      <w:r w:rsidRPr="00FC0484">
        <w:rPr>
          <w:lang w:val="de-DE"/>
        </w:rPr>
        <w:t xml:space="preserve">     </w:t>
      </w:r>
      <w:r w:rsidRPr="00FC0484">
        <w:rPr>
          <w:sz w:val="18"/>
          <w:lang w:val="de-DE"/>
        </w:rPr>
        <w:t>b_CHP_ini_1 = 0</w:t>
      </w:r>
    </w:p>
    <w:p w:rsidR="00FC0484" w:rsidRPr="00FC0484" w:rsidRDefault="00FC0484" w:rsidP="00FC0484">
      <w:pPr>
        <w:rPr>
          <w:sz w:val="18"/>
          <w:lang w:val="de-DE"/>
        </w:rPr>
      </w:pPr>
      <w:r w:rsidRPr="00FC0484">
        <w:rPr>
          <w:sz w:val="18"/>
          <w:lang w:val="de-DE"/>
        </w:rPr>
        <w:t xml:space="preserve">     b_CHP_ini_2 = 0</w:t>
      </w:r>
    </w:p>
    <w:p w:rsidR="00A271AE" w:rsidRPr="00FC0484" w:rsidRDefault="00FC0484" w:rsidP="00FC0484">
      <w:pPr>
        <w:rPr>
          <w:sz w:val="18"/>
          <w:lang w:val="de-DE"/>
        </w:rPr>
      </w:pPr>
      <w:r w:rsidRPr="00FC0484">
        <w:rPr>
          <w:sz w:val="18"/>
          <w:lang w:val="de-DE"/>
        </w:rPr>
        <w:t xml:space="preserve">     b_CHP_ini_3 = 0</w:t>
      </w:r>
    </w:p>
    <w:p w:rsidR="00FC0484" w:rsidRPr="00C5573B" w:rsidRDefault="00FC0484" w:rsidP="00FC0484">
      <w:pPr>
        <w:rPr>
          <w:lang w:val="de-DE"/>
        </w:rPr>
      </w:pPr>
    </w:p>
    <w:p w:rsidR="00C5573B" w:rsidRDefault="00C5573B" w:rsidP="00B55D09">
      <w:pPr>
        <w:pStyle w:val="berschrift2"/>
      </w:pPr>
      <w:r w:rsidRPr="00C5573B">
        <w:t>OptFlex_optimierer.py</w:t>
      </w:r>
    </w:p>
    <w:p w:rsidR="00C5573B" w:rsidRDefault="00C5573B" w:rsidP="00C5573B">
      <w:pPr>
        <w:pStyle w:val="Absatz"/>
        <w:ind w:left="0"/>
        <w:rPr>
          <w:lang w:val="de-DE"/>
        </w:rPr>
      </w:pPr>
      <w:r w:rsidRPr="00C5573B">
        <w:rPr>
          <w:lang w:val="de-DE"/>
        </w:rPr>
        <w:t>Dann wird der Optimierer (</w:t>
      </w:r>
      <w:proofErr w:type="spellStart"/>
      <w:r w:rsidRPr="00C5573B">
        <w:rPr>
          <w:lang w:val="de-DE"/>
        </w:rPr>
        <w:t>Pyomo</w:t>
      </w:r>
      <w:proofErr w:type="spellEnd"/>
      <w:r w:rsidRPr="00C5573B">
        <w:rPr>
          <w:lang w:val="de-DE"/>
        </w:rPr>
        <w:t xml:space="preserve">, </w:t>
      </w:r>
      <w:proofErr w:type="spellStart"/>
      <w:r w:rsidRPr="00C5573B">
        <w:rPr>
          <w:lang w:val="de-DE"/>
        </w:rPr>
        <w:t>CPlex</w:t>
      </w:r>
      <w:proofErr w:type="spellEnd"/>
      <w:r w:rsidRPr="00C5573B">
        <w:rPr>
          <w:lang w:val="de-DE"/>
        </w:rPr>
        <w:t xml:space="preserve">) aufgerufen. </w:t>
      </w:r>
      <w:r>
        <w:rPr>
          <w:lang w:val="de-DE"/>
        </w:rPr>
        <w:t>Hier findet in jeden Schleifendurchlauf die Optimierung für den genannten Zeitraum statt.</w:t>
      </w:r>
    </w:p>
    <w:p w:rsidR="00822421" w:rsidRDefault="00822421" w:rsidP="00C5573B">
      <w:pPr>
        <w:pStyle w:val="Absatz"/>
        <w:ind w:left="0"/>
        <w:rPr>
          <w:lang w:val="de-DE"/>
        </w:rPr>
      </w:pPr>
      <w:r w:rsidRPr="00822421">
        <w:rPr>
          <w:color w:val="943634" w:themeColor="accent2" w:themeShade="BF"/>
          <w:lang w:val="de-DE"/>
        </w:rPr>
        <w:t xml:space="preserve">Änderung durch 30min </w:t>
      </w:r>
      <w:proofErr w:type="spellStart"/>
      <w:r w:rsidRPr="00822421">
        <w:rPr>
          <w:color w:val="943634" w:themeColor="accent2" w:themeShade="BF"/>
          <w:lang w:val="de-DE"/>
        </w:rPr>
        <w:t>commitment</w:t>
      </w:r>
      <w:proofErr w:type="spellEnd"/>
      <w:r>
        <w:rPr>
          <w:lang w:val="de-DE"/>
        </w:rPr>
        <w:t>:</w:t>
      </w:r>
    </w:p>
    <w:p w:rsidR="00822421" w:rsidRDefault="00822421" w:rsidP="00C5573B">
      <w:pPr>
        <w:pStyle w:val="Absatz"/>
        <w:ind w:left="0"/>
        <w:rPr>
          <w:lang w:val="de-DE"/>
        </w:rPr>
      </w:pPr>
      <w:r>
        <w:rPr>
          <w:lang w:val="de-DE"/>
        </w:rPr>
        <w:t>Add:</w:t>
      </w:r>
    </w:p>
    <w:p w:rsidR="00822421" w:rsidRPr="0080291A" w:rsidRDefault="00822421" w:rsidP="0080291A">
      <w:pPr>
        <w:pStyle w:val="Absatz"/>
        <w:numPr>
          <w:ilvl w:val="0"/>
          <w:numId w:val="41"/>
        </w:numPr>
        <w:spacing w:after="0"/>
        <w:rPr>
          <w:sz w:val="14"/>
          <w:lang w:val="de-DE"/>
        </w:rPr>
      </w:pPr>
      <w:r w:rsidRPr="0080291A">
        <w:rPr>
          <w:sz w:val="14"/>
          <w:lang w:val="de-DE"/>
        </w:rPr>
        <w:t>b_CHP_ini_1 = {1: CHP['b_CHP_ini_1']}</w:t>
      </w:r>
    </w:p>
    <w:p w:rsidR="00822421" w:rsidRPr="0080291A" w:rsidRDefault="00822421" w:rsidP="0080291A">
      <w:pPr>
        <w:pStyle w:val="Absatz"/>
        <w:numPr>
          <w:ilvl w:val="0"/>
          <w:numId w:val="41"/>
        </w:numPr>
        <w:spacing w:after="0"/>
        <w:rPr>
          <w:sz w:val="14"/>
          <w:lang w:val="de-DE"/>
        </w:rPr>
      </w:pPr>
      <w:r w:rsidRPr="0080291A">
        <w:rPr>
          <w:sz w:val="14"/>
          <w:lang w:val="de-DE"/>
        </w:rPr>
        <w:t>b_CHP_ini_2 = {1: CHP['b_CHP_ini_2']}</w:t>
      </w:r>
    </w:p>
    <w:p w:rsidR="00822421" w:rsidRDefault="00822421" w:rsidP="0080291A">
      <w:pPr>
        <w:pStyle w:val="Absatz"/>
        <w:numPr>
          <w:ilvl w:val="0"/>
          <w:numId w:val="41"/>
        </w:numPr>
        <w:spacing w:after="0"/>
        <w:rPr>
          <w:sz w:val="14"/>
          <w:lang w:val="de-DE"/>
        </w:rPr>
      </w:pPr>
      <w:r w:rsidRPr="0080291A">
        <w:rPr>
          <w:sz w:val="14"/>
          <w:lang w:val="de-DE"/>
        </w:rPr>
        <w:t xml:space="preserve">b_CHP_ini_3 = {1: CHP['b_CHP_ini_3']}  </w:t>
      </w:r>
    </w:p>
    <w:p w:rsidR="0080291A" w:rsidRPr="0080291A" w:rsidRDefault="0080291A" w:rsidP="0080291A">
      <w:pPr>
        <w:pStyle w:val="Absatz"/>
        <w:spacing w:after="0"/>
        <w:ind w:left="720"/>
        <w:rPr>
          <w:sz w:val="14"/>
          <w:lang w:val="de-DE"/>
        </w:rPr>
      </w:pPr>
    </w:p>
    <w:p w:rsidR="00822421" w:rsidRPr="0080291A" w:rsidRDefault="00822421" w:rsidP="0080291A">
      <w:pPr>
        <w:pStyle w:val="Absatz"/>
        <w:numPr>
          <w:ilvl w:val="0"/>
          <w:numId w:val="41"/>
        </w:numPr>
        <w:spacing w:after="0"/>
        <w:rPr>
          <w:sz w:val="14"/>
          <w:lang w:val="de-DE"/>
        </w:rPr>
      </w:pPr>
      <w:r w:rsidRPr="0080291A">
        <w:rPr>
          <w:sz w:val="14"/>
          <w:lang w:val="de-DE"/>
        </w:rPr>
        <w:t xml:space="preserve">  model.b_CHP_ini_1 = </w:t>
      </w:r>
      <w:proofErr w:type="spellStart"/>
      <w:r w:rsidRPr="0080291A">
        <w:rPr>
          <w:sz w:val="14"/>
          <w:lang w:val="de-DE"/>
        </w:rPr>
        <w:t>Param</w:t>
      </w:r>
      <w:proofErr w:type="spellEnd"/>
      <w:r w:rsidRPr="0080291A">
        <w:rPr>
          <w:sz w:val="14"/>
          <w:lang w:val="de-DE"/>
        </w:rPr>
        <w:t>(</w:t>
      </w:r>
      <w:proofErr w:type="spellStart"/>
      <w:r w:rsidRPr="0080291A">
        <w:rPr>
          <w:sz w:val="14"/>
          <w:lang w:val="de-DE"/>
        </w:rPr>
        <w:t>model.I</w:t>
      </w:r>
      <w:proofErr w:type="spellEnd"/>
      <w:r w:rsidRPr="0080291A">
        <w:rPr>
          <w:sz w:val="14"/>
          <w:lang w:val="de-DE"/>
        </w:rPr>
        <w:t xml:space="preserve">, </w:t>
      </w:r>
      <w:proofErr w:type="spellStart"/>
      <w:r w:rsidRPr="0080291A">
        <w:rPr>
          <w:sz w:val="14"/>
          <w:lang w:val="de-DE"/>
        </w:rPr>
        <w:t>initialize</w:t>
      </w:r>
      <w:proofErr w:type="spellEnd"/>
      <w:r w:rsidRPr="0080291A">
        <w:rPr>
          <w:sz w:val="14"/>
          <w:lang w:val="de-DE"/>
        </w:rPr>
        <w:t xml:space="preserve"> = b_CHP_ini_1) </w:t>
      </w:r>
    </w:p>
    <w:p w:rsidR="00822421" w:rsidRPr="0080291A" w:rsidRDefault="00822421" w:rsidP="0080291A">
      <w:pPr>
        <w:pStyle w:val="Absatz"/>
        <w:numPr>
          <w:ilvl w:val="0"/>
          <w:numId w:val="41"/>
        </w:numPr>
        <w:spacing w:after="0"/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model.b_CHP_ini_2 = </w:t>
      </w:r>
      <w:proofErr w:type="spellStart"/>
      <w:r w:rsidRPr="0080291A">
        <w:rPr>
          <w:sz w:val="14"/>
          <w:lang w:val="de-DE"/>
        </w:rPr>
        <w:t>Param</w:t>
      </w:r>
      <w:proofErr w:type="spellEnd"/>
      <w:r w:rsidRPr="0080291A">
        <w:rPr>
          <w:sz w:val="14"/>
          <w:lang w:val="de-DE"/>
        </w:rPr>
        <w:t>(</w:t>
      </w:r>
      <w:proofErr w:type="spellStart"/>
      <w:r w:rsidRPr="0080291A">
        <w:rPr>
          <w:sz w:val="14"/>
          <w:lang w:val="de-DE"/>
        </w:rPr>
        <w:t>model.I</w:t>
      </w:r>
      <w:proofErr w:type="spellEnd"/>
      <w:r w:rsidRPr="0080291A">
        <w:rPr>
          <w:sz w:val="14"/>
          <w:lang w:val="de-DE"/>
        </w:rPr>
        <w:t xml:space="preserve">, </w:t>
      </w:r>
      <w:proofErr w:type="spellStart"/>
      <w:r w:rsidRPr="0080291A">
        <w:rPr>
          <w:sz w:val="14"/>
          <w:lang w:val="de-DE"/>
        </w:rPr>
        <w:t>initialize</w:t>
      </w:r>
      <w:proofErr w:type="spellEnd"/>
      <w:r w:rsidRPr="0080291A">
        <w:rPr>
          <w:sz w:val="14"/>
          <w:lang w:val="de-DE"/>
        </w:rPr>
        <w:t xml:space="preserve"> = b_CHP_ini_2)</w:t>
      </w:r>
    </w:p>
    <w:p w:rsidR="00822421" w:rsidRDefault="00822421" w:rsidP="0080291A">
      <w:pPr>
        <w:pStyle w:val="Absatz"/>
        <w:numPr>
          <w:ilvl w:val="0"/>
          <w:numId w:val="41"/>
        </w:numPr>
        <w:spacing w:after="0"/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model.b_CHP_ini_3 = </w:t>
      </w:r>
      <w:proofErr w:type="spellStart"/>
      <w:r w:rsidRPr="0080291A">
        <w:rPr>
          <w:sz w:val="14"/>
          <w:lang w:val="de-DE"/>
        </w:rPr>
        <w:t>Param</w:t>
      </w:r>
      <w:proofErr w:type="spellEnd"/>
      <w:r w:rsidRPr="0080291A">
        <w:rPr>
          <w:sz w:val="14"/>
          <w:lang w:val="de-DE"/>
        </w:rPr>
        <w:t>(</w:t>
      </w:r>
      <w:proofErr w:type="spellStart"/>
      <w:r w:rsidRPr="0080291A">
        <w:rPr>
          <w:sz w:val="14"/>
          <w:lang w:val="de-DE"/>
        </w:rPr>
        <w:t>model.I</w:t>
      </w:r>
      <w:proofErr w:type="spellEnd"/>
      <w:r w:rsidRPr="0080291A">
        <w:rPr>
          <w:sz w:val="14"/>
          <w:lang w:val="de-DE"/>
        </w:rPr>
        <w:t xml:space="preserve">, </w:t>
      </w:r>
      <w:proofErr w:type="spellStart"/>
      <w:r w:rsidRPr="0080291A">
        <w:rPr>
          <w:sz w:val="14"/>
          <w:lang w:val="de-DE"/>
        </w:rPr>
        <w:t>initialize</w:t>
      </w:r>
      <w:proofErr w:type="spellEnd"/>
      <w:r w:rsidRPr="0080291A">
        <w:rPr>
          <w:sz w:val="14"/>
          <w:lang w:val="de-DE"/>
        </w:rPr>
        <w:t xml:space="preserve"> = b_CHP_ini_3)</w:t>
      </w:r>
    </w:p>
    <w:p w:rsidR="0080291A" w:rsidRPr="0080291A" w:rsidRDefault="0080291A" w:rsidP="0080291A">
      <w:pPr>
        <w:pStyle w:val="Absatz"/>
        <w:spacing w:after="0"/>
        <w:ind w:left="720"/>
        <w:rPr>
          <w:sz w:val="14"/>
          <w:lang w:val="de-DE"/>
        </w:rPr>
      </w:pP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</w:t>
      </w:r>
      <w:proofErr w:type="spellStart"/>
      <w:r w:rsidRPr="0080291A">
        <w:rPr>
          <w:sz w:val="14"/>
          <w:lang w:val="de-DE"/>
        </w:rPr>
        <w:t>def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CHP_min_ON_rule</w:t>
      </w:r>
      <w:proofErr w:type="spellEnd"/>
      <w:r w:rsidRPr="0080291A">
        <w:rPr>
          <w:sz w:val="14"/>
          <w:lang w:val="de-DE"/>
        </w:rPr>
        <w:t>(</w:t>
      </w:r>
      <w:proofErr w:type="spellStart"/>
      <w:r w:rsidRPr="0080291A">
        <w:rPr>
          <w:sz w:val="14"/>
          <w:lang w:val="de-DE"/>
        </w:rPr>
        <w:t>model,k</w:t>
      </w:r>
      <w:proofErr w:type="spellEnd"/>
      <w:r w:rsidRPr="0080291A">
        <w:rPr>
          <w:sz w:val="14"/>
          <w:lang w:val="de-DE"/>
        </w:rPr>
        <w:t xml:space="preserve">):# </w:t>
      </w:r>
      <w:proofErr w:type="spellStart"/>
      <w:r w:rsidRPr="0080291A">
        <w:rPr>
          <w:sz w:val="14"/>
          <w:lang w:val="de-DE"/>
        </w:rPr>
        <w:t>only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implemented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for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three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steps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Delta_T</w:t>
      </w:r>
      <w:proofErr w:type="spellEnd"/>
      <w:r w:rsidRPr="0080291A">
        <w:rPr>
          <w:sz w:val="14"/>
          <w:lang w:val="de-DE"/>
        </w:rPr>
        <w:t xml:space="preserve"> !!!TMK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</w:t>
      </w:r>
      <w:proofErr w:type="spellStart"/>
      <w:r w:rsidRPr="0080291A">
        <w:rPr>
          <w:sz w:val="14"/>
          <w:lang w:val="de-DE"/>
        </w:rPr>
        <w:t>if</w:t>
      </w:r>
      <w:proofErr w:type="spellEnd"/>
      <w:r w:rsidRPr="0080291A">
        <w:rPr>
          <w:sz w:val="14"/>
          <w:lang w:val="de-DE"/>
        </w:rPr>
        <w:t xml:space="preserve"> (k==0):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    </w:t>
      </w:r>
      <w:proofErr w:type="spellStart"/>
      <w:r w:rsidRPr="0080291A">
        <w:rPr>
          <w:sz w:val="14"/>
          <w:lang w:val="de-DE"/>
        </w:rPr>
        <w:t>return</w:t>
      </w:r>
      <w:proofErr w:type="spellEnd"/>
      <w:r w:rsidRPr="0080291A">
        <w:rPr>
          <w:sz w:val="14"/>
          <w:lang w:val="de-DE"/>
        </w:rPr>
        <w:t xml:space="preserve"> model.b_CHP_ini_1[1]+model.b_CHP_ini_2[1]+model.b_CHP_ini_3[1] + </w:t>
      </w:r>
      <w:proofErr w:type="spellStart"/>
      <w:r w:rsidRPr="0080291A">
        <w:rPr>
          <w:sz w:val="14"/>
          <w:lang w:val="de-DE"/>
        </w:rPr>
        <w:t>T_CHP_on</w:t>
      </w:r>
      <w:proofErr w:type="spellEnd"/>
      <w:r w:rsidRPr="0080291A">
        <w:rPr>
          <w:sz w:val="14"/>
          <w:lang w:val="de-DE"/>
        </w:rPr>
        <w:t>*</w:t>
      </w:r>
      <w:proofErr w:type="spellStart"/>
      <w:r w:rsidRPr="0080291A">
        <w:rPr>
          <w:sz w:val="14"/>
          <w:lang w:val="de-DE"/>
        </w:rPr>
        <w:t>model.b_CHP_up</w:t>
      </w:r>
      <w:proofErr w:type="spellEnd"/>
      <w:r w:rsidRPr="0080291A">
        <w:rPr>
          <w:sz w:val="14"/>
          <w:lang w:val="de-DE"/>
        </w:rPr>
        <w:t>[k] &lt;= 3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</w:t>
      </w:r>
      <w:proofErr w:type="spellStart"/>
      <w:r w:rsidRPr="0080291A">
        <w:rPr>
          <w:sz w:val="14"/>
          <w:lang w:val="de-DE"/>
        </w:rPr>
        <w:t>elif</w:t>
      </w:r>
      <w:proofErr w:type="spellEnd"/>
      <w:r w:rsidRPr="0080291A">
        <w:rPr>
          <w:sz w:val="14"/>
          <w:lang w:val="de-DE"/>
        </w:rPr>
        <w:t xml:space="preserve"> (k==1):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    </w:t>
      </w:r>
      <w:proofErr w:type="spellStart"/>
      <w:r w:rsidRPr="0080291A">
        <w:rPr>
          <w:sz w:val="14"/>
          <w:lang w:val="de-DE"/>
        </w:rPr>
        <w:t>return</w:t>
      </w:r>
      <w:proofErr w:type="spellEnd"/>
      <w:r w:rsidRPr="0080291A">
        <w:rPr>
          <w:sz w:val="14"/>
          <w:lang w:val="de-DE"/>
        </w:rPr>
        <w:t xml:space="preserve"> model.b_CHP_ini_2[1]+model.b_CHP_ini_3[1]+</w:t>
      </w:r>
      <w:proofErr w:type="spellStart"/>
      <w:r w:rsidRPr="0080291A">
        <w:rPr>
          <w:sz w:val="14"/>
          <w:lang w:val="de-DE"/>
        </w:rPr>
        <w:t>model.b_CHP_on</w:t>
      </w:r>
      <w:proofErr w:type="spellEnd"/>
      <w:r w:rsidRPr="0080291A">
        <w:rPr>
          <w:sz w:val="14"/>
          <w:lang w:val="de-DE"/>
        </w:rPr>
        <w:t xml:space="preserve">[k-1] + </w:t>
      </w:r>
      <w:proofErr w:type="spellStart"/>
      <w:r w:rsidRPr="0080291A">
        <w:rPr>
          <w:sz w:val="14"/>
          <w:lang w:val="de-DE"/>
        </w:rPr>
        <w:t>T_CHP_on</w:t>
      </w:r>
      <w:proofErr w:type="spellEnd"/>
      <w:r w:rsidRPr="0080291A">
        <w:rPr>
          <w:sz w:val="14"/>
          <w:lang w:val="de-DE"/>
        </w:rPr>
        <w:t>*</w:t>
      </w:r>
      <w:proofErr w:type="spellStart"/>
      <w:r w:rsidRPr="0080291A">
        <w:rPr>
          <w:sz w:val="14"/>
          <w:lang w:val="de-DE"/>
        </w:rPr>
        <w:t>model.b_CHP_up</w:t>
      </w:r>
      <w:proofErr w:type="spellEnd"/>
      <w:r w:rsidRPr="0080291A">
        <w:rPr>
          <w:sz w:val="14"/>
          <w:lang w:val="de-DE"/>
        </w:rPr>
        <w:t>[k] &lt;= 3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</w:t>
      </w:r>
      <w:proofErr w:type="spellStart"/>
      <w:r w:rsidRPr="0080291A">
        <w:rPr>
          <w:sz w:val="14"/>
          <w:lang w:val="de-DE"/>
        </w:rPr>
        <w:t>elif</w:t>
      </w:r>
      <w:proofErr w:type="spellEnd"/>
      <w:r w:rsidRPr="0080291A">
        <w:rPr>
          <w:sz w:val="14"/>
          <w:lang w:val="de-DE"/>
        </w:rPr>
        <w:t xml:space="preserve"> (k==2):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    </w:t>
      </w:r>
      <w:proofErr w:type="spellStart"/>
      <w:r w:rsidRPr="0080291A">
        <w:rPr>
          <w:sz w:val="14"/>
          <w:lang w:val="de-DE"/>
        </w:rPr>
        <w:t>return</w:t>
      </w:r>
      <w:proofErr w:type="spellEnd"/>
      <w:r w:rsidRPr="0080291A">
        <w:rPr>
          <w:sz w:val="14"/>
          <w:lang w:val="de-DE"/>
        </w:rPr>
        <w:t xml:space="preserve"> model.b_CHP_ini_3[1]+</w:t>
      </w:r>
      <w:proofErr w:type="spellStart"/>
      <w:r w:rsidRPr="0080291A">
        <w:rPr>
          <w:sz w:val="14"/>
          <w:lang w:val="de-DE"/>
        </w:rPr>
        <w:t>model.b_CHP_on</w:t>
      </w:r>
      <w:proofErr w:type="spellEnd"/>
      <w:r w:rsidRPr="0080291A">
        <w:rPr>
          <w:sz w:val="14"/>
          <w:lang w:val="de-DE"/>
        </w:rPr>
        <w:t>[k-1]+</w:t>
      </w:r>
      <w:proofErr w:type="spellStart"/>
      <w:r w:rsidRPr="0080291A">
        <w:rPr>
          <w:sz w:val="14"/>
          <w:lang w:val="de-DE"/>
        </w:rPr>
        <w:t>model.b_CHP_on</w:t>
      </w:r>
      <w:proofErr w:type="spellEnd"/>
      <w:r w:rsidRPr="0080291A">
        <w:rPr>
          <w:sz w:val="14"/>
          <w:lang w:val="de-DE"/>
        </w:rPr>
        <w:t xml:space="preserve">[k-2] + </w:t>
      </w:r>
      <w:proofErr w:type="spellStart"/>
      <w:r w:rsidRPr="0080291A">
        <w:rPr>
          <w:sz w:val="14"/>
          <w:lang w:val="de-DE"/>
        </w:rPr>
        <w:t>T_CHP_on</w:t>
      </w:r>
      <w:proofErr w:type="spellEnd"/>
      <w:r w:rsidRPr="0080291A">
        <w:rPr>
          <w:sz w:val="14"/>
          <w:lang w:val="de-DE"/>
        </w:rPr>
        <w:t>*</w:t>
      </w:r>
      <w:proofErr w:type="spellStart"/>
      <w:r w:rsidRPr="0080291A">
        <w:rPr>
          <w:sz w:val="14"/>
          <w:lang w:val="de-DE"/>
        </w:rPr>
        <w:t>model.b_CHP_up</w:t>
      </w:r>
      <w:proofErr w:type="spellEnd"/>
      <w:r w:rsidRPr="0080291A">
        <w:rPr>
          <w:sz w:val="14"/>
          <w:lang w:val="de-DE"/>
        </w:rPr>
        <w:t xml:space="preserve">[k] &lt;= 3        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</w:t>
      </w:r>
      <w:proofErr w:type="spellStart"/>
      <w:r w:rsidRPr="0080291A">
        <w:rPr>
          <w:sz w:val="14"/>
          <w:lang w:val="de-DE"/>
        </w:rPr>
        <w:t>t_on_range</w:t>
      </w:r>
      <w:proofErr w:type="spellEnd"/>
      <w:r w:rsidRPr="0080291A">
        <w:rPr>
          <w:sz w:val="14"/>
          <w:lang w:val="de-DE"/>
        </w:rPr>
        <w:t xml:space="preserve"> = </w:t>
      </w:r>
      <w:proofErr w:type="spellStart"/>
      <w:r w:rsidRPr="0080291A">
        <w:rPr>
          <w:sz w:val="14"/>
          <w:lang w:val="de-DE"/>
        </w:rPr>
        <w:t>range</w:t>
      </w:r>
      <w:proofErr w:type="spellEnd"/>
      <w:r w:rsidRPr="0080291A">
        <w:rPr>
          <w:sz w:val="14"/>
          <w:lang w:val="de-DE"/>
        </w:rPr>
        <w:t xml:space="preserve">(k+1,min(k+T_CHP_on+1,Np))        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</w:t>
      </w:r>
      <w:proofErr w:type="spellStart"/>
      <w:r w:rsidRPr="0080291A">
        <w:rPr>
          <w:sz w:val="14"/>
          <w:lang w:val="de-DE"/>
        </w:rPr>
        <w:t>return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sum</w:t>
      </w:r>
      <w:proofErr w:type="spellEnd"/>
      <w:r w:rsidRPr="0080291A">
        <w:rPr>
          <w:sz w:val="14"/>
          <w:lang w:val="de-DE"/>
        </w:rPr>
        <w:t>(</w:t>
      </w:r>
      <w:proofErr w:type="spellStart"/>
      <w:r w:rsidRPr="0080291A">
        <w:rPr>
          <w:sz w:val="14"/>
          <w:lang w:val="de-DE"/>
        </w:rPr>
        <w:t>model.b_CHP_on</w:t>
      </w:r>
      <w:proofErr w:type="spellEnd"/>
      <w:r w:rsidRPr="0080291A">
        <w:rPr>
          <w:sz w:val="14"/>
          <w:lang w:val="de-DE"/>
        </w:rPr>
        <w:t xml:space="preserve">[i] </w:t>
      </w:r>
      <w:proofErr w:type="spellStart"/>
      <w:r w:rsidRPr="0080291A">
        <w:rPr>
          <w:sz w:val="14"/>
          <w:lang w:val="de-DE"/>
        </w:rPr>
        <w:t>for</w:t>
      </w:r>
      <w:proofErr w:type="spellEnd"/>
      <w:r w:rsidRPr="0080291A">
        <w:rPr>
          <w:sz w:val="14"/>
          <w:lang w:val="de-DE"/>
        </w:rPr>
        <w:t xml:space="preserve"> i in </w:t>
      </w:r>
      <w:proofErr w:type="spellStart"/>
      <w:r w:rsidRPr="0080291A">
        <w:rPr>
          <w:sz w:val="14"/>
          <w:lang w:val="de-DE"/>
        </w:rPr>
        <w:t>t_on_range</w:t>
      </w:r>
      <w:proofErr w:type="spellEnd"/>
      <w:r w:rsidRPr="0080291A">
        <w:rPr>
          <w:sz w:val="14"/>
          <w:lang w:val="de-DE"/>
        </w:rPr>
        <w:t xml:space="preserve">) - </w:t>
      </w:r>
      <w:proofErr w:type="spellStart"/>
      <w:r w:rsidRPr="0080291A">
        <w:rPr>
          <w:sz w:val="14"/>
          <w:lang w:val="de-DE"/>
        </w:rPr>
        <w:t>T_CHP_on</w:t>
      </w:r>
      <w:proofErr w:type="spellEnd"/>
      <w:r w:rsidRPr="0080291A">
        <w:rPr>
          <w:sz w:val="14"/>
          <w:lang w:val="de-DE"/>
        </w:rPr>
        <w:t>*</w:t>
      </w:r>
      <w:proofErr w:type="spellStart"/>
      <w:r w:rsidRPr="0080291A">
        <w:rPr>
          <w:sz w:val="14"/>
          <w:lang w:val="de-DE"/>
        </w:rPr>
        <w:t>model.b_CHP_up</w:t>
      </w:r>
      <w:proofErr w:type="spellEnd"/>
      <w:r w:rsidRPr="0080291A">
        <w:rPr>
          <w:sz w:val="14"/>
          <w:lang w:val="de-DE"/>
        </w:rPr>
        <w:t>[k] &gt;= 0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</w:t>
      </w:r>
      <w:proofErr w:type="spellStart"/>
      <w:r w:rsidRPr="0080291A">
        <w:rPr>
          <w:sz w:val="14"/>
          <w:lang w:val="de-DE"/>
        </w:rPr>
        <w:t>model.CHP_min_ON</w:t>
      </w:r>
      <w:proofErr w:type="spellEnd"/>
      <w:r w:rsidRPr="0080291A">
        <w:rPr>
          <w:sz w:val="14"/>
          <w:lang w:val="de-DE"/>
        </w:rPr>
        <w:t xml:space="preserve"> = \</w:t>
      </w:r>
    </w:p>
    <w:p w:rsid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</w:t>
      </w:r>
      <w:proofErr w:type="spellStart"/>
      <w:r w:rsidRPr="0080291A">
        <w:rPr>
          <w:sz w:val="14"/>
          <w:lang w:val="de-DE"/>
        </w:rPr>
        <w:t>Constraint</w:t>
      </w:r>
      <w:proofErr w:type="spellEnd"/>
      <w:r w:rsidRPr="0080291A">
        <w:rPr>
          <w:sz w:val="14"/>
          <w:lang w:val="de-DE"/>
        </w:rPr>
        <w:t>(</w:t>
      </w:r>
      <w:proofErr w:type="spellStart"/>
      <w:r w:rsidRPr="0080291A">
        <w:rPr>
          <w:sz w:val="14"/>
          <w:lang w:val="de-DE"/>
        </w:rPr>
        <w:t>model.K</w:t>
      </w:r>
      <w:proofErr w:type="spellEnd"/>
      <w:r w:rsidRPr="0080291A">
        <w:rPr>
          <w:sz w:val="14"/>
          <w:lang w:val="de-DE"/>
        </w:rPr>
        <w:t xml:space="preserve">, </w:t>
      </w:r>
      <w:proofErr w:type="spellStart"/>
      <w:r w:rsidRPr="0080291A">
        <w:rPr>
          <w:sz w:val="14"/>
          <w:lang w:val="de-DE"/>
        </w:rPr>
        <w:t>rule</w:t>
      </w:r>
      <w:proofErr w:type="spellEnd"/>
      <w:r w:rsidRPr="0080291A">
        <w:rPr>
          <w:sz w:val="14"/>
          <w:lang w:val="de-DE"/>
        </w:rPr>
        <w:t>=</w:t>
      </w:r>
      <w:proofErr w:type="spellStart"/>
      <w:r w:rsidRPr="0080291A">
        <w:rPr>
          <w:sz w:val="14"/>
          <w:lang w:val="de-DE"/>
        </w:rPr>
        <w:t>CHP_min_ON_rule</w:t>
      </w:r>
      <w:proofErr w:type="spellEnd"/>
      <w:r w:rsidRPr="0080291A">
        <w:rPr>
          <w:sz w:val="14"/>
          <w:lang w:val="de-DE"/>
        </w:rPr>
        <w:t>)</w:t>
      </w:r>
    </w:p>
    <w:p w:rsidR="0080291A" w:rsidRPr="0080291A" w:rsidRDefault="0080291A" w:rsidP="0080291A">
      <w:pPr>
        <w:rPr>
          <w:sz w:val="14"/>
          <w:lang w:val="de-DE"/>
        </w:rPr>
      </w:pPr>
    </w:p>
    <w:p w:rsidR="0080291A" w:rsidRPr="0080291A" w:rsidRDefault="0080291A" w:rsidP="0080291A">
      <w:pPr>
        <w:rPr>
          <w:sz w:val="14"/>
          <w:lang w:val="de-DE"/>
        </w:rPr>
      </w:pP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</w:t>
      </w:r>
      <w:proofErr w:type="spellStart"/>
      <w:r w:rsidRPr="0080291A">
        <w:rPr>
          <w:sz w:val="14"/>
          <w:lang w:val="de-DE"/>
        </w:rPr>
        <w:t>def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CHP_min_OFF_rule</w:t>
      </w:r>
      <w:proofErr w:type="spellEnd"/>
      <w:r w:rsidRPr="0080291A">
        <w:rPr>
          <w:sz w:val="14"/>
          <w:lang w:val="de-DE"/>
        </w:rPr>
        <w:t>(</w:t>
      </w:r>
      <w:proofErr w:type="spellStart"/>
      <w:r w:rsidRPr="0080291A">
        <w:rPr>
          <w:sz w:val="14"/>
          <w:lang w:val="de-DE"/>
        </w:rPr>
        <w:t>model,k</w:t>
      </w:r>
      <w:proofErr w:type="spellEnd"/>
      <w:r w:rsidRPr="0080291A">
        <w:rPr>
          <w:sz w:val="14"/>
          <w:lang w:val="de-DE"/>
        </w:rPr>
        <w:t>): #</w:t>
      </w:r>
      <w:proofErr w:type="spellStart"/>
      <w:r w:rsidRPr="0080291A">
        <w:rPr>
          <w:sz w:val="14"/>
          <w:lang w:val="de-DE"/>
        </w:rPr>
        <w:t>only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implemented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for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three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steps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Delta_T</w:t>
      </w:r>
      <w:proofErr w:type="spellEnd"/>
      <w:r w:rsidRPr="0080291A">
        <w:rPr>
          <w:sz w:val="14"/>
          <w:lang w:val="de-DE"/>
        </w:rPr>
        <w:t xml:space="preserve"> !!!TMK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</w:t>
      </w:r>
      <w:proofErr w:type="spellStart"/>
      <w:r w:rsidRPr="0080291A">
        <w:rPr>
          <w:sz w:val="14"/>
          <w:lang w:val="de-DE"/>
        </w:rPr>
        <w:t>if</w:t>
      </w:r>
      <w:proofErr w:type="spellEnd"/>
      <w:r w:rsidRPr="0080291A">
        <w:rPr>
          <w:sz w:val="14"/>
          <w:lang w:val="de-DE"/>
        </w:rPr>
        <w:t xml:space="preserve"> (k==0):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    </w:t>
      </w:r>
      <w:proofErr w:type="spellStart"/>
      <w:r w:rsidRPr="0080291A">
        <w:rPr>
          <w:sz w:val="14"/>
          <w:lang w:val="de-DE"/>
        </w:rPr>
        <w:t>return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T_CHP_off</w:t>
      </w:r>
      <w:proofErr w:type="spellEnd"/>
      <w:r w:rsidRPr="0080291A">
        <w:rPr>
          <w:sz w:val="14"/>
          <w:lang w:val="de-DE"/>
        </w:rPr>
        <w:t xml:space="preserve"> - (model.b_CHP_ini_1[1]+model.b_CHP_ini_2[1]+model.b_CHP_ini_3[1]) + \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    </w:t>
      </w:r>
      <w:proofErr w:type="spellStart"/>
      <w:r w:rsidRPr="0080291A">
        <w:rPr>
          <w:sz w:val="14"/>
          <w:lang w:val="de-DE"/>
        </w:rPr>
        <w:t>T_CHP_off</w:t>
      </w:r>
      <w:proofErr w:type="spellEnd"/>
      <w:r w:rsidRPr="0080291A">
        <w:rPr>
          <w:sz w:val="14"/>
          <w:lang w:val="de-DE"/>
        </w:rPr>
        <w:t>*</w:t>
      </w:r>
      <w:proofErr w:type="spellStart"/>
      <w:r w:rsidRPr="0080291A">
        <w:rPr>
          <w:sz w:val="14"/>
          <w:lang w:val="de-DE"/>
        </w:rPr>
        <w:t>model.b_CHP_down</w:t>
      </w:r>
      <w:proofErr w:type="spellEnd"/>
      <w:r w:rsidRPr="0080291A">
        <w:rPr>
          <w:sz w:val="14"/>
          <w:lang w:val="de-DE"/>
        </w:rPr>
        <w:t>[k] &lt;= 3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</w:t>
      </w:r>
      <w:proofErr w:type="spellStart"/>
      <w:r w:rsidRPr="0080291A">
        <w:rPr>
          <w:sz w:val="14"/>
          <w:lang w:val="de-DE"/>
        </w:rPr>
        <w:t>elif</w:t>
      </w:r>
      <w:proofErr w:type="spellEnd"/>
      <w:r w:rsidRPr="0080291A">
        <w:rPr>
          <w:sz w:val="14"/>
          <w:lang w:val="de-DE"/>
        </w:rPr>
        <w:t xml:space="preserve"> (k==1):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    </w:t>
      </w:r>
      <w:proofErr w:type="spellStart"/>
      <w:r w:rsidRPr="0080291A">
        <w:rPr>
          <w:sz w:val="14"/>
          <w:lang w:val="de-DE"/>
        </w:rPr>
        <w:t>return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T_CHP_off</w:t>
      </w:r>
      <w:proofErr w:type="spellEnd"/>
      <w:r w:rsidRPr="0080291A">
        <w:rPr>
          <w:sz w:val="14"/>
          <w:lang w:val="de-DE"/>
        </w:rPr>
        <w:t xml:space="preserve"> - (model.b_CHP_ini_2[1]+model.b_CHP_ini_3[1]+</w:t>
      </w:r>
      <w:proofErr w:type="spellStart"/>
      <w:r w:rsidRPr="0080291A">
        <w:rPr>
          <w:sz w:val="14"/>
          <w:lang w:val="de-DE"/>
        </w:rPr>
        <w:t>model.b_CHP_on</w:t>
      </w:r>
      <w:proofErr w:type="spellEnd"/>
      <w:r w:rsidRPr="0080291A">
        <w:rPr>
          <w:sz w:val="14"/>
          <w:lang w:val="de-DE"/>
        </w:rPr>
        <w:t>[0]) + \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    </w:t>
      </w:r>
      <w:proofErr w:type="spellStart"/>
      <w:r w:rsidRPr="0080291A">
        <w:rPr>
          <w:sz w:val="14"/>
          <w:lang w:val="de-DE"/>
        </w:rPr>
        <w:t>T_CHP_off</w:t>
      </w:r>
      <w:proofErr w:type="spellEnd"/>
      <w:r w:rsidRPr="0080291A">
        <w:rPr>
          <w:sz w:val="14"/>
          <w:lang w:val="de-DE"/>
        </w:rPr>
        <w:t>*</w:t>
      </w:r>
      <w:proofErr w:type="spellStart"/>
      <w:r w:rsidRPr="0080291A">
        <w:rPr>
          <w:sz w:val="14"/>
          <w:lang w:val="de-DE"/>
        </w:rPr>
        <w:t>model.b_CHP_down</w:t>
      </w:r>
      <w:proofErr w:type="spellEnd"/>
      <w:r w:rsidRPr="0080291A">
        <w:rPr>
          <w:sz w:val="14"/>
          <w:lang w:val="de-DE"/>
        </w:rPr>
        <w:t>[k] &lt;= 3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</w:t>
      </w:r>
      <w:proofErr w:type="spellStart"/>
      <w:r w:rsidRPr="0080291A">
        <w:rPr>
          <w:sz w:val="14"/>
          <w:lang w:val="de-DE"/>
        </w:rPr>
        <w:t>elif</w:t>
      </w:r>
      <w:proofErr w:type="spellEnd"/>
      <w:r w:rsidRPr="0080291A">
        <w:rPr>
          <w:sz w:val="14"/>
          <w:lang w:val="de-DE"/>
        </w:rPr>
        <w:t xml:space="preserve"> (k==2):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    </w:t>
      </w:r>
      <w:proofErr w:type="spellStart"/>
      <w:r w:rsidRPr="0080291A">
        <w:rPr>
          <w:sz w:val="14"/>
          <w:lang w:val="de-DE"/>
        </w:rPr>
        <w:t>return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T_CHP_off</w:t>
      </w:r>
      <w:proofErr w:type="spellEnd"/>
      <w:r w:rsidRPr="0080291A">
        <w:rPr>
          <w:sz w:val="14"/>
          <w:lang w:val="de-DE"/>
        </w:rPr>
        <w:t xml:space="preserve"> - (model.b_CHP_ini_3[1]+</w:t>
      </w:r>
      <w:proofErr w:type="spellStart"/>
      <w:r w:rsidRPr="0080291A">
        <w:rPr>
          <w:sz w:val="14"/>
          <w:lang w:val="de-DE"/>
        </w:rPr>
        <w:t>model.b_CHP_on</w:t>
      </w:r>
      <w:proofErr w:type="spellEnd"/>
      <w:r w:rsidRPr="0080291A">
        <w:rPr>
          <w:sz w:val="14"/>
          <w:lang w:val="de-DE"/>
        </w:rPr>
        <w:t>[0]+</w:t>
      </w:r>
      <w:proofErr w:type="spellStart"/>
      <w:r w:rsidRPr="0080291A">
        <w:rPr>
          <w:sz w:val="14"/>
          <w:lang w:val="de-DE"/>
        </w:rPr>
        <w:t>model.b_CHP_on</w:t>
      </w:r>
      <w:proofErr w:type="spellEnd"/>
      <w:r w:rsidRPr="0080291A">
        <w:rPr>
          <w:sz w:val="14"/>
          <w:lang w:val="de-DE"/>
        </w:rPr>
        <w:t>[1]) + \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    </w:t>
      </w:r>
      <w:proofErr w:type="spellStart"/>
      <w:r w:rsidRPr="0080291A">
        <w:rPr>
          <w:sz w:val="14"/>
          <w:lang w:val="de-DE"/>
        </w:rPr>
        <w:t>T_CHP_off</w:t>
      </w:r>
      <w:proofErr w:type="spellEnd"/>
      <w:r w:rsidRPr="0080291A">
        <w:rPr>
          <w:sz w:val="14"/>
          <w:lang w:val="de-DE"/>
        </w:rPr>
        <w:t>*</w:t>
      </w:r>
      <w:proofErr w:type="spellStart"/>
      <w:r w:rsidRPr="0080291A">
        <w:rPr>
          <w:sz w:val="14"/>
          <w:lang w:val="de-DE"/>
        </w:rPr>
        <w:t>model.b_CHP_down</w:t>
      </w:r>
      <w:proofErr w:type="spellEnd"/>
      <w:r w:rsidRPr="0080291A">
        <w:rPr>
          <w:sz w:val="14"/>
          <w:lang w:val="de-DE"/>
        </w:rPr>
        <w:t>[k] &lt;= 3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</w:t>
      </w:r>
      <w:proofErr w:type="spellStart"/>
      <w:r w:rsidRPr="0080291A">
        <w:rPr>
          <w:sz w:val="14"/>
          <w:lang w:val="de-DE"/>
        </w:rPr>
        <w:t>t_off_range</w:t>
      </w:r>
      <w:proofErr w:type="spellEnd"/>
      <w:r w:rsidRPr="0080291A">
        <w:rPr>
          <w:sz w:val="14"/>
          <w:lang w:val="de-DE"/>
        </w:rPr>
        <w:t xml:space="preserve"> = </w:t>
      </w:r>
      <w:proofErr w:type="spellStart"/>
      <w:r w:rsidRPr="0080291A">
        <w:rPr>
          <w:sz w:val="14"/>
          <w:lang w:val="de-DE"/>
        </w:rPr>
        <w:t>range</w:t>
      </w:r>
      <w:proofErr w:type="spellEnd"/>
      <w:r w:rsidRPr="0080291A">
        <w:rPr>
          <w:sz w:val="14"/>
          <w:lang w:val="de-DE"/>
        </w:rPr>
        <w:t xml:space="preserve">(k+1,min(k+T_CHP_off+1,Np))        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    </w:t>
      </w:r>
      <w:proofErr w:type="spellStart"/>
      <w:r w:rsidRPr="0080291A">
        <w:rPr>
          <w:sz w:val="14"/>
          <w:lang w:val="de-DE"/>
        </w:rPr>
        <w:t>return</w:t>
      </w:r>
      <w:proofErr w:type="spellEnd"/>
      <w:r w:rsidRPr="0080291A">
        <w:rPr>
          <w:sz w:val="14"/>
          <w:lang w:val="de-DE"/>
        </w:rPr>
        <w:t xml:space="preserve"> </w:t>
      </w:r>
      <w:proofErr w:type="spellStart"/>
      <w:r w:rsidRPr="0080291A">
        <w:rPr>
          <w:sz w:val="14"/>
          <w:lang w:val="de-DE"/>
        </w:rPr>
        <w:t>T_CHP_off</w:t>
      </w:r>
      <w:proofErr w:type="spellEnd"/>
      <w:r w:rsidRPr="0080291A">
        <w:rPr>
          <w:sz w:val="14"/>
          <w:lang w:val="de-DE"/>
        </w:rPr>
        <w:t xml:space="preserve"> - </w:t>
      </w:r>
      <w:proofErr w:type="spellStart"/>
      <w:r w:rsidRPr="0080291A">
        <w:rPr>
          <w:sz w:val="14"/>
          <w:lang w:val="de-DE"/>
        </w:rPr>
        <w:t>sum</w:t>
      </w:r>
      <w:proofErr w:type="spellEnd"/>
      <w:r w:rsidRPr="0080291A">
        <w:rPr>
          <w:sz w:val="14"/>
          <w:lang w:val="de-DE"/>
        </w:rPr>
        <w:t>(</w:t>
      </w:r>
      <w:proofErr w:type="spellStart"/>
      <w:r w:rsidRPr="0080291A">
        <w:rPr>
          <w:sz w:val="14"/>
          <w:lang w:val="de-DE"/>
        </w:rPr>
        <w:t>model.b_CHP_on</w:t>
      </w:r>
      <w:proofErr w:type="spellEnd"/>
      <w:r w:rsidRPr="0080291A">
        <w:rPr>
          <w:sz w:val="14"/>
          <w:lang w:val="de-DE"/>
        </w:rPr>
        <w:t xml:space="preserve">[i] </w:t>
      </w:r>
      <w:proofErr w:type="spellStart"/>
      <w:r w:rsidRPr="0080291A">
        <w:rPr>
          <w:sz w:val="14"/>
          <w:lang w:val="de-DE"/>
        </w:rPr>
        <w:t>for</w:t>
      </w:r>
      <w:proofErr w:type="spellEnd"/>
      <w:r w:rsidRPr="0080291A">
        <w:rPr>
          <w:sz w:val="14"/>
          <w:lang w:val="de-DE"/>
        </w:rPr>
        <w:t xml:space="preserve"> i in </w:t>
      </w:r>
      <w:proofErr w:type="spellStart"/>
      <w:r w:rsidRPr="0080291A">
        <w:rPr>
          <w:sz w:val="14"/>
          <w:lang w:val="de-DE"/>
        </w:rPr>
        <w:t>t_off_range</w:t>
      </w:r>
      <w:proofErr w:type="spellEnd"/>
      <w:r w:rsidRPr="0080291A">
        <w:rPr>
          <w:sz w:val="14"/>
          <w:lang w:val="de-DE"/>
        </w:rPr>
        <w:t xml:space="preserve">) - </w:t>
      </w:r>
      <w:proofErr w:type="spellStart"/>
      <w:r w:rsidRPr="0080291A">
        <w:rPr>
          <w:sz w:val="14"/>
          <w:lang w:val="de-DE"/>
        </w:rPr>
        <w:t>T_CHP_off</w:t>
      </w:r>
      <w:proofErr w:type="spellEnd"/>
      <w:r w:rsidRPr="0080291A">
        <w:rPr>
          <w:sz w:val="14"/>
          <w:lang w:val="de-DE"/>
        </w:rPr>
        <w:t>*</w:t>
      </w:r>
      <w:proofErr w:type="spellStart"/>
      <w:r w:rsidRPr="0080291A">
        <w:rPr>
          <w:sz w:val="14"/>
          <w:lang w:val="de-DE"/>
        </w:rPr>
        <w:t>model.b_CHP_down</w:t>
      </w:r>
      <w:proofErr w:type="spellEnd"/>
      <w:r w:rsidRPr="0080291A">
        <w:rPr>
          <w:sz w:val="14"/>
          <w:lang w:val="de-DE"/>
        </w:rPr>
        <w:t>[k] &gt;= 0</w:t>
      </w:r>
    </w:p>
    <w:p w:rsidR="0080291A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</w:t>
      </w:r>
      <w:proofErr w:type="spellStart"/>
      <w:r w:rsidRPr="0080291A">
        <w:rPr>
          <w:sz w:val="14"/>
          <w:lang w:val="de-DE"/>
        </w:rPr>
        <w:t>model.CHP_min_OFF</w:t>
      </w:r>
      <w:proofErr w:type="spellEnd"/>
      <w:r w:rsidRPr="0080291A">
        <w:rPr>
          <w:sz w:val="14"/>
          <w:lang w:val="de-DE"/>
        </w:rPr>
        <w:t xml:space="preserve"> = \</w:t>
      </w:r>
    </w:p>
    <w:p w:rsidR="00822421" w:rsidRPr="0080291A" w:rsidRDefault="0080291A" w:rsidP="0080291A">
      <w:pPr>
        <w:rPr>
          <w:sz w:val="14"/>
          <w:lang w:val="de-DE"/>
        </w:rPr>
      </w:pPr>
      <w:r w:rsidRPr="0080291A">
        <w:rPr>
          <w:sz w:val="14"/>
          <w:lang w:val="de-DE"/>
        </w:rPr>
        <w:t xml:space="preserve">    </w:t>
      </w:r>
      <w:proofErr w:type="spellStart"/>
      <w:r w:rsidRPr="0080291A">
        <w:rPr>
          <w:sz w:val="14"/>
          <w:lang w:val="de-DE"/>
        </w:rPr>
        <w:t>Constraint</w:t>
      </w:r>
      <w:proofErr w:type="spellEnd"/>
      <w:r w:rsidRPr="0080291A">
        <w:rPr>
          <w:sz w:val="14"/>
          <w:lang w:val="de-DE"/>
        </w:rPr>
        <w:t>(</w:t>
      </w:r>
      <w:proofErr w:type="spellStart"/>
      <w:r w:rsidRPr="0080291A">
        <w:rPr>
          <w:sz w:val="14"/>
          <w:lang w:val="de-DE"/>
        </w:rPr>
        <w:t>model.K</w:t>
      </w:r>
      <w:proofErr w:type="spellEnd"/>
      <w:r w:rsidRPr="0080291A">
        <w:rPr>
          <w:sz w:val="14"/>
          <w:lang w:val="de-DE"/>
        </w:rPr>
        <w:t xml:space="preserve">, </w:t>
      </w:r>
      <w:proofErr w:type="spellStart"/>
      <w:r w:rsidRPr="0080291A">
        <w:rPr>
          <w:sz w:val="14"/>
          <w:lang w:val="de-DE"/>
        </w:rPr>
        <w:t>rule</w:t>
      </w:r>
      <w:proofErr w:type="spellEnd"/>
      <w:r w:rsidRPr="0080291A">
        <w:rPr>
          <w:sz w:val="14"/>
          <w:lang w:val="de-DE"/>
        </w:rPr>
        <w:t>=</w:t>
      </w:r>
      <w:proofErr w:type="spellStart"/>
      <w:r w:rsidRPr="0080291A">
        <w:rPr>
          <w:sz w:val="14"/>
          <w:lang w:val="de-DE"/>
        </w:rPr>
        <w:t>CHP_min_OFF_rule</w:t>
      </w:r>
      <w:proofErr w:type="spellEnd"/>
      <w:r w:rsidRPr="0080291A">
        <w:rPr>
          <w:sz w:val="14"/>
          <w:lang w:val="de-DE"/>
        </w:rPr>
        <w:t>)</w:t>
      </w:r>
    </w:p>
    <w:p w:rsidR="00822421" w:rsidRPr="00C5573B" w:rsidRDefault="00822421" w:rsidP="00C5573B">
      <w:pPr>
        <w:pStyle w:val="Absatz"/>
        <w:ind w:left="0"/>
        <w:rPr>
          <w:lang w:val="de-DE"/>
        </w:rPr>
      </w:pPr>
    </w:p>
    <w:p w:rsidR="00C5573B" w:rsidRDefault="00C5573B" w:rsidP="00B55D09">
      <w:pPr>
        <w:pStyle w:val="berschrift2"/>
      </w:pPr>
      <w:r>
        <w:lastRenderedPageBreak/>
        <w:t>OptFlex_plotting.py</w:t>
      </w:r>
    </w:p>
    <w:p w:rsidR="00C5573B" w:rsidRDefault="00C5573B" w:rsidP="00C5573B">
      <w:pPr>
        <w:pStyle w:val="Absatz"/>
        <w:ind w:left="0"/>
        <w:rPr>
          <w:lang w:val="de-DE"/>
        </w:rPr>
      </w:pPr>
      <w:r w:rsidRPr="00C5573B">
        <w:rPr>
          <w:lang w:val="de-DE"/>
        </w:rPr>
        <w:t>In “</w:t>
      </w:r>
      <w:proofErr w:type="spellStart"/>
      <w:r w:rsidRPr="00C5573B">
        <w:rPr>
          <w:lang w:val="de-DE"/>
        </w:rPr>
        <w:t>plotting</w:t>
      </w:r>
      <w:proofErr w:type="spellEnd"/>
      <w:r w:rsidRPr="00C5573B">
        <w:rPr>
          <w:lang w:val="de-DE"/>
        </w:rPr>
        <w:t xml:space="preserve">” </w:t>
      </w:r>
      <w:proofErr w:type="spellStart"/>
      <w:r w:rsidRPr="00C5573B">
        <w:rPr>
          <w:lang w:val="de-DE"/>
        </w:rPr>
        <w:t>warden</w:t>
      </w:r>
      <w:proofErr w:type="spellEnd"/>
      <w:r w:rsidRPr="00C5573B">
        <w:rPr>
          <w:lang w:val="de-DE"/>
        </w:rPr>
        <w:t xml:space="preserve"> nach einer Vorlage von “</w:t>
      </w:r>
      <w:proofErr w:type="spellStart"/>
      <w:r w:rsidRPr="00C5573B">
        <w:rPr>
          <w:lang w:val="de-DE"/>
        </w:rPr>
        <w:t>OptIn</w:t>
      </w:r>
      <w:proofErr w:type="spellEnd"/>
      <w:r>
        <w:rPr>
          <w:lang w:val="de-DE"/>
        </w:rPr>
        <w:t xml:space="preserve">-Tool (Jan </w:t>
      </w:r>
      <w:proofErr w:type="spellStart"/>
      <w:r>
        <w:rPr>
          <w:lang w:val="de-DE"/>
        </w:rPr>
        <w:t>vonAppen</w:t>
      </w:r>
      <w:proofErr w:type="spellEnd"/>
      <w:r>
        <w:rPr>
          <w:lang w:val="de-DE"/>
        </w:rPr>
        <w:t>)</w:t>
      </w:r>
      <w:r w:rsidRPr="00C5573B">
        <w:rPr>
          <w:lang w:val="de-DE"/>
        </w:rPr>
        <w:t>”</w:t>
      </w:r>
      <w:r>
        <w:rPr>
          <w:lang w:val="de-DE"/>
        </w:rPr>
        <w:t xml:space="preserve"> für den ausgewählten Zeitraum die Verläufe/Fahrpläne/Erzeugung und Verbrauch geplottet. Output sind die Bilder als *.</w:t>
      </w:r>
      <w:proofErr w:type="spellStart"/>
      <w:r>
        <w:rPr>
          <w:lang w:val="de-DE"/>
        </w:rPr>
        <w:t>png</w:t>
      </w:r>
      <w:proofErr w:type="spellEnd"/>
      <w:r>
        <w:rPr>
          <w:lang w:val="de-DE"/>
        </w:rPr>
        <w:t xml:space="preserve">  in „RESULT“.</w:t>
      </w:r>
    </w:p>
    <w:p w:rsidR="00C5573B" w:rsidRDefault="00C5573B" w:rsidP="00B55D09">
      <w:pPr>
        <w:pStyle w:val="berschrift2"/>
      </w:pPr>
      <w:r>
        <w:t>OptFlex_KPI.py</w:t>
      </w:r>
    </w:p>
    <w:p w:rsidR="00C5573B" w:rsidRPr="00C5573B" w:rsidRDefault="00C5573B" w:rsidP="00C5573B">
      <w:pPr>
        <w:pStyle w:val="Absatz"/>
        <w:ind w:left="0"/>
        <w:rPr>
          <w:lang w:val="de-DE"/>
        </w:rPr>
      </w:pPr>
      <w:r>
        <w:rPr>
          <w:lang w:val="de-DE"/>
        </w:rPr>
        <w:t xml:space="preserve">Die festgelegten KPI werden hier berechnet und sind jeweils die Summe über das ausgewählte Zeitintervall. </w:t>
      </w:r>
      <w:proofErr w:type="spellStart"/>
      <w:r>
        <w:rPr>
          <w:lang w:val="de-DE"/>
        </w:rPr>
        <w:t>Ouput</w:t>
      </w:r>
      <w:proofErr w:type="spellEnd"/>
      <w:r>
        <w:rPr>
          <w:lang w:val="de-DE"/>
        </w:rPr>
        <w:t xml:space="preserve"> ist ein File mit den KPIs als .</w:t>
      </w:r>
      <w:proofErr w:type="spellStart"/>
      <w:r>
        <w:rPr>
          <w:lang w:val="de-DE"/>
        </w:rPr>
        <w:t>csv</w:t>
      </w:r>
      <w:proofErr w:type="spellEnd"/>
      <w:r>
        <w:rPr>
          <w:lang w:val="de-DE"/>
        </w:rPr>
        <w:t xml:space="preserve"> in „RESULT“</w:t>
      </w:r>
    </w:p>
    <w:p w:rsidR="00C5573B" w:rsidRDefault="00C5573B" w:rsidP="00B55D09">
      <w:pPr>
        <w:pStyle w:val="berschrift2"/>
      </w:pPr>
      <w:r w:rsidRPr="00C5573B">
        <w:t>OptFlex_Analyse.py</w:t>
      </w:r>
    </w:p>
    <w:p w:rsidR="00C5573B" w:rsidRPr="00C5573B" w:rsidRDefault="00C5573B" w:rsidP="00C5573B">
      <w:pPr>
        <w:pStyle w:val="Absatz"/>
        <w:ind w:left="0"/>
        <w:rPr>
          <w:lang w:val="de-DE"/>
        </w:rPr>
      </w:pPr>
      <w:r>
        <w:rPr>
          <w:lang w:val="de-DE"/>
        </w:rPr>
        <w:t>Liest die KPI.csv ein und plottet die Werte zusammen in Balkendiagramme. Output sind .</w:t>
      </w:r>
      <w:proofErr w:type="spellStart"/>
      <w:r>
        <w:rPr>
          <w:lang w:val="de-DE"/>
        </w:rPr>
        <w:t>png</w:t>
      </w:r>
      <w:proofErr w:type="spellEnd"/>
      <w:r>
        <w:rPr>
          <w:lang w:val="de-DE"/>
        </w:rPr>
        <w:t>. in „OUTPUT“</w:t>
      </w:r>
    </w:p>
    <w:p w:rsidR="00C5573B" w:rsidRPr="00C5573B" w:rsidRDefault="00C5573B" w:rsidP="00B55D09">
      <w:pPr>
        <w:pStyle w:val="berschrift2"/>
      </w:pPr>
      <w:r w:rsidRPr="00C5573B">
        <w:t>OptFlex_nachregelung.py</w:t>
      </w:r>
    </w:p>
    <w:p w:rsidR="00B242E7" w:rsidRDefault="00885799" w:rsidP="00C5573B">
      <w:pPr>
        <w:pStyle w:val="Absatz"/>
        <w:ind w:left="0"/>
        <w:rPr>
          <w:lang w:val="de-DE"/>
        </w:rPr>
      </w:pPr>
      <w:r>
        <w:rPr>
          <w:lang w:val="de-DE"/>
        </w:rPr>
        <w:t>Hier findet für die „</w:t>
      </w:r>
      <w:proofErr w:type="spellStart"/>
      <w:r>
        <w:rPr>
          <w:lang w:val="de-DE"/>
        </w:rPr>
        <w:t>Ad_Hoc</w:t>
      </w:r>
      <w:proofErr w:type="spellEnd"/>
      <w:r>
        <w:rPr>
          <w:lang w:val="de-DE"/>
        </w:rPr>
        <w:t xml:space="preserve">“ Rechnungen die Nachregelung statt. </w:t>
      </w:r>
      <w:r w:rsidR="00B242E7">
        <w:rPr>
          <w:lang w:val="de-DE"/>
        </w:rPr>
        <w:t>Die optimierten Werte werden auf Abweichungen kontrolliert und an die realen Werte angepasst. Die korrigierten Werte werden zurückgegeben, damit mit Ihnen weitergerechnet werden kann.</w:t>
      </w:r>
    </w:p>
    <w:p w:rsidR="000F4918" w:rsidRDefault="000F4918" w:rsidP="00C5573B">
      <w:pPr>
        <w:pStyle w:val="Absatz"/>
        <w:ind w:left="0"/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Ad_HocV</w:t>
      </w:r>
      <w:proofErr w:type="spellEnd"/>
      <w:r>
        <w:rPr>
          <w:lang w:val="de-DE"/>
        </w:rPr>
        <w:t xml:space="preserve"> Nachreglung kann variable optimieren und nachregeln. Dabei gilt, es wird auf jeden nach </w:t>
      </w:r>
      <w:proofErr w:type="spellStart"/>
      <w:r>
        <w:rPr>
          <w:lang w:val="de-DE"/>
        </w:rPr>
        <w:t>PrognoseHorizont</w:t>
      </w:r>
      <w:proofErr w:type="spellEnd"/>
      <w:r>
        <w:rPr>
          <w:lang w:val="de-DE"/>
        </w:rPr>
        <w:t xml:space="preserve"> optimiert und wenn einer der SOCs mehr als „</w:t>
      </w:r>
      <w:proofErr w:type="spellStart"/>
      <w:r>
        <w:rPr>
          <w:lang w:val="de-DE"/>
        </w:rPr>
        <w:t>procent</w:t>
      </w:r>
      <w:proofErr w:type="spellEnd"/>
      <w:r>
        <w:rPr>
          <w:lang w:val="de-DE"/>
        </w:rPr>
        <w:t>“, z.B. 10% von Prognose abweicht. (31.5.2016)</w:t>
      </w:r>
    </w:p>
    <w:p w:rsidR="000F4918" w:rsidRDefault="000F4918" w:rsidP="000F4918">
      <w:pPr>
        <w:pStyle w:val="berschrift2"/>
      </w:pPr>
      <w:r>
        <w:t>GesamtAnalyse.py</w:t>
      </w:r>
    </w:p>
    <w:p w:rsidR="000F4918" w:rsidRDefault="000F4918" w:rsidP="00C5573B">
      <w:pPr>
        <w:pStyle w:val="Absatz"/>
        <w:ind w:left="0"/>
        <w:rPr>
          <w:lang w:val="de-DE"/>
        </w:rPr>
      </w:pPr>
      <w:r>
        <w:rPr>
          <w:lang w:val="de-DE"/>
        </w:rPr>
        <w:t xml:space="preserve">Liegt „über“ den anderen </w:t>
      </w:r>
      <w:proofErr w:type="spellStart"/>
      <w:r>
        <w:rPr>
          <w:lang w:val="de-DE"/>
        </w:rPr>
        <w:t>Directories</w:t>
      </w:r>
      <w:proofErr w:type="spellEnd"/>
      <w:r>
        <w:rPr>
          <w:lang w:val="de-DE"/>
        </w:rPr>
        <w:t xml:space="preserve"> und analysiert alle drei Regelungsvarianten gemeinsam.</w:t>
      </w:r>
    </w:p>
    <w:p w:rsidR="000F4918" w:rsidRDefault="000F4918" w:rsidP="00C5573B">
      <w:pPr>
        <w:pStyle w:val="Absatz"/>
        <w:ind w:left="0"/>
        <w:rPr>
          <w:lang w:val="de-DE"/>
        </w:rPr>
      </w:pPr>
      <w:r>
        <w:rPr>
          <w:lang w:val="de-DE"/>
        </w:rPr>
        <w:t>Pfade zu Input-Daten beachten!</w:t>
      </w:r>
    </w:p>
    <w:p w:rsidR="00E15496" w:rsidRDefault="00E15496" w:rsidP="00E15496">
      <w:pPr>
        <w:pStyle w:val="berschrift2"/>
      </w:pPr>
      <w:proofErr w:type="spellStart"/>
      <w:r>
        <w:t>OptFlex_forecast</w:t>
      </w:r>
      <w:proofErr w:type="spellEnd"/>
    </w:p>
    <w:p w:rsidR="00E15496" w:rsidRDefault="00E15496" w:rsidP="00C5573B">
      <w:pPr>
        <w:pStyle w:val="Absatz"/>
        <w:ind w:left="0"/>
        <w:rPr>
          <w:lang w:val="de-DE"/>
        </w:rPr>
      </w:pPr>
      <w:r>
        <w:rPr>
          <w:lang w:val="de-DE"/>
        </w:rPr>
        <w:t>Zwei Methoden sind abgebildet:</w:t>
      </w:r>
    </w:p>
    <w:p w:rsidR="00E15496" w:rsidRPr="00E15496" w:rsidRDefault="00E15496" w:rsidP="00E15496">
      <w:pPr>
        <w:pStyle w:val="Absatz"/>
        <w:numPr>
          <w:ilvl w:val="0"/>
          <w:numId w:val="36"/>
        </w:numPr>
        <w:spacing w:after="0"/>
        <w:rPr>
          <w:lang w:val="de-DE"/>
        </w:rPr>
      </w:pPr>
      <w:r w:rsidRPr="00E15496">
        <w:rPr>
          <w:lang w:val="de-DE"/>
        </w:rPr>
        <w:t>Tagespersistenz für alle Eingangszeitreihen (heute ist es wie gestern.9</w:t>
      </w:r>
    </w:p>
    <w:p w:rsidR="003B3707" w:rsidRDefault="00E15496" w:rsidP="003B3707">
      <w:pPr>
        <w:pStyle w:val="berschrift1"/>
        <w:numPr>
          <w:ilvl w:val="0"/>
          <w:numId w:val="36"/>
        </w:numPr>
        <w:spacing w:after="0"/>
        <w:rPr>
          <w:sz w:val="22"/>
        </w:rPr>
      </w:pPr>
      <w:r w:rsidRPr="00E15496">
        <w:rPr>
          <w:sz w:val="22"/>
        </w:rPr>
        <w:t>Tage Mittelwert</w:t>
      </w:r>
      <w:r w:rsidR="003B3707">
        <w:rPr>
          <w:sz w:val="22"/>
        </w:rPr>
        <w:t>, die</w:t>
      </w:r>
      <w:r w:rsidRPr="00E15496">
        <w:rPr>
          <w:sz w:val="22"/>
        </w:rPr>
        <w:t xml:space="preserve"> Methode mindert die extremen Peaks ab.</w:t>
      </w:r>
    </w:p>
    <w:p w:rsidR="00C7298E" w:rsidRPr="00C5573B" w:rsidRDefault="00C7298E" w:rsidP="00164A9C">
      <w:pPr>
        <w:pStyle w:val="Absatz"/>
        <w:rPr>
          <w:lang w:val="de-DE"/>
        </w:rPr>
      </w:pPr>
    </w:p>
    <w:p w:rsidR="00C7298E" w:rsidRDefault="00C7298E" w:rsidP="00C7298E">
      <w:pPr>
        <w:pStyle w:val="berschrift1"/>
      </w:pPr>
      <w:r>
        <w:t>Sensitivitätsanalyse (Paper)</w:t>
      </w:r>
    </w:p>
    <w:p w:rsidR="00C7298E" w:rsidRDefault="00C7298E" w:rsidP="0041514F">
      <w:pPr>
        <w:pStyle w:val="berschrift2"/>
      </w:pPr>
      <w:r>
        <w:t>Horizont</w:t>
      </w:r>
      <w:r w:rsidR="008B275D">
        <w:t xml:space="preserve"> (2</w:t>
      </w:r>
      <w:r w:rsidR="00B55D09">
        <w:t>, 15, 36, 72, 144</w:t>
      </w:r>
      <w:r w:rsidR="00484785">
        <w:t xml:space="preserve">) </w:t>
      </w:r>
      <w:r w:rsidR="00484785" w:rsidRPr="00484785">
        <w:sym w:font="Wingdings" w:char="F0E0"/>
      </w:r>
      <w:r w:rsidR="00484785">
        <w:t xml:space="preserve"> (</w:t>
      </w:r>
      <w:r w:rsidR="00F131F9">
        <w:t>2</w:t>
      </w:r>
      <w:r w:rsidR="00484785">
        <w:t>0min</w:t>
      </w:r>
      <w:r w:rsidR="00F131F9">
        <w:t>, 2.</w:t>
      </w:r>
      <w:r w:rsidR="00B55D09">
        <w:t>5h, 6h, 12h, 24h</w:t>
      </w:r>
      <w:r w:rsidR="00484785">
        <w:t>)</w:t>
      </w:r>
    </w:p>
    <w:p w:rsidR="0041514F" w:rsidRPr="0041514F" w:rsidRDefault="0041514F" w:rsidP="00C7298E">
      <w:pPr>
        <w:pStyle w:val="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>„Übergang“, 144 funktioniert Optimierung gar nicht.</w:t>
      </w:r>
    </w:p>
    <w:p w:rsidR="0041514F" w:rsidRDefault="0041514F" w:rsidP="00C7298E">
      <w:pPr>
        <w:pStyle w:val="Absatz"/>
        <w:numPr>
          <w:ilvl w:val="0"/>
          <w:numId w:val="33"/>
        </w:numPr>
        <w:rPr>
          <w:lang w:val="de-DE"/>
        </w:rPr>
      </w:pPr>
      <w:r w:rsidRPr="0041514F">
        <w:rPr>
          <w:b/>
          <w:lang w:val="de-DE"/>
        </w:rPr>
        <w:lastRenderedPageBreak/>
        <w:t>Ergebnis:</w:t>
      </w:r>
      <w:r>
        <w:rPr>
          <w:lang w:val="de-DE"/>
        </w:rPr>
        <w:t xml:space="preserve"> Favorit 36 also alle 6 Stunden (</w:t>
      </w:r>
      <w:proofErr w:type="spellStart"/>
      <w:r>
        <w:rPr>
          <w:lang w:val="de-DE"/>
        </w:rPr>
        <w:t>AdhocV</w:t>
      </w:r>
      <w:proofErr w:type="spellEnd"/>
      <w:r>
        <w:rPr>
          <w:lang w:val="de-DE"/>
        </w:rPr>
        <w:t>), da Laufzeit vs. Gesamtkostenminimierung am besten.</w:t>
      </w:r>
    </w:p>
    <w:p w:rsidR="00C7298E" w:rsidRDefault="00C7298E" w:rsidP="0041514F">
      <w:pPr>
        <w:pStyle w:val="berschrift2"/>
      </w:pPr>
      <w:r>
        <w:t>Optimierungszeitschritte</w:t>
      </w:r>
      <w:r w:rsidR="00B15023">
        <w:t xml:space="preserve"> bzw. off-Set SOC optimiert </w:t>
      </w:r>
      <w:proofErr w:type="spellStart"/>
      <w:r w:rsidR="00B15023">
        <w:t>vs</w:t>
      </w:r>
      <w:proofErr w:type="spellEnd"/>
      <w:r w:rsidR="00B15023">
        <w:t xml:space="preserve"> </w:t>
      </w:r>
      <w:proofErr w:type="spellStart"/>
      <w:r w:rsidR="00B15023">
        <w:t>planung</w:t>
      </w:r>
      <w:proofErr w:type="spellEnd"/>
    </w:p>
    <w:p w:rsidR="00B15023" w:rsidRPr="00B15023" w:rsidRDefault="00B15023" w:rsidP="00B15023">
      <w:pPr>
        <w:pStyle w:val="Absatz"/>
        <w:numPr>
          <w:ilvl w:val="0"/>
          <w:numId w:val="37"/>
        </w:numPr>
        <w:rPr>
          <w:lang w:val="de-DE"/>
        </w:rPr>
      </w:pPr>
      <w:r>
        <w:rPr>
          <w:lang w:val="de-DE"/>
        </w:rPr>
        <w:t>Schritte werden festgelegt, nach Abstand zu SOCs aus Optimierung.</w:t>
      </w:r>
    </w:p>
    <w:p w:rsidR="00C7298E" w:rsidRDefault="00C7298E" w:rsidP="0041514F">
      <w:pPr>
        <w:pStyle w:val="berschrift2"/>
      </w:pPr>
      <w:r>
        <w:t xml:space="preserve">Feed-In Tarif </w:t>
      </w:r>
    </w:p>
    <w:p w:rsidR="00C7298E" w:rsidRDefault="00C7298E" w:rsidP="00D50754">
      <w:pPr>
        <w:pStyle w:val="Absatz"/>
        <w:numPr>
          <w:ilvl w:val="1"/>
          <w:numId w:val="37"/>
        </w:numPr>
        <w:rPr>
          <w:lang w:val="de-DE"/>
        </w:rPr>
      </w:pPr>
      <w:r>
        <w:rPr>
          <w:lang w:val="de-DE"/>
        </w:rPr>
        <w:t>CHP</w:t>
      </w:r>
      <w:r w:rsidR="00484785">
        <w:rPr>
          <w:lang w:val="de-DE"/>
        </w:rPr>
        <w:t xml:space="preserve"> (8</w:t>
      </w:r>
      <w:r w:rsidR="006E4F6A">
        <w:rPr>
          <w:lang w:val="de-DE"/>
        </w:rPr>
        <w:t xml:space="preserve"> c/kWh:</w:t>
      </w:r>
      <w:r w:rsidR="00484785">
        <w:rPr>
          <w:lang w:val="de-DE"/>
        </w:rPr>
        <w:t xml:space="preserve"> eingespeist, </w:t>
      </w:r>
      <w:r w:rsidR="006E4F6A">
        <w:rPr>
          <w:lang w:val="de-DE"/>
        </w:rPr>
        <w:t xml:space="preserve">4 c/kWh </w:t>
      </w:r>
      <w:proofErr w:type="spellStart"/>
      <w:r w:rsidR="00484785">
        <w:rPr>
          <w:lang w:val="de-DE"/>
        </w:rPr>
        <w:t>igenverbrauch</w:t>
      </w:r>
      <w:proofErr w:type="spellEnd"/>
      <w:r w:rsidR="00484785">
        <w:rPr>
          <w:lang w:val="de-DE"/>
        </w:rPr>
        <w:t>)</w:t>
      </w:r>
      <w:r w:rsidR="00837A0A">
        <w:rPr>
          <w:lang w:val="de-DE"/>
        </w:rPr>
        <w:t xml:space="preserve"> (8/4;</w:t>
      </w:r>
      <w:r w:rsidR="006E4F6A">
        <w:rPr>
          <w:lang w:val="de-DE"/>
        </w:rPr>
        <w:t xml:space="preserve"> 0/0; 0/8; 8/0)</w:t>
      </w:r>
    </w:p>
    <w:p w:rsidR="00C7298E" w:rsidRPr="006E4F6A" w:rsidRDefault="00C7298E" w:rsidP="00C7298E">
      <w:pPr>
        <w:pStyle w:val="Absatz"/>
        <w:numPr>
          <w:ilvl w:val="1"/>
          <w:numId w:val="33"/>
        </w:numPr>
        <w:rPr>
          <w:lang w:val="de-DE"/>
        </w:rPr>
      </w:pPr>
      <w:r w:rsidRPr="006E4F6A">
        <w:rPr>
          <w:lang w:val="de-DE"/>
        </w:rPr>
        <w:t>PV</w:t>
      </w:r>
      <w:r w:rsidR="00484785" w:rsidRPr="006E4F6A">
        <w:rPr>
          <w:lang w:val="de-DE"/>
        </w:rPr>
        <w:t xml:space="preserve"> (2016: 12,31</w:t>
      </w:r>
      <w:r w:rsidR="006E4F6A" w:rsidRPr="006E4F6A">
        <w:rPr>
          <w:lang w:val="de-DE"/>
        </w:rPr>
        <w:t xml:space="preserve"> c/kWh, 2015: 12,40, 2014, 12,60</w:t>
      </w:r>
      <w:r w:rsidR="00484785" w:rsidRPr="006E4F6A">
        <w:rPr>
          <w:lang w:val="de-DE"/>
        </w:rPr>
        <w:t>)</w:t>
      </w:r>
      <w:r w:rsidR="006E4F6A">
        <w:rPr>
          <w:lang w:val="de-DE"/>
        </w:rPr>
        <w:t xml:space="preserve"> 12,31; 6;</w:t>
      </w:r>
      <w:r w:rsidR="00484785" w:rsidRPr="006E4F6A">
        <w:rPr>
          <w:lang w:val="de-DE"/>
        </w:rPr>
        <w:t xml:space="preserve"> 0 </w:t>
      </w:r>
    </w:p>
    <w:p w:rsidR="00C7298E" w:rsidRDefault="00C7298E" w:rsidP="0041514F">
      <w:pPr>
        <w:pStyle w:val="berschrift2"/>
      </w:pPr>
      <w:r>
        <w:t>Gaspreis</w:t>
      </w:r>
      <w:r w:rsidR="005533C4">
        <w:t xml:space="preserve"> 5c/kWh, 10 c/kWh, 2.</w:t>
      </w:r>
      <w:r w:rsidR="0041514F">
        <w:t>5 c/k</w:t>
      </w:r>
      <w:r w:rsidR="00A60AF3">
        <w:t>Wh</w:t>
      </w:r>
    </w:p>
    <w:p w:rsidR="00C7298E" w:rsidRDefault="00C7298E" w:rsidP="0041514F">
      <w:pPr>
        <w:pStyle w:val="berschrift2"/>
      </w:pPr>
      <w:r>
        <w:t>Strompreis</w:t>
      </w:r>
      <w:r w:rsidR="00914FA0">
        <w:t xml:space="preserve"> 2000 13,94 c/kWh, 2015, 28,69 c/kWh, 35 c/kWh, 40 c/kWh</w:t>
      </w:r>
    </w:p>
    <w:p w:rsidR="0041514F" w:rsidRPr="0041514F" w:rsidRDefault="00C7298E" w:rsidP="0041514F">
      <w:pPr>
        <w:pStyle w:val="berschrift2"/>
      </w:pPr>
      <w:r>
        <w:t xml:space="preserve">Forecast (Persistenz,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average</w:t>
      </w:r>
      <w:proofErr w:type="spellEnd"/>
      <w:r w:rsidR="0041514F">
        <w:t>, letzten drei Tage</w:t>
      </w:r>
      <w:r>
        <w:t>)</w:t>
      </w:r>
    </w:p>
    <w:p w:rsidR="0041514F" w:rsidRDefault="0041514F" w:rsidP="0041514F">
      <w:pPr>
        <w:pStyle w:val="berschrift1"/>
        <w:numPr>
          <w:ilvl w:val="0"/>
          <w:numId w:val="36"/>
        </w:numPr>
        <w:spacing w:before="240" w:after="0"/>
        <w:rPr>
          <w:sz w:val="22"/>
        </w:rPr>
      </w:pPr>
      <w:r>
        <w:rPr>
          <w:sz w:val="22"/>
        </w:rPr>
        <w:t xml:space="preserve">Dauert länger (Sommer, 144 470 </w:t>
      </w:r>
      <w:proofErr w:type="spellStart"/>
      <w:r>
        <w:rPr>
          <w:sz w:val="22"/>
        </w:rPr>
        <w:t>vs</w:t>
      </w:r>
      <w:proofErr w:type="spellEnd"/>
      <w:r>
        <w:rPr>
          <w:sz w:val="22"/>
        </w:rPr>
        <w:t xml:space="preserve"> 280 s)</w:t>
      </w:r>
    </w:p>
    <w:p w:rsidR="0041514F" w:rsidRDefault="0041514F" w:rsidP="0041514F">
      <w:pPr>
        <w:pStyle w:val="Absatz"/>
        <w:numPr>
          <w:ilvl w:val="0"/>
          <w:numId w:val="36"/>
        </w:numPr>
        <w:spacing w:before="240"/>
        <w:rPr>
          <w:lang w:val="de-DE"/>
        </w:rPr>
      </w:pPr>
      <w:r>
        <w:rPr>
          <w:lang w:val="de-DE"/>
        </w:rPr>
        <w:t>Übergang sind Kosten viel höher, CHP wird öfter angeschaltet im Sommer und Übergang</w:t>
      </w:r>
    </w:p>
    <w:p w:rsidR="0041514F" w:rsidRPr="0041514F" w:rsidRDefault="0041514F" w:rsidP="0041514F">
      <w:pPr>
        <w:pStyle w:val="Absatz"/>
        <w:numPr>
          <w:ilvl w:val="0"/>
          <w:numId w:val="36"/>
        </w:numPr>
        <w:spacing w:before="240"/>
        <w:rPr>
          <w:lang w:val="de-DE"/>
        </w:rPr>
      </w:pPr>
      <w:r>
        <w:rPr>
          <w:lang w:val="de-DE"/>
        </w:rPr>
        <w:t>Batterie wird im Winter und im Übergang kaum benutzt</w:t>
      </w:r>
    </w:p>
    <w:p w:rsidR="0041514F" w:rsidRPr="003B3707" w:rsidRDefault="0041514F" w:rsidP="0041514F">
      <w:pPr>
        <w:pStyle w:val="berschrift1"/>
        <w:numPr>
          <w:ilvl w:val="0"/>
          <w:numId w:val="36"/>
        </w:numPr>
        <w:spacing w:before="240" w:after="0"/>
        <w:rPr>
          <w:sz w:val="22"/>
        </w:rPr>
      </w:pPr>
      <w:r w:rsidRPr="003B3707">
        <w:rPr>
          <w:b/>
          <w:sz w:val="22"/>
        </w:rPr>
        <w:t>Ergebnis:</w:t>
      </w:r>
      <w:r>
        <w:rPr>
          <w:sz w:val="22"/>
        </w:rPr>
        <w:t xml:space="preserve"> Tagespersistenz ist besser bei </w:t>
      </w:r>
      <w:proofErr w:type="spellStart"/>
      <w:r>
        <w:rPr>
          <w:sz w:val="22"/>
        </w:rPr>
        <w:t>adhocV</w:t>
      </w:r>
      <w:proofErr w:type="spellEnd"/>
      <w:r>
        <w:rPr>
          <w:sz w:val="22"/>
        </w:rPr>
        <w:t>, da Gesamtenergiebedarf besser abgeschätzt wird, die einzelnen Peaks sind nicht so relevant. Vor allem sichtbar bei „Übergangstagen“.</w:t>
      </w:r>
    </w:p>
    <w:p w:rsidR="0041514F" w:rsidRDefault="0041514F" w:rsidP="0041514F">
      <w:pPr>
        <w:pStyle w:val="Absatz"/>
        <w:ind w:left="0"/>
        <w:rPr>
          <w:lang w:val="de-DE"/>
        </w:rPr>
      </w:pPr>
    </w:p>
    <w:p w:rsidR="00881C6C" w:rsidRDefault="00C7298E" w:rsidP="0041514F">
      <w:pPr>
        <w:pStyle w:val="berschrift2"/>
      </w:pPr>
      <w:r>
        <w:t>Mit und ohne Nachregelung</w:t>
      </w:r>
      <w:r w:rsidR="00881C6C" w:rsidRPr="00881C6C">
        <w:t xml:space="preserve"> </w:t>
      </w:r>
    </w:p>
    <w:p w:rsidR="00FA6BC2" w:rsidRPr="00FA6BC2" w:rsidRDefault="00FA6BC2" w:rsidP="00FA6BC2">
      <w:pPr>
        <w:pStyle w:val="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100% Eigenverbrach in der Optimierung verliert ?% durch Prognosefehler</w:t>
      </w:r>
    </w:p>
    <w:p w:rsidR="00881C6C" w:rsidRPr="00D81662" w:rsidRDefault="00881C6C" w:rsidP="0041514F">
      <w:pPr>
        <w:pStyle w:val="berschrift2"/>
        <w:rPr>
          <w:lang w:val="en-US"/>
        </w:rPr>
      </w:pPr>
      <w:r w:rsidRPr="00D81662">
        <w:rPr>
          <w:lang w:val="en-US"/>
        </w:rPr>
        <w:t>CHP (</w:t>
      </w:r>
      <w:proofErr w:type="spellStart"/>
      <w:r w:rsidRPr="00D81662">
        <w:rPr>
          <w:lang w:val="en-US"/>
        </w:rPr>
        <w:t>kontinuierlich</w:t>
      </w:r>
      <w:proofErr w:type="spellEnd"/>
      <w:r w:rsidRPr="00D81662">
        <w:rPr>
          <w:lang w:val="en-US"/>
        </w:rPr>
        <w:t xml:space="preserve"> vs. </w:t>
      </w:r>
      <w:proofErr w:type="gramStart"/>
      <w:r w:rsidRPr="00D81662">
        <w:rPr>
          <w:lang w:val="en-US"/>
        </w:rPr>
        <w:t>On-</w:t>
      </w:r>
      <w:proofErr w:type="gramEnd"/>
      <w:r w:rsidRPr="00D81662">
        <w:rPr>
          <w:lang w:val="en-US"/>
        </w:rPr>
        <w:t>off)</w:t>
      </w:r>
    </w:p>
    <w:p w:rsidR="00F63E58" w:rsidRDefault="00F63E58" w:rsidP="0041514F">
      <w:pPr>
        <w:pStyle w:val="berschrift2"/>
      </w:pPr>
      <w:r>
        <w:t>(</w:t>
      </w:r>
      <w:proofErr w:type="spellStart"/>
      <w:r>
        <w:t>Objective</w:t>
      </w:r>
      <w:proofErr w:type="spellEnd"/>
      <w:r>
        <w:t xml:space="preserve">: Kosten, Eigenverbrauch, Strompreise(?)) </w:t>
      </w:r>
      <w:r w:rsidRPr="005B6F2D">
        <w:sym w:font="Wingdings" w:char="F0E0"/>
      </w:r>
      <w:r>
        <w:t xml:space="preserve"> eventuell schon abgebildet</w:t>
      </w:r>
    </w:p>
    <w:p w:rsidR="00C7298E" w:rsidRPr="00F63E58" w:rsidRDefault="00C7298E" w:rsidP="00F63E58">
      <w:pPr>
        <w:pStyle w:val="Absatz"/>
        <w:ind w:left="360"/>
        <w:rPr>
          <w:lang w:val="de-DE"/>
        </w:rPr>
      </w:pPr>
    </w:p>
    <w:tbl>
      <w:tblPr>
        <w:tblStyle w:val="Tabellenraster"/>
        <w:tblW w:w="10065" w:type="dxa"/>
        <w:tblInd w:w="108" w:type="dxa"/>
        <w:tblLook w:val="04A0" w:firstRow="1" w:lastRow="0" w:firstColumn="1" w:lastColumn="0" w:noHBand="0" w:noVBand="1"/>
      </w:tblPr>
      <w:tblGrid>
        <w:gridCol w:w="2091"/>
        <w:gridCol w:w="1050"/>
        <w:gridCol w:w="1072"/>
        <w:gridCol w:w="1272"/>
        <w:gridCol w:w="648"/>
        <w:gridCol w:w="1385"/>
        <w:gridCol w:w="662"/>
        <w:gridCol w:w="562"/>
        <w:gridCol w:w="562"/>
        <w:gridCol w:w="761"/>
      </w:tblGrid>
      <w:tr w:rsidR="00106BE6" w:rsidTr="00673247">
        <w:tc>
          <w:tcPr>
            <w:tcW w:w="2223" w:type="dxa"/>
            <w:shd w:val="clear" w:color="auto" w:fill="4BACC6" w:themeFill="accent5"/>
          </w:tcPr>
          <w:p w:rsidR="00345C29" w:rsidRPr="00345C29" w:rsidRDefault="00345C29" w:rsidP="00C7298E">
            <w:pPr>
              <w:pStyle w:val="Absatz"/>
              <w:ind w:left="0"/>
              <w:rPr>
                <w:b/>
                <w:color w:val="FFFFFF" w:themeColor="background1"/>
                <w:lang w:val="de-DE"/>
              </w:rPr>
            </w:pPr>
            <w:r w:rsidRPr="00345C29">
              <w:rPr>
                <w:b/>
                <w:color w:val="FFFFFF" w:themeColor="background1"/>
                <w:lang w:val="de-DE"/>
              </w:rPr>
              <w:t>Größe</w:t>
            </w:r>
          </w:p>
        </w:tc>
        <w:tc>
          <w:tcPr>
            <w:tcW w:w="1050" w:type="dxa"/>
            <w:shd w:val="clear" w:color="auto" w:fill="4BACC6" w:themeFill="accent5"/>
          </w:tcPr>
          <w:p w:rsidR="00345C29" w:rsidRPr="00345C29" w:rsidRDefault="00345C29" w:rsidP="00C7298E">
            <w:pPr>
              <w:pStyle w:val="Absatz"/>
              <w:ind w:left="0"/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994" w:type="dxa"/>
            <w:shd w:val="clear" w:color="auto" w:fill="4BACC6" w:themeFill="accent5"/>
          </w:tcPr>
          <w:p w:rsidR="00345C29" w:rsidRPr="00345C29" w:rsidRDefault="00345C29" w:rsidP="00C7298E">
            <w:pPr>
              <w:pStyle w:val="Absatz"/>
              <w:ind w:left="0"/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698" w:type="dxa"/>
            <w:shd w:val="clear" w:color="auto" w:fill="4BACC6" w:themeFill="accent5"/>
          </w:tcPr>
          <w:p w:rsidR="00345C29" w:rsidRPr="00345C29" w:rsidRDefault="00345C29" w:rsidP="00C7298E">
            <w:pPr>
              <w:pStyle w:val="Absatz"/>
              <w:ind w:left="0"/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698" w:type="dxa"/>
            <w:shd w:val="clear" w:color="auto" w:fill="4BACC6" w:themeFill="accent5"/>
          </w:tcPr>
          <w:p w:rsidR="00345C29" w:rsidRPr="00345C29" w:rsidRDefault="00345C29" w:rsidP="00C7298E">
            <w:pPr>
              <w:pStyle w:val="Absatz"/>
              <w:ind w:left="0"/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62" w:type="dxa"/>
            <w:shd w:val="clear" w:color="auto" w:fill="4BACC6" w:themeFill="accent5"/>
          </w:tcPr>
          <w:p w:rsidR="00345C29" w:rsidRPr="00345C29" w:rsidRDefault="00345C29" w:rsidP="00C7298E">
            <w:pPr>
              <w:pStyle w:val="Absatz"/>
              <w:ind w:left="0"/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766" w:type="dxa"/>
            <w:shd w:val="clear" w:color="auto" w:fill="4BACC6" w:themeFill="accent5"/>
          </w:tcPr>
          <w:p w:rsidR="00345C29" w:rsidRPr="00345C29" w:rsidRDefault="00345C29" w:rsidP="00C7298E">
            <w:pPr>
              <w:pStyle w:val="Absatz"/>
              <w:ind w:left="0"/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643" w:type="dxa"/>
            <w:shd w:val="clear" w:color="auto" w:fill="4BACC6" w:themeFill="accent5"/>
          </w:tcPr>
          <w:p w:rsidR="00345C29" w:rsidRPr="00345C29" w:rsidRDefault="00345C29" w:rsidP="00C7298E">
            <w:pPr>
              <w:pStyle w:val="Absatz"/>
              <w:ind w:left="0"/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642" w:type="dxa"/>
            <w:shd w:val="clear" w:color="auto" w:fill="4BACC6" w:themeFill="accent5"/>
          </w:tcPr>
          <w:p w:rsidR="00345C29" w:rsidRPr="00345C29" w:rsidRDefault="00345C29" w:rsidP="00C7298E">
            <w:pPr>
              <w:pStyle w:val="Absatz"/>
              <w:ind w:left="0"/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889" w:type="dxa"/>
            <w:shd w:val="clear" w:color="auto" w:fill="4BACC6" w:themeFill="accent5"/>
          </w:tcPr>
          <w:p w:rsidR="00345C29" w:rsidRPr="00345C29" w:rsidRDefault="00345C29" w:rsidP="00C7298E">
            <w:pPr>
              <w:pStyle w:val="Absatz"/>
              <w:ind w:left="0"/>
              <w:rPr>
                <w:b/>
                <w:color w:val="FFFFFF" w:themeColor="background1"/>
                <w:lang w:val="de-DE"/>
              </w:rPr>
            </w:pPr>
          </w:p>
        </w:tc>
      </w:tr>
      <w:tr w:rsidR="00673247" w:rsidTr="00673247">
        <w:tc>
          <w:tcPr>
            <w:tcW w:w="2223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Horizon</w:t>
            </w:r>
            <w:proofErr w:type="spellEnd"/>
          </w:p>
        </w:tc>
        <w:tc>
          <w:tcPr>
            <w:tcW w:w="1050" w:type="dxa"/>
          </w:tcPr>
          <w:p w:rsidR="00345C29" w:rsidRDefault="00BF3859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994" w:type="dxa"/>
          </w:tcPr>
          <w:p w:rsidR="00345C29" w:rsidRDefault="00BF3859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698" w:type="dxa"/>
          </w:tcPr>
          <w:p w:rsidR="00345C29" w:rsidRDefault="00BF3859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36</w:t>
            </w:r>
          </w:p>
        </w:tc>
        <w:tc>
          <w:tcPr>
            <w:tcW w:w="698" w:type="dxa"/>
          </w:tcPr>
          <w:p w:rsidR="00345C29" w:rsidRDefault="00BF3859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72</w:t>
            </w:r>
          </w:p>
        </w:tc>
        <w:tc>
          <w:tcPr>
            <w:tcW w:w="1462" w:type="dxa"/>
          </w:tcPr>
          <w:p w:rsidR="00345C29" w:rsidRDefault="00BF3859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144</w:t>
            </w:r>
            <w:r w:rsidR="0087297F">
              <w:rPr>
                <w:lang w:val="de-DE"/>
              </w:rPr>
              <w:t xml:space="preserve"> (nicht für Übergang</w:t>
            </w:r>
            <w:r w:rsidR="009223C9">
              <w:rPr>
                <w:lang w:val="de-DE"/>
              </w:rPr>
              <w:t xml:space="preserve"> möglich</w:t>
            </w:r>
            <w:r w:rsidR="0087297F">
              <w:rPr>
                <w:lang w:val="de-DE"/>
              </w:rPr>
              <w:t>)</w:t>
            </w:r>
          </w:p>
        </w:tc>
        <w:tc>
          <w:tcPr>
            <w:tcW w:w="766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3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2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889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</w:tr>
      <w:tr w:rsidR="00673247" w:rsidTr="00673247">
        <w:tc>
          <w:tcPr>
            <w:tcW w:w="2223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Optimierungs</w:t>
            </w:r>
            <w:proofErr w:type="spellEnd"/>
            <w:r>
              <w:rPr>
                <w:lang w:val="de-DE"/>
              </w:rPr>
              <w:t xml:space="preserve"> Schrittweite</w:t>
            </w:r>
          </w:p>
        </w:tc>
        <w:tc>
          <w:tcPr>
            <w:tcW w:w="1050" w:type="dxa"/>
          </w:tcPr>
          <w:p w:rsidR="00345C29" w:rsidRDefault="003666F7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10 min</w:t>
            </w:r>
          </w:p>
        </w:tc>
        <w:tc>
          <w:tcPr>
            <w:tcW w:w="994" w:type="dxa"/>
          </w:tcPr>
          <w:p w:rsidR="00345C29" w:rsidRDefault="003666F7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Horizont + wenn 10% SOC Differenz</w:t>
            </w:r>
          </w:p>
        </w:tc>
        <w:tc>
          <w:tcPr>
            <w:tcW w:w="698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98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1462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766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3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2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889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</w:tr>
      <w:tr w:rsidR="00673247" w:rsidTr="00673247">
        <w:tc>
          <w:tcPr>
            <w:tcW w:w="2223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 xml:space="preserve">CHP Feed-In </w:t>
            </w:r>
          </w:p>
        </w:tc>
        <w:tc>
          <w:tcPr>
            <w:tcW w:w="1050" w:type="dxa"/>
            <w:vMerge w:val="restart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994" w:type="dxa"/>
            <w:vMerge w:val="restart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698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98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1462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766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3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2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889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</w:tr>
      <w:tr w:rsidR="00673247" w:rsidTr="00673247">
        <w:tc>
          <w:tcPr>
            <w:tcW w:w="2223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CHP Eigenverbrauch</w:t>
            </w:r>
          </w:p>
        </w:tc>
        <w:tc>
          <w:tcPr>
            <w:tcW w:w="1050" w:type="dxa"/>
            <w:vMerge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994" w:type="dxa"/>
            <w:vMerge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98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98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1462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766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3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2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889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</w:tr>
      <w:tr w:rsidR="00673247" w:rsidTr="00673247">
        <w:tc>
          <w:tcPr>
            <w:tcW w:w="2223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PV Feed-In</w:t>
            </w:r>
          </w:p>
        </w:tc>
        <w:tc>
          <w:tcPr>
            <w:tcW w:w="1050" w:type="dxa"/>
            <w:vMerge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994" w:type="dxa"/>
            <w:vMerge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98" w:type="dxa"/>
          </w:tcPr>
          <w:p w:rsidR="00673247" w:rsidRDefault="00106BE6" w:rsidP="00C7298E">
            <w:pPr>
              <w:pStyle w:val="Absatz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V</w:t>
            </w:r>
            <w:r w:rsidR="00E83820">
              <w:rPr>
                <w:lang w:val="de-DE"/>
              </w:rPr>
              <w:t>ar</w:t>
            </w:r>
            <w:r>
              <w:rPr>
                <w:lang w:val="de-DE"/>
              </w:rPr>
              <w:t>_beliebig</w:t>
            </w:r>
            <w:proofErr w:type="spellEnd"/>
          </w:p>
        </w:tc>
        <w:tc>
          <w:tcPr>
            <w:tcW w:w="698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1462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766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3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2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889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</w:tr>
      <w:tr w:rsidR="00673247" w:rsidTr="00673247">
        <w:tc>
          <w:tcPr>
            <w:tcW w:w="2223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Gaspreis</w:t>
            </w:r>
          </w:p>
        </w:tc>
        <w:tc>
          <w:tcPr>
            <w:tcW w:w="1050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994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98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98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1462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766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3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2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889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</w:tr>
      <w:tr w:rsidR="00673247" w:rsidTr="00673247">
        <w:tc>
          <w:tcPr>
            <w:tcW w:w="2223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Strompreis</w:t>
            </w:r>
          </w:p>
        </w:tc>
        <w:tc>
          <w:tcPr>
            <w:tcW w:w="1050" w:type="dxa"/>
          </w:tcPr>
          <w:p w:rsidR="00345C29" w:rsidRDefault="00106BE6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fix</w:t>
            </w:r>
          </w:p>
        </w:tc>
        <w:tc>
          <w:tcPr>
            <w:tcW w:w="994" w:type="dxa"/>
          </w:tcPr>
          <w:p w:rsidR="00345C29" w:rsidRDefault="00106BE6" w:rsidP="00C7298E">
            <w:pPr>
              <w:pStyle w:val="Absatz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Var_Börse</w:t>
            </w:r>
            <w:proofErr w:type="spellEnd"/>
          </w:p>
        </w:tc>
        <w:tc>
          <w:tcPr>
            <w:tcW w:w="698" w:type="dxa"/>
          </w:tcPr>
          <w:p w:rsidR="00345C29" w:rsidRDefault="00106BE6" w:rsidP="00C7298E">
            <w:pPr>
              <w:pStyle w:val="Absatz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V</w:t>
            </w:r>
            <w:r w:rsidR="00E83820">
              <w:rPr>
                <w:lang w:val="de-DE"/>
              </w:rPr>
              <w:t>ar</w:t>
            </w:r>
            <w:r>
              <w:rPr>
                <w:lang w:val="de-DE"/>
              </w:rPr>
              <w:t>_beliebig</w:t>
            </w:r>
            <w:proofErr w:type="spellEnd"/>
          </w:p>
        </w:tc>
        <w:tc>
          <w:tcPr>
            <w:tcW w:w="698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1462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766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3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2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889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</w:tr>
      <w:tr w:rsidR="00673247" w:rsidTr="00673247">
        <w:tc>
          <w:tcPr>
            <w:tcW w:w="2223" w:type="dxa"/>
          </w:tcPr>
          <w:p w:rsidR="00345C29" w:rsidRDefault="00345C29" w:rsidP="0087297F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Forecast</w:t>
            </w:r>
          </w:p>
        </w:tc>
        <w:tc>
          <w:tcPr>
            <w:tcW w:w="1050" w:type="dxa"/>
          </w:tcPr>
          <w:p w:rsidR="00345C29" w:rsidRDefault="003666F7" w:rsidP="0087297F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Persistenz</w:t>
            </w:r>
          </w:p>
        </w:tc>
        <w:tc>
          <w:tcPr>
            <w:tcW w:w="994" w:type="dxa"/>
          </w:tcPr>
          <w:p w:rsidR="00345C29" w:rsidRDefault="003666F7" w:rsidP="0087297F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3 Tage Average</w:t>
            </w:r>
          </w:p>
        </w:tc>
        <w:tc>
          <w:tcPr>
            <w:tcW w:w="698" w:type="dxa"/>
          </w:tcPr>
          <w:p w:rsidR="00345C29" w:rsidRDefault="00345C29" w:rsidP="0087297F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98" w:type="dxa"/>
          </w:tcPr>
          <w:p w:rsidR="00345C29" w:rsidRDefault="00345C29" w:rsidP="0087297F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1462" w:type="dxa"/>
          </w:tcPr>
          <w:p w:rsidR="00345C29" w:rsidRDefault="00345C29" w:rsidP="0087297F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766" w:type="dxa"/>
          </w:tcPr>
          <w:p w:rsidR="00345C29" w:rsidRDefault="00345C29" w:rsidP="0087297F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3" w:type="dxa"/>
          </w:tcPr>
          <w:p w:rsidR="00345C29" w:rsidRDefault="00345C29" w:rsidP="0087297F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2" w:type="dxa"/>
          </w:tcPr>
          <w:p w:rsidR="00345C29" w:rsidRDefault="00345C29" w:rsidP="0087297F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889" w:type="dxa"/>
          </w:tcPr>
          <w:p w:rsidR="00345C29" w:rsidRDefault="00345C29" w:rsidP="0087297F">
            <w:pPr>
              <w:pStyle w:val="Absatz"/>
              <w:ind w:left="0"/>
              <w:rPr>
                <w:lang w:val="de-DE"/>
              </w:rPr>
            </w:pPr>
          </w:p>
        </w:tc>
      </w:tr>
      <w:tr w:rsidR="00673247" w:rsidTr="00673247">
        <w:tc>
          <w:tcPr>
            <w:tcW w:w="2223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Nachregelung</w:t>
            </w:r>
          </w:p>
        </w:tc>
        <w:tc>
          <w:tcPr>
            <w:tcW w:w="1050" w:type="dxa"/>
          </w:tcPr>
          <w:p w:rsidR="00345C29" w:rsidRDefault="00673247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Ohne</w:t>
            </w:r>
          </w:p>
        </w:tc>
        <w:tc>
          <w:tcPr>
            <w:tcW w:w="994" w:type="dxa"/>
          </w:tcPr>
          <w:p w:rsidR="00345C29" w:rsidRDefault="00673247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Mit</w:t>
            </w:r>
          </w:p>
        </w:tc>
        <w:tc>
          <w:tcPr>
            <w:tcW w:w="698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98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1462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766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3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2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889" w:type="dxa"/>
          </w:tcPr>
          <w:p w:rsidR="00345C29" w:rsidRDefault="00345C29" w:rsidP="00C7298E">
            <w:pPr>
              <w:pStyle w:val="Absatz"/>
              <w:ind w:left="0"/>
              <w:rPr>
                <w:lang w:val="de-DE"/>
              </w:rPr>
            </w:pPr>
          </w:p>
        </w:tc>
      </w:tr>
      <w:tr w:rsidR="0065364E" w:rsidTr="00D81662">
        <w:tc>
          <w:tcPr>
            <w:tcW w:w="2223" w:type="dxa"/>
          </w:tcPr>
          <w:p w:rsidR="0065364E" w:rsidRDefault="0065364E" w:rsidP="00D81662">
            <w:pPr>
              <w:pStyle w:val="Absatz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Objective</w:t>
            </w:r>
            <w:proofErr w:type="spellEnd"/>
          </w:p>
        </w:tc>
        <w:tc>
          <w:tcPr>
            <w:tcW w:w="1050" w:type="dxa"/>
          </w:tcPr>
          <w:p w:rsidR="0065364E" w:rsidRDefault="00D00C16" w:rsidP="00D81662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Kosten</w:t>
            </w:r>
          </w:p>
        </w:tc>
        <w:tc>
          <w:tcPr>
            <w:tcW w:w="994" w:type="dxa"/>
          </w:tcPr>
          <w:p w:rsidR="0065364E" w:rsidRDefault="00D00C16" w:rsidP="00D81662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CO2</w:t>
            </w:r>
          </w:p>
        </w:tc>
        <w:tc>
          <w:tcPr>
            <w:tcW w:w="698" w:type="dxa"/>
          </w:tcPr>
          <w:p w:rsidR="0065364E" w:rsidRDefault="0065364E" w:rsidP="00D81662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98" w:type="dxa"/>
          </w:tcPr>
          <w:p w:rsidR="0065364E" w:rsidRDefault="0065364E" w:rsidP="00D81662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1462" w:type="dxa"/>
          </w:tcPr>
          <w:p w:rsidR="0065364E" w:rsidRDefault="0065364E" w:rsidP="00D81662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766" w:type="dxa"/>
          </w:tcPr>
          <w:p w:rsidR="0065364E" w:rsidRDefault="0065364E" w:rsidP="00D81662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3" w:type="dxa"/>
          </w:tcPr>
          <w:p w:rsidR="0065364E" w:rsidRDefault="0065364E" w:rsidP="00D81662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2" w:type="dxa"/>
          </w:tcPr>
          <w:p w:rsidR="0065364E" w:rsidRDefault="0065364E" w:rsidP="00D81662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889" w:type="dxa"/>
          </w:tcPr>
          <w:p w:rsidR="0065364E" w:rsidRDefault="0065364E" w:rsidP="00D81662">
            <w:pPr>
              <w:pStyle w:val="Absatz"/>
              <w:ind w:left="0"/>
              <w:rPr>
                <w:lang w:val="de-DE"/>
              </w:rPr>
            </w:pPr>
          </w:p>
        </w:tc>
      </w:tr>
      <w:tr w:rsidR="00673247" w:rsidTr="00673247">
        <w:tc>
          <w:tcPr>
            <w:tcW w:w="2223" w:type="dxa"/>
          </w:tcPr>
          <w:p w:rsidR="00673247" w:rsidRDefault="00245840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CHP</w:t>
            </w:r>
          </w:p>
        </w:tc>
        <w:tc>
          <w:tcPr>
            <w:tcW w:w="1050" w:type="dxa"/>
          </w:tcPr>
          <w:p w:rsidR="00673247" w:rsidRDefault="00245840" w:rsidP="00C7298E">
            <w:pPr>
              <w:pStyle w:val="Absatz"/>
              <w:ind w:left="0"/>
              <w:rPr>
                <w:lang w:val="de-DE"/>
              </w:rPr>
            </w:pPr>
            <w:r>
              <w:rPr>
                <w:lang w:val="de-DE"/>
              </w:rPr>
              <w:t>On/off</w:t>
            </w:r>
          </w:p>
        </w:tc>
        <w:tc>
          <w:tcPr>
            <w:tcW w:w="994" w:type="dxa"/>
          </w:tcPr>
          <w:p w:rsidR="00673247" w:rsidRDefault="00245840" w:rsidP="00C7298E">
            <w:pPr>
              <w:pStyle w:val="Absatz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Cont</w:t>
            </w:r>
            <w:proofErr w:type="spellEnd"/>
            <w:r>
              <w:rPr>
                <w:lang w:val="de-DE"/>
              </w:rPr>
              <w:t>.</w:t>
            </w:r>
          </w:p>
        </w:tc>
        <w:tc>
          <w:tcPr>
            <w:tcW w:w="698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98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1462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766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3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642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  <w:tc>
          <w:tcPr>
            <w:tcW w:w="889" w:type="dxa"/>
          </w:tcPr>
          <w:p w:rsidR="00673247" w:rsidRDefault="00673247" w:rsidP="00C7298E">
            <w:pPr>
              <w:pStyle w:val="Absatz"/>
              <w:ind w:left="0"/>
              <w:rPr>
                <w:lang w:val="de-DE"/>
              </w:rPr>
            </w:pPr>
          </w:p>
        </w:tc>
      </w:tr>
    </w:tbl>
    <w:p w:rsidR="00C7298E" w:rsidRDefault="00C7298E" w:rsidP="00C7298E">
      <w:pPr>
        <w:pStyle w:val="Absatz"/>
        <w:rPr>
          <w:lang w:val="de-DE"/>
        </w:rPr>
      </w:pPr>
    </w:p>
    <w:p w:rsidR="009D2443" w:rsidRPr="00345C29" w:rsidRDefault="009D2443" w:rsidP="00345C29">
      <w:pPr>
        <w:pStyle w:val="berschrift1"/>
      </w:pPr>
      <w:r w:rsidRPr="00EC0494">
        <w:t>Berechnung KPIs</w:t>
      </w:r>
    </w:p>
    <w:p w:rsidR="009D2443" w:rsidRPr="00EC0494" w:rsidRDefault="009D2443" w:rsidP="00484785">
      <w:pPr>
        <w:pStyle w:val="berschrift2"/>
      </w:pPr>
      <w:r>
        <w:t>Beschreibung der KPIs</w:t>
      </w:r>
    </w:p>
    <w:tbl>
      <w:tblPr>
        <w:tblStyle w:val="Tabellenraster"/>
        <w:tblW w:w="9123" w:type="dxa"/>
        <w:jc w:val="center"/>
        <w:tblInd w:w="3936" w:type="dxa"/>
        <w:tblLayout w:type="fixed"/>
        <w:tblLook w:val="04A0" w:firstRow="1" w:lastRow="0" w:firstColumn="1" w:lastColumn="0" w:noHBand="0" w:noVBand="1"/>
      </w:tblPr>
      <w:tblGrid>
        <w:gridCol w:w="1869"/>
        <w:gridCol w:w="1813"/>
        <w:gridCol w:w="3574"/>
        <w:gridCol w:w="1867"/>
      </w:tblGrid>
      <w:tr w:rsidR="009D2443" w:rsidRPr="00BE4D71" w:rsidTr="00354B96">
        <w:trPr>
          <w:trHeight w:val="189"/>
          <w:jc w:val="center"/>
        </w:trPr>
        <w:tc>
          <w:tcPr>
            <w:tcW w:w="1869" w:type="dxa"/>
            <w:vMerge w:val="restart"/>
          </w:tcPr>
          <w:p w:rsidR="009D2443" w:rsidRPr="00BE4D71" w:rsidRDefault="009D2443" w:rsidP="0087297F">
            <w:pPr>
              <w:rPr>
                <w:b/>
              </w:rPr>
            </w:pPr>
            <w:r w:rsidRPr="00BE4D71">
              <w:rPr>
                <w:b/>
              </w:rPr>
              <w:t>Key Performance Indicators</w:t>
            </w:r>
          </w:p>
        </w:tc>
        <w:tc>
          <w:tcPr>
            <w:tcW w:w="5387" w:type="dxa"/>
            <w:gridSpan w:val="2"/>
          </w:tcPr>
          <w:p w:rsidR="009D2443" w:rsidRPr="00BE4D71" w:rsidRDefault="009D2443" w:rsidP="0087297F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Beschreibung</w:t>
            </w:r>
            <w:proofErr w:type="spellEnd"/>
          </w:p>
        </w:tc>
        <w:tc>
          <w:tcPr>
            <w:tcW w:w="1867" w:type="dxa"/>
          </w:tcPr>
          <w:p w:rsidR="009D2443" w:rsidRDefault="009D2443" w:rsidP="0087297F">
            <w:pPr>
              <w:rPr>
                <w:b/>
              </w:rPr>
            </w:pPr>
          </w:p>
        </w:tc>
      </w:tr>
      <w:tr w:rsidR="009D2443" w:rsidRPr="00BE4D71" w:rsidTr="00354B96">
        <w:trPr>
          <w:trHeight w:val="189"/>
          <w:jc w:val="center"/>
        </w:trPr>
        <w:tc>
          <w:tcPr>
            <w:tcW w:w="1869" w:type="dxa"/>
            <w:vMerge/>
          </w:tcPr>
          <w:p w:rsidR="009D2443" w:rsidRPr="00BE4D71" w:rsidRDefault="009D2443" w:rsidP="0087297F">
            <w:pPr>
              <w:rPr>
                <w:b/>
              </w:rPr>
            </w:pPr>
          </w:p>
        </w:tc>
        <w:tc>
          <w:tcPr>
            <w:tcW w:w="1813" w:type="dxa"/>
          </w:tcPr>
          <w:p w:rsidR="009D2443" w:rsidRPr="00BE4D71" w:rsidRDefault="009D2443" w:rsidP="0087297F">
            <w:pPr>
              <w:rPr>
                <w:b/>
              </w:rPr>
            </w:pPr>
            <w:proofErr w:type="spellStart"/>
            <w:r>
              <w:rPr>
                <w:b/>
              </w:rPr>
              <w:t>Gleichung</w:t>
            </w:r>
            <w:proofErr w:type="spellEnd"/>
          </w:p>
        </w:tc>
        <w:tc>
          <w:tcPr>
            <w:tcW w:w="3574" w:type="dxa"/>
          </w:tcPr>
          <w:p w:rsidR="009D2443" w:rsidRPr="00BE4D71" w:rsidRDefault="009D2443" w:rsidP="0087297F">
            <w:pPr>
              <w:rPr>
                <w:b/>
              </w:rPr>
            </w:pPr>
            <w:r>
              <w:rPr>
                <w:b/>
              </w:rPr>
              <w:t>Einheit</w:t>
            </w:r>
          </w:p>
        </w:tc>
        <w:tc>
          <w:tcPr>
            <w:tcW w:w="1867" w:type="dxa"/>
          </w:tcPr>
          <w:p w:rsidR="009D2443" w:rsidRDefault="009D2443" w:rsidP="0087297F">
            <w:pPr>
              <w:rPr>
                <w:b/>
              </w:rPr>
            </w:pPr>
            <w:r>
              <w:rPr>
                <w:b/>
              </w:rPr>
              <w:t>Diego check</w:t>
            </w:r>
          </w:p>
        </w:tc>
      </w:tr>
      <w:tr w:rsidR="009D2443" w:rsidRPr="00BE4D71" w:rsidTr="00354B96">
        <w:trPr>
          <w:trHeight w:val="184"/>
          <w:jc w:val="center"/>
        </w:trPr>
        <w:tc>
          <w:tcPr>
            <w:tcW w:w="1869" w:type="dxa"/>
          </w:tcPr>
          <w:p w:rsidR="009D2443" w:rsidRPr="00BE4D71" w:rsidRDefault="009D2443" w:rsidP="0087297F">
            <w:r>
              <w:rPr>
                <w:rFonts w:eastAsia="Times New Roman"/>
              </w:rPr>
              <w:t>Total grid export  (k</w:t>
            </w:r>
            <w:r w:rsidRPr="00BE4D71">
              <w:rPr>
                <w:rFonts w:eastAsia="Times New Roman"/>
              </w:rPr>
              <w:t>Wh)</w:t>
            </w:r>
          </w:p>
        </w:tc>
        <w:tc>
          <w:tcPr>
            <w:tcW w:w="5387" w:type="dxa"/>
            <w:gridSpan w:val="2"/>
          </w:tcPr>
          <w:p w:rsidR="009D2443" w:rsidRPr="00EC0494" w:rsidRDefault="009D2443" w:rsidP="0087297F">
            <w:pPr>
              <w:spacing w:after="15"/>
              <w:jc w:val="both"/>
              <w:rPr>
                <w:rFonts w:ascii="Symbol" w:hAnsi="Symbol"/>
              </w:rPr>
            </w:pPr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 w:rsidRPr="00EC0494">
              <w:t>P</w:t>
            </w:r>
            <w:r>
              <w:t>_exp_k</w:t>
            </w:r>
            <w:proofErr w:type="spellEnd"/>
            <w:r>
              <w:t xml:space="preserve"> x </w:t>
            </w:r>
            <w:proofErr w:type="spellStart"/>
            <w:r>
              <w:t>dt</w:t>
            </w:r>
            <w:proofErr w:type="spellEnd"/>
            <w:r>
              <w:t xml:space="preserve"> = </w:t>
            </w:r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>
              <w:t>E_exp_k</w:t>
            </w:r>
            <w:proofErr w:type="spellEnd"/>
          </w:p>
        </w:tc>
        <w:tc>
          <w:tcPr>
            <w:tcW w:w="1867" w:type="dxa"/>
          </w:tcPr>
          <w:p w:rsidR="009D2443" w:rsidRPr="00EC0494" w:rsidRDefault="009D2443" w:rsidP="0087297F">
            <w:pPr>
              <w:spacing w:after="15"/>
              <w:jc w:val="both"/>
              <w:rPr>
                <w:rFonts w:ascii="Symbol" w:hAnsi="Symbol"/>
              </w:rPr>
            </w:pPr>
          </w:p>
        </w:tc>
      </w:tr>
      <w:tr w:rsidR="009D2443" w:rsidRPr="00BE4D71" w:rsidTr="00354B96">
        <w:trPr>
          <w:trHeight w:val="184"/>
          <w:jc w:val="center"/>
        </w:trPr>
        <w:tc>
          <w:tcPr>
            <w:tcW w:w="1869" w:type="dxa"/>
          </w:tcPr>
          <w:p w:rsidR="009D2443" w:rsidRPr="00BE4D71" w:rsidRDefault="009D2443" w:rsidP="0087297F">
            <w:r>
              <w:rPr>
                <w:rFonts w:eastAsia="Times New Roman"/>
              </w:rPr>
              <w:t>Total grid import (k</w:t>
            </w:r>
            <w:r w:rsidRPr="00BE4D71">
              <w:rPr>
                <w:rFonts w:eastAsia="Times New Roman"/>
              </w:rPr>
              <w:t>Wh)</w:t>
            </w:r>
          </w:p>
        </w:tc>
        <w:tc>
          <w:tcPr>
            <w:tcW w:w="5387" w:type="dxa"/>
            <w:gridSpan w:val="2"/>
          </w:tcPr>
          <w:p w:rsidR="009D2443" w:rsidRPr="00EC0494" w:rsidRDefault="009D2443" w:rsidP="0087297F">
            <w:pPr>
              <w:spacing w:after="15"/>
              <w:jc w:val="both"/>
              <w:rPr>
                <w:rFonts w:ascii="Symbol" w:hAnsi="Symbol"/>
              </w:rPr>
            </w:pPr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 w:rsidRPr="00EC0494">
              <w:t>P</w:t>
            </w:r>
            <w:r>
              <w:t>_exp_k</w:t>
            </w:r>
            <w:proofErr w:type="spellEnd"/>
            <w:r>
              <w:t xml:space="preserve"> x </w:t>
            </w:r>
            <w:proofErr w:type="spellStart"/>
            <w:r>
              <w:t>dt</w:t>
            </w:r>
            <w:proofErr w:type="spellEnd"/>
            <w:r>
              <w:t xml:space="preserve"> = </w:t>
            </w:r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>
              <w:t>E_imp_k</w:t>
            </w:r>
            <w:proofErr w:type="spellEnd"/>
          </w:p>
        </w:tc>
        <w:tc>
          <w:tcPr>
            <w:tcW w:w="1867" w:type="dxa"/>
          </w:tcPr>
          <w:p w:rsidR="009D2443" w:rsidRPr="00EC0494" w:rsidRDefault="009D2443" w:rsidP="0087297F">
            <w:pPr>
              <w:spacing w:after="15"/>
              <w:jc w:val="both"/>
              <w:rPr>
                <w:rFonts w:ascii="Symbol" w:hAnsi="Symbol"/>
              </w:rPr>
            </w:pPr>
          </w:p>
        </w:tc>
      </w:tr>
      <w:tr w:rsidR="009D2443" w:rsidRPr="00BE4D71" w:rsidTr="00354B96">
        <w:trPr>
          <w:trHeight w:val="184"/>
          <w:jc w:val="center"/>
        </w:trPr>
        <w:tc>
          <w:tcPr>
            <w:tcW w:w="1869" w:type="dxa"/>
          </w:tcPr>
          <w:p w:rsidR="009D2443" w:rsidRPr="00BE4D71" w:rsidRDefault="009D2443" w:rsidP="008729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Autarkie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elektrisch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Pr="00BE4D71">
              <w:rPr>
                <w:rFonts w:eastAsia="Times New Roman"/>
              </w:rPr>
              <w:t>(%)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9D2443" w:rsidRPr="00BE4D71" w:rsidRDefault="009D2443" w:rsidP="0087297F">
            <w:r>
              <w:t>(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>
              <w:t>P_PV_sc_k</w:t>
            </w:r>
            <w:proofErr w:type="spellEnd"/>
            <w:r>
              <w:t xml:space="preserve"> + 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>
              <w:t>P_CHP_el_sc_k</w:t>
            </w:r>
            <w:proofErr w:type="spellEnd"/>
            <w:r>
              <w:t xml:space="preserve">) : 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>
              <w:t>E_Load_k</w:t>
            </w:r>
            <w:proofErr w:type="spellEnd"/>
            <w:r>
              <w:t xml:space="preserve">  </w:t>
            </w:r>
          </w:p>
        </w:tc>
        <w:tc>
          <w:tcPr>
            <w:tcW w:w="1867" w:type="dxa"/>
          </w:tcPr>
          <w:p w:rsidR="009D2443" w:rsidRDefault="009D2443" w:rsidP="0087297F"/>
        </w:tc>
      </w:tr>
      <w:tr w:rsidR="009D2443" w:rsidRPr="00BE4D71" w:rsidTr="00354B96">
        <w:trPr>
          <w:trHeight w:val="184"/>
          <w:jc w:val="center"/>
        </w:trPr>
        <w:tc>
          <w:tcPr>
            <w:tcW w:w="1869" w:type="dxa"/>
          </w:tcPr>
          <w:p w:rsidR="009D2443" w:rsidRPr="00BE4D71" w:rsidRDefault="009D2443" w:rsidP="008729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</w:t>
            </w:r>
            <w:proofErr w:type="spellEnd"/>
            <w:r>
              <w:rPr>
                <w:rFonts w:eastAsia="Times New Roman"/>
              </w:rPr>
              <w:t xml:space="preserve">. </w:t>
            </w:r>
            <w:proofErr w:type="spellStart"/>
            <w:r>
              <w:rPr>
                <w:rFonts w:eastAsia="Times New Roman"/>
              </w:rPr>
              <w:t>Autarkie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elektrisch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Pr="00BE4D71">
              <w:rPr>
                <w:rFonts w:eastAsia="Times New Roman"/>
              </w:rPr>
              <w:t>(%)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9D2443" w:rsidRPr="00BE4D71" w:rsidRDefault="009D2443" w:rsidP="0087297F">
            <w:r>
              <w:t>(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>
              <w:t>P_PV_k</w:t>
            </w:r>
            <w:proofErr w:type="spellEnd"/>
            <w:r>
              <w:t xml:space="preserve"> + 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>
              <w:t>P_CHP_el_k</w:t>
            </w:r>
            <w:proofErr w:type="spellEnd"/>
            <w:r>
              <w:t xml:space="preserve">) : 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>
              <w:t>E_Load_k</w:t>
            </w:r>
            <w:proofErr w:type="spellEnd"/>
            <w:r>
              <w:t xml:space="preserve">  </w:t>
            </w:r>
          </w:p>
        </w:tc>
        <w:tc>
          <w:tcPr>
            <w:tcW w:w="1867" w:type="dxa"/>
          </w:tcPr>
          <w:p w:rsidR="009D2443" w:rsidRDefault="009D2443" w:rsidP="0087297F"/>
        </w:tc>
      </w:tr>
      <w:tr w:rsidR="009D2443" w:rsidRPr="00BE4D71" w:rsidTr="00354B96">
        <w:trPr>
          <w:trHeight w:val="184"/>
          <w:jc w:val="center"/>
        </w:trPr>
        <w:tc>
          <w:tcPr>
            <w:tcW w:w="1869" w:type="dxa"/>
          </w:tcPr>
          <w:p w:rsidR="009D2443" w:rsidRPr="00BE4D71" w:rsidRDefault="009D2443" w:rsidP="008729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Eigenverbrauch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elektrisch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Pr="00BE4D71">
              <w:rPr>
                <w:rFonts w:eastAsia="Times New Roman"/>
              </w:rPr>
              <w:t>(%)</w:t>
            </w:r>
          </w:p>
        </w:tc>
        <w:tc>
          <w:tcPr>
            <w:tcW w:w="5387" w:type="dxa"/>
            <w:gridSpan w:val="2"/>
          </w:tcPr>
          <w:p w:rsidR="009D2443" w:rsidRPr="00BE4D71" w:rsidRDefault="009D2443" w:rsidP="0087297F">
            <w:r>
              <w:t>(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>
              <w:t>P_PV_sc_k</w:t>
            </w:r>
            <w:proofErr w:type="spellEnd"/>
            <w:r>
              <w:t xml:space="preserve"> + 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>
              <w:t>P_CHP_el_sc_k</w:t>
            </w:r>
            <w:proofErr w:type="spellEnd"/>
            <w:r>
              <w:t>) : (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>
              <w:t>P_PV_k</w:t>
            </w:r>
            <w:proofErr w:type="spellEnd"/>
            <w:r>
              <w:t xml:space="preserve"> + 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 w:rsidRPr="004E2AEB">
              <w:t>P_CHP</w:t>
            </w:r>
            <w:r>
              <w:t>_el_k</w:t>
            </w:r>
            <w:proofErr w:type="spellEnd"/>
            <w:r>
              <w:t>)</w:t>
            </w:r>
          </w:p>
        </w:tc>
        <w:tc>
          <w:tcPr>
            <w:tcW w:w="1867" w:type="dxa"/>
          </w:tcPr>
          <w:p w:rsidR="009D2443" w:rsidRDefault="009D2443" w:rsidP="0087297F"/>
        </w:tc>
      </w:tr>
      <w:tr w:rsidR="009D2443" w:rsidRPr="00BE4D71" w:rsidTr="00354B96">
        <w:trPr>
          <w:trHeight w:val="184"/>
          <w:jc w:val="center"/>
        </w:trPr>
        <w:tc>
          <w:tcPr>
            <w:tcW w:w="1869" w:type="dxa"/>
          </w:tcPr>
          <w:p w:rsidR="009D2443" w:rsidRPr="00BE4D71" w:rsidRDefault="009D2443" w:rsidP="0087297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</w:t>
            </w:r>
            <w:proofErr w:type="spellEnd"/>
            <w:r>
              <w:rPr>
                <w:rFonts w:eastAsia="Times New Roman"/>
              </w:rPr>
              <w:t xml:space="preserve">. </w:t>
            </w:r>
            <w:proofErr w:type="spellStart"/>
            <w:r>
              <w:rPr>
                <w:rFonts w:eastAsia="Times New Roman"/>
              </w:rPr>
              <w:t>Eigenverbrauch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elektrisch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Pr="00BE4D71">
              <w:rPr>
                <w:rFonts w:eastAsia="Times New Roman"/>
              </w:rPr>
              <w:t>(%)</w:t>
            </w:r>
          </w:p>
        </w:tc>
        <w:tc>
          <w:tcPr>
            <w:tcW w:w="5387" w:type="dxa"/>
            <w:gridSpan w:val="2"/>
          </w:tcPr>
          <w:p w:rsidR="009D2443" w:rsidRPr="00BE4D71" w:rsidRDefault="009D2443" w:rsidP="0087297F">
            <w:r>
              <w:t>(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>
              <w:t>P_PV_k</w:t>
            </w:r>
            <w:proofErr w:type="spellEnd"/>
            <w:r>
              <w:t xml:space="preserve"> + 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>
              <w:t>P_CHP_el_k</w:t>
            </w:r>
            <w:proofErr w:type="spellEnd"/>
            <w:r>
              <w:t>) : (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>
              <w:t>P_PV_k</w:t>
            </w:r>
            <w:proofErr w:type="spellEnd"/>
            <w:r>
              <w:t xml:space="preserve"> + 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 w:rsidRPr="004E2AEB">
              <w:t>P_CHP</w:t>
            </w:r>
            <w:r>
              <w:t>_el_k</w:t>
            </w:r>
            <w:proofErr w:type="spellEnd"/>
            <w:r>
              <w:t>)</w:t>
            </w:r>
          </w:p>
        </w:tc>
        <w:tc>
          <w:tcPr>
            <w:tcW w:w="1867" w:type="dxa"/>
          </w:tcPr>
          <w:p w:rsidR="009D2443" w:rsidRDefault="009D2443" w:rsidP="0087297F"/>
        </w:tc>
      </w:tr>
      <w:tr w:rsidR="009D2443" w:rsidRPr="00BE4D71" w:rsidTr="00354B96">
        <w:trPr>
          <w:trHeight w:val="176"/>
          <w:jc w:val="center"/>
        </w:trPr>
        <w:tc>
          <w:tcPr>
            <w:tcW w:w="1869" w:type="dxa"/>
          </w:tcPr>
          <w:p w:rsidR="009D2443" w:rsidRPr="00BE4D71" w:rsidRDefault="009D2443" w:rsidP="0087297F">
            <w:pPr>
              <w:rPr>
                <w:rFonts w:eastAsia="Times New Roman"/>
              </w:rPr>
            </w:pPr>
            <w:r w:rsidRPr="00BE4D71">
              <w:t xml:space="preserve">Total efficiency </w:t>
            </w:r>
            <w:r w:rsidRPr="00BE4D71">
              <w:rPr>
                <w:rFonts w:eastAsia="Times New Roman"/>
              </w:rPr>
              <w:t>(%)</w:t>
            </w:r>
          </w:p>
        </w:tc>
        <w:tc>
          <w:tcPr>
            <w:tcW w:w="5387" w:type="dxa"/>
            <w:gridSpan w:val="2"/>
          </w:tcPr>
          <w:p w:rsidR="009D2443" w:rsidRPr="00BE4D71" w:rsidRDefault="009D2443" w:rsidP="0087297F">
            <w:r>
              <w:t>?</w:t>
            </w:r>
          </w:p>
        </w:tc>
        <w:tc>
          <w:tcPr>
            <w:tcW w:w="1867" w:type="dxa"/>
          </w:tcPr>
          <w:p w:rsidR="009D2443" w:rsidRDefault="009D2443" w:rsidP="0087297F"/>
        </w:tc>
      </w:tr>
      <w:tr w:rsidR="009D2443" w:rsidRPr="00BE4D71" w:rsidTr="00354B96">
        <w:trPr>
          <w:trHeight w:val="39"/>
          <w:jc w:val="center"/>
        </w:trPr>
        <w:tc>
          <w:tcPr>
            <w:tcW w:w="1869" w:type="dxa"/>
          </w:tcPr>
          <w:p w:rsidR="009D2443" w:rsidRPr="00BE4D71" w:rsidRDefault="009D2443" w:rsidP="0087297F">
            <w:r w:rsidRPr="00BE4D71">
              <w:t>Mean time (</w:t>
            </w:r>
            <w:proofErr w:type="spellStart"/>
            <w:r w:rsidRPr="00BE4D71">
              <w:t>seg</w:t>
            </w:r>
            <w:proofErr w:type="spellEnd"/>
            <w:r w:rsidRPr="00BE4D71">
              <w:t>)</w:t>
            </w:r>
          </w:p>
        </w:tc>
        <w:tc>
          <w:tcPr>
            <w:tcW w:w="5387" w:type="dxa"/>
            <w:gridSpan w:val="2"/>
          </w:tcPr>
          <w:p w:rsidR="009D2443" w:rsidRPr="00BE4D71" w:rsidRDefault="009D2443" w:rsidP="0087297F">
            <w:pPr>
              <w:spacing w:after="15"/>
            </w:pPr>
            <w:r>
              <w:t>?</w:t>
            </w:r>
          </w:p>
        </w:tc>
        <w:tc>
          <w:tcPr>
            <w:tcW w:w="1867" w:type="dxa"/>
          </w:tcPr>
          <w:p w:rsidR="009D2443" w:rsidRDefault="009D2443" w:rsidP="0087297F">
            <w:pPr>
              <w:spacing w:after="15"/>
            </w:pPr>
          </w:p>
        </w:tc>
      </w:tr>
      <w:tr w:rsidR="009D2443" w:rsidRPr="00BE4D71" w:rsidTr="00354B96">
        <w:trPr>
          <w:trHeight w:val="39"/>
          <w:jc w:val="center"/>
        </w:trPr>
        <w:tc>
          <w:tcPr>
            <w:tcW w:w="1869" w:type="dxa"/>
          </w:tcPr>
          <w:p w:rsidR="009D2443" w:rsidRPr="00BE4D71" w:rsidRDefault="009D2443" w:rsidP="0087297F">
            <w:r>
              <w:t xml:space="preserve">Mean </w:t>
            </w:r>
            <w:proofErr w:type="spellStart"/>
            <w:r>
              <w:t>CHPon</w:t>
            </w:r>
            <w:proofErr w:type="spellEnd"/>
            <w:r>
              <w:t xml:space="preserve"> time [hours]</w:t>
            </w:r>
          </w:p>
        </w:tc>
        <w:tc>
          <w:tcPr>
            <w:tcW w:w="5387" w:type="dxa"/>
            <w:gridSpan w:val="2"/>
          </w:tcPr>
          <w:p w:rsidR="009D2443" w:rsidRDefault="009D2443" w:rsidP="0087297F">
            <w:pPr>
              <w:spacing w:after="15"/>
            </w:pPr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>
              <w:t>b_CHP_k</w:t>
            </w:r>
            <w:proofErr w:type="spellEnd"/>
            <w:r>
              <w:t xml:space="preserve"> x </w:t>
            </w:r>
            <w:proofErr w:type="spellStart"/>
            <w:r>
              <w:t>dt</w:t>
            </w:r>
            <w:proofErr w:type="spellEnd"/>
          </w:p>
        </w:tc>
        <w:tc>
          <w:tcPr>
            <w:tcW w:w="1867" w:type="dxa"/>
          </w:tcPr>
          <w:p w:rsidR="009D2443" w:rsidRDefault="009D2443" w:rsidP="0087297F">
            <w:pPr>
              <w:spacing w:after="15"/>
            </w:pPr>
          </w:p>
        </w:tc>
      </w:tr>
      <w:tr w:rsidR="009D2443" w:rsidRPr="00BE4D71" w:rsidTr="00354B96">
        <w:trPr>
          <w:trHeight w:val="53"/>
          <w:jc w:val="center"/>
        </w:trPr>
        <w:tc>
          <w:tcPr>
            <w:tcW w:w="1869" w:type="dxa"/>
          </w:tcPr>
          <w:p w:rsidR="009D2443" w:rsidRPr="00BE4D71" w:rsidRDefault="009D2443" w:rsidP="0087297F">
            <w:r w:rsidRPr="00BE4D71">
              <w:t xml:space="preserve">CHP export </w:t>
            </w:r>
            <w:r w:rsidRPr="00BE4D71">
              <w:rPr>
                <w:rFonts w:eastAsia="Times New Roman"/>
              </w:rPr>
              <w:t>(kWh)</w:t>
            </w:r>
          </w:p>
        </w:tc>
        <w:tc>
          <w:tcPr>
            <w:tcW w:w="5387" w:type="dxa"/>
            <w:gridSpan w:val="2"/>
          </w:tcPr>
          <w:p w:rsidR="009D2443" w:rsidRPr="00BE4D71" w:rsidRDefault="009D2443" w:rsidP="0087297F"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 w:rsidRPr="00EC0494">
              <w:t>P</w:t>
            </w:r>
            <w:r>
              <w:t>_CHP_exp_k</w:t>
            </w:r>
            <w:proofErr w:type="spellEnd"/>
            <w:r>
              <w:t xml:space="preserve"> x </w:t>
            </w:r>
            <w:proofErr w:type="spellStart"/>
            <w:r>
              <w:t>dt</w:t>
            </w:r>
            <w:proofErr w:type="spellEnd"/>
            <w:r>
              <w:t xml:space="preserve"> = </w:t>
            </w:r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>
              <w:t>E_CHP_exp_k</w:t>
            </w:r>
            <w:proofErr w:type="spellEnd"/>
          </w:p>
        </w:tc>
        <w:tc>
          <w:tcPr>
            <w:tcW w:w="1867" w:type="dxa"/>
          </w:tcPr>
          <w:p w:rsidR="009D2443" w:rsidRPr="00EC0494" w:rsidRDefault="009D2443" w:rsidP="0087297F">
            <w:pPr>
              <w:rPr>
                <w:rFonts w:ascii="Symbol" w:hAnsi="Symbol"/>
              </w:rPr>
            </w:pPr>
          </w:p>
        </w:tc>
      </w:tr>
      <w:tr w:rsidR="009D2443" w:rsidRPr="00BE4D71" w:rsidTr="00354B96">
        <w:trPr>
          <w:trHeight w:val="53"/>
          <w:jc w:val="center"/>
        </w:trPr>
        <w:tc>
          <w:tcPr>
            <w:tcW w:w="1869" w:type="dxa"/>
          </w:tcPr>
          <w:p w:rsidR="009D2443" w:rsidRPr="00BE4D71" w:rsidRDefault="009D2443" w:rsidP="0087297F">
            <w:r w:rsidRPr="00BE4D71">
              <w:lastRenderedPageBreak/>
              <w:t>P</w:t>
            </w:r>
            <w:r>
              <w:t>V</w:t>
            </w:r>
            <w:r w:rsidRPr="00BE4D71">
              <w:t xml:space="preserve"> export </w:t>
            </w:r>
            <w:r w:rsidRPr="00BE4D71">
              <w:rPr>
                <w:rFonts w:eastAsia="Times New Roman"/>
              </w:rPr>
              <w:t>(kWh)</w:t>
            </w:r>
          </w:p>
        </w:tc>
        <w:tc>
          <w:tcPr>
            <w:tcW w:w="5387" w:type="dxa"/>
            <w:gridSpan w:val="2"/>
          </w:tcPr>
          <w:p w:rsidR="009D2443" w:rsidRPr="00BE4D71" w:rsidRDefault="009D2443" w:rsidP="0087297F"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 w:rsidRPr="00EC0494">
              <w:t>P</w:t>
            </w:r>
            <w:r>
              <w:t>_PV_exp_k</w:t>
            </w:r>
            <w:proofErr w:type="spellEnd"/>
            <w:r>
              <w:t xml:space="preserve"> x </w:t>
            </w:r>
            <w:proofErr w:type="spellStart"/>
            <w:r>
              <w:t>dt</w:t>
            </w:r>
            <w:proofErr w:type="spellEnd"/>
            <w:r>
              <w:t xml:space="preserve"> = </w:t>
            </w:r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>
              <w:t>E_PV_exp_k</w:t>
            </w:r>
            <w:proofErr w:type="spellEnd"/>
          </w:p>
        </w:tc>
        <w:tc>
          <w:tcPr>
            <w:tcW w:w="1867" w:type="dxa"/>
          </w:tcPr>
          <w:p w:rsidR="009D2443" w:rsidRPr="00EC0494" w:rsidRDefault="009D2443" w:rsidP="0087297F">
            <w:pPr>
              <w:rPr>
                <w:rFonts w:ascii="Symbol" w:hAnsi="Symbol"/>
              </w:rPr>
            </w:pPr>
          </w:p>
        </w:tc>
      </w:tr>
      <w:tr w:rsidR="009D2443" w:rsidRPr="00BE4D71" w:rsidTr="00354B96">
        <w:trPr>
          <w:trHeight w:val="53"/>
          <w:jc w:val="center"/>
        </w:trPr>
        <w:tc>
          <w:tcPr>
            <w:tcW w:w="1869" w:type="dxa"/>
          </w:tcPr>
          <w:p w:rsidR="009D2443" w:rsidRPr="00BE4D71" w:rsidRDefault="009D2443" w:rsidP="0087297F">
            <w:r w:rsidRPr="00BE4D71">
              <w:t xml:space="preserve">CHP electric self-consumption  </w:t>
            </w:r>
            <w:r w:rsidRPr="00BE4D71">
              <w:rPr>
                <w:rFonts w:eastAsia="Times New Roman"/>
              </w:rPr>
              <w:t>(kWh)</w:t>
            </w:r>
          </w:p>
        </w:tc>
        <w:tc>
          <w:tcPr>
            <w:tcW w:w="5387" w:type="dxa"/>
            <w:gridSpan w:val="2"/>
          </w:tcPr>
          <w:p w:rsidR="009D2443" w:rsidRDefault="009D2443" w:rsidP="0087297F">
            <w:r w:rsidRPr="00EC0494">
              <w:rPr>
                <w:rFonts w:ascii="Symbol" w:hAnsi="Symbol"/>
              </w:rPr>
              <w:t></w:t>
            </w:r>
            <w:proofErr w:type="spellStart"/>
            <w:r>
              <w:t>P_CHP_el_sc_k</w:t>
            </w:r>
            <w:proofErr w:type="spellEnd"/>
            <w:r>
              <w:t xml:space="preserve"> / 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 w:rsidRPr="004E2AEB">
              <w:t>P_CHP</w:t>
            </w:r>
            <w:r>
              <w:t>_el_k</w:t>
            </w:r>
            <w:proofErr w:type="spellEnd"/>
          </w:p>
          <w:p w:rsidR="009D2443" w:rsidRPr="00BE4D71" w:rsidRDefault="009D2443" w:rsidP="0087297F">
            <w:r>
              <w:t xml:space="preserve">With </w:t>
            </w:r>
            <w:proofErr w:type="spellStart"/>
            <w:r>
              <w:t>P_CHP_el_SC</w:t>
            </w:r>
            <w:proofErr w:type="spellEnd"/>
            <w:r>
              <w:t xml:space="preserve"> = CHP2batt+CHP2load+CHP2EH</w:t>
            </w:r>
          </w:p>
        </w:tc>
        <w:tc>
          <w:tcPr>
            <w:tcW w:w="1867" w:type="dxa"/>
          </w:tcPr>
          <w:p w:rsidR="009D2443" w:rsidRPr="00EC0494" w:rsidRDefault="009D2443" w:rsidP="0087297F">
            <w:pPr>
              <w:rPr>
                <w:rFonts w:ascii="Symbol" w:hAnsi="Symbol"/>
              </w:rPr>
            </w:pPr>
          </w:p>
        </w:tc>
      </w:tr>
      <w:tr w:rsidR="009D2443" w:rsidRPr="00BE4D71" w:rsidTr="00354B96">
        <w:trPr>
          <w:trHeight w:val="53"/>
          <w:jc w:val="center"/>
        </w:trPr>
        <w:tc>
          <w:tcPr>
            <w:tcW w:w="1869" w:type="dxa"/>
          </w:tcPr>
          <w:p w:rsidR="009D2443" w:rsidRPr="00BE4D71" w:rsidRDefault="009D2443" w:rsidP="0087297F">
            <w:r w:rsidRPr="00BE4D71">
              <w:t>P</w:t>
            </w:r>
            <w:r>
              <w:t>V</w:t>
            </w:r>
            <w:r w:rsidRPr="00BE4D71">
              <w:t xml:space="preserve"> electric self-consumption  </w:t>
            </w:r>
            <w:r w:rsidRPr="00BE4D71">
              <w:rPr>
                <w:rFonts w:eastAsia="Times New Roman"/>
              </w:rPr>
              <w:t>(kWh)</w:t>
            </w:r>
          </w:p>
        </w:tc>
        <w:tc>
          <w:tcPr>
            <w:tcW w:w="5387" w:type="dxa"/>
            <w:gridSpan w:val="2"/>
          </w:tcPr>
          <w:p w:rsidR="009D2443" w:rsidRDefault="009D2443" w:rsidP="0087297F">
            <w:r w:rsidRPr="00EC0494">
              <w:rPr>
                <w:rFonts w:ascii="Symbol" w:hAnsi="Symbol"/>
              </w:rPr>
              <w:t></w:t>
            </w:r>
            <w:proofErr w:type="spellStart"/>
            <w:r>
              <w:t>P_PV_el_sc_k</w:t>
            </w:r>
            <w:proofErr w:type="spellEnd"/>
            <w:r>
              <w:t xml:space="preserve"> / </w:t>
            </w:r>
            <w:r w:rsidRPr="00EC0494">
              <w:rPr>
                <w:rFonts w:ascii="Symbol" w:hAnsi="Symbol"/>
              </w:rPr>
              <w:t></w:t>
            </w:r>
            <w:proofErr w:type="spellStart"/>
            <w:r w:rsidRPr="004E2AEB">
              <w:t>P_P</w:t>
            </w:r>
            <w:r>
              <w:t>V_k</w:t>
            </w:r>
            <w:proofErr w:type="spellEnd"/>
          </w:p>
          <w:p w:rsidR="009D2443" w:rsidRPr="00BE4D71" w:rsidRDefault="009D2443" w:rsidP="0087297F">
            <w:r>
              <w:t xml:space="preserve">With </w:t>
            </w:r>
            <w:proofErr w:type="spellStart"/>
            <w:r>
              <w:t>P_PV_el_sc</w:t>
            </w:r>
            <w:proofErr w:type="spellEnd"/>
            <w:r>
              <w:t xml:space="preserve"> = PV2batt+PV2load+PV2EH</w:t>
            </w:r>
          </w:p>
        </w:tc>
        <w:tc>
          <w:tcPr>
            <w:tcW w:w="1867" w:type="dxa"/>
          </w:tcPr>
          <w:p w:rsidR="009D2443" w:rsidRPr="00EC0494" w:rsidRDefault="009D2443" w:rsidP="0087297F">
            <w:pPr>
              <w:rPr>
                <w:rFonts w:ascii="Symbol" w:hAnsi="Symbol"/>
              </w:rPr>
            </w:pPr>
          </w:p>
        </w:tc>
      </w:tr>
      <w:tr w:rsidR="009D2443" w:rsidRPr="00BE4D71" w:rsidTr="00354B96">
        <w:trPr>
          <w:trHeight w:val="53"/>
          <w:jc w:val="center"/>
        </w:trPr>
        <w:tc>
          <w:tcPr>
            <w:tcW w:w="1869" w:type="dxa"/>
          </w:tcPr>
          <w:p w:rsidR="009D2443" w:rsidRPr="00BE4D71" w:rsidRDefault="009D2443" w:rsidP="0087297F">
            <w:r w:rsidRPr="00BE4D71">
              <w:t xml:space="preserve">Total electrical consumption </w:t>
            </w:r>
            <w:r>
              <w:rPr>
                <w:rFonts w:eastAsia="Times New Roman"/>
              </w:rPr>
              <w:t>(k</w:t>
            </w:r>
            <w:r w:rsidRPr="00BE4D71">
              <w:rPr>
                <w:rFonts w:eastAsia="Times New Roman"/>
              </w:rPr>
              <w:t>Wh)</w:t>
            </w:r>
          </w:p>
        </w:tc>
        <w:tc>
          <w:tcPr>
            <w:tcW w:w="5387" w:type="dxa"/>
            <w:gridSpan w:val="2"/>
          </w:tcPr>
          <w:p w:rsidR="009D2443" w:rsidRPr="00BE4D71" w:rsidRDefault="009D2443" w:rsidP="0087297F"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>
              <w:t>P_el_Load_k</w:t>
            </w:r>
            <w:proofErr w:type="spellEnd"/>
            <w:r>
              <w:t xml:space="preserve"> x </w:t>
            </w:r>
            <w:proofErr w:type="spellStart"/>
            <w:r>
              <w:t>dt</w:t>
            </w:r>
            <w:proofErr w:type="spellEnd"/>
            <w:r>
              <w:t xml:space="preserve"> = </w:t>
            </w:r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>
              <w:t>E_el_Load_k</w:t>
            </w:r>
            <w:proofErr w:type="spellEnd"/>
          </w:p>
        </w:tc>
        <w:tc>
          <w:tcPr>
            <w:tcW w:w="1867" w:type="dxa"/>
          </w:tcPr>
          <w:p w:rsidR="009D2443" w:rsidRPr="00EC0494" w:rsidRDefault="009D2443" w:rsidP="0087297F">
            <w:pPr>
              <w:rPr>
                <w:rFonts w:ascii="Symbol" w:hAnsi="Symbol"/>
              </w:rPr>
            </w:pPr>
          </w:p>
        </w:tc>
      </w:tr>
      <w:tr w:rsidR="009D2443" w:rsidRPr="00BE4D71" w:rsidTr="00354B96">
        <w:trPr>
          <w:trHeight w:val="53"/>
          <w:jc w:val="center"/>
        </w:trPr>
        <w:tc>
          <w:tcPr>
            <w:tcW w:w="1869" w:type="dxa"/>
          </w:tcPr>
          <w:p w:rsidR="009D2443" w:rsidRPr="00BE4D71" w:rsidRDefault="009D2443" w:rsidP="0087297F">
            <w:r>
              <w:t>Total thermal</w:t>
            </w:r>
            <w:r w:rsidRPr="00BE4D71">
              <w:t xml:space="preserve"> consumption </w:t>
            </w:r>
            <w:r>
              <w:rPr>
                <w:rFonts w:eastAsia="Times New Roman"/>
              </w:rPr>
              <w:t>(k</w:t>
            </w:r>
            <w:r w:rsidRPr="00BE4D71">
              <w:rPr>
                <w:rFonts w:eastAsia="Times New Roman"/>
              </w:rPr>
              <w:t>Wh)</w:t>
            </w:r>
          </w:p>
        </w:tc>
        <w:tc>
          <w:tcPr>
            <w:tcW w:w="5387" w:type="dxa"/>
            <w:gridSpan w:val="2"/>
          </w:tcPr>
          <w:p w:rsidR="009D2443" w:rsidRPr="00BE4D71" w:rsidRDefault="009D2443" w:rsidP="0087297F"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>
              <w:t>P_th_Load_k</w:t>
            </w:r>
            <w:proofErr w:type="spellEnd"/>
            <w:r>
              <w:t xml:space="preserve"> x </w:t>
            </w:r>
            <w:proofErr w:type="spellStart"/>
            <w:r>
              <w:t>dt</w:t>
            </w:r>
            <w:proofErr w:type="spellEnd"/>
            <w:r>
              <w:t xml:space="preserve"> = </w:t>
            </w:r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>
              <w:t>E_th_Load_k</w:t>
            </w:r>
            <w:proofErr w:type="spellEnd"/>
          </w:p>
        </w:tc>
        <w:tc>
          <w:tcPr>
            <w:tcW w:w="1867" w:type="dxa"/>
          </w:tcPr>
          <w:p w:rsidR="009D2443" w:rsidRPr="00EC0494" w:rsidRDefault="009D2443" w:rsidP="0087297F">
            <w:pPr>
              <w:rPr>
                <w:rFonts w:ascii="Symbol" w:hAnsi="Symbol"/>
              </w:rPr>
            </w:pPr>
          </w:p>
        </w:tc>
      </w:tr>
      <w:tr w:rsidR="009D2443" w:rsidRPr="00BE4D71" w:rsidTr="00354B96">
        <w:trPr>
          <w:trHeight w:val="53"/>
          <w:jc w:val="center"/>
        </w:trPr>
        <w:tc>
          <w:tcPr>
            <w:tcW w:w="1869" w:type="dxa"/>
          </w:tcPr>
          <w:p w:rsidR="009D2443" w:rsidRPr="00BE4D71" w:rsidRDefault="009D2443" w:rsidP="0087297F">
            <w:r w:rsidRPr="00BE4D71">
              <w:t xml:space="preserve">Total CHP electrical production </w:t>
            </w:r>
            <w:r>
              <w:rPr>
                <w:rFonts w:eastAsia="Times New Roman"/>
              </w:rPr>
              <w:t>(k</w:t>
            </w:r>
            <w:r w:rsidRPr="00BE4D71">
              <w:rPr>
                <w:rFonts w:eastAsia="Times New Roman"/>
              </w:rPr>
              <w:t>Wh)</w:t>
            </w:r>
          </w:p>
        </w:tc>
        <w:tc>
          <w:tcPr>
            <w:tcW w:w="5387" w:type="dxa"/>
            <w:gridSpan w:val="2"/>
          </w:tcPr>
          <w:p w:rsidR="009D2443" w:rsidRPr="00BE4D71" w:rsidRDefault="009D2443" w:rsidP="0087297F"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 w:rsidRPr="00EC0494">
              <w:t>P</w:t>
            </w:r>
            <w:r>
              <w:t>_CHP_el_k</w:t>
            </w:r>
            <w:proofErr w:type="spellEnd"/>
            <w:r>
              <w:t xml:space="preserve"> x </w:t>
            </w:r>
            <w:proofErr w:type="spellStart"/>
            <w:r>
              <w:t>dt</w:t>
            </w:r>
            <w:proofErr w:type="spellEnd"/>
            <w:r>
              <w:t xml:space="preserve"> = </w:t>
            </w:r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>
              <w:t>E_CHP_el_k</w:t>
            </w:r>
            <w:proofErr w:type="spellEnd"/>
          </w:p>
        </w:tc>
        <w:tc>
          <w:tcPr>
            <w:tcW w:w="1867" w:type="dxa"/>
          </w:tcPr>
          <w:p w:rsidR="009D2443" w:rsidRPr="00EC0494" w:rsidRDefault="009D2443" w:rsidP="0087297F">
            <w:pPr>
              <w:rPr>
                <w:rFonts w:ascii="Symbol" w:hAnsi="Symbol"/>
              </w:rPr>
            </w:pPr>
          </w:p>
        </w:tc>
      </w:tr>
      <w:tr w:rsidR="009D2443" w:rsidRPr="00BE4D71" w:rsidTr="00354B96">
        <w:trPr>
          <w:trHeight w:val="53"/>
          <w:jc w:val="center"/>
        </w:trPr>
        <w:tc>
          <w:tcPr>
            <w:tcW w:w="1869" w:type="dxa"/>
          </w:tcPr>
          <w:p w:rsidR="009D2443" w:rsidRPr="00BE4D71" w:rsidRDefault="009D2443" w:rsidP="0087297F">
            <w:r w:rsidRPr="00BE4D71">
              <w:t xml:space="preserve">Total CHP </w:t>
            </w:r>
            <w:r>
              <w:t xml:space="preserve">thermal </w:t>
            </w:r>
            <w:r w:rsidRPr="00BE4D71">
              <w:t xml:space="preserve">production </w:t>
            </w:r>
            <w:r>
              <w:rPr>
                <w:rFonts w:eastAsia="Times New Roman"/>
              </w:rPr>
              <w:t>(k</w:t>
            </w:r>
            <w:r w:rsidRPr="00BE4D71">
              <w:rPr>
                <w:rFonts w:eastAsia="Times New Roman"/>
              </w:rPr>
              <w:t>Wh)</w:t>
            </w:r>
          </w:p>
        </w:tc>
        <w:tc>
          <w:tcPr>
            <w:tcW w:w="5387" w:type="dxa"/>
            <w:gridSpan w:val="2"/>
          </w:tcPr>
          <w:p w:rsidR="009D2443" w:rsidRPr="00BE4D71" w:rsidRDefault="009D2443" w:rsidP="0087297F"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 w:rsidRPr="00EC0494">
              <w:t>P</w:t>
            </w:r>
            <w:r>
              <w:t>_CHP_th_k</w:t>
            </w:r>
            <w:proofErr w:type="spellEnd"/>
            <w:r>
              <w:t xml:space="preserve"> x </w:t>
            </w:r>
            <w:proofErr w:type="spellStart"/>
            <w:r>
              <w:t>dt</w:t>
            </w:r>
            <w:proofErr w:type="spellEnd"/>
            <w:r>
              <w:t xml:space="preserve"> = </w:t>
            </w:r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>
              <w:t>E_CHP_th_k</w:t>
            </w:r>
            <w:proofErr w:type="spellEnd"/>
          </w:p>
        </w:tc>
        <w:tc>
          <w:tcPr>
            <w:tcW w:w="1867" w:type="dxa"/>
          </w:tcPr>
          <w:p w:rsidR="009D2443" w:rsidRPr="00EC0494" w:rsidRDefault="009D2443" w:rsidP="0087297F">
            <w:pPr>
              <w:rPr>
                <w:rFonts w:ascii="Symbol" w:hAnsi="Symbol"/>
              </w:rPr>
            </w:pPr>
          </w:p>
        </w:tc>
      </w:tr>
      <w:tr w:rsidR="009D2443" w:rsidRPr="00BE4D71" w:rsidTr="00354B96">
        <w:trPr>
          <w:trHeight w:val="53"/>
          <w:jc w:val="center"/>
        </w:trPr>
        <w:tc>
          <w:tcPr>
            <w:tcW w:w="1869" w:type="dxa"/>
          </w:tcPr>
          <w:p w:rsidR="009D2443" w:rsidRPr="00BE4D71" w:rsidRDefault="009D2443" w:rsidP="0087297F">
            <w:r w:rsidRPr="00BE4D71">
              <w:t xml:space="preserve">Total </w:t>
            </w:r>
            <w:r>
              <w:t>gas boiler</w:t>
            </w:r>
            <w:r w:rsidRPr="00BE4D71">
              <w:t xml:space="preserve"> </w:t>
            </w:r>
            <w:r>
              <w:t xml:space="preserve">thermal </w:t>
            </w:r>
            <w:r w:rsidRPr="00BE4D71">
              <w:t xml:space="preserve">production </w:t>
            </w:r>
            <w:r>
              <w:rPr>
                <w:rFonts w:eastAsia="Times New Roman"/>
              </w:rPr>
              <w:t>(k</w:t>
            </w:r>
            <w:r w:rsidRPr="00BE4D71">
              <w:rPr>
                <w:rFonts w:eastAsia="Times New Roman"/>
              </w:rPr>
              <w:t>Wh)</w:t>
            </w:r>
          </w:p>
        </w:tc>
        <w:tc>
          <w:tcPr>
            <w:tcW w:w="5387" w:type="dxa"/>
            <w:gridSpan w:val="2"/>
          </w:tcPr>
          <w:p w:rsidR="009D2443" w:rsidRPr="00BE4D71" w:rsidRDefault="009D2443" w:rsidP="0087297F"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 w:rsidRPr="00EC0494">
              <w:t>P</w:t>
            </w:r>
            <w:r>
              <w:t>_aux_th_k</w:t>
            </w:r>
            <w:proofErr w:type="spellEnd"/>
            <w:r>
              <w:t xml:space="preserve"> x </w:t>
            </w:r>
            <w:proofErr w:type="spellStart"/>
            <w:r>
              <w:t>dt</w:t>
            </w:r>
            <w:proofErr w:type="spellEnd"/>
            <w:r>
              <w:t xml:space="preserve"> = </w:t>
            </w:r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>
              <w:t>E_aux_th_k</w:t>
            </w:r>
            <w:proofErr w:type="spellEnd"/>
          </w:p>
        </w:tc>
        <w:tc>
          <w:tcPr>
            <w:tcW w:w="1867" w:type="dxa"/>
          </w:tcPr>
          <w:p w:rsidR="009D2443" w:rsidRPr="00EC0494" w:rsidRDefault="009D2443" w:rsidP="0087297F">
            <w:pPr>
              <w:rPr>
                <w:rFonts w:ascii="Symbol" w:hAnsi="Symbol"/>
              </w:rPr>
            </w:pPr>
          </w:p>
        </w:tc>
      </w:tr>
      <w:tr w:rsidR="009D2443" w:rsidRPr="00BE4D71" w:rsidTr="00354B96">
        <w:trPr>
          <w:trHeight w:val="53"/>
          <w:jc w:val="center"/>
        </w:trPr>
        <w:tc>
          <w:tcPr>
            <w:tcW w:w="1869" w:type="dxa"/>
          </w:tcPr>
          <w:p w:rsidR="009D2443" w:rsidRPr="00BE4D71" w:rsidRDefault="009D2443" w:rsidP="0087297F">
            <w:r>
              <w:t xml:space="preserve">Total e-heater thermal </w:t>
            </w:r>
            <w:r w:rsidRPr="00BE4D71">
              <w:t xml:space="preserve">production </w:t>
            </w:r>
            <w:r>
              <w:rPr>
                <w:rFonts w:eastAsia="Times New Roman"/>
              </w:rPr>
              <w:t>(k</w:t>
            </w:r>
            <w:r w:rsidRPr="00BE4D71">
              <w:rPr>
                <w:rFonts w:eastAsia="Times New Roman"/>
              </w:rPr>
              <w:t>Wh)</w:t>
            </w:r>
          </w:p>
        </w:tc>
        <w:tc>
          <w:tcPr>
            <w:tcW w:w="5387" w:type="dxa"/>
            <w:gridSpan w:val="2"/>
          </w:tcPr>
          <w:p w:rsidR="009D2443" w:rsidRPr="00BE4D71" w:rsidRDefault="009D2443" w:rsidP="0087297F"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 w:rsidRPr="00EC0494">
              <w:t>P</w:t>
            </w:r>
            <w:r>
              <w:t>_EH_th_k</w:t>
            </w:r>
            <w:proofErr w:type="spellEnd"/>
            <w:r>
              <w:t xml:space="preserve"> x </w:t>
            </w:r>
            <w:proofErr w:type="spellStart"/>
            <w:r>
              <w:t>dt</w:t>
            </w:r>
            <w:proofErr w:type="spellEnd"/>
            <w:r>
              <w:t xml:space="preserve"> = </w:t>
            </w:r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>
              <w:t>E_EH_th_k</w:t>
            </w:r>
            <w:proofErr w:type="spellEnd"/>
          </w:p>
        </w:tc>
        <w:tc>
          <w:tcPr>
            <w:tcW w:w="1867" w:type="dxa"/>
          </w:tcPr>
          <w:p w:rsidR="009D2443" w:rsidRPr="00EC0494" w:rsidRDefault="009D2443" w:rsidP="0087297F">
            <w:pPr>
              <w:rPr>
                <w:rFonts w:ascii="Symbol" w:hAnsi="Symbol"/>
              </w:rPr>
            </w:pPr>
          </w:p>
        </w:tc>
      </w:tr>
      <w:tr w:rsidR="009D2443" w:rsidRPr="00BE4D71" w:rsidTr="00354B96">
        <w:trPr>
          <w:trHeight w:val="53"/>
          <w:jc w:val="center"/>
        </w:trPr>
        <w:tc>
          <w:tcPr>
            <w:tcW w:w="1869" w:type="dxa"/>
          </w:tcPr>
          <w:p w:rsidR="009D2443" w:rsidRPr="00BE4D71" w:rsidRDefault="009D2443" w:rsidP="0087297F">
            <w:r>
              <w:t>Battery cycles</w:t>
            </w:r>
          </w:p>
        </w:tc>
        <w:tc>
          <w:tcPr>
            <w:tcW w:w="5387" w:type="dxa"/>
            <w:gridSpan w:val="2"/>
          </w:tcPr>
          <w:p w:rsidR="009D2443" w:rsidRPr="00BE4D71" w:rsidRDefault="00354B96" w:rsidP="0087297F">
            <w:r>
              <w:rPr>
                <w:rFonts w:ascii="Symbol" w:hAnsi="Symbol"/>
              </w:rPr>
              <w:t></w:t>
            </w:r>
            <w:r w:rsidR="009D2443" w:rsidRPr="00EC0494">
              <w:rPr>
                <w:rFonts w:ascii="Symbol" w:hAnsi="Symbol"/>
              </w:rPr>
              <w:t></w:t>
            </w:r>
            <w:r w:rsidR="009D2443">
              <w:rPr>
                <w:rFonts w:ascii="Symbol" w:hAnsi="Symbol"/>
              </w:rPr>
              <w:t></w:t>
            </w:r>
            <w:proofErr w:type="spellStart"/>
            <w:r w:rsidR="009D2443" w:rsidRPr="00EC0494">
              <w:t>P</w:t>
            </w:r>
            <w:r w:rsidR="009D2443">
              <w:t>_bat_dis_k</w:t>
            </w:r>
            <w:proofErr w:type="spellEnd"/>
            <w:r w:rsidR="009D2443">
              <w:t xml:space="preserve"> </w:t>
            </w:r>
            <w:proofErr w:type="spellStart"/>
            <w:r w:rsidR="009D2443">
              <w:t>dt</w:t>
            </w:r>
            <w:proofErr w:type="spellEnd"/>
            <w:r w:rsidR="009D2443">
              <w:t xml:space="preserve"> </w:t>
            </w:r>
            <w:r>
              <w:t xml:space="preserve">+ </w:t>
            </w:r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</w:t>
            </w:r>
            <w:proofErr w:type="spellStart"/>
            <w:r w:rsidRPr="00EC0494">
              <w:t>P</w:t>
            </w:r>
            <w:r>
              <w:t>_bat_ch_k</w:t>
            </w:r>
            <w:proofErr w:type="spellEnd"/>
            <w:r>
              <w:t xml:space="preserve"> </w:t>
            </w:r>
            <w:proofErr w:type="spellStart"/>
            <w:r>
              <w:t>dt</w:t>
            </w:r>
            <w:proofErr w:type="spellEnd"/>
            <w:r>
              <w:t xml:space="preserve"> )</w:t>
            </w:r>
            <w:r w:rsidR="009D2443">
              <w:t xml:space="preserve">/ </w:t>
            </w:r>
            <w:r>
              <w:t>2/</w:t>
            </w:r>
            <w:proofErr w:type="spellStart"/>
            <w:r w:rsidR="009D2443">
              <w:t>Cap_batt</w:t>
            </w:r>
            <w:proofErr w:type="spellEnd"/>
          </w:p>
        </w:tc>
        <w:tc>
          <w:tcPr>
            <w:tcW w:w="1867" w:type="dxa"/>
          </w:tcPr>
          <w:p w:rsidR="009D2443" w:rsidRPr="00EC0494" w:rsidRDefault="009D2443" w:rsidP="0087297F">
            <w:pPr>
              <w:rPr>
                <w:rFonts w:ascii="Symbol" w:hAnsi="Symbol"/>
              </w:rPr>
            </w:pPr>
          </w:p>
        </w:tc>
      </w:tr>
      <w:tr w:rsidR="009D2443" w:rsidRPr="00BE4D71" w:rsidTr="00354B96">
        <w:trPr>
          <w:trHeight w:val="53"/>
          <w:jc w:val="center"/>
        </w:trPr>
        <w:tc>
          <w:tcPr>
            <w:tcW w:w="1869" w:type="dxa"/>
          </w:tcPr>
          <w:p w:rsidR="009D2443" w:rsidRDefault="009D2443" w:rsidP="0087297F">
            <w:r>
              <w:t>CHP on/off</w:t>
            </w:r>
          </w:p>
        </w:tc>
        <w:tc>
          <w:tcPr>
            <w:tcW w:w="5387" w:type="dxa"/>
            <w:gridSpan w:val="2"/>
          </w:tcPr>
          <w:p w:rsidR="009D2443" w:rsidRPr="00EC0494" w:rsidRDefault="009D2443" w:rsidP="0087297F">
            <w:pPr>
              <w:rPr>
                <w:rFonts w:ascii="Symbol" w:hAnsi="Symbol"/>
              </w:rPr>
            </w:pPr>
          </w:p>
        </w:tc>
        <w:tc>
          <w:tcPr>
            <w:tcW w:w="1867" w:type="dxa"/>
          </w:tcPr>
          <w:p w:rsidR="009D2443" w:rsidRPr="00EC0494" w:rsidRDefault="009D2443" w:rsidP="0087297F">
            <w:pPr>
              <w:rPr>
                <w:rFonts w:ascii="Symbol" w:hAnsi="Symbol"/>
              </w:rPr>
            </w:pPr>
          </w:p>
        </w:tc>
      </w:tr>
      <w:tr w:rsidR="009D2443" w:rsidRPr="00BE4D71" w:rsidTr="00354B96">
        <w:trPr>
          <w:trHeight w:val="53"/>
          <w:jc w:val="center"/>
        </w:trPr>
        <w:tc>
          <w:tcPr>
            <w:tcW w:w="1869" w:type="dxa"/>
          </w:tcPr>
          <w:p w:rsidR="009D2443" w:rsidRDefault="009D2443" w:rsidP="0087297F">
            <w:r>
              <w:t>CHP mean on time [min]</w:t>
            </w:r>
          </w:p>
        </w:tc>
        <w:tc>
          <w:tcPr>
            <w:tcW w:w="5387" w:type="dxa"/>
            <w:gridSpan w:val="2"/>
          </w:tcPr>
          <w:p w:rsidR="009D2443" w:rsidRPr="00EC0494" w:rsidRDefault="009D2443" w:rsidP="0087297F">
            <w:pPr>
              <w:rPr>
                <w:rFonts w:ascii="Symbol" w:hAnsi="Symbol"/>
              </w:rPr>
            </w:pPr>
          </w:p>
        </w:tc>
        <w:tc>
          <w:tcPr>
            <w:tcW w:w="1867" w:type="dxa"/>
          </w:tcPr>
          <w:p w:rsidR="009D2443" w:rsidRPr="00EC0494" w:rsidRDefault="009D2443" w:rsidP="0087297F">
            <w:pPr>
              <w:rPr>
                <w:rFonts w:ascii="Symbol" w:hAnsi="Symbol"/>
              </w:rPr>
            </w:pPr>
          </w:p>
        </w:tc>
      </w:tr>
    </w:tbl>
    <w:p w:rsidR="009D2443" w:rsidRDefault="009D2443" w:rsidP="009D2443">
      <w:pPr>
        <w:pStyle w:val="Absatz"/>
      </w:pPr>
    </w:p>
    <w:tbl>
      <w:tblPr>
        <w:tblStyle w:val="Tabellenraster"/>
        <w:tblW w:w="9123" w:type="dxa"/>
        <w:jc w:val="center"/>
        <w:tblInd w:w="3936" w:type="dxa"/>
        <w:tblLayout w:type="fixed"/>
        <w:tblLook w:val="04A0" w:firstRow="1" w:lastRow="0" w:firstColumn="1" w:lastColumn="0" w:noHBand="0" w:noVBand="1"/>
      </w:tblPr>
      <w:tblGrid>
        <w:gridCol w:w="1869"/>
        <w:gridCol w:w="1813"/>
        <w:gridCol w:w="3574"/>
        <w:gridCol w:w="1867"/>
      </w:tblGrid>
      <w:tr w:rsidR="00354B96" w:rsidTr="00885799">
        <w:trPr>
          <w:trHeight w:val="189"/>
          <w:jc w:val="center"/>
        </w:trPr>
        <w:tc>
          <w:tcPr>
            <w:tcW w:w="1869" w:type="dxa"/>
            <w:vMerge w:val="restart"/>
          </w:tcPr>
          <w:p w:rsidR="00354B96" w:rsidRPr="00BE4D71" w:rsidRDefault="00354B96" w:rsidP="00885799">
            <w:pPr>
              <w:rPr>
                <w:b/>
              </w:rPr>
            </w:pPr>
            <w:r w:rsidRPr="00BE4D71">
              <w:rPr>
                <w:b/>
              </w:rPr>
              <w:t>Key Performance Indicators</w:t>
            </w:r>
            <w:r>
              <w:rPr>
                <w:b/>
              </w:rPr>
              <w:t xml:space="preserve"> -Costs</w:t>
            </w:r>
          </w:p>
        </w:tc>
        <w:tc>
          <w:tcPr>
            <w:tcW w:w="5387" w:type="dxa"/>
            <w:gridSpan w:val="2"/>
          </w:tcPr>
          <w:p w:rsidR="00354B96" w:rsidRPr="00BE4D71" w:rsidRDefault="00354B96" w:rsidP="00885799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Beschreibung</w:t>
            </w:r>
            <w:proofErr w:type="spellEnd"/>
          </w:p>
        </w:tc>
        <w:tc>
          <w:tcPr>
            <w:tcW w:w="1867" w:type="dxa"/>
          </w:tcPr>
          <w:p w:rsidR="00354B96" w:rsidRDefault="00354B96" w:rsidP="00885799">
            <w:pPr>
              <w:rPr>
                <w:b/>
              </w:rPr>
            </w:pPr>
          </w:p>
        </w:tc>
      </w:tr>
      <w:tr w:rsidR="00354B96" w:rsidTr="00885799">
        <w:trPr>
          <w:trHeight w:val="189"/>
          <w:jc w:val="center"/>
        </w:trPr>
        <w:tc>
          <w:tcPr>
            <w:tcW w:w="1869" w:type="dxa"/>
            <w:vMerge/>
          </w:tcPr>
          <w:p w:rsidR="00354B96" w:rsidRPr="00BE4D71" w:rsidRDefault="00354B96" w:rsidP="00885799">
            <w:pPr>
              <w:rPr>
                <w:b/>
              </w:rPr>
            </w:pPr>
          </w:p>
        </w:tc>
        <w:tc>
          <w:tcPr>
            <w:tcW w:w="1813" w:type="dxa"/>
          </w:tcPr>
          <w:p w:rsidR="00354B96" w:rsidRPr="00BE4D71" w:rsidRDefault="00354B96" w:rsidP="00885799">
            <w:pPr>
              <w:rPr>
                <w:b/>
              </w:rPr>
            </w:pPr>
            <w:proofErr w:type="spellStart"/>
            <w:r>
              <w:rPr>
                <w:b/>
              </w:rPr>
              <w:t>Gleichung</w:t>
            </w:r>
            <w:proofErr w:type="spellEnd"/>
          </w:p>
        </w:tc>
        <w:tc>
          <w:tcPr>
            <w:tcW w:w="3574" w:type="dxa"/>
          </w:tcPr>
          <w:p w:rsidR="00354B96" w:rsidRPr="00BE4D71" w:rsidRDefault="00354B96" w:rsidP="00885799">
            <w:pPr>
              <w:rPr>
                <w:b/>
              </w:rPr>
            </w:pPr>
            <w:r>
              <w:rPr>
                <w:b/>
              </w:rPr>
              <w:t>Einheit</w:t>
            </w:r>
          </w:p>
        </w:tc>
        <w:tc>
          <w:tcPr>
            <w:tcW w:w="1867" w:type="dxa"/>
          </w:tcPr>
          <w:p w:rsidR="00354B96" w:rsidRDefault="00354B96" w:rsidP="00885799">
            <w:pPr>
              <w:rPr>
                <w:b/>
              </w:rPr>
            </w:pPr>
            <w:r>
              <w:rPr>
                <w:b/>
              </w:rPr>
              <w:t>Diego check</w:t>
            </w:r>
          </w:p>
        </w:tc>
      </w:tr>
      <w:tr w:rsidR="00354B96" w:rsidRPr="00EC0494" w:rsidTr="00885799">
        <w:trPr>
          <w:trHeight w:val="176"/>
          <w:jc w:val="center"/>
        </w:trPr>
        <w:tc>
          <w:tcPr>
            <w:tcW w:w="1869" w:type="dxa"/>
          </w:tcPr>
          <w:p w:rsidR="00354B96" w:rsidRPr="00BE4D71" w:rsidRDefault="00354B96" w:rsidP="00354B96">
            <w:r>
              <w:rPr>
                <w:rFonts w:eastAsia="Times New Roman"/>
              </w:rPr>
              <w:t xml:space="preserve">Total costs </w:t>
            </w:r>
            <w:r w:rsidRPr="00BE4D71">
              <w:rPr>
                <w:rFonts w:eastAsia="Times New Roman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354B96" w:rsidRPr="00EC0494" w:rsidRDefault="00354B96" w:rsidP="00885799">
            <w:pPr>
              <w:spacing w:after="15"/>
              <w:jc w:val="both"/>
              <w:rPr>
                <w:rFonts w:ascii="Symbol" w:hAnsi="Symbol"/>
              </w:rPr>
            </w:pPr>
            <w:r w:rsidRPr="00EC0494">
              <w:rPr>
                <w:rFonts w:ascii="Symbol" w:hAnsi="Symbol"/>
              </w:rPr>
              <w:t>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</w:t>
            </w:r>
          </w:p>
        </w:tc>
        <w:tc>
          <w:tcPr>
            <w:tcW w:w="1867" w:type="dxa"/>
          </w:tcPr>
          <w:p w:rsidR="00354B96" w:rsidRPr="00EC0494" w:rsidRDefault="00354B96" w:rsidP="00885799">
            <w:pPr>
              <w:spacing w:after="15"/>
              <w:jc w:val="both"/>
              <w:rPr>
                <w:rFonts w:ascii="Symbol" w:hAnsi="Symbol"/>
              </w:rPr>
            </w:pPr>
          </w:p>
        </w:tc>
      </w:tr>
      <w:tr w:rsidR="00354B96" w:rsidRPr="00EC0494" w:rsidTr="00885799">
        <w:trPr>
          <w:trHeight w:val="176"/>
          <w:jc w:val="center"/>
        </w:trPr>
        <w:tc>
          <w:tcPr>
            <w:tcW w:w="1869" w:type="dxa"/>
          </w:tcPr>
          <w:p w:rsidR="00354B96" w:rsidRPr="00BE4D71" w:rsidRDefault="00354B96" w:rsidP="00885799">
            <w:r>
              <w:t>Total costs Gas</w:t>
            </w:r>
          </w:p>
        </w:tc>
        <w:tc>
          <w:tcPr>
            <w:tcW w:w="5387" w:type="dxa"/>
            <w:gridSpan w:val="2"/>
          </w:tcPr>
          <w:p w:rsidR="00354B96" w:rsidRPr="00EC0494" w:rsidRDefault="000874D9" w:rsidP="00885799">
            <w:pPr>
              <w:spacing w:after="15"/>
              <w:jc w:val="both"/>
              <w:rPr>
                <w:rFonts w:ascii="Symbol" w:hAnsi="Symbol"/>
              </w:rPr>
            </w:pPr>
            <w:r w:rsidRPr="00EC0494">
              <w:rPr>
                <w:rFonts w:ascii="Symbol" w:hAnsi="Symbol"/>
              </w:rPr>
              <w:t></w:t>
            </w:r>
          </w:p>
        </w:tc>
        <w:tc>
          <w:tcPr>
            <w:tcW w:w="1867" w:type="dxa"/>
          </w:tcPr>
          <w:p w:rsidR="00354B96" w:rsidRPr="00EC0494" w:rsidRDefault="00354B96" w:rsidP="00885799">
            <w:pPr>
              <w:spacing w:after="15"/>
              <w:jc w:val="both"/>
              <w:rPr>
                <w:rFonts w:ascii="Symbol" w:hAnsi="Symbol"/>
              </w:rPr>
            </w:pPr>
          </w:p>
        </w:tc>
      </w:tr>
      <w:tr w:rsidR="00354B96" w:rsidRPr="00EC0494" w:rsidTr="00885799">
        <w:trPr>
          <w:trHeight w:val="176"/>
          <w:jc w:val="center"/>
        </w:trPr>
        <w:tc>
          <w:tcPr>
            <w:tcW w:w="1869" w:type="dxa"/>
          </w:tcPr>
          <w:p w:rsidR="00354B96" w:rsidRPr="00BE4D71" w:rsidRDefault="00354B96" w:rsidP="00885799">
            <w:r>
              <w:t>Total costs Strom</w:t>
            </w:r>
          </w:p>
        </w:tc>
        <w:tc>
          <w:tcPr>
            <w:tcW w:w="5387" w:type="dxa"/>
            <w:gridSpan w:val="2"/>
          </w:tcPr>
          <w:p w:rsidR="00354B96" w:rsidRPr="00EC0494" w:rsidRDefault="000874D9" w:rsidP="00885799">
            <w:pPr>
              <w:spacing w:after="15"/>
              <w:jc w:val="both"/>
              <w:rPr>
                <w:rFonts w:ascii="Symbol" w:hAnsi="Symbol"/>
              </w:rPr>
            </w:pPr>
            <w:r w:rsidRPr="00EC0494">
              <w:rPr>
                <w:rFonts w:ascii="Symbol" w:hAnsi="Symbol"/>
              </w:rPr>
              <w:t></w:t>
            </w:r>
          </w:p>
        </w:tc>
        <w:tc>
          <w:tcPr>
            <w:tcW w:w="1867" w:type="dxa"/>
          </w:tcPr>
          <w:p w:rsidR="00354B96" w:rsidRPr="00EC0494" w:rsidRDefault="00354B96" w:rsidP="00885799">
            <w:pPr>
              <w:spacing w:after="15"/>
              <w:jc w:val="both"/>
              <w:rPr>
                <w:rFonts w:ascii="Symbol" w:hAnsi="Symbol"/>
              </w:rPr>
            </w:pPr>
          </w:p>
        </w:tc>
      </w:tr>
      <w:tr w:rsidR="00354B96" w:rsidRPr="00EC0494" w:rsidTr="00885799">
        <w:trPr>
          <w:trHeight w:val="176"/>
          <w:jc w:val="center"/>
        </w:trPr>
        <w:tc>
          <w:tcPr>
            <w:tcW w:w="1869" w:type="dxa"/>
          </w:tcPr>
          <w:p w:rsidR="00354B96" w:rsidRPr="00BE4D71" w:rsidRDefault="00354B96" w:rsidP="00885799">
            <w:r>
              <w:t>Total costs PV feed-in</w:t>
            </w:r>
          </w:p>
        </w:tc>
        <w:tc>
          <w:tcPr>
            <w:tcW w:w="5387" w:type="dxa"/>
            <w:gridSpan w:val="2"/>
          </w:tcPr>
          <w:p w:rsidR="00354B96" w:rsidRPr="00EC0494" w:rsidRDefault="000874D9" w:rsidP="00885799">
            <w:pPr>
              <w:spacing w:after="15"/>
              <w:jc w:val="both"/>
              <w:rPr>
                <w:rFonts w:ascii="Symbol" w:hAnsi="Symbol"/>
              </w:rPr>
            </w:pPr>
            <w:r w:rsidRPr="00EC0494">
              <w:rPr>
                <w:rFonts w:ascii="Symbol" w:hAnsi="Symbol"/>
              </w:rPr>
              <w:t></w:t>
            </w:r>
          </w:p>
        </w:tc>
        <w:tc>
          <w:tcPr>
            <w:tcW w:w="1867" w:type="dxa"/>
          </w:tcPr>
          <w:p w:rsidR="00354B96" w:rsidRPr="00EC0494" w:rsidRDefault="00354B96" w:rsidP="00885799">
            <w:pPr>
              <w:spacing w:after="15"/>
              <w:jc w:val="both"/>
              <w:rPr>
                <w:rFonts w:ascii="Symbol" w:hAnsi="Symbol"/>
              </w:rPr>
            </w:pPr>
          </w:p>
        </w:tc>
      </w:tr>
      <w:tr w:rsidR="00354B96" w:rsidRPr="00EC0494" w:rsidTr="00885799">
        <w:trPr>
          <w:trHeight w:val="176"/>
          <w:jc w:val="center"/>
        </w:trPr>
        <w:tc>
          <w:tcPr>
            <w:tcW w:w="1869" w:type="dxa"/>
          </w:tcPr>
          <w:p w:rsidR="00354B96" w:rsidRDefault="00354B96" w:rsidP="00885799">
            <w:r>
              <w:t>Total costs PV</w:t>
            </w:r>
          </w:p>
          <w:p w:rsidR="00354B96" w:rsidRPr="00354B96" w:rsidRDefault="00354B96" w:rsidP="00885799">
            <w:pPr>
              <w:pStyle w:val="Listenabsatz"/>
              <w:numPr>
                <w:ilvl w:val="0"/>
                <w:numId w:val="35"/>
              </w:numPr>
            </w:pPr>
            <w:r>
              <w:t>Battery</w:t>
            </w:r>
          </w:p>
        </w:tc>
        <w:tc>
          <w:tcPr>
            <w:tcW w:w="5387" w:type="dxa"/>
            <w:gridSpan w:val="2"/>
          </w:tcPr>
          <w:p w:rsidR="00354B96" w:rsidRPr="00EC0494" w:rsidRDefault="000874D9" w:rsidP="00885799">
            <w:pPr>
              <w:spacing w:after="15"/>
              <w:jc w:val="both"/>
              <w:rPr>
                <w:rFonts w:ascii="Symbol" w:hAnsi="Symbol"/>
              </w:rPr>
            </w:pPr>
            <w:r w:rsidRPr="00EC0494">
              <w:rPr>
                <w:rFonts w:ascii="Symbol" w:hAnsi="Symbol"/>
              </w:rPr>
              <w:t></w:t>
            </w:r>
          </w:p>
        </w:tc>
        <w:tc>
          <w:tcPr>
            <w:tcW w:w="1867" w:type="dxa"/>
          </w:tcPr>
          <w:p w:rsidR="00354B96" w:rsidRPr="00EC0494" w:rsidRDefault="00354B96" w:rsidP="00885799">
            <w:pPr>
              <w:spacing w:after="15"/>
              <w:jc w:val="both"/>
              <w:rPr>
                <w:rFonts w:ascii="Symbol" w:hAnsi="Symbol"/>
              </w:rPr>
            </w:pPr>
          </w:p>
        </w:tc>
      </w:tr>
      <w:tr w:rsidR="00354B96" w:rsidRPr="00EC0494" w:rsidTr="00885799">
        <w:trPr>
          <w:trHeight w:val="176"/>
          <w:jc w:val="center"/>
        </w:trPr>
        <w:tc>
          <w:tcPr>
            <w:tcW w:w="1869" w:type="dxa"/>
          </w:tcPr>
          <w:p w:rsidR="00354B96" w:rsidRDefault="00354B96" w:rsidP="00885799">
            <w:r>
              <w:t>Total costs PV</w:t>
            </w:r>
          </w:p>
          <w:p w:rsidR="00354B96" w:rsidRPr="00354B96" w:rsidRDefault="00354B96" w:rsidP="00885799">
            <w:pPr>
              <w:pStyle w:val="Listenabsatz"/>
              <w:numPr>
                <w:ilvl w:val="0"/>
                <w:numId w:val="35"/>
              </w:numPr>
            </w:pPr>
            <w:r>
              <w:t>Load</w:t>
            </w:r>
          </w:p>
        </w:tc>
        <w:tc>
          <w:tcPr>
            <w:tcW w:w="5387" w:type="dxa"/>
            <w:gridSpan w:val="2"/>
          </w:tcPr>
          <w:p w:rsidR="00354B96" w:rsidRPr="00EC0494" w:rsidRDefault="000874D9" w:rsidP="00885799">
            <w:pPr>
              <w:spacing w:after="15"/>
              <w:jc w:val="both"/>
              <w:rPr>
                <w:rFonts w:ascii="Symbol" w:hAnsi="Symbol"/>
              </w:rPr>
            </w:pPr>
            <w:r w:rsidRPr="00EC0494">
              <w:rPr>
                <w:rFonts w:ascii="Symbol" w:hAnsi="Symbol"/>
              </w:rPr>
              <w:t></w:t>
            </w:r>
          </w:p>
        </w:tc>
        <w:tc>
          <w:tcPr>
            <w:tcW w:w="1867" w:type="dxa"/>
          </w:tcPr>
          <w:p w:rsidR="00354B96" w:rsidRPr="00EC0494" w:rsidRDefault="00354B96" w:rsidP="00885799">
            <w:pPr>
              <w:spacing w:after="15"/>
              <w:jc w:val="both"/>
              <w:rPr>
                <w:rFonts w:ascii="Symbol" w:hAnsi="Symbol"/>
              </w:rPr>
            </w:pPr>
          </w:p>
        </w:tc>
      </w:tr>
      <w:tr w:rsidR="00354B96" w:rsidRPr="00EC0494" w:rsidTr="00885799">
        <w:trPr>
          <w:trHeight w:val="176"/>
          <w:jc w:val="center"/>
        </w:trPr>
        <w:tc>
          <w:tcPr>
            <w:tcW w:w="1869" w:type="dxa"/>
          </w:tcPr>
          <w:p w:rsidR="00354B96" w:rsidRPr="00BE4D71" w:rsidRDefault="00354B96" w:rsidP="00885799">
            <w:r>
              <w:t>Total costs CHP feed-in</w:t>
            </w:r>
          </w:p>
        </w:tc>
        <w:tc>
          <w:tcPr>
            <w:tcW w:w="5387" w:type="dxa"/>
            <w:gridSpan w:val="2"/>
          </w:tcPr>
          <w:p w:rsidR="00354B96" w:rsidRPr="00EC0494" w:rsidRDefault="000874D9" w:rsidP="00885799">
            <w:pPr>
              <w:spacing w:after="15"/>
              <w:jc w:val="both"/>
              <w:rPr>
                <w:rFonts w:ascii="Symbol" w:hAnsi="Symbol"/>
              </w:rPr>
            </w:pPr>
            <w:r w:rsidRPr="00EC0494">
              <w:rPr>
                <w:rFonts w:ascii="Symbol" w:hAnsi="Symbol"/>
              </w:rPr>
              <w:t></w:t>
            </w:r>
          </w:p>
        </w:tc>
        <w:tc>
          <w:tcPr>
            <w:tcW w:w="1867" w:type="dxa"/>
          </w:tcPr>
          <w:p w:rsidR="00354B96" w:rsidRPr="00EC0494" w:rsidRDefault="00354B96" w:rsidP="00885799">
            <w:pPr>
              <w:spacing w:after="15"/>
              <w:jc w:val="both"/>
              <w:rPr>
                <w:rFonts w:ascii="Symbol" w:hAnsi="Symbol"/>
              </w:rPr>
            </w:pPr>
          </w:p>
        </w:tc>
      </w:tr>
      <w:tr w:rsidR="00354B96" w:rsidRPr="00EC0494" w:rsidTr="00885799">
        <w:trPr>
          <w:trHeight w:val="176"/>
          <w:jc w:val="center"/>
        </w:trPr>
        <w:tc>
          <w:tcPr>
            <w:tcW w:w="1869" w:type="dxa"/>
          </w:tcPr>
          <w:p w:rsidR="00354B96" w:rsidRPr="00BE4D71" w:rsidRDefault="00354B96" w:rsidP="00885799">
            <w:r>
              <w:t>Total costs CHP on/off</w:t>
            </w:r>
          </w:p>
        </w:tc>
        <w:tc>
          <w:tcPr>
            <w:tcW w:w="5387" w:type="dxa"/>
            <w:gridSpan w:val="2"/>
          </w:tcPr>
          <w:p w:rsidR="00354B96" w:rsidRPr="00EC0494" w:rsidRDefault="000874D9" w:rsidP="00885799">
            <w:pPr>
              <w:spacing w:after="15"/>
              <w:jc w:val="both"/>
              <w:rPr>
                <w:rFonts w:ascii="Symbol" w:hAnsi="Symbol"/>
              </w:rPr>
            </w:pPr>
            <w:r w:rsidRPr="00EC0494">
              <w:rPr>
                <w:rFonts w:ascii="Symbol" w:hAnsi="Symbol"/>
              </w:rPr>
              <w:t></w:t>
            </w:r>
          </w:p>
        </w:tc>
        <w:tc>
          <w:tcPr>
            <w:tcW w:w="1867" w:type="dxa"/>
          </w:tcPr>
          <w:p w:rsidR="00354B96" w:rsidRPr="00EC0494" w:rsidRDefault="00354B96" w:rsidP="00885799">
            <w:pPr>
              <w:spacing w:after="15"/>
              <w:jc w:val="both"/>
              <w:rPr>
                <w:rFonts w:ascii="Symbol" w:hAnsi="Symbol"/>
              </w:rPr>
            </w:pPr>
          </w:p>
        </w:tc>
      </w:tr>
      <w:tr w:rsidR="00354B96" w:rsidRPr="00EC0494" w:rsidTr="00885799">
        <w:trPr>
          <w:trHeight w:val="176"/>
          <w:jc w:val="center"/>
        </w:trPr>
        <w:tc>
          <w:tcPr>
            <w:tcW w:w="1869" w:type="dxa"/>
          </w:tcPr>
          <w:p w:rsidR="00354B96" w:rsidRDefault="00354B96" w:rsidP="00885799">
            <w:r>
              <w:t>Total costs CHP</w:t>
            </w:r>
          </w:p>
          <w:p w:rsidR="00354B96" w:rsidRPr="00354B96" w:rsidRDefault="00354B96" w:rsidP="00354B96">
            <w:pPr>
              <w:pStyle w:val="Listenabsatz"/>
              <w:numPr>
                <w:ilvl w:val="0"/>
                <w:numId w:val="35"/>
              </w:numPr>
            </w:pPr>
            <w:r>
              <w:t>Battery</w:t>
            </w:r>
          </w:p>
        </w:tc>
        <w:tc>
          <w:tcPr>
            <w:tcW w:w="5387" w:type="dxa"/>
            <w:gridSpan w:val="2"/>
          </w:tcPr>
          <w:p w:rsidR="00354B96" w:rsidRPr="00EC0494" w:rsidRDefault="000874D9" w:rsidP="00885799">
            <w:pPr>
              <w:spacing w:after="15"/>
              <w:jc w:val="both"/>
              <w:rPr>
                <w:rFonts w:ascii="Symbol" w:hAnsi="Symbol"/>
              </w:rPr>
            </w:pPr>
            <w:r w:rsidRPr="00EC0494">
              <w:rPr>
                <w:rFonts w:ascii="Symbol" w:hAnsi="Symbol"/>
              </w:rPr>
              <w:t></w:t>
            </w:r>
          </w:p>
        </w:tc>
        <w:tc>
          <w:tcPr>
            <w:tcW w:w="1867" w:type="dxa"/>
          </w:tcPr>
          <w:p w:rsidR="00354B96" w:rsidRPr="00EC0494" w:rsidRDefault="00354B96" w:rsidP="00885799">
            <w:pPr>
              <w:spacing w:after="15"/>
              <w:jc w:val="both"/>
              <w:rPr>
                <w:rFonts w:ascii="Symbol" w:hAnsi="Symbol"/>
              </w:rPr>
            </w:pPr>
          </w:p>
        </w:tc>
      </w:tr>
      <w:tr w:rsidR="00354B96" w:rsidRPr="00EC0494" w:rsidTr="00885799">
        <w:trPr>
          <w:trHeight w:val="176"/>
          <w:jc w:val="center"/>
        </w:trPr>
        <w:tc>
          <w:tcPr>
            <w:tcW w:w="1869" w:type="dxa"/>
          </w:tcPr>
          <w:p w:rsidR="00354B96" w:rsidRDefault="00354B96" w:rsidP="00885799">
            <w:r>
              <w:t>Total costs CHP</w:t>
            </w:r>
          </w:p>
          <w:p w:rsidR="00354B96" w:rsidRPr="00354B96" w:rsidRDefault="00354B96" w:rsidP="00354B96">
            <w:pPr>
              <w:pStyle w:val="Listenabsatz"/>
              <w:numPr>
                <w:ilvl w:val="0"/>
                <w:numId w:val="35"/>
              </w:numPr>
            </w:pPr>
            <w:r>
              <w:t>Load</w:t>
            </w:r>
          </w:p>
        </w:tc>
        <w:tc>
          <w:tcPr>
            <w:tcW w:w="5387" w:type="dxa"/>
            <w:gridSpan w:val="2"/>
          </w:tcPr>
          <w:p w:rsidR="00354B96" w:rsidRPr="00EC0494" w:rsidRDefault="000874D9" w:rsidP="00885799">
            <w:pPr>
              <w:spacing w:after="15"/>
              <w:jc w:val="both"/>
              <w:rPr>
                <w:rFonts w:ascii="Symbol" w:hAnsi="Symbol"/>
              </w:rPr>
            </w:pPr>
            <w:r w:rsidRPr="00EC0494">
              <w:rPr>
                <w:rFonts w:ascii="Symbol" w:hAnsi="Symbol"/>
              </w:rPr>
              <w:t></w:t>
            </w:r>
          </w:p>
        </w:tc>
        <w:tc>
          <w:tcPr>
            <w:tcW w:w="1867" w:type="dxa"/>
          </w:tcPr>
          <w:p w:rsidR="00354B96" w:rsidRPr="00EC0494" w:rsidRDefault="00354B96" w:rsidP="00885799">
            <w:pPr>
              <w:spacing w:after="15"/>
              <w:jc w:val="both"/>
              <w:rPr>
                <w:rFonts w:ascii="Symbol" w:hAnsi="Symbol"/>
              </w:rPr>
            </w:pPr>
          </w:p>
        </w:tc>
      </w:tr>
      <w:tr w:rsidR="00354B96" w:rsidRPr="00EC0494" w:rsidTr="00885799">
        <w:trPr>
          <w:trHeight w:val="176"/>
          <w:jc w:val="center"/>
        </w:trPr>
        <w:tc>
          <w:tcPr>
            <w:tcW w:w="1869" w:type="dxa"/>
          </w:tcPr>
          <w:p w:rsidR="00354B96" w:rsidRPr="00BE4D71" w:rsidRDefault="00354B96" w:rsidP="00354B96">
            <w:pPr>
              <w:tabs>
                <w:tab w:val="left" w:pos="1407"/>
              </w:tabs>
            </w:pPr>
            <w:r>
              <w:t xml:space="preserve">Total costs CHP </w:t>
            </w:r>
            <w:proofErr w:type="spellStart"/>
            <w:r>
              <w:t>eigen</w:t>
            </w:r>
            <w:proofErr w:type="spellEnd"/>
          </w:p>
        </w:tc>
        <w:tc>
          <w:tcPr>
            <w:tcW w:w="5387" w:type="dxa"/>
            <w:gridSpan w:val="2"/>
          </w:tcPr>
          <w:p w:rsidR="00354B96" w:rsidRPr="00EC0494" w:rsidRDefault="000874D9" w:rsidP="00885799">
            <w:pPr>
              <w:spacing w:after="15"/>
              <w:jc w:val="both"/>
              <w:rPr>
                <w:rFonts w:ascii="Symbol" w:hAnsi="Symbol"/>
              </w:rPr>
            </w:pPr>
            <w:r w:rsidRPr="00EC0494">
              <w:rPr>
                <w:rFonts w:ascii="Symbol" w:hAnsi="Symbol"/>
              </w:rPr>
              <w:t></w:t>
            </w:r>
          </w:p>
        </w:tc>
        <w:tc>
          <w:tcPr>
            <w:tcW w:w="1867" w:type="dxa"/>
          </w:tcPr>
          <w:p w:rsidR="00354B96" w:rsidRPr="00EC0494" w:rsidRDefault="00354B96" w:rsidP="00885799">
            <w:pPr>
              <w:spacing w:after="15"/>
              <w:jc w:val="both"/>
              <w:rPr>
                <w:rFonts w:ascii="Symbol" w:hAnsi="Symbol"/>
              </w:rPr>
            </w:pPr>
          </w:p>
        </w:tc>
      </w:tr>
    </w:tbl>
    <w:p w:rsidR="009D2443" w:rsidRDefault="009D2443" w:rsidP="009D2443">
      <w:pPr>
        <w:pStyle w:val="Absatz"/>
      </w:pPr>
    </w:p>
    <w:p w:rsidR="009D2443" w:rsidRDefault="009D2443" w:rsidP="009D2443">
      <w:pPr>
        <w:pStyle w:val="Absatz"/>
      </w:pPr>
    </w:p>
    <w:p w:rsidR="009D2443" w:rsidRPr="004D2F42" w:rsidRDefault="009D2443" w:rsidP="009D2443">
      <w:pPr>
        <w:rPr>
          <w:b/>
          <w:i/>
        </w:rPr>
      </w:pPr>
      <w:r w:rsidRPr="004D2F42">
        <w:rPr>
          <w:b/>
          <w:i/>
        </w:rPr>
        <w:lastRenderedPageBreak/>
        <w:t>Abbreviations</w:t>
      </w:r>
    </w:p>
    <w:p w:rsidR="009D2443" w:rsidRPr="004D2F42" w:rsidRDefault="009D2443" w:rsidP="009D2443"/>
    <w:p w:rsidR="009D2443" w:rsidRPr="004D2F42" w:rsidRDefault="009D2443" w:rsidP="009D2443">
      <w:r w:rsidRPr="004D2F42">
        <w:t>PV</w:t>
      </w:r>
      <w:r w:rsidRPr="004D2F42">
        <w:tab/>
      </w:r>
      <w:proofErr w:type="spellStart"/>
      <w:r w:rsidRPr="004D2F42">
        <w:t>Photovoltaik</w:t>
      </w:r>
      <w:proofErr w:type="spellEnd"/>
    </w:p>
    <w:p w:rsidR="009D2443" w:rsidRPr="004D2F42" w:rsidRDefault="009D2443" w:rsidP="009D2443">
      <w:r w:rsidRPr="004D2F42">
        <w:t>CHP</w:t>
      </w:r>
      <w:r w:rsidRPr="004D2F42">
        <w:tab/>
        <w:t>Combined heat and power</w:t>
      </w:r>
    </w:p>
    <w:p w:rsidR="009D2443" w:rsidRPr="004D2F42" w:rsidRDefault="009D2443" w:rsidP="009D2443">
      <w:r w:rsidRPr="004D2F42">
        <w:t>TES</w:t>
      </w:r>
      <w:r w:rsidRPr="004D2F42">
        <w:tab/>
        <w:t>Thermal Energy Storage</w:t>
      </w:r>
    </w:p>
    <w:p w:rsidR="009D2443" w:rsidRPr="004D2F42" w:rsidRDefault="009D2443" w:rsidP="009D2443">
      <w:r w:rsidRPr="004D2F42">
        <w:t>Batt</w:t>
      </w:r>
      <w:r w:rsidRPr="004D2F42">
        <w:tab/>
        <w:t>Battery</w:t>
      </w:r>
    </w:p>
    <w:p w:rsidR="009D2443" w:rsidRPr="004D2F42" w:rsidRDefault="009D2443" w:rsidP="009D2443">
      <w:r w:rsidRPr="004D2F42">
        <w:t>Aux</w:t>
      </w:r>
      <w:r w:rsidRPr="004D2F42">
        <w:tab/>
        <w:t>Auxiliary gas boiler</w:t>
      </w:r>
    </w:p>
    <w:p w:rsidR="009D2443" w:rsidRPr="004D2F42" w:rsidRDefault="009D2443" w:rsidP="009D2443">
      <w:r w:rsidRPr="004D2F42">
        <w:t>DHW</w:t>
      </w:r>
      <w:r w:rsidRPr="004D2F42">
        <w:tab/>
        <w:t>Domestic Hot Water</w:t>
      </w:r>
    </w:p>
    <w:p w:rsidR="009D2443" w:rsidRPr="004D2F42" w:rsidRDefault="009D2443" w:rsidP="009D2443">
      <w:r w:rsidRPr="004D2F42">
        <w:t>ZX</w:t>
      </w:r>
      <w:r w:rsidRPr="004D2F42">
        <w:tab/>
        <w:t>Electricity meter</w:t>
      </w:r>
    </w:p>
    <w:p w:rsidR="009D2443" w:rsidRPr="004D2F42" w:rsidRDefault="009D2443" w:rsidP="009D2443">
      <w:r w:rsidRPr="004D2F42">
        <w:t>GZ</w:t>
      </w:r>
      <w:r w:rsidRPr="004D2F42">
        <w:tab/>
        <w:t>Gas Meter</w:t>
      </w:r>
    </w:p>
    <w:p w:rsidR="009D2443" w:rsidRPr="00BE4D71" w:rsidRDefault="009D2443" w:rsidP="009D2443">
      <w:pPr>
        <w:rPr>
          <w:lang w:val="de-DE"/>
        </w:rPr>
      </w:pPr>
      <w:r w:rsidRPr="00BE4D71">
        <w:rPr>
          <w:lang w:val="de-DE"/>
        </w:rPr>
        <w:t>WZ</w:t>
      </w:r>
      <w:r w:rsidRPr="00BE4D71">
        <w:rPr>
          <w:lang w:val="de-DE"/>
        </w:rPr>
        <w:tab/>
      </w:r>
      <w:proofErr w:type="spellStart"/>
      <w:r w:rsidRPr="00BE4D71">
        <w:rPr>
          <w:lang w:val="de-DE"/>
        </w:rPr>
        <w:t>Heat</w:t>
      </w:r>
      <w:proofErr w:type="spellEnd"/>
      <w:r w:rsidRPr="00BE4D71">
        <w:rPr>
          <w:lang w:val="de-DE"/>
        </w:rPr>
        <w:t xml:space="preserve"> Meter</w:t>
      </w:r>
    </w:p>
    <w:p w:rsidR="009D2443" w:rsidRPr="00BE4D71" w:rsidRDefault="009D2443" w:rsidP="009D2443">
      <w:pPr>
        <w:rPr>
          <w:lang w:val="de-DE"/>
        </w:rPr>
      </w:pPr>
      <w:r w:rsidRPr="00BE4D71">
        <w:rPr>
          <w:lang w:val="de-DE"/>
        </w:rPr>
        <w:t>T</w:t>
      </w:r>
      <w:r w:rsidRPr="00BE4D71">
        <w:rPr>
          <w:lang w:val="de-DE"/>
        </w:rPr>
        <w:tab/>
        <w:t>Temperatur Sensor</w:t>
      </w:r>
    </w:p>
    <w:p w:rsidR="009D2443" w:rsidRPr="004D2F42" w:rsidRDefault="009D2443" w:rsidP="009D2443">
      <w:r w:rsidRPr="004D2F42">
        <w:t>PCC</w:t>
      </w:r>
      <w:r w:rsidRPr="004D2F42">
        <w:tab/>
        <w:t>Point of Common Coupling</w:t>
      </w:r>
    </w:p>
    <w:p w:rsidR="009D2443" w:rsidRPr="004D2F42" w:rsidRDefault="009D2443" w:rsidP="009D2443">
      <w:r w:rsidRPr="004D2F42">
        <w:t>MPC</w:t>
      </w:r>
      <w:r w:rsidRPr="004D2F42">
        <w:tab/>
        <w:t>Model Predictive Control</w:t>
      </w:r>
    </w:p>
    <w:p w:rsidR="009D2443" w:rsidRPr="004D2F42" w:rsidRDefault="009D2443" w:rsidP="009D2443"/>
    <w:sectPr w:rsidR="009D2443" w:rsidRPr="004D2F42" w:rsidSect="005314A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D33" w:rsidRDefault="00776D33" w:rsidP="007550BB">
      <w:r>
        <w:separator/>
      </w:r>
    </w:p>
  </w:endnote>
  <w:endnote w:type="continuationSeparator" w:id="0">
    <w:p w:rsidR="00776D33" w:rsidRDefault="00776D33" w:rsidP="0075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ordia New"/>
    <w:panose1 w:val="020B0300000000000000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55 Roman">
    <w:panose1 w:val="020B0500000000000000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02019"/>
      <w:docPartObj>
        <w:docPartGallery w:val="Page Numbers (Bottom of Page)"/>
        <w:docPartUnique/>
      </w:docPartObj>
    </w:sdtPr>
    <w:sdtEndPr/>
    <w:sdtContent>
      <w:p w:rsidR="00822421" w:rsidRDefault="00822421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E7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22421" w:rsidRDefault="0082242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D33" w:rsidRDefault="00776D33" w:rsidP="007550BB">
      <w:r>
        <w:separator/>
      </w:r>
    </w:p>
  </w:footnote>
  <w:footnote w:type="continuationSeparator" w:id="0">
    <w:p w:rsidR="00776D33" w:rsidRDefault="00776D33" w:rsidP="007550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421" w:rsidRPr="00C7298E" w:rsidRDefault="00822421" w:rsidP="001E64E6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84FBC9" wp14:editId="18BC22FE">
          <wp:simplePos x="0" y="0"/>
          <wp:positionH relativeFrom="column">
            <wp:posOffset>4134600</wp:posOffset>
          </wp:positionH>
          <wp:positionV relativeFrom="paragraph">
            <wp:posOffset>104601</wp:posOffset>
          </wp:positionV>
          <wp:extent cx="1546514" cy="422564"/>
          <wp:effectExtent l="19050" t="0" r="0" b="0"/>
          <wp:wrapNone/>
          <wp:docPr id="1" name="Bild 1" descr="iw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w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514" cy="4225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alias w:val="Titel"/>
        <w:id w:val="77887899"/>
        <w:placeholder>
          <w:docPart w:val="827677979D7147EF811751A8504644F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Pr="00C7298E">
          <w:t>Title:Gesamtdoku</w:t>
        </w:r>
        <w:proofErr w:type="spellEnd"/>
      </w:sdtContent>
    </w:sdt>
  </w:p>
  <w:p w:rsidR="00822421" w:rsidRPr="00C7298E" w:rsidRDefault="00822421" w:rsidP="001E64E6">
    <w:pPr>
      <w:pStyle w:val="Kopfzeile"/>
    </w:pPr>
    <w:proofErr w:type="spellStart"/>
    <w:r w:rsidRPr="00C7298E">
      <w:t>Project:Ine-Ves</w:t>
    </w:r>
    <w:proofErr w:type="spellEnd"/>
  </w:p>
  <w:p w:rsidR="00822421" w:rsidRPr="00C7298E" w:rsidRDefault="00F83161" w:rsidP="001E64E6">
    <w:pPr>
      <w:pStyle w:val="Kopfzeile"/>
    </w:pPr>
    <w:r>
      <w:rPr>
        <w:i/>
      </w:rPr>
      <w:t>Version: 2.1</w:t>
    </w:r>
  </w:p>
  <w:sdt>
    <w:sdtPr>
      <w:rPr>
        <w:lang w:val="en-US"/>
      </w:rPr>
      <w:alias w:val="Autor"/>
      <w:id w:val="77887908"/>
      <w:placeholder>
        <w:docPart w:val="E235F147B77F42D0AEB362F90DA13D3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822421" w:rsidRPr="00D853C1" w:rsidRDefault="00822421" w:rsidP="001E64E6">
        <w:pPr>
          <w:pStyle w:val="Kopfzeile"/>
          <w:tabs>
            <w:tab w:val="left" w:pos="2648"/>
          </w:tabs>
          <w:rPr>
            <w:lang w:val="en-US"/>
          </w:rPr>
        </w:pPr>
        <w:r w:rsidRPr="00360EAE">
          <w:rPr>
            <w:lang w:val="en-US"/>
          </w:rPr>
          <w:t>Aut</w:t>
        </w:r>
        <w:r>
          <w:rPr>
            <w:lang w:val="en-US"/>
          </w:rPr>
          <w:t>hor(s): TMK</w:t>
        </w:r>
      </w:p>
    </w:sdtContent>
  </w:sdt>
  <w:p w:rsidR="00822421" w:rsidRPr="0033364E" w:rsidRDefault="00822421" w:rsidP="001E64E6">
    <w:pPr>
      <w:pStyle w:val="Kopfzeile"/>
      <w:rPr>
        <w:lang w:val="en-US"/>
      </w:rPr>
    </w:pPr>
    <w:r>
      <w:fldChar w:fldCharType="begin"/>
    </w:r>
    <w:r>
      <w:instrText xml:space="preserve"> DATE  \@ "d. MMMM yyyy"  \* MERGEFORMAT </w:instrText>
    </w:r>
    <w:r>
      <w:fldChar w:fldCharType="separate"/>
    </w:r>
    <w:r w:rsidR="009D7FED">
      <w:rPr>
        <w:noProof/>
      </w:rPr>
      <w:t>12. Januar 2017</w:t>
    </w:r>
    <w:r>
      <w:rPr>
        <w:noProof/>
      </w:rPr>
      <w:fldChar w:fldCharType="end"/>
    </w:r>
  </w:p>
  <w:p w:rsidR="00822421" w:rsidRPr="0033364E" w:rsidRDefault="00822421" w:rsidP="00DC36D1">
    <w:pPr>
      <w:pStyle w:val="Kopfzeile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0" w:legacyIndent="709"/>
      <w:lvlJc w:val="left"/>
      <w:pPr>
        <w:ind w:left="709" w:hanging="709"/>
      </w:pPr>
    </w:lvl>
    <w:lvl w:ilvl="1">
      <w:start w:val="1"/>
      <w:numFmt w:val="decimal"/>
      <w:pStyle w:val="berschrift2"/>
      <w:lvlText w:val="%1.%2"/>
      <w:legacy w:legacy="1" w:legacySpace="0" w:legacyIndent="709"/>
      <w:lvlJc w:val="left"/>
      <w:pPr>
        <w:ind w:left="709" w:hanging="709"/>
      </w:pPr>
    </w:lvl>
    <w:lvl w:ilvl="2">
      <w:start w:val="1"/>
      <w:numFmt w:val="decimal"/>
      <w:pStyle w:val="berschrift3"/>
      <w:lvlText w:val="%1.%2.%3"/>
      <w:legacy w:legacy="1" w:legacySpace="0" w:legacyIndent="709"/>
      <w:lvlJc w:val="left"/>
      <w:pPr>
        <w:ind w:left="709" w:hanging="709"/>
      </w:pPr>
    </w:lvl>
    <w:lvl w:ilvl="3">
      <w:start w:val="1"/>
      <w:numFmt w:val="decimal"/>
      <w:pStyle w:val="berschrift4"/>
      <w:lvlText w:val="%1.%2.%3.%4"/>
      <w:legacy w:legacy="1" w:legacySpace="0" w:legacyIndent="709"/>
      <w:lvlJc w:val="left"/>
      <w:pPr>
        <w:ind w:left="709" w:hanging="709"/>
      </w:pPr>
    </w:lvl>
    <w:lvl w:ilvl="4">
      <w:start w:val="1"/>
      <w:numFmt w:val="decimal"/>
      <w:pStyle w:val="berschrift5"/>
      <w:lvlText w:val="%1.%2.%3.%4.%5"/>
      <w:legacy w:legacy="1" w:legacySpace="0" w:legacyIndent="709"/>
      <w:lvlJc w:val="left"/>
      <w:pPr>
        <w:ind w:left="709" w:hanging="709"/>
      </w:pPr>
    </w:lvl>
    <w:lvl w:ilvl="5">
      <w:start w:val="1"/>
      <w:numFmt w:val="decimal"/>
      <w:pStyle w:val="berschrift6"/>
      <w:lvlText w:val="%1.%2.%3.%4.%5.%6"/>
      <w:legacy w:legacy="1" w:legacySpace="0" w:legacyIndent="709"/>
      <w:lvlJc w:val="left"/>
      <w:pPr>
        <w:ind w:left="709" w:hanging="709"/>
      </w:pPr>
    </w:lvl>
    <w:lvl w:ilvl="6">
      <w:start w:val="1"/>
      <w:numFmt w:val="decimal"/>
      <w:pStyle w:val="berschrift7"/>
      <w:lvlText w:val="%1.%2.%3.%4.%5.%6.%7"/>
      <w:legacy w:legacy="1" w:legacySpace="0" w:legacyIndent="709"/>
      <w:lvlJc w:val="left"/>
      <w:pPr>
        <w:ind w:left="709" w:hanging="709"/>
      </w:pPr>
    </w:lvl>
    <w:lvl w:ilvl="7">
      <w:start w:val="1"/>
      <w:numFmt w:val="decimal"/>
      <w:pStyle w:val="berschrift8"/>
      <w:lvlText w:val="%1.%2.%3.%4.%5.%6.%7.%8"/>
      <w:legacy w:legacy="1" w:legacySpace="0" w:legacyIndent="709"/>
      <w:lvlJc w:val="left"/>
      <w:pPr>
        <w:ind w:left="709" w:hanging="709"/>
      </w:pPr>
    </w:lvl>
    <w:lvl w:ilvl="8">
      <w:start w:val="1"/>
      <w:numFmt w:val="decimal"/>
      <w:pStyle w:val="berschrift9"/>
      <w:lvlText w:val="%1.%2.%3.%4.%5.%6.%7.%8.%9"/>
      <w:legacy w:legacy="1" w:legacySpace="0" w:legacyIndent="709"/>
      <w:lvlJc w:val="left"/>
      <w:pPr>
        <w:ind w:left="709" w:hanging="709"/>
      </w:pPr>
    </w:lvl>
  </w:abstractNum>
  <w:abstractNum w:abstractNumId="1">
    <w:nsid w:val="05B22A04"/>
    <w:multiLevelType w:val="singleLevel"/>
    <w:tmpl w:val="FE00D76C"/>
    <w:lvl w:ilvl="0">
      <w:start w:val="1"/>
      <w:numFmt w:val="bullet"/>
      <w:pStyle w:val="Strich-Liste"/>
      <w:lvlText w:val=""/>
      <w:lvlJc w:val="left"/>
      <w:pPr>
        <w:tabs>
          <w:tab w:val="num" w:pos="2089"/>
        </w:tabs>
        <w:ind w:left="2013" w:hanging="284"/>
      </w:pPr>
      <w:rPr>
        <w:rFonts w:ascii="Symbol" w:hAnsi="Symbol" w:hint="default"/>
        <w:sz w:val="20"/>
      </w:rPr>
    </w:lvl>
  </w:abstractNum>
  <w:abstractNum w:abstractNumId="2">
    <w:nsid w:val="0A5C21D0"/>
    <w:multiLevelType w:val="hybridMultilevel"/>
    <w:tmpl w:val="8D1AB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D019F"/>
    <w:multiLevelType w:val="multilevel"/>
    <w:tmpl w:val="A8E2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127FC"/>
    <w:multiLevelType w:val="hybridMultilevel"/>
    <w:tmpl w:val="2C3ECC96"/>
    <w:lvl w:ilvl="0" w:tplc="04070001">
      <w:start w:val="1"/>
      <w:numFmt w:val="bullet"/>
      <w:lvlText w:val=""/>
      <w:lvlJc w:val="left"/>
      <w:pPr>
        <w:ind w:left="244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16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2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8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09" w:hanging="360"/>
      </w:pPr>
      <w:rPr>
        <w:rFonts w:ascii="Wingdings" w:hAnsi="Wingdings" w:hint="default"/>
      </w:rPr>
    </w:lvl>
  </w:abstractNum>
  <w:abstractNum w:abstractNumId="5">
    <w:nsid w:val="10C74911"/>
    <w:multiLevelType w:val="hybridMultilevel"/>
    <w:tmpl w:val="B1A48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C4F02"/>
    <w:multiLevelType w:val="singleLevel"/>
    <w:tmpl w:val="E5348C04"/>
    <w:lvl w:ilvl="0">
      <w:start w:val="1"/>
      <w:numFmt w:val="decimal"/>
      <w:pStyle w:val="ListeTabelle"/>
      <w:lvlText w:val="%1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  <w:b/>
        <w:i w:val="0"/>
        <w:sz w:val="22"/>
      </w:rPr>
    </w:lvl>
  </w:abstractNum>
  <w:abstractNum w:abstractNumId="7">
    <w:nsid w:val="1C970770"/>
    <w:multiLevelType w:val="singleLevel"/>
    <w:tmpl w:val="D6783A8A"/>
    <w:lvl w:ilvl="0">
      <w:start w:val="1"/>
      <w:numFmt w:val="bullet"/>
      <w:pStyle w:val="Punkt-ListeTabelle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</w:abstractNum>
  <w:abstractNum w:abstractNumId="8">
    <w:nsid w:val="25EC103E"/>
    <w:multiLevelType w:val="hybridMultilevel"/>
    <w:tmpl w:val="B178C7B6"/>
    <w:lvl w:ilvl="0" w:tplc="C512BE3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60E3D"/>
    <w:multiLevelType w:val="hybridMultilevel"/>
    <w:tmpl w:val="B2B446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6C770A"/>
    <w:multiLevelType w:val="hybridMultilevel"/>
    <w:tmpl w:val="395023FC"/>
    <w:lvl w:ilvl="0" w:tplc="67DCDF40">
      <w:start w:val="1"/>
      <w:numFmt w:val="bullet"/>
      <w:lvlText w:val=""/>
      <w:lvlJc w:val="left"/>
      <w:pPr>
        <w:ind w:left="1113" w:hanging="405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4A02593"/>
    <w:multiLevelType w:val="hybridMultilevel"/>
    <w:tmpl w:val="A06267F0"/>
    <w:lvl w:ilvl="0" w:tplc="374E14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54784"/>
    <w:multiLevelType w:val="hybridMultilevel"/>
    <w:tmpl w:val="ABEC06D6"/>
    <w:lvl w:ilvl="0" w:tplc="04070001">
      <w:start w:val="1"/>
      <w:numFmt w:val="bullet"/>
      <w:lvlText w:val=""/>
      <w:lvlJc w:val="left"/>
      <w:pPr>
        <w:ind w:left="244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16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2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8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09" w:hanging="360"/>
      </w:pPr>
      <w:rPr>
        <w:rFonts w:ascii="Wingdings" w:hAnsi="Wingdings" w:hint="default"/>
      </w:rPr>
    </w:lvl>
  </w:abstractNum>
  <w:abstractNum w:abstractNumId="13">
    <w:nsid w:val="355A7098"/>
    <w:multiLevelType w:val="multilevel"/>
    <w:tmpl w:val="7A76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913767"/>
    <w:multiLevelType w:val="singleLevel"/>
    <w:tmpl w:val="65305320"/>
    <w:lvl w:ilvl="0">
      <w:start w:val="1"/>
      <w:numFmt w:val="bullet"/>
      <w:pStyle w:val="Punkt-Liste"/>
      <w:lvlText w:val=""/>
      <w:lvlJc w:val="left"/>
      <w:pPr>
        <w:tabs>
          <w:tab w:val="num" w:pos="2089"/>
        </w:tabs>
        <w:ind w:left="2013" w:hanging="284"/>
      </w:pPr>
      <w:rPr>
        <w:rFonts w:ascii="Symbol" w:hAnsi="Symbol" w:hint="default"/>
        <w:sz w:val="20"/>
      </w:rPr>
    </w:lvl>
  </w:abstractNum>
  <w:abstractNum w:abstractNumId="15">
    <w:nsid w:val="3F130ED4"/>
    <w:multiLevelType w:val="hybridMultilevel"/>
    <w:tmpl w:val="213413A0"/>
    <w:lvl w:ilvl="0" w:tplc="C136DD14">
      <w:start w:val="3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2C2B75"/>
    <w:multiLevelType w:val="hybridMultilevel"/>
    <w:tmpl w:val="EE9C62DC"/>
    <w:lvl w:ilvl="0" w:tplc="1DE2DE20">
      <w:start w:val="4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2D7C6F"/>
    <w:multiLevelType w:val="hybridMultilevel"/>
    <w:tmpl w:val="167AB176"/>
    <w:lvl w:ilvl="0" w:tplc="317A62A0">
      <w:start w:val="1"/>
      <w:numFmt w:val="bullet"/>
      <w:lvlText w:val=""/>
      <w:lvlJc w:val="left"/>
      <w:pPr>
        <w:ind w:left="319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>
    <w:nsid w:val="43CE78DD"/>
    <w:multiLevelType w:val="hybridMultilevel"/>
    <w:tmpl w:val="6718606E"/>
    <w:lvl w:ilvl="0" w:tplc="A330F6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EB7390"/>
    <w:multiLevelType w:val="singleLevel"/>
    <w:tmpl w:val="4E82250C"/>
    <w:lvl w:ilvl="0">
      <w:start w:val="1"/>
      <w:numFmt w:val="bullet"/>
      <w:pStyle w:val="Strich-ListeTabelle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</w:abstractNum>
  <w:abstractNum w:abstractNumId="20">
    <w:nsid w:val="48BA4528"/>
    <w:multiLevelType w:val="hybridMultilevel"/>
    <w:tmpl w:val="2AF43334"/>
    <w:lvl w:ilvl="0" w:tplc="F7668E22">
      <w:numFmt w:val="bullet"/>
      <w:lvlText w:val="-"/>
      <w:lvlJc w:val="left"/>
      <w:pPr>
        <w:ind w:left="720" w:hanging="360"/>
      </w:pPr>
      <w:rPr>
        <w:rFonts w:ascii="Frutiger 55 Roman" w:eastAsia="Times New Roman" w:hAnsi="Frutiger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436E15"/>
    <w:multiLevelType w:val="hybridMultilevel"/>
    <w:tmpl w:val="C8D2A850"/>
    <w:lvl w:ilvl="0" w:tplc="04070001">
      <w:start w:val="1"/>
      <w:numFmt w:val="bullet"/>
      <w:lvlText w:val=""/>
      <w:lvlJc w:val="left"/>
      <w:pPr>
        <w:ind w:left="244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16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2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8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09" w:hanging="360"/>
      </w:pPr>
      <w:rPr>
        <w:rFonts w:ascii="Wingdings" w:hAnsi="Wingdings" w:hint="default"/>
      </w:rPr>
    </w:lvl>
  </w:abstractNum>
  <w:abstractNum w:abstractNumId="22">
    <w:nsid w:val="50546D13"/>
    <w:multiLevelType w:val="hybridMultilevel"/>
    <w:tmpl w:val="94E69E8C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56443050"/>
    <w:multiLevelType w:val="singleLevel"/>
    <w:tmpl w:val="8E829866"/>
    <w:lvl w:ilvl="0">
      <w:start w:val="1"/>
      <w:numFmt w:val="decimal"/>
      <w:pStyle w:val="Liste"/>
      <w:lvlText w:val="%1"/>
      <w:lvlJc w:val="left"/>
      <w:pPr>
        <w:tabs>
          <w:tab w:val="num" w:pos="2089"/>
        </w:tabs>
        <w:ind w:left="2013" w:hanging="284"/>
      </w:pPr>
      <w:rPr>
        <w:rFonts w:ascii="Frutiger 45 Light" w:hAnsi="Frutiger 45 Light" w:hint="default"/>
        <w:b/>
        <w:i w:val="0"/>
        <w:sz w:val="22"/>
      </w:rPr>
    </w:lvl>
  </w:abstractNum>
  <w:abstractNum w:abstractNumId="24">
    <w:nsid w:val="5B3C67AB"/>
    <w:multiLevelType w:val="hybridMultilevel"/>
    <w:tmpl w:val="AEAA5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B26A98"/>
    <w:multiLevelType w:val="hybridMultilevel"/>
    <w:tmpl w:val="41D01DA0"/>
    <w:lvl w:ilvl="0" w:tplc="1AA8E7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D57B03"/>
    <w:multiLevelType w:val="hybridMultilevel"/>
    <w:tmpl w:val="B608F9EE"/>
    <w:lvl w:ilvl="0" w:tplc="3B58284E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D2105C"/>
    <w:multiLevelType w:val="hybridMultilevel"/>
    <w:tmpl w:val="F9BC5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2432DD"/>
    <w:multiLevelType w:val="hybridMultilevel"/>
    <w:tmpl w:val="ACB41038"/>
    <w:lvl w:ilvl="0" w:tplc="048CDDF6">
      <w:start w:val="1"/>
      <w:numFmt w:val="decimal"/>
      <w:lvlText w:val="[%1]."/>
      <w:lvlJc w:val="left"/>
      <w:pPr>
        <w:ind w:left="928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>
    <w:nsid w:val="6C803985"/>
    <w:multiLevelType w:val="hybridMultilevel"/>
    <w:tmpl w:val="B61E2D90"/>
    <w:lvl w:ilvl="0" w:tplc="04070001">
      <w:start w:val="1"/>
      <w:numFmt w:val="bullet"/>
      <w:lvlText w:val=""/>
      <w:lvlJc w:val="left"/>
      <w:pPr>
        <w:ind w:left="244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16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2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8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09" w:hanging="360"/>
      </w:pPr>
      <w:rPr>
        <w:rFonts w:ascii="Wingdings" w:hAnsi="Wingdings" w:hint="default"/>
      </w:rPr>
    </w:lvl>
  </w:abstractNum>
  <w:abstractNum w:abstractNumId="30">
    <w:nsid w:val="76027CA3"/>
    <w:multiLevelType w:val="hybridMultilevel"/>
    <w:tmpl w:val="FD3CAB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F333C8"/>
    <w:multiLevelType w:val="hybridMultilevel"/>
    <w:tmpl w:val="61E654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14"/>
  </w:num>
  <w:num w:numId="4">
    <w:abstractNumId w:val="7"/>
  </w:num>
  <w:num w:numId="5">
    <w:abstractNumId w:val="1"/>
  </w:num>
  <w:num w:numId="6">
    <w:abstractNumId w:val="1"/>
  </w:num>
  <w:num w:numId="7">
    <w:abstractNumId w:val="19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3"/>
  </w:num>
  <w:num w:numId="18">
    <w:abstractNumId w:val="13"/>
  </w:num>
  <w:num w:numId="19">
    <w:abstractNumId w:val="25"/>
  </w:num>
  <w:num w:numId="20">
    <w:abstractNumId w:val="20"/>
  </w:num>
  <w:num w:numId="21">
    <w:abstractNumId w:val="24"/>
  </w:num>
  <w:num w:numId="22">
    <w:abstractNumId w:val="26"/>
  </w:num>
  <w:num w:numId="23">
    <w:abstractNumId w:val="10"/>
  </w:num>
  <w:num w:numId="24">
    <w:abstractNumId w:val="17"/>
  </w:num>
  <w:num w:numId="25">
    <w:abstractNumId w:val="11"/>
  </w:num>
  <w:num w:numId="26">
    <w:abstractNumId w:val="18"/>
  </w:num>
  <w:num w:numId="27">
    <w:abstractNumId w:val="8"/>
  </w:num>
  <w:num w:numId="28">
    <w:abstractNumId w:val="2"/>
  </w:num>
  <w:num w:numId="29">
    <w:abstractNumId w:val="4"/>
  </w:num>
  <w:num w:numId="30">
    <w:abstractNumId w:val="12"/>
  </w:num>
  <w:num w:numId="31">
    <w:abstractNumId w:val="21"/>
  </w:num>
  <w:num w:numId="32">
    <w:abstractNumId w:val="29"/>
  </w:num>
  <w:num w:numId="33">
    <w:abstractNumId w:val="30"/>
  </w:num>
  <w:num w:numId="34">
    <w:abstractNumId w:val="28"/>
  </w:num>
  <w:num w:numId="35">
    <w:abstractNumId w:val="16"/>
  </w:num>
  <w:num w:numId="36">
    <w:abstractNumId w:val="27"/>
  </w:num>
  <w:num w:numId="37">
    <w:abstractNumId w:val="9"/>
  </w:num>
  <w:num w:numId="38">
    <w:abstractNumId w:val="22"/>
  </w:num>
  <w:num w:numId="39">
    <w:abstractNumId w:val="5"/>
  </w:num>
  <w:num w:numId="40">
    <w:abstractNumId w:val="31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0BB"/>
    <w:rsid w:val="00020AD4"/>
    <w:rsid w:val="00022FAB"/>
    <w:rsid w:val="00026EE5"/>
    <w:rsid w:val="00033FC7"/>
    <w:rsid w:val="00055C66"/>
    <w:rsid w:val="00074451"/>
    <w:rsid w:val="000843CC"/>
    <w:rsid w:val="000874D9"/>
    <w:rsid w:val="000B276D"/>
    <w:rsid w:val="000C628C"/>
    <w:rsid w:val="000D22BF"/>
    <w:rsid w:val="000E33FB"/>
    <w:rsid w:val="000F4918"/>
    <w:rsid w:val="000F78A8"/>
    <w:rsid w:val="00106BE6"/>
    <w:rsid w:val="001134AB"/>
    <w:rsid w:val="001313AA"/>
    <w:rsid w:val="00144EEB"/>
    <w:rsid w:val="00146D83"/>
    <w:rsid w:val="00164A9C"/>
    <w:rsid w:val="00172ED5"/>
    <w:rsid w:val="00182CF5"/>
    <w:rsid w:val="001B32B9"/>
    <w:rsid w:val="001C59BE"/>
    <w:rsid w:val="001D0AAB"/>
    <w:rsid w:val="001D6F18"/>
    <w:rsid w:val="001E64E6"/>
    <w:rsid w:val="001E7EB0"/>
    <w:rsid w:val="001F6794"/>
    <w:rsid w:val="00201996"/>
    <w:rsid w:val="0022200D"/>
    <w:rsid w:val="00231176"/>
    <w:rsid w:val="00245840"/>
    <w:rsid w:val="00266F8A"/>
    <w:rsid w:val="002A47E8"/>
    <w:rsid w:val="002C09EC"/>
    <w:rsid w:val="002C0B58"/>
    <w:rsid w:val="002C2E8C"/>
    <w:rsid w:val="002C6C3B"/>
    <w:rsid w:val="002D72D8"/>
    <w:rsid w:val="00310D48"/>
    <w:rsid w:val="0033364E"/>
    <w:rsid w:val="00337E65"/>
    <w:rsid w:val="00341AE3"/>
    <w:rsid w:val="00345C29"/>
    <w:rsid w:val="00350E76"/>
    <w:rsid w:val="0035158D"/>
    <w:rsid w:val="00354B96"/>
    <w:rsid w:val="00360E87"/>
    <w:rsid w:val="00360EAE"/>
    <w:rsid w:val="00361B1D"/>
    <w:rsid w:val="003666F7"/>
    <w:rsid w:val="00367617"/>
    <w:rsid w:val="003702F4"/>
    <w:rsid w:val="00386BE3"/>
    <w:rsid w:val="003A67F5"/>
    <w:rsid w:val="003B3707"/>
    <w:rsid w:val="003D0B66"/>
    <w:rsid w:val="003D7682"/>
    <w:rsid w:val="003E1D08"/>
    <w:rsid w:val="003F07CC"/>
    <w:rsid w:val="0040234C"/>
    <w:rsid w:val="00404B82"/>
    <w:rsid w:val="0041514F"/>
    <w:rsid w:val="00433384"/>
    <w:rsid w:val="00451BED"/>
    <w:rsid w:val="00456764"/>
    <w:rsid w:val="0045689C"/>
    <w:rsid w:val="00456A1D"/>
    <w:rsid w:val="0047132B"/>
    <w:rsid w:val="00474C40"/>
    <w:rsid w:val="00477F44"/>
    <w:rsid w:val="004838B7"/>
    <w:rsid w:val="00484785"/>
    <w:rsid w:val="00492471"/>
    <w:rsid w:val="004C11D6"/>
    <w:rsid w:val="004C1544"/>
    <w:rsid w:val="004E66B7"/>
    <w:rsid w:val="004E7A96"/>
    <w:rsid w:val="00510A02"/>
    <w:rsid w:val="005126B0"/>
    <w:rsid w:val="00521C92"/>
    <w:rsid w:val="00522002"/>
    <w:rsid w:val="005279DA"/>
    <w:rsid w:val="005314A2"/>
    <w:rsid w:val="005533C4"/>
    <w:rsid w:val="005826B4"/>
    <w:rsid w:val="005B09BE"/>
    <w:rsid w:val="005B6F2D"/>
    <w:rsid w:val="006160CB"/>
    <w:rsid w:val="006201C5"/>
    <w:rsid w:val="00645C75"/>
    <w:rsid w:val="0065364E"/>
    <w:rsid w:val="00655412"/>
    <w:rsid w:val="00657566"/>
    <w:rsid w:val="00671D68"/>
    <w:rsid w:val="00672F7E"/>
    <w:rsid w:val="00673247"/>
    <w:rsid w:val="00674950"/>
    <w:rsid w:val="006860EC"/>
    <w:rsid w:val="006B28EF"/>
    <w:rsid w:val="006B6EAC"/>
    <w:rsid w:val="006C38AE"/>
    <w:rsid w:val="006E4F6A"/>
    <w:rsid w:val="006E71E3"/>
    <w:rsid w:val="006F01E7"/>
    <w:rsid w:val="00700B7B"/>
    <w:rsid w:val="007048F8"/>
    <w:rsid w:val="0070706C"/>
    <w:rsid w:val="00710FE6"/>
    <w:rsid w:val="007550BB"/>
    <w:rsid w:val="00776D33"/>
    <w:rsid w:val="007A2500"/>
    <w:rsid w:val="007A47D5"/>
    <w:rsid w:val="007B4AEB"/>
    <w:rsid w:val="007D44C2"/>
    <w:rsid w:val="007F1135"/>
    <w:rsid w:val="007F46FF"/>
    <w:rsid w:val="0080291A"/>
    <w:rsid w:val="00822421"/>
    <w:rsid w:val="008324AB"/>
    <w:rsid w:val="00837A0A"/>
    <w:rsid w:val="00847924"/>
    <w:rsid w:val="00870AB9"/>
    <w:rsid w:val="00871F3C"/>
    <w:rsid w:val="0087297F"/>
    <w:rsid w:val="00881C6C"/>
    <w:rsid w:val="00885799"/>
    <w:rsid w:val="008A6A8F"/>
    <w:rsid w:val="008B275D"/>
    <w:rsid w:val="008D29C2"/>
    <w:rsid w:val="008D44E3"/>
    <w:rsid w:val="00914FA0"/>
    <w:rsid w:val="009223C9"/>
    <w:rsid w:val="00935FBC"/>
    <w:rsid w:val="00950CF3"/>
    <w:rsid w:val="009546DB"/>
    <w:rsid w:val="009860CA"/>
    <w:rsid w:val="00992246"/>
    <w:rsid w:val="009B7FF3"/>
    <w:rsid w:val="009D2443"/>
    <w:rsid w:val="009D7FED"/>
    <w:rsid w:val="00A169CE"/>
    <w:rsid w:val="00A271AE"/>
    <w:rsid w:val="00A36BF6"/>
    <w:rsid w:val="00A60AF3"/>
    <w:rsid w:val="00A826B2"/>
    <w:rsid w:val="00A93A92"/>
    <w:rsid w:val="00AA00CC"/>
    <w:rsid w:val="00AD31F2"/>
    <w:rsid w:val="00AD495C"/>
    <w:rsid w:val="00B10DE7"/>
    <w:rsid w:val="00B12133"/>
    <w:rsid w:val="00B15023"/>
    <w:rsid w:val="00B242E7"/>
    <w:rsid w:val="00B24340"/>
    <w:rsid w:val="00B55D09"/>
    <w:rsid w:val="00B608BA"/>
    <w:rsid w:val="00B62A98"/>
    <w:rsid w:val="00BE7022"/>
    <w:rsid w:val="00BF0EBE"/>
    <w:rsid w:val="00BF3859"/>
    <w:rsid w:val="00C00512"/>
    <w:rsid w:val="00C319D6"/>
    <w:rsid w:val="00C3608A"/>
    <w:rsid w:val="00C52E92"/>
    <w:rsid w:val="00C5573B"/>
    <w:rsid w:val="00C6266F"/>
    <w:rsid w:val="00C7298E"/>
    <w:rsid w:val="00C922CD"/>
    <w:rsid w:val="00CB123A"/>
    <w:rsid w:val="00CB3A37"/>
    <w:rsid w:val="00CB58C3"/>
    <w:rsid w:val="00CB74EC"/>
    <w:rsid w:val="00CB7F65"/>
    <w:rsid w:val="00CD0949"/>
    <w:rsid w:val="00CD2568"/>
    <w:rsid w:val="00CF1A1A"/>
    <w:rsid w:val="00D00C16"/>
    <w:rsid w:val="00D11701"/>
    <w:rsid w:val="00D373F1"/>
    <w:rsid w:val="00D4059C"/>
    <w:rsid w:val="00D41C49"/>
    <w:rsid w:val="00D50754"/>
    <w:rsid w:val="00D57129"/>
    <w:rsid w:val="00D5714D"/>
    <w:rsid w:val="00D66E97"/>
    <w:rsid w:val="00D73B83"/>
    <w:rsid w:val="00D81662"/>
    <w:rsid w:val="00D853C1"/>
    <w:rsid w:val="00D85D92"/>
    <w:rsid w:val="00DA114F"/>
    <w:rsid w:val="00DB13FB"/>
    <w:rsid w:val="00DC36D1"/>
    <w:rsid w:val="00DE3550"/>
    <w:rsid w:val="00E10652"/>
    <w:rsid w:val="00E10E80"/>
    <w:rsid w:val="00E15496"/>
    <w:rsid w:val="00E26832"/>
    <w:rsid w:val="00E26A21"/>
    <w:rsid w:val="00E63456"/>
    <w:rsid w:val="00E72DD2"/>
    <w:rsid w:val="00E83820"/>
    <w:rsid w:val="00EB2C25"/>
    <w:rsid w:val="00EC3E34"/>
    <w:rsid w:val="00ED59F1"/>
    <w:rsid w:val="00ED6DD8"/>
    <w:rsid w:val="00EE3EBD"/>
    <w:rsid w:val="00F131F9"/>
    <w:rsid w:val="00F308DA"/>
    <w:rsid w:val="00F63E58"/>
    <w:rsid w:val="00F71B99"/>
    <w:rsid w:val="00F81758"/>
    <w:rsid w:val="00F83161"/>
    <w:rsid w:val="00FA6BC2"/>
    <w:rsid w:val="00FC0484"/>
    <w:rsid w:val="00FE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endnote reference" w:uiPriority="0"/>
    <w:lsdException w:name="endnote text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1BED"/>
    <w:pPr>
      <w:spacing w:after="0" w:line="240" w:lineRule="auto"/>
    </w:pPr>
    <w:rPr>
      <w:rFonts w:ascii="Frutiger 45 Light" w:hAnsi="Frutiger 45 Light" w:cs="Times New Roman"/>
      <w:szCs w:val="20"/>
      <w:lang w:val="en-US" w:eastAsia="de-DE"/>
    </w:rPr>
  </w:style>
  <w:style w:type="paragraph" w:styleId="berschrift1">
    <w:name w:val="heading 1"/>
    <w:next w:val="Absatz"/>
    <w:link w:val="berschrift1Zchn"/>
    <w:qFormat/>
    <w:rsid w:val="00451BED"/>
    <w:pPr>
      <w:keepNext/>
      <w:numPr>
        <w:numId w:val="16"/>
      </w:numPr>
      <w:spacing w:after="1020" w:line="383" w:lineRule="exact"/>
      <w:outlineLvl w:val="0"/>
    </w:pPr>
    <w:rPr>
      <w:rFonts w:ascii="Frutiger 45 Light" w:hAnsi="Frutiger 45 Light" w:cs="Times New Roman"/>
      <w:sz w:val="30"/>
      <w:szCs w:val="20"/>
      <w:lang w:eastAsia="de-DE"/>
    </w:rPr>
  </w:style>
  <w:style w:type="paragraph" w:styleId="berschrift2">
    <w:name w:val="heading 2"/>
    <w:basedOn w:val="berschrift1"/>
    <w:next w:val="Absatz"/>
    <w:link w:val="berschrift2Zchn"/>
    <w:qFormat/>
    <w:rsid w:val="00451BED"/>
    <w:pPr>
      <w:numPr>
        <w:ilvl w:val="1"/>
      </w:numPr>
      <w:spacing w:after="255" w:line="255" w:lineRule="exact"/>
      <w:outlineLvl w:val="1"/>
    </w:pPr>
    <w:rPr>
      <w:b/>
      <w:sz w:val="22"/>
    </w:rPr>
  </w:style>
  <w:style w:type="paragraph" w:styleId="berschrift3">
    <w:name w:val="heading 3"/>
    <w:basedOn w:val="berschrift1"/>
    <w:next w:val="Absatz"/>
    <w:link w:val="berschrift3Zchn"/>
    <w:qFormat/>
    <w:rsid w:val="00451BED"/>
    <w:pPr>
      <w:numPr>
        <w:ilvl w:val="2"/>
      </w:numPr>
      <w:spacing w:after="255" w:line="255" w:lineRule="exact"/>
      <w:outlineLvl w:val="2"/>
    </w:pPr>
    <w:rPr>
      <w:b/>
      <w:sz w:val="22"/>
    </w:rPr>
  </w:style>
  <w:style w:type="paragraph" w:styleId="berschrift4">
    <w:name w:val="heading 4"/>
    <w:basedOn w:val="berschrift1"/>
    <w:next w:val="Absatz"/>
    <w:link w:val="berschrift4Zchn"/>
    <w:qFormat/>
    <w:rsid w:val="00451BED"/>
    <w:pPr>
      <w:numPr>
        <w:ilvl w:val="3"/>
      </w:numPr>
      <w:spacing w:after="255" w:line="255" w:lineRule="exact"/>
      <w:outlineLvl w:val="3"/>
    </w:pPr>
    <w:rPr>
      <w:b/>
      <w:sz w:val="22"/>
    </w:rPr>
  </w:style>
  <w:style w:type="paragraph" w:styleId="berschrift5">
    <w:name w:val="heading 5"/>
    <w:basedOn w:val="berschrift1"/>
    <w:next w:val="Absatz"/>
    <w:link w:val="berschrift5Zchn"/>
    <w:qFormat/>
    <w:rsid w:val="00451BED"/>
    <w:pPr>
      <w:numPr>
        <w:ilvl w:val="4"/>
      </w:numPr>
      <w:spacing w:after="255" w:line="255" w:lineRule="exact"/>
      <w:outlineLvl w:val="4"/>
    </w:pPr>
    <w:rPr>
      <w:b/>
      <w:sz w:val="22"/>
    </w:rPr>
  </w:style>
  <w:style w:type="paragraph" w:styleId="berschrift6">
    <w:name w:val="heading 6"/>
    <w:basedOn w:val="berschrift1"/>
    <w:next w:val="Absatz"/>
    <w:link w:val="berschrift6Zchn"/>
    <w:qFormat/>
    <w:rsid w:val="00451BED"/>
    <w:pPr>
      <w:numPr>
        <w:ilvl w:val="5"/>
      </w:numPr>
      <w:spacing w:after="255" w:line="255" w:lineRule="exact"/>
      <w:outlineLvl w:val="5"/>
    </w:pPr>
    <w:rPr>
      <w:b/>
      <w:sz w:val="22"/>
    </w:rPr>
  </w:style>
  <w:style w:type="paragraph" w:styleId="berschrift7">
    <w:name w:val="heading 7"/>
    <w:basedOn w:val="berschrift1"/>
    <w:next w:val="Absatz"/>
    <w:link w:val="berschrift7Zchn"/>
    <w:qFormat/>
    <w:rsid w:val="00451BED"/>
    <w:pPr>
      <w:numPr>
        <w:ilvl w:val="6"/>
      </w:numPr>
      <w:spacing w:after="255" w:line="255" w:lineRule="exact"/>
      <w:outlineLvl w:val="6"/>
    </w:pPr>
    <w:rPr>
      <w:b/>
      <w:sz w:val="22"/>
    </w:rPr>
  </w:style>
  <w:style w:type="paragraph" w:styleId="berschrift8">
    <w:name w:val="heading 8"/>
    <w:basedOn w:val="berschrift1"/>
    <w:next w:val="Absatz"/>
    <w:link w:val="berschrift8Zchn"/>
    <w:qFormat/>
    <w:rsid w:val="00451BED"/>
    <w:pPr>
      <w:numPr>
        <w:ilvl w:val="7"/>
      </w:numPr>
      <w:spacing w:after="255" w:line="255" w:lineRule="exact"/>
      <w:outlineLvl w:val="7"/>
    </w:pPr>
    <w:rPr>
      <w:b/>
      <w:sz w:val="22"/>
    </w:rPr>
  </w:style>
  <w:style w:type="paragraph" w:styleId="berschrift9">
    <w:name w:val="heading 9"/>
    <w:basedOn w:val="berschrift1"/>
    <w:next w:val="Absatz"/>
    <w:link w:val="berschrift9Zchn"/>
    <w:qFormat/>
    <w:rsid w:val="00451BED"/>
    <w:pPr>
      <w:numPr>
        <w:ilvl w:val="8"/>
      </w:numPr>
      <w:spacing w:after="255" w:line="255" w:lineRule="exact"/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451BED"/>
    <w:pPr>
      <w:tabs>
        <w:tab w:val="right" w:pos="9214"/>
      </w:tabs>
      <w:spacing w:line="255" w:lineRule="exact"/>
      <w:ind w:left="1729"/>
    </w:pPr>
  </w:style>
  <w:style w:type="paragraph" w:customStyle="1" w:styleId="Abkrzungen">
    <w:name w:val="Abkürzungen"/>
    <w:basedOn w:val="Standard"/>
    <w:rsid w:val="00451BED"/>
    <w:pPr>
      <w:spacing w:line="255" w:lineRule="atLeast"/>
    </w:pPr>
  </w:style>
  <w:style w:type="paragraph" w:customStyle="1" w:styleId="Absatz">
    <w:name w:val="Absatz"/>
    <w:basedOn w:val="Standard"/>
    <w:rsid w:val="00451BED"/>
    <w:pPr>
      <w:spacing w:after="255" w:line="255" w:lineRule="atLeast"/>
      <w:ind w:left="1729"/>
    </w:pPr>
  </w:style>
  <w:style w:type="paragraph" w:customStyle="1" w:styleId="AbsatzohneAbstandnach">
    <w:name w:val="Absatz ohne Abstand nach"/>
    <w:basedOn w:val="Absatz"/>
    <w:rsid w:val="00451BED"/>
    <w:pPr>
      <w:spacing w:after="0"/>
    </w:pPr>
  </w:style>
  <w:style w:type="paragraph" w:customStyle="1" w:styleId="AbsatzTabelle">
    <w:name w:val="Absatz Tabelle"/>
    <w:basedOn w:val="Standard"/>
    <w:rsid w:val="00451BED"/>
    <w:pPr>
      <w:spacing w:line="255" w:lineRule="atLeast"/>
    </w:pPr>
  </w:style>
  <w:style w:type="paragraph" w:styleId="Beschriftung">
    <w:name w:val="caption"/>
    <w:basedOn w:val="Standard"/>
    <w:next w:val="Absatz"/>
    <w:qFormat/>
    <w:rsid w:val="00451BED"/>
    <w:pPr>
      <w:spacing w:after="255" w:line="198" w:lineRule="exact"/>
    </w:pPr>
    <w:rPr>
      <w:sz w:val="16"/>
    </w:rPr>
  </w:style>
  <w:style w:type="paragraph" w:customStyle="1" w:styleId="Bildunterschrift">
    <w:name w:val="Bildunterschrift"/>
    <w:basedOn w:val="Standard"/>
    <w:rsid w:val="00451BED"/>
    <w:pPr>
      <w:spacing w:after="255" w:line="198" w:lineRule="exact"/>
    </w:pPr>
    <w:rPr>
      <w:sz w:val="16"/>
    </w:rPr>
  </w:style>
  <w:style w:type="paragraph" w:customStyle="1" w:styleId="Dokumentnamerechts">
    <w:name w:val="Dokumentname rechts"/>
    <w:rsid w:val="00451BED"/>
    <w:pPr>
      <w:framePr w:w="4536" w:wrap="around" w:vAnchor="page" w:hAnchor="page" w:x="1447" w:y="15735"/>
      <w:spacing w:after="0" w:line="240" w:lineRule="auto"/>
    </w:pPr>
    <w:rPr>
      <w:rFonts w:ascii="Frutiger 45 Light" w:hAnsi="Frutiger 45 Light" w:cs="Times New Roman"/>
      <w:sz w:val="12"/>
      <w:szCs w:val="20"/>
      <w:lang w:eastAsia="de-DE"/>
    </w:rPr>
  </w:style>
  <w:style w:type="paragraph" w:styleId="Endnotentext">
    <w:name w:val="endnote text"/>
    <w:basedOn w:val="Standard"/>
    <w:link w:val="EndnotentextZchn"/>
    <w:semiHidden/>
    <w:rsid w:val="00451BED"/>
    <w:pPr>
      <w:spacing w:line="198" w:lineRule="exact"/>
      <w:ind w:left="284" w:hanging="284"/>
    </w:pPr>
    <w:rPr>
      <w:position w:val="4"/>
      <w:sz w:val="16"/>
    </w:rPr>
  </w:style>
  <w:style w:type="character" w:customStyle="1" w:styleId="EndnotentextZchn">
    <w:name w:val="Endnotentext Zchn"/>
    <w:basedOn w:val="Absatz-Standardschriftart"/>
    <w:link w:val="Endnotentext"/>
    <w:semiHidden/>
    <w:rsid w:val="00451BED"/>
    <w:rPr>
      <w:rFonts w:ascii="Frutiger 45 Light" w:eastAsia="Times New Roman" w:hAnsi="Frutiger 45 Light" w:cs="Times New Roman"/>
      <w:position w:val="4"/>
      <w:sz w:val="16"/>
      <w:szCs w:val="20"/>
      <w:lang w:val="en-US" w:eastAsia="de-DE"/>
    </w:rPr>
  </w:style>
  <w:style w:type="character" w:styleId="Endnotenzeichen">
    <w:name w:val="endnote reference"/>
    <w:basedOn w:val="Absatz-Standardschriftart"/>
    <w:semiHidden/>
    <w:rsid w:val="00451BED"/>
    <w:rPr>
      <w:position w:val="8"/>
      <w:sz w:val="12"/>
    </w:rPr>
  </w:style>
  <w:style w:type="paragraph" w:styleId="Funotentext">
    <w:name w:val="footnote text"/>
    <w:basedOn w:val="Standard"/>
    <w:link w:val="FunotentextZchn"/>
    <w:semiHidden/>
    <w:rsid w:val="00451BED"/>
    <w:pPr>
      <w:spacing w:line="198" w:lineRule="exact"/>
      <w:ind w:left="284" w:hanging="284"/>
    </w:pPr>
    <w:rPr>
      <w:position w:val="4"/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51BED"/>
    <w:rPr>
      <w:rFonts w:ascii="Frutiger 45 Light" w:eastAsia="Times New Roman" w:hAnsi="Frutiger 45 Light" w:cs="Times New Roman"/>
      <w:position w:val="4"/>
      <w:sz w:val="16"/>
      <w:szCs w:val="20"/>
      <w:lang w:val="en-US" w:eastAsia="de-DE"/>
    </w:rPr>
  </w:style>
  <w:style w:type="character" w:styleId="Funotenzeichen">
    <w:name w:val="footnote reference"/>
    <w:basedOn w:val="Absatz-Standardschriftart"/>
    <w:semiHidden/>
    <w:rsid w:val="00451BED"/>
    <w:rPr>
      <w:position w:val="8"/>
      <w:sz w:val="12"/>
    </w:rPr>
  </w:style>
  <w:style w:type="paragraph" w:styleId="Fuzeile">
    <w:name w:val="footer"/>
    <w:basedOn w:val="Standard"/>
    <w:link w:val="FuzeileZchn"/>
    <w:uiPriority w:val="99"/>
    <w:rsid w:val="00451BE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51BED"/>
    <w:rPr>
      <w:rFonts w:ascii="Frutiger 45 Light" w:eastAsia="Times New Roman" w:hAnsi="Frutiger 45 Light" w:cs="Times New Roman"/>
      <w:szCs w:val="20"/>
      <w:lang w:val="en-US" w:eastAsia="de-DE"/>
    </w:rPr>
  </w:style>
  <w:style w:type="paragraph" w:styleId="Index1">
    <w:name w:val="index 1"/>
    <w:basedOn w:val="Standard"/>
    <w:next w:val="Standard"/>
    <w:semiHidden/>
    <w:rsid w:val="00451BED"/>
    <w:pPr>
      <w:spacing w:line="198" w:lineRule="exact"/>
      <w:ind w:left="221" w:hanging="221"/>
    </w:pPr>
    <w:rPr>
      <w:sz w:val="16"/>
    </w:rPr>
  </w:style>
  <w:style w:type="paragraph" w:styleId="Index2">
    <w:name w:val="index 2"/>
    <w:basedOn w:val="Index1"/>
    <w:next w:val="Standard"/>
    <w:semiHidden/>
    <w:rsid w:val="00451BED"/>
    <w:pPr>
      <w:ind w:left="442"/>
    </w:pPr>
  </w:style>
  <w:style w:type="paragraph" w:styleId="Indexberschrift">
    <w:name w:val="index heading"/>
    <w:basedOn w:val="Standard"/>
    <w:next w:val="Index1"/>
    <w:semiHidden/>
    <w:rsid w:val="00451BED"/>
    <w:pPr>
      <w:spacing w:line="198" w:lineRule="exact"/>
    </w:pPr>
    <w:rPr>
      <w:b/>
      <w:sz w:val="16"/>
    </w:rPr>
  </w:style>
  <w:style w:type="paragraph" w:styleId="Kopfzeile">
    <w:name w:val="header"/>
    <w:link w:val="KopfzeileZchn"/>
    <w:rsid w:val="00451BED"/>
    <w:pPr>
      <w:tabs>
        <w:tab w:val="center" w:pos="4536"/>
        <w:tab w:val="right" w:pos="9072"/>
      </w:tabs>
      <w:spacing w:after="0" w:line="240" w:lineRule="auto"/>
    </w:pPr>
    <w:rPr>
      <w:rFonts w:ascii="Frutiger 45 Light" w:hAnsi="Frutiger 45 Light" w:cs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451BED"/>
    <w:rPr>
      <w:rFonts w:ascii="Frutiger 45 Light" w:eastAsia="Times New Roman" w:hAnsi="Frutiger 45 Light" w:cs="Times New Roman"/>
      <w:szCs w:val="20"/>
      <w:lang w:eastAsia="de-DE"/>
    </w:rPr>
  </w:style>
  <w:style w:type="paragraph" w:styleId="Liste">
    <w:name w:val="List"/>
    <w:basedOn w:val="Standard"/>
    <w:rsid w:val="00451BED"/>
    <w:pPr>
      <w:numPr>
        <w:numId w:val="1"/>
      </w:numPr>
      <w:tabs>
        <w:tab w:val="left" w:pos="284"/>
        <w:tab w:val="left" w:pos="1729"/>
        <w:tab w:val="left" w:pos="2013"/>
        <w:tab w:val="left" w:pos="2296"/>
      </w:tabs>
      <w:spacing w:line="255" w:lineRule="atLeast"/>
    </w:pPr>
  </w:style>
  <w:style w:type="paragraph" w:customStyle="1" w:styleId="ListeTabelle">
    <w:name w:val="Liste Tabelle"/>
    <w:basedOn w:val="AbsatzTabelle"/>
    <w:rsid w:val="00451BED"/>
    <w:pPr>
      <w:numPr>
        <w:numId w:val="2"/>
      </w:numPr>
      <w:tabs>
        <w:tab w:val="left" w:pos="284"/>
        <w:tab w:val="left" w:pos="567"/>
      </w:tabs>
    </w:pPr>
  </w:style>
  <w:style w:type="paragraph" w:customStyle="1" w:styleId="Paginarechts">
    <w:name w:val="Pagina rechts"/>
    <w:rsid w:val="00451BED"/>
    <w:pPr>
      <w:framePr w:w="459" w:h="284" w:hRule="exact" w:wrap="around" w:vAnchor="page" w:hAnchor="page" w:x="10218" w:y="15735"/>
      <w:spacing w:after="0" w:line="240" w:lineRule="auto"/>
      <w:jc w:val="right"/>
    </w:pPr>
    <w:rPr>
      <w:rFonts w:ascii="Frutiger 45 Light" w:hAnsi="Frutiger 45 Light" w:cs="Times New Roman"/>
      <w:szCs w:val="20"/>
      <w:lang w:eastAsia="de-DE"/>
    </w:rPr>
  </w:style>
  <w:style w:type="paragraph" w:customStyle="1" w:styleId="Punkt-Liste">
    <w:name w:val="Punkt-Liste"/>
    <w:basedOn w:val="Standard"/>
    <w:rsid w:val="00451BED"/>
    <w:pPr>
      <w:numPr>
        <w:numId w:val="3"/>
      </w:numPr>
      <w:tabs>
        <w:tab w:val="left" w:pos="284"/>
        <w:tab w:val="left" w:pos="2013"/>
      </w:tabs>
      <w:spacing w:line="255" w:lineRule="atLeast"/>
    </w:pPr>
  </w:style>
  <w:style w:type="paragraph" w:customStyle="1" w:styleId="Punkt-ListeTabelle">
    <w:name w:val="Punkt-Liste Tabelle"/>
    <w:basedOn w:val="AbsatzTabelle"/>
    <w:rsid w:val="00451BED"/>
    <w:pPr>
      <w:numPr>
        <w:numId w:val="4"/>
      </w:numPr>
      <w:tabs>
        <w:tab w:val="left" w:pos="284"/>
        <w:tab w:val="left" w:pos="567"/>
      </w:tabs>
    </w:pPr>
  </w:style>
  <w:style w:type="paragraph" w:styleId="Sprechblasentext">
    <w:name w:val="Balloon Text"/>
    <w:basedOn w:val="Standard"/>
    <w:link w:val="SprechblasentextZchn"/>
    <w:semiHidden/>
    <w:rsid w:val="00451BE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451BED"/>
    <w:rPr>
      <w:rFonts w:ascii="Tahoma" w:eastAsia="Times New Roman" w:hAnsi="Tahoma" w:cs="Tahoma"/>
      <w:sz w:val="16"/>
      <w:szCs w:val="16"/>
      <w:lang w:val="en-US" w:eastAsia="de-DE"/>
    </w:rPr>
  </w:style>
  <w:style w:type="paragraph" w:customStyle="1" w:styleId="Strich-Liste">
    <w:name w:val="Strich-Liste"/>
    <w:basedOn w:val="Standard"/>
    <w:rsid w:val="00451BED"/>
    <w:pPr>
      <w:numPr>
        <w:numId w:val="6"/>
      </w:numPr>
      <w:tabs>
        <w:tab w:val="left" w:pos="284"/>
        <w:tab w:val="left" w:pos="2013"/>
      </w:tabs>
      <w:spacing w:line="255" w:lineRule="atLeast"/>
    </w:pPr>
  </w:style>
  <w:style w:type="paragraph" w:customStyle="1" w:styleId="Strich-ListeEbene2">
    <w:name w:val="Strich-Liste (Ebene 2)"/>
    <w:basedOn w:val="Strich-Liste"/>
    <w:rsid w:val="00451BED"/>
    <w:pPr>
      <w:numPr>
        <w:numId w:val="0"/>
      </w:numPr>
      <w:tabs>
        <w:tab w:val="left" w:pos="567"/>
        <w:tab w:val="left" w:pos="2296"/>
        <w:tab w:val="left" w:pos="3742"/>
        <w:tab w:val="left" w:pos="4026"/>
        <w:tab w:val="left" w:pos="5472"/>
        <w:tab w:val="left" w:pos="5755"/>
      </w:tabs>
    </w:pPr>
  </w:style>
  <w:style w:type="paragraph" w:customStyle="1" w:styleId="Strich-ListeTabelle">
    <w:name w:val="Strich-Liste Tabelle"/>
    <w:basedOn w:val="AbsatzTabelle"/>
    <w:rsid w:val="00451BED"/>
    <w:pPr>
      <w:numPr>
        <w:numId w:val="7"/>
      </w:numPr>
      <w:tabs>
        <w:tab w:val="left" w:pos="284"/>
        <w:tab w:val="left" w:pos="567"/>
      </w:tabs>
    </w:pPr>
  </w:style>
  <w:style w:type="paragraph" w:customStyle="1" w:styleId="ToterKolumnentitelrechts">
    <w:name w:val="Toter Kolumnentitelrechts"/>
    <w:rsid w:val="00451BED"/>
    <w:pPr>
      <w:framePr w:w="2268" w:h="284" w:hRule="exact" w:wrap="around" w:vAnchor="page" w:hAnchor="page" w:x="7843" w:y="15735"/>
      <w:spacing w:after="0" w:line="142" w:lineRule="exact"/>
      <w:jc w:val="right"/>
    </w:pPr>
    <w:rPr>
      <w:rFonts w:ascii="Frutiger 45 Light" w:hAnsi="Frutiger 45 Light" w:cs="Times New Roman"/>
      <w:sz w:val="12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451BED"/>
    <w:rPr>
      <w:rFonts w:ascii="Frutiger 45 Light" w:hAnsi="Frutiger 45 Light" w:cs="Times New Roman"/>
      <w:sz w:val="3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paragraph" w:customStyle="1" w:styleId="berschriftAS">
    <w:name w:val="Überschrift AS"/>
    <w:basedOn w:val="Standard"/>
    <w:next w:val="Standard"/>
    <w:rsid w:val="00DC36D1"/>
    <w:pPr>
      <w:keepNext/>
      <w:spacing w:after="1020" w:line="383" w:lineRule="exact"/>
    </w:pPr>
    <w:rPr>
      <w:sz w:val="30"/>
    </w:rPr>
  </w:style>
  <w:style w:type="paragraph" w:customStyle="1" w:styleId="berschriftimText">
    <w:name w:val="Überschrift im Text"/>
    <w:basedOn w:val="Standard"/>
    <w:next w:val="Absatz"/>
    <w:rsid w:val="00451BED"/>
    <w:pPr>
      <w:keepNext/>
      <w:keepLines/>
      <w:spacing w:after="255" w:line="255" w:lineRule="atLeast"/>
      <w:ind w:left="1729"/>
    </w:pPr>
    <w:rPr>
      <w:b/>
    </w:rPr>
  </w:style>
  <w:style w:type="paragraph" w:customStyle="1" w:styleId="berschriftInhalt">
    <w:name w:val="Überschrift Inhalt"/>
    <w:basedOn w:val="Standard"/>
    <w:next w:val="Standard"/>
    <w:rsid w:val="00451BED"/>
    <w:pPr>
      <w:keepNext/>
      <w:spacing w:after="1020" w:line="383" w:lineRule="exact"/>
    </w:pPr>
    <w:rPr>
      <w:sz w:val="30"/>
    </w:rPr>
  </w:style>
  <w:style w:type="paragraph" w:styleId="Verzeichnis1">
    <w:name w:val="toc 1"/>
    <w:next w:val="Standard"/>
    <w:semiHidden/>
    <w:rsid w:val="00451BED"/>
    <w:pPr>
      <w:tabs>
        <w:tab w:val="right" w:pos="9214"/>
      </w:tabs>
      <w:spacing w:before="255" w:after="0" w:line="255" w:lineRule="exact"/>
      <w:ind w:left="3459" w:hanging="851"/>
    </w:pPr>
    <w:rPr>
      <w:rFonts w:ascii="Frutiger 45 Light" w:hAnsi="Frutiger 45 Light" w:cs="Times New Roman"/>
      <w:b/>
      <w:szCs w:val="20"/>
      <w:lang w:eastAsia="de-DE"/>
    </w:rPr>
  </w:style>
  <w:style w:type="paragraph" w:styleId="Verzeichnis2">
    <w:name w:val="toc 2"/>
    <w:next w:val="Standard"/>
    <w:semiHidden/>
    <w:rsid w:val="00451BED"/>
    <w:pPr>
      <w:tabs>
        <w:tab w:val="right" w:pos="9214"/>
      </w:tabs>
      <w:spacing w:after="0" w:line="255" w:lineRule="exact"/>
      <w:ind w:left="3459" w:hanging="851"/>
    </w:pPr>
    <w:rPr>
      <w:rFonts w:ascii="Frutiger 45 Light" w:hAnsi="Frutiger 45 Light" w:cs="Times New Roman"/>
      <w:szCs w:val="20"/>
      <w:lang w:eastAsia="de-DE"/>
    </w:rPr>
  </w:style>
  <w:style w:type="paragraph" w:styleId="Verzeichnis3">
    <w:name w:val="toc 3"/>
    <w:basedOn w:val="Verzeichnis2"/>
    <w:next w:val="Standard"/>
    <w:semiHidden/>
    <w:rsid w:val="00451BED"/>
  </w:style>
  <w:style w:type="paragraph" w:styleId="Verzeichnis4">
    <w:name w:val="toc 4"/>
    <w:basedOn w:val="Verzeichnis2"/>
    <w:next w:val="Standard"/>
    <w:semiHidden/>
    <w:rsid w:val="00451BED"/>
  </w:style>
  <w:style w:type="paragraph" w:styleId="Verzeichnis5">
    <w:name w:val="toc 5"/>
    <w:basedOn w:val="Verzeichnis2"/>
    <w:next w:val="Standard"/>
    <w:semiHidden/>
    <w:rsid w:val="00451BED"/>
  </w:style>
  <w:style w:type="paragraph" w:styleId="Verzeichnis6">
    <w:name w:val="toc 6"/>
    <w:basedOn w:val="Verzeichnis2"/>
    <w:next w:val="Standard"/>
    <w:semiHidden/>
    <w:rsid w:val="00451BED"/>
  </w:style>
  <w:style w:type="paragraph" w:styleId="Verzeichnis7">
    <w:name w:val="toc 7"/>
    <w:basedOn w:val="Verzeichnis2"/>
    <w:next w:val="Standard"/>
    <w:semiHidden/>
    <w:rsid w:val="00451BED"/>
  </w:style>
  <w:style w:type="paragraph" w:styleId="Verzeichnis8">
    <w:name w:val="toc 8"/>
    <w:basedOn w:val="Verzeichnis2"/>
    <w:next w:val="Standard"/>
    <w:semiHidden/>
    <w:rsid w:val="00451BED"/>
  </w:style>
  <w:style w:type="paragraph" w:styleId="Verzeichnis9">
    <w:name w:val="toc 9"/>
    <w:basedOn w:val="Verzeichnis2"/>
    <w:next w:val="Standard"/>
    <w:semiHidden/>
    <w:rsid w:val="00451BED"/>
  </w:style>
  <w:style w:type="paragraph" w:styleId="Titel">
    <w:name w:val="Title"/>
    <w:basedOn w:val="Standard"/>
    <w:next w:val="Standard"/>
    <w:link w:val="TitelZchn"/>
    <w:uiPriority w:val="10"/>
    <w:qFormat/>
    <w:rsid w:val="007550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55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de-DE"/>
    </w:rPr>
  </w:style>
  <w:style w:type="paragraph" w:styleId="KeinLeerraum">
    <w:name w:val="No Spacing"/>
    <w:link w:val="KeinLeerraumZchn"/>
    <w:uiPriority w:val="1"/>
    <w:qFormat/>
    <w:rsid w:val="007550BB"/>
    <w:pPr>
      <w:spacing w:after="0" w:line="240" w:lineRule="auto"/>
    </w:pPr>
    <w:rPr>
      <w:rFonts w:ascii="Frutiger 45 Light" w:hAnsi="Frutiger 45 Light" w:cs="Times New Roman"/>
      <w:szCs w:val="20"/>
      <w:lang w:val="en-US"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7550B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550BB"/>
    <w:rPr>
      <w:rFonts w:ascii="Frutiger 45 Light" w:hAnsi="Frutiger 45 Light" w:cs="Times New Roman"/>
      <w:i/>
      <w:iCs/>
      <w:color w:val="000000" w:themeColor="text1"/>
      <w:szCs w:val="20"/>
      <w:lang w:val="en-US" w:eastAsia="de-DE"/>
    </w:rPr>
  </w:style>
  <w:style w:type="character" w:styleId="SchwacherVerweis">
    <w:name w:val="Subtle Reference"/>
    <w:basedOn w:val="Absatz-Standardschriftart"/>
    <w:uiPriority w:val="31"/>
    <w:qFormat/>
    <w:rsid w:val="007550BB"/>
    <w:rPr>
      <w:smallCaps/>
      <w:color w:val="C0504D" w:themeColor="accent2"/>
      <w:u w:val="single"/>
    </w:rPr>
  </w:style>
  <w:style w:type="character" w:styleId="Buchtitel">
    <w:name w:val="Book Title"/>
    <w:basedOn w:val="Absatz-Standardschriftart"/>
    <w:uiPriority w:val="33"/>
    <w:qFormat/>
    <w:rsid w:val="007550BB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7550BB"/>
    <w:pPr>
      <w:ind w:left="720"/>
      <w:contextualSpacing/>
    </w:pPr>
  </w:style>
  <w:style w:type="table" w:styleId="Tabellenraster">
    <w:name w:val="Table Grid"/>
    <w:basedOn w:val="NormaleTabelle"/>
    <w:rsid w:val="00E106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inLeerraumZchn">
    <w:name w:val="Kein Leerraum Zchn"/>
    <w:basedOn w:val="Absatz-Standardschriftart"/>
    <w:link w:val="KeinLeerraum"/>
    <w:uiPriority w:val="1"/>
    <w:rsid w:val="004C11D6"/>
    <w:rPr>
      <w:rFonts w:ascii="Frutiger 45 Light" w:hAnsi="Frutiger 45 Light" w:cs="Times New Roman"/>
      <w:szCs w:val="20"/>
      <w:lang w:val="en-US"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922CD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271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endnote reference" w:uiPriority="0"/>
    <w:lsdException w:name="endnote text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1BED"/>
    <w:pPr>
      <w:spacing w:after="0" w:line="240" w:lineRule="auto"/>
    </w:pPr>
    <w:rPr>
      <w:rFonts w:ascii="Frutiger 45 Light" w:hAnsi="Frutiger 45 Light" w:cs="Times New Roman"/>
      <w:szCs w:val="20"/>
      <w:lang w:val="en-US" w:eastAsia="de-DE"/>
    </w:rPr>
  </w:style>
  <w:style w:type="paragraph" w:styleId="berschrift1">
    <w:name w:val="heading 1"/>
    <w:next w:val="Absatz"/>
    <w:link w:val="berschrift1Zchn"/>
    <w:qFormat/>
    <w:rsid w:val="00451BED"/>
    <w:pPr>
      <w:keepNext/>
      <w:numPr>
        <w:numId w:val="16"/>
      </w:numPr>
      <w:spacing w:after="1020" w:line="383" w:lineRule="exact"/>
      <w:outlineLvl w:val="0"/>
    </w:pPr>
    <w:rPr>
      <w:rFonts w:ascii="Frutiger 45 Light" w:hAnsi="Frutiger 45 Light" w:cs="Times New Roman"/>
      <w:sz w:val="30"/>
      <w:szCs w:val="20"/>
      <w:lang w:eastAsia="de-DE"/>
    </w:rPr>
  </w:style>
  <w:style w:type="paragraph" w:styleId="berschrift2">
    <w:name w:val="heading 2"/>
    <w:basedOn w:val="berschrift1"/>
    <w:next w:val="Absatz"/>
    <w:link w:val="berschrift2Zchn"/>
    <w:qFormat/>
    <w:rsid w:val="00451BED"/>
    <w:pPr>
      <w:numPr>
        <w:ilvl w:val="1"/>
      </w:numPr>
      <w:spacing w:after="255" w:line="255" w:lineRule="exact"/>
      <w:outlineLvl w:val="1"/>
    </w:pPr>
    <w:rPr>
      <w:b/>
      <w:sz w:val="22"/>
    </w:rPr>
  </w:style>
  <w:style w:type="paragraph" w:styleId="berschrift3">
    <w:name w:val="heading 3"/>
    <w:basedOn w:val="berschrift1"/>
    <w:next w:val="Absatz"/>
    <w:link w:val="berschrift3Zchn"/>
    <w:qFormat/>
    <w:rsid w:val="00451BED"/>
    <w:pPr>
      <w:numPr>
        <w:ilvl w:val="2"/>
      </w:numPr>
      <w:spacing w:after="255" w:line="255" w:lineRule="exact"/>
      <w:outlineLvl w:val="2"/>
    </w:pPr>
    <w:rPr>
      <w:b/>
      <w:sz w:val="22"/>
    </w:rPr>
  </w:style>
  <w:style w:type="paragraph" w:styleId="berschrift4">
    <w:name w:val="heading 4"/>
    <w:basedOn w:val="berschrift1"/>
    <w:next w:val="Absatz"/>
    <w:link w:val="berschrift4Zchn"/>
    <w:qFormat/>
    <w:rsid w:val="00451BED"/>
    <w:pPr>
      <w:numPr>
        <w:ilvl w:val="3"/>
      </w:numPr>
      <w:spacing w:after="255" w:line="255" w:lineRule="exact"/>
      <w:outlineLvl w:val="3"/>
    </w:pPr>
    <w:rPr>
      <w:b/>
      <w:sz w:val="22"/>
    </w:rPr>
  </w:style>
  <w:style w:type="paragraph" w:styleId="berschrift5">
    <w:name w:val="heading 5"/>
    <w:basedOn w:val="berschrift1"/>
    <w:next w:val="Absatz"/>
    <w:link w:val="berschrift5Zchn"/>
    <w:qFormat/>
    <w:rsid w:val="00451BED"/>
    <w:pPr>
      <w:numPr>
        <w:ilvl w:val="4"/>
      </w:numPr>
      <w:spacing w:after="255" w:line="255" w:lineRule="exact"/>
      <w:outlineLvl w:val="4"/>
    </w:pPr>
    <w:rPr>
      <w:b/>
      <w:sz w:val="22"/>
    </w:rPr>
  </w:style>
  <w:style w:type="paragraph" w:styleId="berschrift6">
    <w:name w:val="heading 6"/>
    <w:basedOn w:val="berschrift1"/>
    <w:next w:val="Absatz"/>
    <w:link w:val="berschrift6Zchn"/>
    <w:qFormat/>
    <w:rsid w:val="00451BED"/>
    <w:pPr>
      <w:numPr>
        <w:ilvl w:val="5"/>
      </w:numPr>
      <w:spacing w:after="255" w:line="255" w:lineRule="exact"/>
      <w:outlineLvl w:val="5"/>
    </w:pPr>
    <w:rPr>
      <w:b/>
      <w:sz w:val="22"/>
    </w:rPr>
  </w:style>
  <w:style w:type="paragraph" w:styleId="berschrift7">
    <w:name w:val="heading 7"/>
    <w:basedOn w:val="berschrift1"/>
    <w:next w:val="Absatz"/>
    <w:link w:val="berschrift7Zchn"/>
    <w:qFormat/>
    <w:rsid w:val="00451BED"/>
    <w:pPr>
      <w:numPr>
        <w:ilvl w:val="6"/>
      </w:numPr>
      <w:spacing w:after="255" w:line="255" w:lineRule="exact"/>
      <w:outlineLvl w:val="6"/>
    </w:pPr>
    <w:rPr>
      <w:b/>
      <w:sz w:val="22"/>
    </w:rPr>
  </w:style>
  <w:style w:type="paragraph" w:styleId="berschrift8">
    <w:name w:val="heading 8"/>
    <w:basedOn w:val="berschrift1"/>
    <w:next w:val="Absatz"/>
    <w:link w:val="berschrift8Zchn"/>
    <w:qFormat/>
    <w:rsid w:val="00451BED"/>
    <w:pPr>
      <w:numPr>
        <w:ilvl w:val="7"/>
      </w:numPr>
      <w:spacing w:after="255" w:line="255" w:lineRule="exact"/>
      <w:outlineLvl w:val="7"/>
    </w:pPr>
    <w:rPr>
      <w:b/>
      <w:sz w:val="22"/>
    </w:rPr>
  </w:style>
  <w:style w:type="paragraph" w:styleId="berschrift9">
    <w:name w:val="heading 9"/>
    <w:basedOn w:val="berschrift1"/>
    <w:next w:val="Absatz"/>
    <w:link w:val="berschrift9Zchn"/>
    <w:qFormat/>
    <w:rsid w:val="00451BED"/>
    <w:pPr>
      <w:numPr>
        <w:ilvl w:val="8"/>
      </w:numPr>
      <w:spacing w:after="255" w:line="255" w:lineRule="exact"/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451BED"/>
    <w:pPr>
      <w:tabs>
        <w:tab w:val="right" w:pos="9214"/>
      </w:tabs>
      <w:spacing w:line="255" w:lineRule="exact"/>
      <w:ind w:left="1729"/>
    </w:pPr>
  </w:style>
  <w:style w:type="paragraph" w:customStyle="1" w:styleId="Abkrzungen">
    <w:name w:val="Abkürzungen"/>
    <w:basedOn w:val="Standard"/>
    <w:rsid w:val="00451BED"/>
    <w:pPr>
      <w:spacing w:line="255" w:lineRule="atLeast"/>
    </w:pPr>
  </w:style>
  <w:style w:type="paragraph" w:customStyle="1" w:styleId="Absatz">
    <w:name w:val="Absatz"/>
    <w:basedOn w:val="Standard"/>
    <w:rsid w:val="00451BED"/>
    <w:pPr>
      <w:spacing w:after="255" w:line="255" w:lineRule="atLeast"/>
      <w:ind w:left="1729"/>
    </w:pPr>
  </w:style>
  <w:style w:type="paragraph" w:customStyle="1" w:styleId="AbsatzohneAbstandnach">
    <w:name w:val="Absatz ohne Abstand nach"/>
    <w:basedOn w:val="Absatz"/>
    <w:rsid w:val="00451BED"/>
    <w:pPr>
      <w:spacing w:after="0"/>
    </w:pPr>
  </w:style>
  <w:style w:type="paragraph" w:customStyle="1" w:styleId="AbsatzTabelle">
    <w:name w:val="Absatz Tabelle"/>
    <w:basedOn w:val="Standard"/>
    <w:rsid w:val="00451BED"/>
    <w:pPr>
      <w:spacing w:line="255" w:lineRule="atLeast"/>
    </w:pPr>
  </w:style>
  <w:style w:type="paragraph" w:styleId="Beschriftung">
    <w:name w:val="caption"/>
    <w:basedOn w:val="Standard"/>
    <w:next w:val="Absatz"/>
    <w:qFormat/>
    <w:rsid w:val="00451BED"/>
    <w:pPr>
      <w:spacing w:after="255" w:line="198" w:lineRule="exact"/>
    </w:pPr>
    <w:rPr>
      <w:sz w:val="16"/>
    </w:rPr>
  </w:style>
  <w:style w:type="paragraph" w:customStyle="1" w:styleId="Bildunterschrift">
    <w:name w:val="Bildunterschrift"/>
    <w:basedOn w:val="Standard"/>
    <w:rsid w:val="00451BED"/>
    <w:pPr>
      <w:spacing w:after="255" w:line="198" w:lineRule="exact"/>
    </w:pPr>
    <w:rPr>
      <w:sz w:val="16"/>
    </w:rPr>
  </w:style>
  <w:style w:type="paragraph" w:customStyle="1" w:styleId="Dokumentnamerechts">
    <w:name w:val="Dokumentname rechts"/>
    <w:rsid w:val="00451BED"/>
    <w:pPr>
      <w:framePr w:w="4536" w:wrap="around" w:vAnchor="page" w:hAnchor="page" w:x="1447" w:y="15735"/>
      <w:spacing w:after="0" w:line="240" w:lineRule="auto"/>
    </w:pPr>
    <w:rPr>
      <w:rFonts w:ascii="Frutiger 45 Light" w:hAnsi="Frutiger 45 Light" w:cs="Times New Roman"/>
      <w:sz w:val="12"/>
      <w:szCs w:val="20"/>
      <w:lang w:eastAsia="de-DE"/>
    </w:rPr>
  </w:style>
  <w:style w:type="paragraph" w:styleId="Endnotentext">
    <w:name w:val="endnote text"/>
    <w:basedOn w:val="Standard"/>
    <w:link w:val="EndnotentextZchn"/>
    <w:semiHidden/>
    <w:rsid w:val="00451BED"/>
    <w:pPr>
      <w:spacing w:line="198" w:lineRule="exact"/>
      <w:ind w:left="284" w:hanging="284"/>
    </w:pPr>
    <w:rPr>
      <w:position w:val="4"/>
      <w:sz w:val="16"/>
    </w:rPr>
  </w:style>
  <w:style w:type="character" w:customStyle="1" w:styleId="EndnotentextZchn">
    <w:name w:val="Endnotentext Zchn"/>
    <w:basedOn w:val="Absatz-Standardschriftart"/>
    <w:link w:val="Endnotentext"/>
    <w:semiHidden/>
    <w:rsid w:val="00451BED"/>
    <w:rPr>
      <w:rFonts w:ascii="Frutiger 45 Light" w:eastAsia="Times New Roman" w:hAnsi="Frutiger 45 Light" w:cs="Times New Roman"/>
      <w:position w:val="4"/>
      <w:sz w:val="16"/>
      <w:szCs w:val="20"/>
      <w:lang w:val="en-US" w:eastAsia="de-DE"/>
    </w:rPr>
  </w:style>
  <w:style w:type="character" w:styleId="Endnotenzeichen">
    <w:name w:val="endnote reference"/>
    <w:basedOn w:val="Absatz-Standardschriftart"/>
    <w:semiHidden/>
    <w:rsid w:val="00451BED"/>
    <w:rPr>
      <w:position w:val="8"/>
      <w:sz w:val="12"/>
    </w:rPr>
  </w:style>
  <w:style w:type="paragraph" w:styleId="Funotentext">
    <w:name w:val="footnote text"/>
    <w:basedOn w:val="Standard"/>
    <w:link w:val="FunotentextZchn"/>
    <w:semiHidden/>
    <w:rsid w:val="00451BED"/>
    <w:pPr>
      <w:spacing w:line="198" w:lineRule="exact"/>
      <w:ind w:left="284" w:hanging="284"/>
    </w:pPr>
    <w:rPr>
      <w:position w:val="4"/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51BED"/>
    <w:rPr>
      <w:rFonts w:ascii="Frutiger 45 Light" w:eastAsia="Times New Roman" w:hAnsi="Frutiger 45 Light" w:cs="Times New Roman"/>
      <w:position w:val="4"/>
      <w:sz w:val="16"/>
      <w:szCs w:val="20"/>
      <w:lang w:val="en-US" w:eastAsia="de-DE"/>
    </w:rPr>
  </w:style>
  <w:style w:type="character" w:styleId="Funotenzeichen">
    <w:name w:val="footnote reference"/>
    <w:basedOn w:val="Absatz-Standardschriftart"/>
    <w:semiHidden/>
    <w:rsid w:val="00451BED"/>
    <w:rPr>
      <w:position w:val="8"/>
      <w:sz w:val="12"/>
    </w:rPr>
  </w:style>
  <w:style w:type="paragraph" w:styleId="Fuzeile">
    <w:name w:val="footer"/>
    <w:basedOn w:val="Standard"/>
    <w:link w:val="FuzeileZchn"/>
    <w:uiPriority w:val="99"/>
    <w:rsid w:val="00451BE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51BED"/>
    <w:rPr>
      <w:rFonts w:ascii="Frutiger 45 Light" w:eastAsia="Times New Roman" w:hAnsi="Frutiger 45 Light" w:cs="Times New Roman"/>
      <w:szCs w:val="20"/>
      <w:lang w:val="en-US" w:eastAsia="de-DE"/>
    </w:rPr>
  </w:style>
  <w:style w:type="paragraph" w:styleId="Index1">
    <w:name w:val="index 1"/>
    <w:basedOn w:val="Standard"/>
    <w:next w:val="Standard"/>
    <w:semiHidden/>
    <w:rsid w:val="00451BED"/>
    <w:pPr>
      <w:spacing w:line="198" w:lineRule="exact"/>
      <w:ind w:left="221" w:hanging="221"/>
    </w:pPr>
    <w:rPr>
      <w:sz w:val="16"/>
    </w:rPr>
  </w:style>
  <w:style w:type="paragraph" w:styleId="Index2">
    <w:name w:val="index 2"/>
    <w:basedOn w:val="Index1"/>
    <w:next w:val="Standard"/>
    <w:semiHidden/>
    <w:rsid w:val="00451BED"/>
    <w:pPr>
      <w:ind w:left="442"/>
    </w:pPr>
  </w:style>
  <w:style w:type="paragraph" w:styleId="Indexberschrift">
    <w:name w:val="index heading"/>
    <w:basedOn w:val="Standard"/>
    <w:next w:val="Index1"/>
    <w:semiHidden/>
    <w:rsid w:val="00451BED"/>
    <w:pPr>
      <w:spacing w:line="198" w:lineRule="exact"/>
    </w:pPr>
    <w:rPr>
      <w:b/>
      <w:sz w:val="16"/>
    </w:rPr>
  </w:style>
  <w:style w:type="paragraph" w:styleId="Kopfzeile">
    <w:name w:val="header"/>
    <w:link w:val="KopfzeileZchn"/>
    <w:rsid w:val="00451BED"/>
    <w:pPr>
      <w:tabs>
        <w:tab w:val="center" w:pos="4536"/>
        <w:tab w:val="right" w:pos="9072"/>
      </w:tabs>
      <w:spacing w:after="0" w:line="240" w:lineRule="auto"/>
    </w:pPr>
    <w:rPr>
      <w:rFonts w:ascii="Frutiger 45 Light" w:hAnsi="Frutiger 45 Light" w:cs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451BED"/>
    <w:rPr>
      <w:rFonts w:ascii="Frutiger 45 Light" w:eastAsia="Times New Roman" w:hAnsi="Frutiger 45 Light" w:cs="Times New Roman"/>
      <w:szCs w:val="20"/>
      <w:lang w:eastAsia="de-DE"/>
    </w:rPr>
  </w:style>
  <w:style w:type="paragraph" w:styleId="Liste">
    <w:name w:val="List"/>
    <w:basedOn w:val="Standard"/>
    <w:rsid w:val="00451BED"/>
    <w:pPr>
      <w:numPr>
        <w:numId w:val="1"/>
      </w:numPr>
      <w:tabs>
        <w:tab w:val="left" w:pos="284"/>
        <w:tab w:val="left" w:pos="1729"/>
        <w:tab w:val="left" w:pos="2013"/>
        <w:tab w:val="left" w:pos="2296"/>
      </w:tabs>
      <w:spacing w:line="255" w:lineRule="atLeast"/>
    </w:pPr>
  </w:style>
  <w:style w:type="paragraph" w:customStyle="1" w:styleId="ListeTabelle">
    <w:name w:val="Liste Tabelle"/>
    <w:basedOn w:val="AbsatzTabelle"/>
    <w:rsid w:val="00451BED"/>
    <w:pPr>
      <w:numPr>
        <w:numId w:val="2"/>
      </w:numPr>
      <w:tabs>
        <w:tab w:val="left" w:pos="284"/>
        <w:tab w:val="left" w:pos="567"/>
      </w:tabs>
    </w:pPr>
  </w:style>
  <w:style w:type="paragraph" w:customStyle="1" w:styleId="Paginarechts">
    <w:name w:val="Pagina rechts"/>
    <w:rsid w:val="00451BED"/>
    <w:pPr>
      <w:framePr w:w="459" w:h="284" w:hRule="exact" w:wrap="around" w:vAnchor="page" w:hAnchor="page" w:x="10218" w:y="15735"/>
      <w:spacing w:after="0" w:line="240" w:lineRule="auto"/>
      <w:jc w:val="right"/>
    </w:pPr>
    <w:rPr>
      <w:rFonts w:ascii="Frutiger 45 Light" w:hAnsi="Frutiger 45 Light" w:cs="Times New Roman"/>
      <w:szCs w:val="20"/>
      <w:lang w:eastAsia="de-DE"/>
    </w:rPr>
  </w:style>
  <w:style w:type="paragraph" w:customStyle="1" w:styleId="Punkt-Liste">
    <w:name w:val="Punkt-Liste"/>
    <w:basedOn w:val="Standard"/>
    <w:rsid w:val="00451BED"/>
    <w:pPr>
      <w:numPr>
        <w:numId w:val="3"/>
      </w:numPr>
      <w:tabs>
        <w:tab w:val="left" w:pos="284"/>
        <w:tab w:val="left" w:pos="2013"/>
      </w:tabs>
      <w:spacing w:line="255" w:lineRule="atLeast"/>
    </w:pPr>
  </w:style>
  <w:style w:type="paragraph" w:customStyle="1" w:styleId="Punkt-ListeTabelle">
    <w:name w:val="Punkt-Liste Tabelle"/>
    <w:basedOn w:val="AbsatzTabelle"/>
    <w:rsid w:val="00451BED"/>
    <w:pPr>
      <w:numPr>
        <w:numId w:val="4"/>
      </w:numPr>
      <w:tabs>
        <w:tab w:val="left" w:pos="284"/>
        <w:tab w:val="left" w:pos="567"/>
      </w:tabs>
    </w:pPr>
  </w:style>
  <w:style w:type="paragraph" w:styleId="Sprechblasentext">
    <w:name w:val="Balloon Text"/>
    <w:basedOn w:val="Standard"/>
    <w:link w:val="SprechblasentextZchn"/>
    <w:semiHidden/>
    <w:rsid w:val="00451BE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451BED"/>
    <w:rPr>
      <w:rFonts w:ascii="Tahoma" w:eastAsia="Times New Roman" w:hAnsi="Tahoma" w:cs="Tahoma"/>
      <w:sz w:val="16"/>
      <w:szCs w:val="16"/>
      <w:lang w:val="en-US" w:eastAsia="de-DE"/>
    </w:rPr>
  </w:style>
  <w:style w:type="paragraph" w:customStyle="1" w:styleId="Strich-Liste">
    <w:name w:val="Strich-Liste"/>
    <w:basedOn w:val="Standard"/>
    <w:rsid w:val="00451BED"/>
    <w:pPr>
      <w:numPr>
        <w:numId w:val="6"/>
      </w:numPr>
      <w:tabs>
        <w:tab w:val="left" w:pos="284"/>
        <w:tab w:val="left" w:pos="2013"/>
      </w:tabs>
      <w:spacing w:line="255" w:lineRule="atLeast"/>
    </w:pPr>
  </w:style>
  <w:style w:type="paragraph" w:customStyle="1" w:styleId="Strich-ListeEbene2">
    <w:name w:val="Strich-Liste (Ebene 2)"/>
    <w:basedOn w:val="Strich-Liste"/>
    <w:rsid w:val="00451BED"/>
    <w:pPr>
      <w:numPr>
        <w:numId w:val="0"/>
      </w:numPr>
      <w:tabs>
        <w:tab w:val="left" w:pos="567"/>
        <w:tab w:val="left" w:pos="2296"/>
        <w:tab w:val="left" w:pos="3742"/>
        <w:tab w:val="left" w:pos="4026"/>
        <w:tab w:val="left" w:pos="5472"/>
        <w:tab w:val="left" w:pos="5755"/>
      </w:tabs>
    </w:pPr>
  </w:style>
  <w:style w:type="paragraph" w:customStyle="1" w:styleId="Strich-ListeTabelle">
    <w:name w:val="Strich-Liste Tabelle"/>
    <w:basedOn w:val="AbsatzTabelle"/>
    <w:rsid w:val="00451BED"/>
    <w:pPr>
      <w:numPr>
        <w:numId w:val="7"/>
      </w:numPr>
      <w:tabs>
        <w:tab w:val="left" w:pos="284"/>
        <w:tab w:val="left" w:pos="567"/>
      </w:tabs>
    </w:pPr>
  </w:style>
  <w:style w:type="paragraph" w:customStyle="1" w:styleId="ToterKolumnentitelrechts">
    <w:name w:val="Toter Kolumnentitelrechts"/>
    <w:rsid w:val="00451BED"/>
    <w:pPr>
      <w:framePr w:w="2268" w:h="284" w:hRule="exact" w:wrap="around" w:vAnchor="page" w:hAnchor="page" w:x="7843" w:y="15735"/>
      <w:spacing w:after="0" w:line="142" w:lineRule="exact"/>
      <w:jc w:val="right"/>
    </w:pPr>
    <w:rPr>
      <w:rFonts w:ascii="Frutiger 45 Light" w:hAnsi="Frutiger 45 Light" w:cs="Times New Roman"/>
      <w:sz w:val="12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451BED"/>
    <w:rPr>
      <w:rFonts w:ascii="Frutiger 45 Light" w:hAnsi="Frutiger 45 Light" w:cs="Times New Roman"/>
      <w:sz w:val="3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451BED"/>
    <w:rPr>
      <w:rFonts w:ascii="Frutiger 45 Light" w:eastAsia="Times New Roman" w:hAnsi="Frutiger 45 Light" w:cs="Times New Roman"/>
      <w:b/>
      <w:szCs w:val="20"/>
      <w:lang w:eastAsia="de-DE"/>
    </w:rPr>
  </w:style>
  <w:style w:type="paragraph" w:customStyle="1" w:styleId="berschriftAS">
    <w:name w:val="Überschrift AS"/>
    <w:basedOn w:val="Standard"/>
    <w:next w:val="Standard"/>
    <w:rsid w:val="00DC36D1"/>
    <w:pPr>
      <w:keepNext/>
      <w:spacing w:after="1020" w:line="383" w:lineRule="exact"/>
    </w:pPr>
    <w:rPr>
      <w:sz w:val="30"/>
    </w:rPr>
  </w:style>
  <w:style w:type="paragraph" w:customStyle="1" w:styleId="berschriftimText">
    <w:name w:val="Überschrift im Text"/>
    <w:basedOn w:val="Standard"/>
    <w:next w:val="Absatz"/>
    <w:rsid w:val="00451BED"/>
    <w:pPr>
      <w:keepNext/>
      <w:keepLines/>
      <w:spacing w:after="255" w:line="255" w:lineRule="atLeast"/>
      <w:ind w:left="1729"/>
    </w:pPr>
    <w:rPr>
      <w:b/>
    </w:rPr>
  </w:style>
  <w:style w:type="paragraph" w:customStyle="1" w:styleId="berschriftInhalt">
    <w:name w:val="Überschrift Inhalt"/>
    <w:basedOn w:val="Standard"/>
    <w:next w:val="Standard"/>
    <w:rsid w:val="00451BED"/>
    <w:pPr>
      <w:keepNext/>
      <w:spacing w:after="1020" w:line="383" w:lineRule="exact"/>
    </w:pPr>
    <w:rPr>
      <w:sz w:val="30"/>
    </w:rPr>
  </w:style>
  <w:style w:type="paragraph" w:styleId="Verzeichnis1">
    <w:name w:val="toc 1"/>
    <w:next w:val="Standard"/>
    <w:semiHidden/>
    <w:rsid w:val="00451BED"/>
    <w:pPr>
      <w:tabs>
        <w:tab w:val="right" w:pos="9214"/>
      </w:tabs>
      <w:spacing w:before="255" w:after="0" w:line="255" w:lineRule="exact"/>
      <w:ind w:left="3459" w:hanging="851"/>
    </w:pPr>
    <w:rPr>
      <w:rFonts w:ascii="Frutiger 45 Light" w:hAnsi="Frutiger 45 Light" w:cs="Times New Roman"/>
      <w:b/>
      <w:szCs w:val="20"/>
      <w:lang w:eastAsia="de-DE"/>
    </w:rPr>
  </w:style>
  <w:style w:type="paragraph" w:styleId="Verzeichnis2">
    <w:name w:val="toc 2"/>
    <w:next w:val="Standard"/>
    <w:semiHidden/>
    <w:rsid w:val="00451BED"/>
    <w:pPr>
      <w:tabs>
        <w:tab w:val="right" w:pos="9214"/>
      </w:tabs>
      <w:spacing w:after="0" w:line="255" w:lineRule="exact"/>
      <w:ind w:left="3459" w:hanging="851"/>
    </w:pPr>
    <w:rPr>
      <w:rFonts w:ascii="Frutiger 45 Light" w:hAnsi="Frutiger 45 Light" w:cs="Times New Roman"/>
      <w:szCs w:val="20"/>
      <w:lang w:eastAsia="de-DE"/>
    </w:rPr>
  </w:style>
  <w:style w:type="paragraph" w:styleId="Verzeichnis3">
    <w:name w:val="toc 3"/>
    <w:basedOn w:val="Verzeichnis2"/>
    <w:next w:val="Standard"/>
    <w:semiHidden/>
    <w:rsid w:val="00451BED"/>
  </w:style>
  <w:style w:type="paragraph" w:styleId="Verzeichnis4">
    <w:name w:val="toc 4"/>
    <w:basedOn w:val="Verzeichnis2"/>
    <w:next w:val="Standard"/>
    <w:semiHidden/>
    <w:rsid w:val="00451BED"/>
  </w:style>
  <w:style w:type="paragraph" w:styleId="Verzeichnis5">
    <w:name w:val="toc 5"/>
    <w:basedOn w:val="Verzeichnis2"/>
    <w:next w:val="Standard"/>
    <w:semiHidden/>
    <w:rsid w:val="00451BED"/>
  </w:style>
  <w:style w:type="paragraph" w:styleId="Verzeichnis6">
    <w:name w:val="toc 6"/>
    <w:basedOn w:val="Verzeichnis2"/>
    <w:next w:val="Standard"/>
    <w:semiHidden/>
    <w:rsid w:val="00451BED"/>
  </w:style>
  <w:style w:type="paragraph" w:styleId="Verzeichnis7">
    <w:name w:val="toc 7"/>
    <w:basedOn w:val="Verzeichnis2"/>
    <w:next w:val="Standard"/>
    <w:semiHidden/>
    <w:rsid w:val="00451BED"/>
  </w:style>
  <w:style w:type="paragraph" w:styleId="Verzeichnis8">
    <w:name w:val="toc 8"/>
    <w:basedOn w:val="Verzeichnis2"/>
    <w:next w:val="Standard"/>
    <w:semiHidden/>
    <w:rsid w:val="00451BED"/>
  </w:style>
  <w:style w:type="paragraph" w:styleId="Verzeichnis9">
    <w:name w:val="toc 9"/>
    <w:basedOn w:val="Verzeichnis2"/>
    <w:next w:val="Standard"/>
    <w:semiHidden/>
    <w:rsid w:val="00451BED"/>
  </w:style>
  <w:style w:type="paragraph" w:styleId="Titel">
    <w:name w:val="Title"/>
    <w:basedOn w:val="Standard"/>
    <w:next w:val="Standard"/>
    <w:link w:val="TitelZchn"/>
    <w:uiPriority w:val="10"/>
    <w:qFormat/>
    <w:rsid w:val="007550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55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de-DE"/>
    </w:rPr>
  </w:style>
  <w:style w:type="paragraph" w:styleId="KeinLeerraum">
    <w:name w:val="No Spacing"/>
    <w:link w:val="KeinLeerraumZchn"/>
    <w:uiPriority w:val="1"/>
    <w:qFormat/>
    <w:rsid w:val="007550BB"/>
    <w:pPr>
      <w:spacing w:after="0" w:line="240" w:lineRule="auto"/>
    </w:pPr>
    <w:rPr>
      <w:rFonts w:ascii="Frutiger 45 Light" w:hAnsi="Frutiger 45 Light" w:cs="Times New Roman"/>
      <w:szCs w:val="20"/>
      <w:lang w:val="en-US"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7550B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550BB"/>
    <w:rPr>
      <w:rFonts w:ascii="Frutiger 45 Light" w:hAnsi="Frutiger 45 Light" w:cs="Times New Roman"/>
      <w:i/>
      <w:iCs/>
      <w:color w:val="000000" w:themeColor="text1"/>
      <w:szCs w:val="20"/>
      <w:lang w:val="en-US" w:eastAsia="de-DE"/>
    </w:rPr>
  </w:style>
  <w:style w:type="character" w:styleId="SchwacherVerweis">
    <w:name w:val="Subtle Reference"/>
    <w:basedOn w:val="Absatz-Standardschriftart"/>
    <w:uiPriority w:val="31"/>
    <w:qFormat/>
    <w:rsid w:val="007550BB"/>
    <w:rPr>
      <w:smallCaps/>
      <w:color w:val="C0504D" w:themeColor="accent2"/>
      <w:u w:val="single"/>
    </w:rPr>
  </w:style>
  <w:style w:type="character" w:styleId="Buchtitel">
    <w:name w:val="Book Title"/>
    <w:basedOn w:val="Absatz-Standardschriftart"/>
    <w:uiPriority w:val="33"/>
    <w:qFormat/>
    <w:rsid w:val="007550BB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7550BB"/>
    <w:pPr>
      <w:ind w:left="720"/>
      <w:contextualSpacing/>
    </w:pPr>
  </w:style>
  <w:style w:type="table" w:styleId="Tabellenraster">
    <w:name w:val="Table Grid"/>
    <w:basedOn w:val="NormaleTabelle"/>
    <w:rsid w:val="00E106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inLeerraumZchn">
    <w:name w:val="Kein Leerraum Zchn"/>
    <w:basedOn w:val="Absatz-Standardschriftart"/>
    <w:link w:val="KeinLeerraum"/>
    <w:uiPriority w:val="1"/>
    <w:rsid w:val="004C11D6"/>
    <w:rPr>
      <w:rFonts w:ascii="Frutiger 45 Light" w:hAnsi="Frutiger 45 Light" w:cs="Times New Roman"/>
      <w:szCs w:val="20"/>
      <w:lang w:val="en-US"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922CD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27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7677979D7147EF811751A8504644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C154ED-21F2-4161-B7F1-5A6A4C76501D}"/>
      </w:docPartPr>
      <w:docPartBody>
        <w:p w:rsidR="0050645D" w:rsidRDefault="009E250C" w:rsidP="009E250C">
          <w:pPr>
            <w:pStyle w:val="827677979D7147EF811751A8504644FB"/>
          </w:pPr>
          <w:r>
            <w:rPr>
              <w:b/>
              <w:bCs/>
              <w:color w:val="1F497D" w:themeColor="text2"/>
              <w:sz w:val="28"/>
              <w:szCs w:val="28"/>
            </w:rPr>
            <w:t>[Geben Sie den Titel des Dokuments ein]</w:t>
          </w:r>
        </w:p>
      </w:docPartBody>
    </w:docPart>
    <w:docPart>
      <w:docPartPr>
        <w:name w:val="E235F147B77F42D0AEB362F90DA13D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A69DDD-EC0B-4249-810F-F7F15F2E6632}"/>
      </w:docPartPr>
      <w:docPartBody>
        <w:p w:rsidR="0050645D" w:rsidRDefault="009E250C" w:rsidP="009E250C">
          <w:pPr>
            <w:pStyle w:val="E235F147B77F42D0AEB362F90DA13D3F"/>
          </w:pPr>
          <w:r>
            <w:rPr>
              <w:color w:val="808080" w:themeColor="text1" w:themeTint="7F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ordia New"/>
    <w:panose1 w:val="020B0300000000000000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55 Roman">
    <w:panose1 w:val="020B0500000000000000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3140E"/>
    <w:rsid w:val="00222236"/>
    <w:rsid w:val="0023140E"/>
    <w:rsid w:val="0038020B"/>
    <w:rsid w:val="004713DF"/>
    <w:rsid w:val="0050645D"/>
    <w:rsid w:val="006429C5"/>
    <w:rsid w:val="006F6FF7"/>
    <w:rsid w:val="00736E5A"/>
    <w:rsid w:val="007613AB"/>
    <w:rsid w:val="00800483"/>
    <w:rsid w:val="00817545"/>
    <w:rsid w:val="008A2737"/>
    <w:rsid w:val="008E5438"/>
    <w:rsid w:val="009021CE"/>
    <w:rsid w:val="00980C91"/>
    <w:rsid w:val="009E250C"/>
    <w:rsid w:val="00AA02C5"/>
    <w:rsid w:val="00BB37D2"/>
    <w:rsid w:val="00C31DE6"/>
    <w:rsid w:val="00CA44AD"/>
    <w:rsid w:val="00CC3435"/>
    <w:rsid w:val="00DE569F"/>
    <w:rsid w:val="00E40439"/>
    <w:rsid w:val="00E525D8"/>
    <w:rsid w:val="00EB78A3"/>
    <w:rsid w:val="00EF2FAD"/>
    <w:rsid w:val="00EF719E"/>
    <w:rsid w:val="00F274F3"/>
    <w:rsid w:val="00F932B7"/>
    <w:rsid w:val="00F9591D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59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7DE02318DB4ECE81459AF098327287">
    <w:name w:val="EE7DE02318DB4ECE81459AF098327287"/>
    <w:rsid w:val="0023140E"/>
  </w:style>
  <w:style w:type="paragraph" w:customStyle="1" w:styleId="6F174B171B654910B89D28A12433D664">
    <w:name w:val="6F174B171B654910B89D28A12433D664"/>
    <w:rsid w:val="0023140E"/>
  </w:style>
  <w:style w:type="paragraph" w:customStyle="1" w:styleId="297E78D327194196970C344BF4FA7D51">
    <w:name w:val="297E78D327194196970C344BF4FA7D51"/>
    <w:rsid w:val="0023140E"/>
  </w:style>
  <w:style w:type="paragraph" w:customStyle="1" w:styleId="827677979D7147EF811751A8504644FB">
    <w:name w:val="827677979D7147EF811751A8504644FB"/>
    <w:rsid w:val="009E250C"/>
  </w:style>
  <w:style w:type="paragraph" w:customStyle="1" w:styleId="284485F0AAE94E9DACDCEABACC2752A3">
    <w:name w:val="284485F0AAE94E9DACDCEABACC2752A3"/>
    <w:rsid w:val="009E250C"/>
  </w:style>
  <w:style w:type="paragraph" w:customStyle="1" w:styleId="E235F147B77F42D0AEB362F90DA13D3F">
    <w:name w:val="E235F147B77F42D0AEB362F90DA13D3F"/>
    <w:rsid w:val="009E25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A5767-1ADA-4E00-A568-70C917B1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1904</Words>
  <Characters>11999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Title:Gesamtdoku</vt:lpstr>
    </vt:vector>
  </TitlesOfParts>
  <Company/>
  <LinksUpToDate>false</LinksUpToDate>
  <CharactersWithSpaces>13876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Title:Gesamtdoku</dc:title>
  <dc:creator>Author(s): TMK</dc:creator>
  <cp:lastModifiedBy>Tanja Kneiske</cp:lastModifiedBy>
  <cp:revision>26</cp:revision>
  <cp:lastPrinted>2016-05-17T10:59:00Z</cp:lastPrinted>
  <dcterms:created xsi:type="dcterms:W3CDTF">2016-08-12T10:50:00Z</dcterms:created>
  <dcterms:modified xsi:type="dcterms:W3CDTF">2017-01-13T08:13:00Z</dcterms:modified>
</cp:coreProperties>
</file>