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1110F" w14:textId="57565B92" w:rsidR="007755AC" w:rsidRDefault="007755AC">
      <w:r w:rsidRPr="007755AC">
        <w:t>when an email arrives at the inbox is it still on the server?</w:t>
      </w:r>
    </w:p>
    <w:p w14:paraId="6EA84CB4" w14:textId="5C328CD1" w:rsidR="007755AC" w:rsidRDefault="007755AC">
      <w:r w:rsidRPr="007755AC">
        <w:t>Think of your email inbox as a digital version of your actual postal mailbox. The mail has to sit somewhere before it gets delivered to you. The server that stores this mail and then sends it to your inbox is called an incoming mail server. It may also be referred to as a POP, POP3, or IMAP server</w:t>
      </w:r>
    </w:p>
    <w:sectPr w:rsidR="0077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AC"/>
    <w:rsid w:val="00775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7AC3"/>
  <w15:chartTrackingRefBased/>
  <w15:docId w15:val="{D089D15A-59C5-4FB4-9377-254D334C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1</cp:revision>
  <dcterms:created xsi:type="dcterms:W3CDTF">2022-07-17T18:50:00Z</dcterms:created>
  <dcterms:modified xsi:type="dcterms:W3CDTF">2022-07-17T18:52:00Z</dcterms:modified>
</cp:coreProperties>
</file>