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0DBED" w14:textId="1294502D" w:rsidR="009967FC" w:rsidRDefault="0047113C">
      <w:pPr>
        <w:rPr>
          <w:b/>
          <w:bCs/>
        </w:rPr>
      </w:pPr>
      <w:r>
        <w:rPr>
          <w:b/>
          <w:bCs/>
        </w:rPr>
        <w:t>Business Questions to Answer:</w:t>
      </w:r>
    </w:p>
    <w:p w14:paraId="21614BF8" w14:textId="2E4C10D5" w:rsidR="0047113C" w:rsidRPr="0047113C" w:rsidRDefault="0047113C" w:rsidP="0047113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What is the likelihood of arrest based on </w:t>
      </w:r>
      <w:proofErr w:type="gramStart"/>
      <w:r>
        <w:t>primary</w:t>
      </w:r>
      <w:proofErr w:type="gramEnd"/>
      <w:r>
        <w:t xml:space="preserve"> type of crime, beat, district, community area?</w:t>
      </w:r>
    </w:p>
    <w:p w14:paraId="6BCDDB4E" w14:textId="0B5E591C" w:rsidR="0047113C" w:rsidRPr="0047113C" w:rsidRDefault="0047113C" w:rsidP="0047113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What time of day do most crimes occur? By type? </w:t>
      </w:r>
    </w:p>
    <w:p w14:paraId="6DF30544" w14:textId="63509C7A" w:rsidR="0047113C" w:rsidRPr="0047113C" w:rsidRDefault="0047113C" w:rsidP="0047113C">
      <w:pPr>
        <w:pStyle w:val="ListParagraph"/>
        <w:numPr>
          <w:ilvl w:val="0"/>
          <w:numId w:val="1"/>
        </w:numPr>
        <w:rPr>
          <w:u w:val="single"/>
        </w:rPr>
      </w:pPr>
      <w:r>
        <w:t>What are the highest crime types per location (district, community area, etc.)?</w:t>
      </w:r>
    </w:p>
    <w:p w14:paraId="7612CA7F" w14:textId="554D7AA1" w:rsidR="0047113C" w:rsidRPr="0047113C" w:rsidRDefault="0047113C" w:rsidP="0047113C">
      <w:pPr>
        <w:pStyle w:val="ListParagraph"/>
        <w:numPr>
          <w:ilvl w:val="0"/>
          <w:numId w:val="1"/>
        </w:numPr>
        <w:rPr>
          <w:u w:val="single"/>
        </w:rPr>
      </w:pPr>
      <w:r>
        <w:t>Do crimes typically occur in more private or public areas (location description)?</w:t>
      </w:r>
    </w:p>
    <w:p w14:paraId="310C506D" w14:textId="7C6D873B" w:rsidR="003D7A3A" w:rsidRPr="003D7A3A" w:rsidRDefault="0047113C" w:rsidP="003D7A3A">
      <w:pPr>
        <w:pStyle w:val="ListParagraph"/>
        <w:numPr>
          <w:ilvl w:val="0"/>
          <w:numId w:val="1"/>
        </w:numPr>
        <w:rPr>
          <w:u w:val="single"/>
        </w:rPr>
      </w:pPr>
      <w:r>
        <w:t>Potential: Show geographical location of crimes</w:t>
      </w:r>
    </w:p>
    <w:p w14:paraId="74AE9B4E" w14:textId="77777777" w:rsidR="003D7A3A" w:rsidRDefault="003D7A3A" w:rsidP="003D7A3A">
      <w:pPr>
        <w:rPr>
          <w:u w:val="single"/>
        </w:rPr>
      </w:pPr>
    </w:p>
    <w:p w14:paraId="1A645BD2" w14:textId="172347CE" w:rsidR="003D7A3A" w:rsidRDefault="003D7A3A">
      <w:pPr>
        <w:rPr>
          <w:u w:val="single"/>
        </w:rPr>
      </w:pPr>
      <w:r>
        <w:rPr>
          <w:u w:val="single"/>
        </w:rPr>
        <w:br w:type="page"/>
      </w:r>
    </w:p>
    <w:p w14:paraId="45C5423E" w14:textId="77777777" w:rsidR="00F95E8F" w:rsidRDefault="00F95E8F" w:rsidP="00943DE1">
      <w:pPr>
        <w:spacing w:line="240" w:lineRule="auto"/>
        <w:jc w:val="both"/>
        <w:rPr>
          <w:rFonts w:ascii="Calibri" w:hAnsi="Calibri" w:cs="Calibri"/>
          <w:b/>
          <w:bCs/>
          <w:sz w:val="20"/>
          <w:szCs w:val="20"/>
        </w:rPr>
        <w:sectPr w:rsidR="00F95E8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016276" w14:textId="2DA1C6D5" w:rsidR="00943DE1" w:rsidRDefault="00943DE1" w:rsidP="00500C47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 w:rsidRPr="00430FE2">
        <w:rPr>
          <w:rFonts w:ascii="Calibri" w:hAnsi="Calibri" w:cs="Calibri"/>
          <w:b/>
          <w:bCs/>
          <w:sz w:val="20"/>
          <w:szCs w:val="20"/>
        </w:rPr>
        <w:lastRenderedPageBreak/>
        <w:t>Introduction and Business Understanding:</w:t>
      </w:r>
      <w:r w:rsidR="00590D32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590D32">
        <w:rPr>
          <w:rFonts w:ascii="Calibri" w:hAnsi="Calibri" w:cs="Calibri"/>
          <w:sz w:val="20"/>
          <w:szCs w:val="20"/>
        </w:rPr>
        <w:t>The</w:t>
      </w:r>
      <w:r w:rsidR="004C193C">
        <w:rPr>
          <w:rFonts w:ascii="Calibri" w:hAnsi="Calibri" w:cs="Calibri"/>
          <w:sz w:val="20"/>
          <w:szCs w:val="20"/>
        </w:rPr>
        <w:t xml:space="preserve"> data is extracted from the</w:t>
      </w:r>
      <w:r w:rsidR="00590D32">
        <w:rPr>
          <w:rFonts w:ascii="Calibri" w:hAnsi="Calibri" w:cs="Calibri"/>
          <w:sz w:val="20"/>
          <w:szCs w:val="20"/>
        </w:rPr>
        <w:t xml:space="preserve"> </w:t>
      </w:r>
      <w:r w:rsidR="00590D32" w:rsidRPr="00590D32">
        <w:rPr>
          <w:rFonts w:ascii="Calibri" w:hAnsi="Calibri" w:cs="Calibri"/>
          <w:sz w:val="20"/>
          <w:szCs w:val="20"/>
        </w:rPr>
        <w:t>Chicago Police Department's CLEAR (Citizen Law Enforcement Analysis and Reporting) system</w:t>
      </w:r>
      <w:r w:rsidR="00EC2ECF">
        <w:rPr>
          <w:rFonts w:ascii="Calibri" w:hAnsi="Calibri" w:cs="Calibri"/>
          <w:sz w:val="20"/>
          <w:szCs w:val="20"/>
        </w:rPr>
        <w:t>.</w:t>
      </w:r>
    </w:p>
    <w:p w14:paraId="505144C7" w14:textId="77777777" w:rsidR="008562E1" w:rsidRDefault="008562E1" w:rsidP="00500C47">
      <w:pPr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0"/>
          <w:szCs w:val="20"/>
        </w:rPr>
      </w:pPr>
    </w:p>
    <w:p w14:paraId="4254F35F" w14:textId="28FEC17B" w:rsidR="00E92E9E" w:rsidRPr="00E92E9E" w:rsidRDefault="00E92E9E" w:rsidP="00500C47">
      <w:pPr>
        <w:spacing w:after="0" w:line="240" w:lineRule="auto"/>
        <w:jc w:val="both"/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sz w:val="20"/>
          <w:szCs w:val="20"/>
        </w:rPr>
        <w:t>Business Objectives</w:t>
      </w:r>
      <w:r w:rsidR="00284545">
        <w:rPr>
          <w:rFonts w:ascii="Calibri" w:hAnsi="Calibri" w:cs="Calibri"/>
          <w:b/>
          <w:bCs/>
          <w:i/>
          <w:iCs/>
          <w:sz w:val="20"/>
          <w:szCs w:val="20"/>
        </w:rPr>
        <w:t>:</w:t>
      </w:r>
    </w:p>
    <w:p w14:paraId="1C786EDE" w14:textId="77777777" w:rsidR="008562E1" w:rsidRDefault="008562E1" w:rsidP="00500C47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5B763820" w14:textId="58C86FDE" w:rsidR="00303A91" w:rsidRDefault="00943DE1" w:rsidP="00500C4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430FE2">
        <w:rPr>
          <w:rFonts w:ascii="Calibri" w:hAnsi="Calibri" w:cs="Calibri"/>
          <w:b/>
          <w:bCs/>
          <w:sz w:val="20"/>
          <w:szCs w:val="20"/>
        </w:rPr>
        <w:t>Data Understanding</w:t>
      </w:r>
      <w:r>
        <w:rPr>
          <w:rFonts w:ascii="Calibri" w:hAnsi="Calibri" w:cs="Calibri"/>
          <w:b/>
          <w:bCs/>
          <w:sz w:val="20"/>
          <w:szCs w:val="20"/>
        </w:rPr>
        <w:t xml:space="preserve"> and Preparation</w:t>
      </w:r>
      <w:r w:rsidRPr="00430FE2">
        <w:rPr>
          <w:rFonts w:ascii="Calibri" w:hAnsi="Calibri" w:cs="Calibri"/>
          <w:b/>
          <w:bCs/>
          <w:sz w:val="20"/>
          <w:szCs w:val="20"/>
        </w:rPr>
        <w:t>: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93676F" w:rsidRPr="0093676F">
        <w:rPr>
          <w:rFonts w:ascii="Calibri" w:hAnsi="Calibri" w:cs="Calibri"/>
          <w:sz w:val="20"/>
          <w:szCs w:val="20"/>
        </w:rPr>
        <w:t>CLEAR</w:t>
      </w:r>
      <w:r w:rsidR="001458DB">
        <w:rPr>
          <w:rFonts w:ascii="Calibri" w:hAnsi="Calibri" w:cs="Calibri"/>
          <w:sz w:val="20"/>
          <w:szCs w:val="20"/>
        </w:rPr>
        <w:t xml:space="preserve"> reported a total of </w:t>
      </w:r>
      <w:r w:rsidR="00BB36F8">
        <w:rPr>
          <w:rFonts w:ascii="Calibri" w:hAnsi="Calibri" w:cs="Calibri"/>
          <w:sz w:val="20"/>
          <w:szCs w:val="20"/>
        </w:rPr>
        <w:t>2</w:t>
      </w:r>
      <w:r w:rsidR="002A6BC7">
        <w:rPr>
          <w:rFonts w:ascii="Calibri" w:hAnsi="Calibri" w:cs="Calibri"/>
          <w:sz w:val="20"/>
          <w:szCs w:val="20"/>
        </w:rPr>
        <w:t>65,462 crimes in 2016.</w:t>
      </w:r>
      <w:r w:rsidR="00EC08B0">
        <w:rPr>
          <w:rFonts w:ascii="Calibri" w:hAnsi="Calibri" w:cs="Calibri"/>
          <w:sz w:val="20"/>
          <w:szCs w:val="20"/>
        </w:rPr>
        <w:t xml:space="preserve"> </w:t>
      </w:r>
      <w:r w:rsidR="00EC08B0" w:rsidRPr="00EC08B0">
        <w:rPr>
          <w:rFonts w:ascii="Calibri" w:hAnsi="Calibri" w:cs="Calibri"/>
          <w:sz w:val="20"/>
          <w:szCs w:val="20"/>
        </w:rPr>
        <w:t>The</w:t>
      </w:r>
      <w:r w:rsidR="00EC08B0">
        <w:rPr>
          <w:rFonts w:ascii="Calibri" w:hAnsi="Calibri" w:cs="Calibri"/>
          <w:sz w:val="20"/>
          <w:szCs w:val="20"/>
        </w:rPr>
        <w:t xml:space="preserve"> original</w:t>
      </w:r>
      <w:r w:rsidR="00EC08B0" w:rsidRPr="00EC08B0">
        <w:rPr>
          <w:rFonts w:ascii="Calibri" w:hAnsi="Calibri" w:cs="Calibri"/>
          <w:sz w:val="20"/>
          <w:szCs w:val="20"/>
        </w:rPr>
        <w:t xml:space="preserve"> data </w:t>
      </w:r>
      <w:r w:rsidR="00EC08B0">
        <w:rPr>
          <w:rFonts w:ascii="Calibri" w:hAnsi="Calibri" w:cs="Calibri"/>
          <w:sz w:val="20"/>
          <w:szCs w:val="20"/>
        </w:rPr>
        <w:t>set</w:t>
      </w:r>
      <w:r w:rsidR="00EC08B0" w:rsidRPr="00EC08B0">
        <w:rPr>
          <w:rFonts w:ascii="Calibri" w:hAnsi="Calibri" w:cs="Calibri"/>
          <w:sz w:val="20"/>
          <w:szCs w:val="20"/>
        </w:rPr>
        <w:t xml:space="preserve"> contained 2</w:t>
      </w:r>
      <w:r w:rsidR="00994FA5">
        <w:rPr>
          <w:rFonts w:ascii="Calibri" w:hAnsi="Calibri" w:cs="Calibri"/>
          <w:sz w:val="20"/>
          <w:szCs w:val="20"/>
        </w:rPr>
        <w:t>3 columns</w:t>
      </w:r>
      <w:r w:rsidR="00423E54">
        <w:rPr>
          <w:rFonts w:ascii="Calibri" w:hAnsi="Calibri" w:cs="Calibri"/>
          <w:sz w:val="20"/>
          <w:szCs w:val="20"/>
        </w:rPr>
        <w:t>.</w:t>
      </w:r>
    </w:p>
    <w:p w14:paraId="10D6EF0A" w14:textId="77777777" w:rsidR="0077518E" w:rsidRDefault="0077518E" w:rsidP="00500C4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2D4EC8E5" w14:textId="32559DCA" w:rsidR="00423E54" w:rsidRDefault="00EC2ECF" w:rsidP="00500C4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sz w:val="20"/>
          <w:szCs w:val="20"/>
        </w:rPr>
        <w:t xml:space="preserve">Unnecessary Columns: </w:t>
      </w:r>
      <w:r w:rsidR="00C47ED9">
        <w:rPr>
          <w:rFonts w:ascii="Calibri" w:hAnsi="Calibri" w:cs="Calibri"/>
          <w:sz w:val="20"/>
          <w:szCs w:val="20"/>
        </w:rPr>
        <w:t>The “Year” column was removed</w:t>
      </w:r>
      <w:r w:rsidR="00B87E32">
        <w:rPr>
          <w:rFonts w:ascii="Calibri" w:hAnsi="Calibri" w:cs="Calibri"/>
          <w:sz w:val="20"/>
          <w:szCs w:val="20"/>
        </w:rPr>
        <w:t xml:space="preserve"> from our dataset</w:t>
      </w:r>
      <w:r w:rsidR="00C47ED9">
        <w:rPr>
          <w:rFonts w:ascii="Calibri" w:hAnsi="Calibri" w:cs="Calibri"/>
          <w:sz w:val="20"/>
          <w:szCs w:val="20"/>
        </w:rPr>
        <w:t>, as a</w:t>
      </w:r>
      <w:r w:rsidR="0077518E">
        <w:rPr>
          <w:rFonts w:ascii="Calibri" w:hAnsi="Calibri" w:cs="Calibri"/>
          <w:sz w:val="20"/>
          <w:szCs w:val="20"/>
        </w:rPr>
        <w:t xml:space="preserve">ll records contained a value of 2016 </w:t>
      </w:r>
      <w:r w:rsidR="00C47ED9">
        <w:rPr>
          <w:rFonts w:ascii="Calibri" w:hAnsi="Calibri" w:cs="Calibri"/>
          <w:sz w:val="20"/>
          <w:szCs w:val="20"/>
        </w:rPr>
        <w:t>within the column.</w:t>
      </w:r>
      <w:r w:rsidR="00B87E32">
        <w:rPr>
          <w:rFonts w:ascii="Calibri" w:hAnsi="Calibri" w:cs="Calibri"/>
          <w:sz w:val="20"/>
          <w:szCs w:val="20"/>
        </w:rPr>
        <w:t xml:space="preserve"> Additionally, several other columns were removed since they w</w:t>
      </w:r>
      <w:r w:rsidR="004C748F">
        <w:rPr>
          <w:rFonts w:ascii="Calibri" w:hAnsi="Calibri" w:cs="Calibri"/>
          <w:sz w:val="20"/>
          <w:szCs w:val="20"/>
        </w:rPr>
        <w:t>ould not be beneficial to our model nor help us answer our business objectives (</w:t>
      </w:r>
      <w:r w:rsidR="00423E54" w:rsidRPr="00423E54">
        <w:rPr>
          <w:rFonts w:ascii="Calibri" w:hAnsi="Calibri" w:cs="Calibri"/>
          <w:sz w:val="20"/>
          <w:szCs w:val="20"/>
        </w:rPr>
        <w:t>"Unnamed: 0","Case Number",</w:t>
      </w:r>
      <w:r w:rsidR="004C748F">
        <w:rPr>
          <w:rFonts w:ascii="Calibri" w:hAnsi="Calibri" w:cs="Calibri"/>
          <w:sz w:val="20"/>
          <w:szCs w:val="20"/>
        </w:rPr>
        <w:t xml:space="preserve"> </w:t>
      </w:r>
      <w:r w:rsidR="00423E54" w:rsidRPr="00423E54">
        <w:rPr>
          <w:rFonts w:ascii="Calibri" w:hAnsi="Calibri" w:cs="Calibri"/>
          <w:sz w:val="20"/>
          <w:szCs w:val="20"/>
        </w:rPr>
        <w:t xml:space="preserve">"IUCR", "X Coordinate", "Y Coordinate", "Updated On", "Block", </w:t>
      </w:r>
      <w:r w:rsidR="004C748F">
        <w:rPr>
          <w:rFonts w:ascii="Calibri" w:hAnsi="Calibri" w:cs="Calibri"/>
          <w:sz w:val="20"/>
          <w:szCs w:val="20"/>
        </w:rPr>
        <w:t xml:space="preserve">and </w:t>
      </w:r>
      <w:r w:rsidR="00423E54" w:rsidRPr="00423E54">
        <w:rPr>
          <w:rFonts w:ascii="Calibri" w:hAnsi="Calibri" w:cs="Calibri"/>
          <w:sz w:val="20"/>
          <w:szCs w:val="20"/>
        </w:rPr>
        <w:t>"FBI Code"</w:t>
      </w:r>
      <w:r w:rsidR="004C748F">
        <w:rPr>
          <w:rFonts w:ascii="Calibri" w:hAnsi="Calibri" w:cs="Calibri"/>
          <w:sz w:val="20"/>
          <w:szCs w:val="20"/>
        </w:rPr>
        <w:t>).</w:t>
      </w:r>
    </w:p>
    <w:p w14:paraId="207E5770" w14:textId="77777777" w:rsidR="00A777C8" w:rsidRDefault="00A777C8" w:rsidP="00500C4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7F7B07EC" w14:textId="184DD380" w:rsidR="00BB15B1" w:rsidRDefault="00EC2ECF" w:rsidP="00500C4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EC2ECF">
        <w:rPr>
          <w:rFonts w:ascii="Calibri" w:hAnsi="Calibri" w:cs="Calibri"/>
          <w:b/>
          <w:bCs/>
          <w:i/>
          <w:iCs/>
          <w:sz w:val="20"/>
          <w:szCs w:val="20"/>
        </w:rPr>
        <w:t xml:space="preserve">Data Types: </w:t>
      </w:r>
      <w:r w:rsidR="00A777C8">
        <w:rPr>
          <w:rFonts w:ascii="Calibri" w:hAnsi="Calibri" w:cs="Calibri"/>
          <w:sz w:val="20"/>
          <w:szCs w:val="20"/>
        </w:rPr>
        <w:t>The default data types for</w:t>
      </w:r>
      <w:r w:rsidR="00BB15B1">
        <w:rPr>
          <w:rFonts w:ascii="Calibri" w:hAnsi="Calibri" w:cs="Calibri"/>
          <w:sz w:val="20"/>
          <w:szCs w:val="20"/>
        </w:rPr>
        <w:t xml:space="preserve"> </w:t>
      </w:r>
      <w:r w:rsidR="00BB15B1" w:rsidRPr="00BB15B1">
        <w:rPr>
          <w:rFonts w:ascii="Calibri" w:hAnsi="Calibri" w:cs="Calibri"/>
          <w:sz w:val="20"/>
          <w:szCs w:val="20"/>
        </w:rPr>
        <w:t>"District",</w:t>
      </w:r>
      <w:r w:rsidR="00425CB9">
        <w:rPr>
          <w:rFonts w:ascii="Calibri" w:hAnsi="Calibri" w:cs="Calibri"/>
          <w:sz w:val="20"/>
          <w:szCs w:val="20"/>
        </w:rPr>
        <w:t xml:space="preserve"> </w:t>
      </w:r>
      <w:r w:rsidR="00BB15B1" w:rsidRPr="00BB15B1">
        <w:rPr>
          <w:rFonts w:ascii="Calibri" w:hAnsi="Calibri" w:cs="Calibri"/>
          <w:sz w:val="20"/>
          <w:szCs w:val="20"/>
        </w:rPr>
        <w:t>"Ward",</w:t>
      </w:r>
      <w:r w:rsidR="00425CB9">
        <w:rPr>
          <w:rFonts w:ascii="Calibri" w:hAnsi="Calibri" w:cs="Calibri"/>
          <w:sz w:val="20"/>
          <w:szCs w:val="20"/>
        </w:rPr>
        <w:t xml:space="preserve"> </w:t>
      </w:r>
      <w:r w:rsidR="00A777C8">
        <w:rPr>
          <w:rFonts w:ascii="Calibri" w:hAnsi="Calibri" w:cs="Calibri"/>
          <w:sz w:val="20"/>
          <w:szCs w:val="20"/>
        </w:rPr>
        <w:t xml:space="preserve">and </w:t>
      </w:r>
      <w:r w:rsidR="00BB15B1" w:rsidRPr="00BB15B1">
        <w:rPr>
          <w:rFonts w:ascii="Calibri" w:hAnsi="Calibri" w:cs="Calibri"/>
          <w:sz w:val="20"/>
          <w:szCs w:val="20"/>
        </w:rPr>
        <w:t>"Community Area"</w:t>
      </w:r>
      <w:r w:rsidR="00A777C8">
        <w:rPr>
          <w:rFonts w:ascii="Calibri" w:hAnsi="Calibri" w:cs="Calibri"/>
          <w:sz w:val="20"/>
          <w:szCs w:val="20"/>
        </w:rPr>
        <w:t xml:space="preserve"> </w:t>
      </w:r>
      <w:r w:rsidR="0077518E">
        <w:rPr>
          <w:rFonts w:ascii="Calibri" w:hAnsi="Calibri" w:cs="Calibri"/>
          <w:sz w:val="20"/>
          <w:szCs w:val="20"/>
        </w:rPr>
        <w:t xml:space="preserve">were </w:t>
      </w:r>
      <w:proofErr w:type="gramStart"/>
      <w:r w:rsidR="0077518E">
        <w:rPr>
          <w:rFonts w:ascii="Calibri" w:hAnsi="Calibri" w:cs="Calibri"/>
          <w:sz w:val="20"/>
          <w:szCs w:val="20"/>
        </w:rPr>
        <w:t>float</w:t>
      </w:r>
      <w:proofErr w:type="gramEnd"/>
      <w:r w:rsidR="0077518E">
        <w:rPr>
          <w:rFonts w:ascii="Calibri" w:hAnsi="Calibri" w:cs="Calibri"/>
          <w:sz w:val="20"/>
          <w:szCs w:val="20"/>
        </w:rPr>
        <w:t xml:space="preserve">. </w:t>
      </w:r>
      <w:r>
        <w:rPr>
          <w:rFonts w:ascii="Calibri" w:hAnsi="Calibri" w:cs="Calibri"/>
          <w:sz w:val="20"/>
          <w:szCs w:val="20"/>
        </w:rPr>
        <w:t>However,</w:t>
      </w:r>
      <w:r w:rsidR="00A777C8">
        <w:rPr>
          <w:rFonts w:ascii="Calibri" w:hAnsi="Calibri" w:cs="Calibri"/>
          <w:sz w:val="20"/>
          <w:szCs w:val="20"/>
        </w:rPr>
        <w:t xml:space="preserve"> after a review of the data, it was determined that a</w:t>
      </w:r>
      <w:r w:rsidR="0077518E">
        <w:rPr>
          <w:rFonts w:ascii="Calibri" w:hAnsi="Calibri" w:cs="Calibri"/>
          <w:sz w:val="20"/>
          <w:szCs w:val="20"/>
        </w:rPr>
        <w:t>n integer data type is more appropriate and was updated within the dataset.</w:t>
      </w:r>
      <w:r w:rsidR="0000317C">
        <w:rPr>
          <w:rFonts w:ascii="Calibri" w:hAnsi="Calibri" w:cs="Calibri"/>
          <w:sz w:val="20"/>
          <w:szCs w:val="20"/>
        </w:rPr>
        <w:t xml:space="preserve"> The default data type for the “Date” column </w:t>
      </w:r>
      <w:r w:rsidR="00E5329C">
        <w:rPr>
          <w:rFonts w:ascii="Calibri" w:hAnsi="Calibri" w:cs="Calibri"/>
          <w:sz w:val="20"/>
          <w:szCs w:val="20"/>
        </w:rPr>
        <w:t xml:space="preserve">was object. A review of the data shows that this column includes a date and timestamp, therefore this field was updated to a </w:t>
      </w:r>
      <w:commentRangeStart w:id="0"/>
      <w:r w:rsidR="00CB4AF1">
        <w:rPr>
          <w:rFonts w:ascii="Calibri" w:hAnsi="Calibri" w:cs="Calibri"/>
          <w:sz w:val="20"/>
          <w:szCs w:val="20"/>
        </w:rPr>
        <w:t xml:space="preserve">[datetime] </w:t>
      </w:r>
      <w:commentRangeEnd w:id="0"/>
      <w:r w:rsidR="00CB4AF1">
        <w:rPr>
          <w:rStyle w:val="CommentReference"/>
        </w:rPr>
        <w:commentReference w:id="0"/>
      </w:r>
      <w:r w:rsidR="00CB4AF1">
        <w:rPr>
          <w:rFonts w:ascii="Calibri" w:hAnsi="Calibri" w:cs="Calibri"/>
          <w:sz w:val="20"/>
          <w:szCs w:val="20"/>
        </w:rPr>
        <w:t>datatype.</w:t>
      </w:r>
    </w:p>
    <w:p w14:paraId="25D176D9" w14:textId="77777777" w:rsidR="008562E1" w:rsidRDefault="008562E1" w:rsidP="00500C47">
      <w:pPr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0"/>
          <w:szCs w:val="20"/>
        </w:rPr>
      </w:pPr>
    </w:p>
    <w:p w14:paraId="42561C48" w14:textId="2CAC9819" w:rsidR="00303A91" w:rsidRDefault="00303A91" w:rsidP="00500C47">
      <w:pPr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sz w:val="20"/>
          <w:szCs w:val="20"/>
        </w:rPr>
        <w:t>Missing Values:</w:t>
      </w:r>
      <w:r w:rsidR="00EF4721">
        <w:rPr>
          <w:rFonts w:ascii="Calibri" w:hAnsi="Calibri" w:cs="Calibri"/>
          <w:b/>
          <w:bCs/>
          <w:i/>
          <w:iCs/>
          <w:sz w:val="20"/>
          <w:szCs w:val="20"/>
        </w:rPr>
        <w:t xml:space="preserve"> </w:t>
      </w:r>
      <w:r w:rsidR="000D54C1" w:rsidRPr="000D54C1">
        <w:rPr>
          <w:rFonts w:ascii="Calibri" w:hAnsi="Calibri" w:cs="Calibri"/>
          <w:sz w:val="20"/>
          <w:szCs w:val="20"/>
        </w:rPr>
        <w:t>14,189</w:t>
      </w:r>
      <w:r w:rsidR="006029A9">
        <w:rPr>
          <w:rFonts w:ascii="Calibri" w:hAnsi="Calibri" w:cs="Calibri"/>
          <w:sz w:val="20"/>
          <w:szCs w:val="20"/>
        </w:rPr>
        <w:t xml:space="preserve"> records were missing several values within the </w:t>
      </w:r>
      <w:r w:rsidR="008A2A7D">
        <w:rPr>
          <w:rFonts w:ascii="Calibri" w:hAnsi="Calibri" w:cs="Calibri"/>
          <w:sz w:val="20"/>
          <w:szCs w:val="20"/>
        </w:rPr>
        <w:t xml:space="preserve">“Latitude”, “Longitude” and </w:t>
      </w:r>
      <w:r w:rsidR="006029A9">
        <w:rPr>
          <w:rFonts w:ascii="Calibri" w:hAnsi="Calibri" w:cs="Calibri"/>
          <w:sz w:val="20"/>
          <w:szCs w:val="20"/>
        </w:rPr>
        <w:t>“Location”</w:t>
      </w:r>
      <w:r w:rsidR="008A2A7D">
        <w:rPr>
          <w:rFonts w:ascii="Calibri" w:hAnsi="Calibri" w:cs="Calibri"/>
          <w:b/>
          <w:bCs/>
          <w:i/>
          <w:iCs/>
          <w:sz w:val="20"/>
          <w:szCs w:val="20"/>
        </w:rPr>
        <w:t xml:space="preserve"> </w:t>
      </w:r>
      <w:r w:rsidR="008A2A7D">
        <w:rPr>
          <w:rFonts w:ascii="Calibri" w:hAnsi="Calibri" w:cs="Calibri"/>
          <w:sz w:val="20"/>
          <w:szCs w:val="20"/>
        </w:rPr>
        <w:t xml:space="preserve">columns and </w:t>
      </w:r>
      <w:r w:rsidR="00EF4721" w:rsidRPr="00EF4721">
        <w:rPr>
          <w:rFonts w:ascii="Calibri" w:hAnsi="Calibri" w:cs="Calibri"/>
          <w:sz w:val="20"/>
          <w:szCs w:val="20"/>
        </w:rPr>
        <w:t>783</w:t>
      </w:r>
      <w:r w:rsidR="00EF4721">
        <w:rPr>
          <w:rFonts w:ascii="Calibri" w:hAnsi="Calibri" w:cs="Calibri"/>
          <w:sz w:val="20"/>
          <w:szCs w:val="20"/>
        </w:rPr>
        <w:t xml:space="preserve"> records were missing </w:t>
      </w:r>
      <w:r w:rsidR="008E5CD7">
        <w:rPr>
          <w:rFonts w:ascii="Calibri" w:hAnsi="Calibri" w:cs="Calibri"/>
          <w:sz w:val="20"/>
          <w:szCs w:val="20"/>
        </w:rPr>
        <w:t>a</w:t>
      </w:r>
      <w:r w:rsidR="00DC22BC">
        <w:rPr>
          <w:rFonts w:ascii="Calibri" w:hAnsi="Calibri" w:cs="Calibri"/>
          <w:sz w:val="20"/>
          <w:szCs w:val="20"/>
        </w:rPr>
        <w:t xml:space="preserve"> </w:t>
      </w:r>
      <w:r w:rsidR="008E5CD7">
        <w:rPr>
          <w:rFonts w:ascii="Calibri" w:hAnsi="Calibri" w:cs="Calibri"/>
          <w:sz w:val="20"/>
          <w:szCs w:val="20"/>
        </w:rPr>
        <w:t>“</w:t>
      </w:r>
      <w:r w:rsidR="00DC22BC">
        <w:rPr>
          <w:rFonts w:ascii="Calibri" w:hAnsi="Calibri" w:cs="Calibri"/>
          <w:sz w:val="20"/>
          <w:szCs w:val="20"/>
        </w:rPr>
        <w:t>Location Description</w:t>
      </w:r>
      <w:r w:rsidR="008E5CD7">
        <w:rPr>
          <w:rFonts w:ascii="Calibri" w:hAnsi="Calibri" w:cs="Calibri"/>
          <w:sz w:val="20"/>
          <w:szCs w:val="20"/>
        </w:rPr>
        <w:t>”</w:t>
      </w:r>
      <w:r w:rsidR="005B6F2D">
        <w:rPr>
          <w:rFonts w:ascii="Calibri" w:hAnsi="Calibri" w:cs="Calibri"/>
          <w:sz w:val="20"/>
          <w:szCs w:val="20"/>
        </w:rPr>
        <w:t xml:space="preserve">. These records were dropped from our dataset, as they made up </w:t>
      </w:r>
      <w:r w:rsidR="004148DC">
        <w:rPr>
          <w:rFonts w:ascii="Calibri" w:hAnsi="Calibri" w:cs="Calibri"/>
          <w:sz w:val="20"/>
          <w:szCs w:val="20"/>
        </w:rPr>
        <w:t>a small portion</w:t>
      </w:r>
      <w:r w:rsidR="00DB6B51">
        <w:rPr>
          <w:rFonts w:ascii="Calibri" w:hAnsi="Calibri" w:cs="Calibri"/>
          <w:sz w:val="20"/>
          <w:szCs w:val="20"/>
        </w:rPr>
        <w:t xml:space="preserve"> of the population</w:t>
      </w:r>
      <w:r w:rsidR="004148DC">
        <w:rPr>
          <w:rFonts w:ascii="Calibri" w:hAnsi="Calibri" w:cs="Calibri"/>
          <w:sz w:val="20"/>
          <w:szCs w:val="20"/>
        </w:rPr>
        <w:t xml:space="preserve"> (5.55%)</w:t>
      </w:r>
      <w:r w:rsidR="00DB6B51">
        <w:rPr>
          <w:rFonts w:ascii="Calibri" w:hAnsi="Calibri" w:cs="Calibri"/>
          <w:sz w:val="20"/>
          <w:szCs w:val="20"/>
        </w:rPr>
        <w:t xml:space="preserve"> and the</w:t>
      </w:r>
      <w:r w:rsidR="005B6F2D">
        <w:rPr>
          <w:rFonts w:ascii="Calibri" w:hAnsi="Calibri" w:cs="Calibri"/>
          <w:sz w:val="20"/>
          <w:szCs w:val="20"/>
        </w:rPr>
        <w:t xml:space="preserve">re was no easy way </w:t>
      </w:r>
      <w:r w:rsidR="00DB6B51">
        <w:rPr>
          <w:rFonts w:ascii="Calibri" w:hAnsi="Calibri" w:cs="Calibri"/>
          <w:sz w:val="20"/>
          <w:szCs w:val="20"/>
        </w:rPr>
        <w:t xml:space="preserve">to decide what their values should be. After dropping these records, </w:t>
      </w:r>
      <w:r w:rsidR="003E40F0">
        <w:rPr>
          <w:rFonts w:ascii="Calibri" w:hAnsi="Calibri" w:cs="Calibri"/>
          <w:sz w:val="20"/>
          <w:szCs w:val="20"/>
        </w:rPr>
        <w:t>the</w:t>
      </w:r>
      <w:r w:rsidR="00DB6B51">
        <w:rPr>
          <w:rFonts w:ascii="Calibri" w:hAnsi="Calibri" w:cs="Calibri"/>
          <w:sz w:val="20"/>
          <w:szCs w:val="20"/>
        </w:rPr>
        <w:t xml:space="preserve"> </w:t>
      </w:r>
      <w:r w:rsidR="003E40F0">
        <w:rPr>
          <w:rFonts w:ascii="Calibri" w:hAnsi="Calibri" w:cs="Calibri"/>
          <w:sz w:val="20"/>
          <w:szCs w:val="20"/>
        </w:rPr>
        <w:t xml:space="preserve">number of rows within the dataset was reduced to </w:t>
      </w:r>
      <w:r w:rsidR="006B1BA6">
        <w:rPr>
          <w:rFonts w:ascii="Calibri" w:hAnsi="Calibri" w:cs="Calibri"/>
          <w:sz w:val="20"/>
          <w:szCs w:val="20"/>
        </w:rPr>
        <w:t>250,732</w:t>
      </w:r>
      <w:r w:rsidR="004148DC">
        <w:rPr>
          <w:rFonts w:ascii="Calibri" w:hAnsi="Calibri" w:cs="Calibri"/>
          <w:sz w:val="20"/>
          <w:szCs w:val="20"/>
        </w:rPr>
        <w:t>.</w:t>
      </w:r>
    </w:p>
    <w:p w14:paraId="383C7AE5" w14:textId="77777777" w:rsidR="00500C47" w:rsidRPr="00303A91" w:rsidRDefault="00500C47" w:rsidP="00500C47">
      <w:pPr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0"/>
          <w:szCs w:val="20"/>
        </w:rPr>
      </w:pPr>
    </w:p>
    <w:p w14:paraId="3F866C5F" w14:textId="38A72E08" w:rsidR="003D7A3A" w:rsidRDefault="00943DE1" w:rsidP="00500C4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DE01F0">
        <w:rPr>
          <w:rFonts w:ascii="Calibri" w:hAnsi="Calibri" w:cs="Calibri"/>
          <w:b/>
          <w:bCs/>
          <w:i/>
          <w:iCs/>
          <w:sz w:val="20"/>
          <w:szCs w:val="20"/>
        </w:rPr>
        <w:t>Binning</w:t>
      </w:r>
      <w:r w:rsidRPr="00067808">
        <w:rPr>
          <w:rFonts w:ascii="Calibri" w:hAnsi="Calibri" w:cs="Calibri"/>
          <w:b/>
          <w:bCs/>
          <w:i/>
          <w:iCs/>
          <w:sz w:val="20"/>
          <w:szCs w:val="20"/>
        </w:rPr>
        <w:t>:</w:t>
      </w:r>
      <w:r w:rsidRPr="001C6F54">
        <w:rPr>
          <w:rFonts w:ascii="Calibri" w:hAnsi="Calibri" w:cs="Calibri"/>
          <w:sz w:val="20"/>
          <w:szCs w:val="20"/>
        </w:rPr>
        <w:t xml:space="preserve"> </w:t>
      </w:r>
    </w:p>
    <w:p w14:paraId="5007C322" w14:textId="77777777" w:rsidR="00696A87" w:rsidRDefault="00696A87" w:rsidP="00500C4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2B460F70" w14:textId="35AC1FC8" w:rsidR="00696A87" w:rsidRPr="00696A87" w:rsidRDefault="00696A87" w:rsidP="00500C47">
      <w:pPr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sz w:val="20"/>
          <w:szCs w:val="20"/>
        </w:rPr>
        <w:t>Test/Training:</w:t>
      </w:r>
    </w:p>
    <w:p w14:paraId="0DE6680D" w14:textId="77777777" w:rsidR="008562E1" w:rsidRDefault="008562E1" w:rsidP="00500C47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15694230" w14:textId="262FAC01" w:rsidR="00E92E9E" w:rsidRDefault="00E92E9E" w:rsidP="00500C47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Initial Assumptions:</w:t>
      </w:r>
    </w:p>
    <w:p w14:paraId="1274CED6" w14:textId="77777777" w:rsidR="008562E1" w:rsidRDefault="008562E1" w:rsidP="00500C47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3D472440" w14:textId="6FC923F1" w:rsidR="00284545" w:rsidRPr="00E92E9E" w:rsidRDefault="00284545" w:rsidP="00500C47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References:</w:t>
      </w:r>
      <w:r w:rsidR="00DE7476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DE7476" w:rsidRPr="00DE7476">
        <w:rPr>
          <w:rFonts w:ascii="Calibri" w:hAnsi="Calibri" w:cs="Calibri"/>
          <w:sz w:val="20"/>
          <w:szCs w:val="20"/>
        </w:rPr>
        <w:t>https://www.kaggle.com/datasets/currie32/crimes-in-chicago?select=Chicago_Crimes_2012_to_2017.csv</w:t>
      </w:r>
    </w:p>
    <w:sectPr w:rsidR="00284545" w:rsidRPr="00E92E9E" w:rsidSect="00F95E8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Taylor Kocher" w:date="2025-07-27T17:30:00Z" w:initials="TK">
    <w:p w14:paraId="7CB793D6" w14:textId="77777777" w:rsidR="00CB4AF1" w:rsidRDefault="00CB4AF1" w:rsidP="00CB4AF1">
      <w:pPr>
        <w:pStyle w:val="CommentText"/>
      </w:pPr>
      <w:r>
        <w:rPr>
          <w:rStyle w:val="CommentReference"/>
        </w:rPr>
        <w:annotationRef/>
      </w:r>
      <w:r>
        <w:t>Need to confirm datatype after it has been updated.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CB793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25B3AE6" w16cex:dateUtc="2025-07-27T21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CB793D6" w16cid:durableId="125B3AE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74542" w14:textId="77777777" w:rsidR="00FC087F" w:rsidRDefault="00FC087F" w:rsidP="00F95E8F">
      <w:pPr>
        <w:spacing w:after="0" w:line="240" w:lineRule="auto"/>
      </w:pPr>
      <w:r>
        <w:separator/>
      </w:r>
    </w:p>
  </w:endnote>
  <w:endnote w:type="continuationSeparator" w:id="0">
    <w:p w14:paraId="3B268782" w14:textId="77777777" w:rsidR="00FC087F" w:rsidRDefault="00FC087F" w:rsidP="00F95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B566A" w14:textId="77777777" w:rsidR="00FC087F" w:rsidRDefault="00FC087F" w:rsidP="00F95E8F">
      <w:pPr>
        <w:spacing w:after="0" w:line="240" w:lineRule="auto"/>
      </w:pPr>
      <w:r>
        <w:separator/>
      </w:r>
    </w:p>
  </w:footnote>
  <w:footnote w:type="continuationSeparator" w:id="0">
    <w:p w14:paraId="3C20F9F3" w14:textId="77777777" w:rsidR="00FC087F" w:rsidRDefault="00FC087F" w:rsidP="00F95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552608"/>
    <w:multiLevelType w:val="hybridMultilevel"/>
    <w:tmpl w:val="5AF6E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75599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aylor Kocher">
    <w15:presenceInfo w15:providerId="Windows Live" w15:userId="34fafd0f8ab602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3C"/>
    <w:rsid w:val="0000317C"/>
    <w:rsid w:val="000D54C1"/>
    <w:rsid w:val="001458DB"/>
    <w:rsid w:val="002540F8"/>
    <w:rsid w:val="00262BF3"/>
    <w:rsid w:val="00284545"/>
    <w:rsid w:val="002A6BC7"/>
    <w:rsid w:val="00303A91"/>
    <w:rsid w:val="003D7A3A"/>
    <w:rsid w:val="003E40F0"/>
    <w:rsid w:val="004148DC"/>
    <w:rsid w:val="00423E54"/>
    <w:rsid w:val="00425CB9"/>
    <w:rsid w:val="0047113C"/>
    <w:rsid w:val="0049446D"/>
    <w:rsid w:val="004C193C"/>
    <w:rsid w:val="004C748F"/>
    <w:rsid w:val="00500C47"/>
    <w:rsid w:val="00590D32"/>
    <w:rsid w:val="005B6F2D"/>
    <w:rsid w:val="006029A9"/>
    <w:rsid w:val="00696A87"/>
    <w:rsid w:val="006B1BA6"/>
    <w:rsid w:val="0077518E"/>
    <w:rsid w:val="008562E1"/>
    <w:rsid w:val="008A2A7D"/>
    <w:rsid w:val="008C6870"/>
    <w:rsid w:val="008E5CD7"/>
    <w:rsid w:val="0093676F"/>
    <w:rsid w:val="00943DE1"/>
    <w:rsid w:val="00994FA5"/>
    <w:rsid w:val="009967FC"/>
    <w:rsid w:val="009C32BA"/>
    <w:rsid w:val="00A777C8"/>
    <w:rsid w:val="00AB1966"/>
    <w:rsid w:val="00B87E32"/>
    <w:rsid w:val="00B92F77"/>
    <w:rsid w:val="00BB15B1"/>
    <w:rsid w:val="00BB36F8"/>
    <w:rsid w:val="00C47ED9"/>
    <w:rsid w:val="00CB4AF1"/>
    <w:rsid w:val="00CF395A"/>
    <w:rsid w:val="00DB6B51"/>
    <w:rsid w:val="00DC22BC"/>
    <w:rsid w:val="00DE7476"/>
    <w:rsid w:val="00E5329C"/>
    <w:rsid w:val="00E86143"/>
    <w:rsid w:val="00E92E9E"/>
    <w:rsid w:val="00EC08B0"/>
    <w:rsid w:val="00EC2ECF"/>
    <w:rsid w:val="00EF4721"/>
    <w:rsid w:val="00F878E7"/>
    <w:rsid w:val="00F95E8F"/>
    <w:rsid w:val="00FC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D6BAD"/>
  <w15:chartTrackingRefBased/>
  <w15:docId w15:val="{CCE479CC-DDE8-45AF-86A9-A1C260D3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1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1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1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1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1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DE1"/>
  </w:style>
  <w:style w:type="paragraph" w:styleId="Footer">
    <w:name w:val="footer"/>
    <w:basedOn w:val="Normal"/>
    <w:link w:val="FooterChar"/>
    <w:uiPriority w:val="99"/>
    <w:unhideWhenUsed/>
    <w:rsid w:val="00F95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E8F"/>
  </w:style>
  <w:style w:type="character" w:styleId="CommentReference">
    <w:name w:val="annotation reference"/>
    <w:basedOn w:val="DefaultParagraphFont"/>
    <w:uiPriority w:val="99"/>
    <w:semiHidden/>
    <w:unhideWhenUsed/>
    <w:rsid w:val="00CB4A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4A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4A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4A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4A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Kocher</dc:creator>
  <cp:keywords/>
  <dc:description/>
  <cp:lastModifiedBy>Taylor Kocher</cp:lastModifiedBy>
  <cp:revision>43</cp:revision>
  <dcterms:created xsi:type="dcterms:W3CDTF">2025-07-27T17:13:00Z</dcterms:created>
  <dcterms:modified xsi:type="dcterms:W3CDTF">2025-07-27T21:31:00Z</dcterms:modified>
</cp:coreProperties>
</file>