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C5423E" w14:textId="77777777" w:rsidR="00F95E8F" w:rsidRDefault="00F95E8F" w:rsidP="00943DE1">
      <w:pPr>
        <w:spacing w:line="240" w:lineRule="auto"/>
        <w:jc w:val="both"/>
        <w:rPr>
          <w:rFonts w:ascii="Calibri" w:hAnsi="Calibri" w:cs="Calibri"/>
          <w:b/>
          <w:bCs/>
          <w:sz w:val="20"/>
          <w:szCs w:val="20"/>
        </w:rPr>
        <w:sectPr w:rsidR="00F95E8F" w:rsidSect="00CB1CC7">
          <w:headerReference w:type="default" r:id="rId8"/>
          <w:pgSz w:w="12240" w:h="15840"/>
          <w:pgMar w:top="720" w:right="720" w:bottom="720" w:left="720" w:header="720" w:footer="720" w:gutter="0"/>
          <w:cols w:space="720"/>
          <w:docGrid w:linePitch="360"/>
        </w:sectPr>
      </w:pPr>
    </w:p>
    <w:p w14:paraId="66EE873D" w14:textId="0D2832C5" w:rsidR="00CB1CC7" w:rsidRDefault="00CB1CC7" w:rsidP="00CB1CC7">
      <w:pPr>
        <w:spacing w:after="0" w:line="240" w:lineRule="auto"/>
        <w:jc w:val="center"/>
        <w:rPr>
          <w:rFonts w:ascii="Calibri" w:hAnsi="Calibri" w:cs="Calibri"/>
          <w:b/>
          <w:bCs/>
          <w:sz w:val="20"/>
          <w:szCs w:val="20"/>
        </w:rPr>
      </w:pPr>
      <w:r>
        <w:rPr>
          <w:rFonts w:ascii="Calibri" w:hAnsi="Calibri" w:cs="Calibri"/>
          <w:b/>
          <w:bCs/>
          <w:sz w:val="20"/>
          <w:szCs w:val="20"/>
        </w:rPr>
        <w:t>[TITLE]</w:t>
      </w:r>
    </w:p>
    <w:p w14:paraId="0F8AB532" w14:textId="77777777" w:rsidR="00CB1CC7" w:rsidRDefault="00CB1CC7" w:rsidP="00CB1CC7">
      <w:pPr>
        <w:spacing w:after="0" w:line="240" w:lineRule="auto"/>
        <w:jc w:val="center"/>
        <w:rPr>
          <w:rFonts w:ascii="Calibri" w:hAnsi="Calibri" w:cs="Calibri"/>
          <w:b/>
          <w:bCs/>
          <w:sz w:val="20"/>
          <w:szCs w:val="20"/>
        </w:rPr>
      </w:pPr>
    </w:p>
    <w:p w14:paraId="56016276" w14:textId="7ED5B0DA" w:rsidR="00943DE1" w:rsidRDefault="00943DE1" w:rsidP="00500C47">
      <w:pPr>
        <w:spacing w:after="0" w:line="240" w:lineRule="auto"/>
        <w:jc w:val="both"/>
        <w:rPr>
          <w:rFonts w:ascii="Calibri" w:hAnsi="Calibri" w:cs="Calibri"/>
          <w:b/>
          <w:bCs/>
          <w:sz w:val="20"/>
          <w:szCs w:val="20"/>
        </w:rPr>
      </w:pPr>
      <w:r w:rsidRPr="00430FE2">
        <w:rPr>
          <w:rFonts w:ascii="Calibri" w:hAnsi="Calibri" w:cs="Calibri"/>
          <w:b/>
          <w:bCs/>
          <w:sz w:val="20"/>
          <w:szCs w:val="20"/>
        </w:rPr>
        <w:t>Introduction and Business Understanding:</w:t>
      </w:r>
      <w:r w:rsidR="00590D32">
        <w:rPr>
          <w:rFonts w:ascii="Calibri" w:hAnsi="Calibri" w:cs="Calibri"/>
          <w:b/>
          <w:bCs/>
          <w:sz w:val="20"/>
          <w:szCs w:val="20"/>
        </w:rPr>
        <w:t xml:space="preserve"> </w:t>
      </w:r>
      <w:r w:rsidR="00C134CE">
        <w:rPr>
          <w:rFonts w:ascii="Calibri" w:hAnsi="Calibri" w:cs="Calibri"/>
          <w:sz w:val="20"/>
          <w:szCs w:val="20"/>
        </w:rPr>
        <w:t>The Chicago</w:t>
      </w:r>
      <w:r w:rsidR="00590D32" w:rsidRPr="00590D32">
        <w:rPr>
          <w:rFonts w:ascii="Calibri" w:hAnsi="Calibri" w:cs="Calibri"/>
          <w:sz w:val="20"/>
          <w:szCs w:val="20"/>
        </w:rPr>
        <w:t xml:space="preserve"> Police Department</w:t>
      </w:r>
      <w:r w:rsidR="007B51E7">
        <w:rPr>
          <w:rFonts w:ascii="Calibri" w:hAnsi="Calibri" w:cs="Calibri"/>
          <w:sz w:val="20"/>
          <w:szCs w:val="20"/>
        </w:rPr>
        <w:t xml:space="preserve"> </w:t>
      </w:r>
      <w:r w:rsidR="00BE5050">
        <w:rPr>
          <w:rFonts w:ascii="Calibri" w:hAnsi="Calibri" w:cs="Calibri"/>
          <w:sz w:val="20"/>
          <w:szCs w:val="20"/>
        </w:rPr>
        <w:t xml:space="preserve">utilizes </w:t>
      </w:r>
      <w:r w:rsidR="00C134CE">
        <w:rPr>
          <w:rFonts w:ascii="Calibri" w:hAnsi="Calibri" w:cs="Calibri"/>
          <w:sz w:val="20"/>
          <w:szCs w:val="20"/>
        </w:rPr>
        <w:t>their</w:t>
      </w:r>
      <w:r w:rsidR="007B51E7">
        <w:rPr>
          <w:rFonts w:ascii="Calibri" w:hAnsi="Calibri" w:cs="Calibri"/>
          <w:sz w:val="20"/>
          <w:szCs w:val="20"/>
        </w:rPr>
        <w:t xml:space="preserve"> </w:t>
      </w:r>
      <w:r w:rsidR="00590D32" w:rsidRPr="00590D32">
        <w:rPr>
          <w:rFonts w:ascii="Calibri" w:hAnsi="Calibri" w:cs="Calibri"/>
          <w:sz w:val="20"/>
          <w:szCs w:val="20"/>
        </w:rPr>
        <w:t>Citizen Law Enforcement Analysis and Reporting</w:t>
      </w:r>
      <w:r w:rsidR="00BE5050">
        <w:rPr>
          <w:rFonts w:ascii="Calibri" w:hAnsi="Calibri" w:cs="Calibri"/>
          <w:sz w:val="20"/>
          <w:szCs w:val="20"/>
        </w:rPr>
        <w:t xml:space="preserve"> (CLEAR)</w:t>
      </w:r>
      <w:r w:rsidR="00590D32" w:rsidRPr="00590D32">
        <w:rPr>
          <w:rFonts w:ascii="Calibri" w:hAnsi="Calibri" w:cs="Calibri"/>
          <w:sz w:val="20"/>
          <w:szCs w:val="20"/>
        </w:rPr>
        <w:t xml:space="preserve"> system</w:t>
      </w:r>
      <w:r w:rsidR="00BE5050">
        <w:rPr>
          <w:rFonts w:ascii="Calibri" w:hAnsi="Calibri" w:cs="Calibri"/>
          <w:sz w:val="20"/>
          <w:szCs w:val="20"/>
        </w:rPr>
        <w:t xml:space="preserve"> to track</w:t>
      </w:r>
      <w:r w:rsidR="006C29DA">
        <w:rPr>
          <w:rFonts w:ascii="Calibri" w:hAnsi="Calibri" w:cs="Calibri"/>
          <w:sz w:val="20"/>
          <w:szCs w:val="20"/>
        </w:rPr>
        <w:t xml:space="preserve"> crime statistics</w:t>
      </w:r>
      <w:r w:rsidR="00EC2ECF">
        <w:rPr>
          <w:rFonts w:ascii="Calibri" w:hAnsi="Calibri" w:cs="Calibri"/>
          <w:sz w:val="20"/>
          <w:szCs w:val="20"/>
        </w:rPr>
        <w:t>.</w:t>
      </w:r>
      <w:r w:rsidR="008958AF">
        <w:rPr>
          <w:rFonts w:ascii="Calibri" w:hAnsi="Calibri" w:cs="Calibri"/>
          <w:sz w:val="20"/>
          <w:szCs w:val="20"/>
        </w:rPr>
        <w:t xml:space="preserve"> </w:t>
      </w:r>
      <w:r w:rsidR="000C6F89">
        <w:rPr>
          <w:rFonts w:ascii="Calibri" w:hAnsi="Calibri" w:cs="Calibri"/>
          <w:sz w:val="20"/>
          <w:szCs w:val="20"/>
        </w:rPr>
        <w:t>Along with geographical information, the</w:t>
      </w:r>
      <w:r w:rsidR="00B862C2">
        <w:rPr>
          <w:rFonts w:ascii="Calibri" w:hAnsi="Calibri" w:cs="Calibri"/>
          <w:sz w:val="20"/>
          <w:szCs w:val="20"/>
        </w:rPr>
        <w:t xml:space="preserve"> CLEAR system also houses </w:t>
      </w:r>
      <w:r w:rsidR="00944B8E">
        <w:rPr>
          <w:rFonts w:ascii="Calibri" w:hAnsi="Calibri" w:cs="Calibri"/>
          <w:sz w:val="20"/>
          <w:szCs w:val="20"/>
        </w:rPr>
        <w:t>the outcome of whether the crime resulted in an arrest and/or whether it was a domestic dispute.</w:t>
      </w:r>
    </w:p>
    <w:p w14:paraId="505144C7" w14:textId="77777777" w:rsidR="008562E1" w:rsidRDefault="008562E1" w:rsidP="00500C47">
      <w:pPr>
        <w:spacing w:after="0" w:line="240" w:lineRule="auto"/>
        <w:jc w:val="both"/>
        <w:rPr>
          <w:rFonts w:ascii="Calibri" w:hAnsi="Calibri" w:cs="Calibri"/>
          <w:b/>
          <w:bCs/>
          <w:i/>
          <w:iCs/>
          <w:sz w:val="20"/>
          <w:szCs w:val="20"/>
        </w:rPr>
      </w:pPr>
    </w:p>
    <w:p w14:paraId="5EC3B274" w14:textId="7A6252EB" w:rsidR="00E44B17" w:rsidRPr="00370349" w:rsidRDefault="00E92E9E" w:rsidP="00500C47">
      <w:pPr>
        <w:spacing w:after="0" w:line="240" w:lineRule="auto"/>
        <w:jc w:val="both"/>
        <w:rPr>
          <w:rFonts w:ascii="Calibri" w:hAnsi="Calibri" w:cs="Calibri"/>
          <w:b/>
          <w:bCs/>
          <w:i/>
          <w:iCs/>
          <w:sz w:val="20"/>
          <w:szCs w:val="20"/>
        </w:rPr>
      </w:pPr>
      <w:r>
        <w:rPr>
          <w:rFonts w:ascii="Calibri" w:hAnsi="Calibri" w:cs="Calibri"/>
          <w:b/>
          <w:bCs/>
          <w:i/>
          <w:iCs/>
          <w:sz w:val="20"/>
          <w:szCs w:val="20"/>
        </w:rPr>
        <w:t>Business Objectives</w:t>
      </w:r>
      <w:r w:rsidR="00284545">
        <w:rPr>
          <w:rFonts w:ascii="Calibri" w:hAnsi="Calibri" w:cs="Calibri"/>
          <w:b/>
          <w:bCs/>
          <w:i/>
          <w:iCs/>
          <w:sz w:val="20"/>
          <w:szCs w:val="20"/>
        </w:rPr>
        <w:t>:</w:t>
      </w:r>
      <w:r w:rsidR="00370349">
        <w:rPr>
          <w:rFonts w:ascii="Calibri" w:hAnsi="Calibri" w:cs="Calibri"/>
          <w:sz w:val="20"/>
          <w:szCs w:val="20"/>
        </w:rPr>
        <w:t xml:space="preserve"> The data within the CLEAR system can be utilized to answer several </w:t>
      </w:r>
      <w:r w:rsidR="00E27E8F">
        <w:rPr>
          <w:rFonts w:ascii="Calibri" w:hAnsi="Calibri" w:cs="Calibri"/>
          <w:sz w:val="20"/>
          <w:szCs w:val="20"/>
        </w:rPr>
        <w:t>business objectives. For example, a visualization of the data could show</w:t>
      </w:r>
      <w:r w:rsidR="00680AEF">
        <w:rPr>
          <w:rFonts w:ascii="Calibri" w:hAnsi="Calibri" w:cs="Calibri"/>
          <w:sz w:val="20"/>
          <w:szCs w:val="20"/>
        </w:rPr>
        <w:t xml:space="preserve"> which districts have the highest crime rate </w:t>
      </w:r>
      <w:r w:rsidR="00BE58BF">
        <w:rPr>
          <w:rFonts w:ascii="Calibri" w:hAnsi="Calibri" w:cs="Calibri"/>
          <w:sz w:val="20"/>
          <w:szCs w:val="20"/>
        </w:rPr>
        <w:t xml:space="preserve">(Figure 1) </w:t>
      </w:r>
      <w:r w:rsidR="00680AEF">
        <w:rPr>
          <w:rFonts w:ascii="Calibri" w:hAnsi="Calibri" w:cs="Calibri"/>
          <w:sz w:val="20"/>
          <w:szCs w:val="20"/>
        </w:rPr>
        <w:t xml:space="preserve">or </w:t>
      </w:r>
      <w:r w:rsidR="00231FCF">
        <w:rPr>
          <w:rFonts w:ascii="Calibri" w:hAnsi="Calibri" w:cs="Calibri"/>
          <w:sz w:val="20"/>
          <w:szCs w:val="20"/>
        </w:rPr>
        <w:t xml:space="preserve">how many arrests each beat </w:t>
      </w:r>
      <w:r w:rsidR="00BE58BF">
        <w:rPr>
          <w:rFonts w:ascii="Calibri" w:hAnsi="Calibri" w:cs="Calibri"/>
          <w:sz w:val="20"/>
          <w:szCs w:val="20"/>
        </w:rPr>
        <w:t>made (Figure 2).</w:t>
      </w:r>
      <w:r w:rsidR="00370349">
        <w:rPr>
          <w:rFonts w:ascii="Calibri" w:hAnsi="Calibri" w:cs="Calibri"/>
          <w:b/>
          <w:bCs/>
          <w:i/>
          <w:iCs/>
          <w:sz w:val="20"/>
          <w:szCs w:val="20"/>
        </w:rPr>
        <w:t xml:space="preserve"> </w:t>
      </w:r>
      <w:r w:rsidR="00E44B17">
        <w:rPr>
          <w:rFonts w:ascii="Calibri" w:hAnsi="Calibri" w:cs="Calibri"/>
          <w:sz w:val="20"/>
          <w:szCs w:val="20"/>
        </w:rPr>
        <w:t xml:space="preserve">The main business objective </w:t>
      </w:r>
      <w:r w:rsidR="00370349">
        <w:rPr>
          <w:rFonts w:ascii="Calibri" w:hAnsi="Calibri" w:cs="Calibri"/>
          <w:sz w:val="20"/>
          <w:szCs w:val="20"/>
        </w:rPr>
        <w:t>our model</w:t>
      </w:r>
      <w:r w:rsidR="00E44B17">
        <w:rPr>
          <w:rFonts w:ascii="Calibri" w:hAnsi="Calibri" w:cs="Calibri"/>
          <w:sz w:val="20"/>
          <w:szCs w:val="20"/>
        </w:rPr>
        <w:t xml:space="preserve"> will answer is predicting the likelihood of</w:t>
      </w:r>
      <w:r w:rsidR="00F77787">
        <w:rPr>
          <w:rFonts w:ascii="Calibri" w:hAnsi="Calibri" w:cs="Calibri"/>
          <w:sz w:val="20"/>
          <w:szCs w:val="20"/>
        </w:rPr>
        <w:t xml:space="preserve"> an arrest based on various factors, such as type</w:t>
      </w:r>
      <w:r w:rsidR="00370349">
        <w:rPr>
          <w:rFonts w:ascii="Calibri" w:hAnsi="Calibri" w:cs="Calibri"/>
          <w:sz w:val="20"/>
          <w:szCs w:val="20"/>
        </w:rPr>
        <w:t>, location, and time of day.</w:t>
      </w:r>
    </w:p>
    <w:p w14:paraId="1C786EDE" w14:textId="77777777" w:rsidR="008562E1" w:rsidRDefault="008562E1" w:rsidP="00500C47">
      <w:pPr>
        <w:spacing w:after="0" w:line="240" w:lineRule="auto"/>
        <w:jc w:val="both"/>
        <w:rPr>
          <w:rFonts w:ascii="Calibri" w:hAnsi="Calibri" w:cs="Calibri"/>
          <w:b/>
          <w:bCs/>
          <w:sz w:val="20"/>
          <w:szCs w:val="20"/>
        </w:rPr>
      </w:pPr>
    </w:p>
    <w:p w14:paraId="5B763820" w14:textId="4C1184A7" w:rsidR="00303A91" w:rsidRDefault="00943DE1" w:rsidP="00500C47">
      <w:pPr>
        <w:spacing w:after="0" w:line="240" w:lineRule="auto"/>
        <w:jc w:val="both"/>
        <w:rPr>
          <w:rFonts w:ascii="Calibri" w:hAnsi="Calibri" w:cs="Calibri"/>
          <w:sz w:val="20"/>
          <w:szCs w:val="20"/>
        </w:rPr>
      </w:pPr>
      <w:r w:rsidRPr="00430FE2">
        <w:rPr>
          <w:rFonts w:ascii="Calibri" w:hAnsi="Calibri" w:cs="Calibri"/>
          <w:b/>
          <w:bCs/>
          <w:sz w:val="20"/>
          <w:szCs w:val="20"/>
        </w:rPr>
        <w:t>Data Understanding</w:t>
      </w:r>
      <w:r>
        <w:rPr>
          <w:rFonts w:ascii="Calibri" w:hAnsi="Calibri" w:cs="Calibri"/>
          <w:b/>
          <w:bCs/>
          <w:sz w:val="20"/>
          <w:szCs w:val="20"/>
        </w:rPr>
        <w:t xml:space="preserve"> and Preparation</w:t>
      </w:r>
      <w:r w:rsidRPr="00430FE2">
        <w:rPr>
          <w:rFonts w:ascii="Calibri" w:hAnsi="Calibri" w:cs="Calibri"/>
          <w:b/>
          <w:bCs/>
          <w:sz w:val="20"/>
          <w:szCs w:val="20"/>
        </w:rPr>
        <w:t>:</w:t>
      </w:r>
      <w:r>
        <w:rPr>
          <w:rFonts w:ascii="Calibri" w:hAnsi="Calibri" w:cs="Calibri"/>
          <w:b/>
          <w:bCs/>
          <w:sz w:val="20"/>
          <w:szCs w:val="20"/>
        </w:rPr>
        <w:t xml:space="preserve"> </w:t>
      </w:r>
      <w:r w:rsidR="0093676F" w:rsidRPr="0093676F">
        <w:rPr>
          <w:rFonts w:ascii="Calibri" w:hAnsi="Calibri" w:cs="Calibri"/>
          <w:sz w:val="20"/>
          <w:szCs w:val="20"/>
        </w:rPr>
        <w:t>CLEAR</w:t>
      </w:r>
      <w:r w:rsidR="001458DB">
        <w:rPr>
          <w:rFonts w:ascii="Calibri" w:hAnsi="Calibri" w:cs="Calibri"/>
          <w:sz w:val="20"/>
          <w:szCs w:val="20"/>
        </w:rPr>
        <w:t xml:space="preserve"> reported a total of </w:t>
      </w:r>
      <w:r w:rsidR="00BB36F8">
        <w:rPr>
          <w:rFonts w:ascii="Calibri" w:hAnsi="Calibri" w:cs="Calibri"/>
          <w:sz w:val="20"/>
          <w:szCs w:val="20"/>
        </w:rPr>
        <w:t>2</w:t>
      </w:r>
      <w:r w:rsidR="002A6BC7">
        <w:rPr>
          <w:rFonts w:ascii="Calibri" w:hAnsi="Calibri" w:cs="Calibri"/>
          <w:sz w:val="20"/>
          <w:szCs w:val="20"/>
        </w:rPr>
        <w:t>65,462 crimes in 2016.</w:t>
      </w:r>
      <w:r w:rsidR="00EC08B0">
        <w:rPr>
          <w:rFonts w:ascii="Calibri" w:hAnsi="Calibri" w:cs="Calibri"/>
          <w:sz w:val="20"/>
          <w:szCs w:val="20"/>
        </w:rPr>
        <w:t xml:space="preserve"> </w:t>
      </w:r>
      <w:r w:rsidR="00EC08B0" w:rsidRPr="00EC08B0">
        <w:rPr>
          <w:rFonts w:ascii="Calibri" w:hAnsi="Calibri" w:cs="Calibri"/>
          <w:sz w:val="20"/>
          <w:szCs w:val="20"/>
        </w:rPr>
        <w:t>The</w:t>
      </w:r>
      <w:r w:rsidR="00EC08B0">
        <w:rPr>
          <w:rFonts w:ascii="Calibri" w:hAnsi="Calibri" w:cs="Calibri"/>
          <w:sz w:val="20"/>
          <w:szCs w:val="20"/>
        </w:rPr>
        <w:t xml:space="preserve"> original</w:t>
      </w:r>
      <w:r w:rsidR="00EC08B0" w:rsidRPr="00EC08B0">
        <w:rPr>
          <w:rFonts w:ascii="Calibri" w:hAnsi="Calibri" w:cs="Calibri"/>
          <w:sz w:val="20"/>
          <w:szCs w:val="20"/>
        </w:rPr>
        <w:t xml:space="preserve"> data </w:t>
      </w:r>
      <w:r w:rsidR="00EC08B0">
        <w:rPr>
          <w:rFonts w:ascii="Calibri" w:hAnsi="Calibri" w:cs="Calibri"/>
          <w:sz w:val="20"/>
          <w:szCs w:val="20"/>
        </w:rPr>
        <w:t>set</w:t>
      </w:r>
      <w:r w:rsidR="00EC08B0" w:rsidRPr="00EC08B0">
        <w:rPr>
          <w:rFonts w:ascii="Calibri" w:hAnsi="Calibri" w:cs="Calibri"/>
          <w:sz w:val="20"/>
          <w:szCs w:val="20"/>
        </w:rPr>
        <w:t xml:space="preserve"> contained 2</w:t>
      </w:r>
      <w:r w:rsidR="00994FA5">
        <w:rPr>
          <w:rFonts w:ascii="Calibri" w:hAnsi="Calibri" w:cs="Calibri"/>
          <w:sz w:val="20"/>
          <w:szCs w:val="20"/>
        </w:rPr>
        <w:t>3 columns</w:t>
      </w:r>
      <w:r w:rsidR="00423E54">
        <w:rPr>
          <w:rFonts w:ascii="Calibri" w:hAnsi="Calibri" w:cs="Calibri"/>
          <w:sz w:val="20"/>
          <w:szCs w:val="20"/>
        </w:rPr>
        <w:t>.</w:t>
      </w:r>
      <w:r w:rsidR="005C3A82">
        <w:rPr>
          <w:rFonts w:ascii="Calibri" w:hAnsi="Calibri" w:cs="Calibri"/>
          <w:sz w:val="20"/>
          <w:szCs w:val="20"/>
        </w:rPr>
        <w:t xml:space="preserve"> </w:t>
      </w:r>
      <w:r w:rsidR="00C7418D">
        <w:rPr>
          <w:rFonts w:ascii="Calibri" w:hAnsi="Calibri" w:cs="Calibri"/>
          <w:sz w:val="20"/>
          <w:szCs w:val="20"/>
        </w:rPr>
        <w:t xml:space="preserve">Several steps were taken to prepare the dataset for modeling, including removing unnecessary columns, updating data types, and addressing missing values. </w:t>
      </w:r>
    </w:p>
    <w:p w14:paraId="10D6EF0A" w14:textId="77777777" w:rsidR="0077518E" w:rsidRDefault="0077518E" w:rsidP="00500C47">
      <w:pPr>
        <w:spacing w:after="0" w:line="240" w:lineRule="auto"/>
        <w:jc w:val="both"/>
        <w:rPr>
          <w:rFonts w:ascii="Calibri" w:hAnsi="Calibri" w:cs="Calibri"/>
          <w:sz w:val="20"/>
          <w:szCs w:val="20"/>
        </w:rPr>
      </w:pPr>
    </w:p>
    <w:p w14:paraId="2D4EC8E5" w14:textId="32559DCA" w:rsidR="00423E54" w:rsidRDefault="00EC2ECF" w:rsidP="00500C47">
      <w:pPr>
        <w:spacing w:after="0" w:line="240" w:lineRule="auto"/>
        <w:jc w:val="both"/>
        <w:rPr>
          <w:rFonts w:ascii="Calibri" w:hAnsi="Calibri" w:cs="Calibri"/>
          <w:sz w:val="20"/>
          <w:szCs w:val="20"/>
        </w:rPr>
      </w:pPr>
      <w:r>
        <w:rPr>
          <w:rFonts w:ascii="Calibri" w:hAnsi="Calibri" w:cs="Calibri"/>
          <w:b/>
          <w:bCs/>
          <w:i/>
          <w:iCs/>
          <w:sz w:val="20"/>
          <w:szCs w:val="20"/>
        </w:rPr>
        <w:t xml:space="preserve">Unnecessary Columns: </w:t>
      </w:r>
      <w:r w:rsidR="00C47ED9">
        <w:rPr>
          <w:rFonts w:ascii="Calibri" w:hAnsi="Calibri" w:cs="Calibri"/>
          <w:sz w:val="20"/>
          <w:szCs w:val="20"/>
        </w:rPr>
        <w:t>The “Year” column was removed</w:t>
      </w:r>
      <w:r w:rsidR="00B87E32">
        <w:rPr>
          <w:rFonts w:ascii="Calibri" w:hAnsi="Calibri" w:cs="Calibri"/>
          <w:sz w:val="20"/>
          <w:szCs w:val="20"/>
        </w:rPr>
        <w:t xml:space="preserve"> from our dataset</w:t>
      </w:r>
      <w:r w:rsidR="00C47ED9">
        <w:rPr>
          <w:rFonts w:ascii="Calibri" w:hAnsi="Calibri" w:cs="Calibri"/>
          <w:sz w:val="20"/>
          <w:szCs w:val="20"/>
        </w:rPr>
        <w:t>, as a</w:t>
      </w:r>
      <w:r w:rsidR="0077518E">
        <w:rPr>
          <w:rFonts w:ascii="Calibri" w:hAnsi="Calibri" w:cs="Calibri"/>
          <w:sz w:val="20"/>
          <w:szCs w:val="20"/>
        </w:rPr>
        <w:t xml:space="preserve">ll records contained a value of 2016 </w:t>
      </w:r>
      <w:r w:rsidR="00C47ED9">
        <w:rPr>
          <w:rFonts w:ascii="Calibri" w:hAnsi="Calibri" w:cs="Calibri"/>
          <w:sz w:val="20"/>
          <w:szCs w:val="20"/>
        </w:rPr>
        <w:t>within the column.</w:t>
      </w:r>
      <w:r w:rsidR="00B87E32">
        <w:rPr>
          <w:rFonts w:ascii="Calibri" w:hAnsi="Calibri" w:cs="Calibri"/>
          <w:sz w:val="20"/>
          <w:szCs w:val="20"/>
        </w:rPr>
        <w:t xml:space="preserve"> Additionally, several other columns were removed since they w</w:t>
      </w:r>
      <w:r w:rsidR="004C748F">
        <w:rPr>
          <w:rFonts w:ascii="Calibri" w:hAnsi="Calibri" w:cs="Calibri"/>
          <w:sz w:val="20"/>
          <w:szCs w:val="20"/>
        </w:rPr>
        <w:t>ould not be beneficial to our model nor help us answer our business objectives (</w:t>
      </w:r>
      <w:r w:rsidR="00423E54" w:rsidRPr="00423E54">
        <w:rPr>
          <w:rFonts w:ascii="Calibri" w:hAnsi="Calibri" w:cs="Calibri"/>
          <w:sz w:val="20"/>
          <w:szCs w:val="20"/>
        </w:rPr>
        <w:t>"Unnamed: 0","Case Number",</w:t>
      </w:r>
      <w:r w:rsidR="004C748F">
        <w:rPr>
          <w:rFonts w:ascii="Calibri" w:hAnsi="Calibri" w:cs="Calibri"/>
          <w:sz w:val="20"/>
          <w:szCs w:val="20"/>
        </w:rPr>
        <w:t xml:space="preserve"> </w:t>
      </w:r>
      <w:r w:rsidR="00423E54" w:rsidRPr="00423E54">
        <w:rPr>
          <w:rFonts w:ascii="Calibri" w:hAnsi="Calibri" w:cs="Calibri"/>
          <w:sz w:val="20"/>
          <w:szCs w:val="20"/>
        </w:rPr>
        <w:t xml:space="preserve">"IUCR", "X Coordinate", "Y Coordinate", "Updated On", "Block", </w:t>
      </w:r>
      <w:r w:rsidR="004C748F">
        <w:rPr>
          <w:rFonts w:ascii="Calibri" w:hAnsi="Calibri" w:cs="Calibri"/>
          <w:sz w:val="20"/>
          <w:szCs w:val="20"/>
        </w:rPr>
        <w:t xml:space="preserve">and </w:t>
      </w:r>
      <w:r w:rsidR="00423E54" w:rsidRPr="00423E54">
        <w:rPr>
          <w:rFonts w:ascii="Calibri" w:hAnsi="Calibri" w:cs="Calibri"/>
          <w:sz w:val="20"/>
          <w:szCs w:val="20"/>
        </w:rPr>
        <w:t>"FBI Code"</w:t>
      </w:r>
      <w:r w:rsidR="004C748F">
        <w:rPr>
          <w:rFonts w:ascii="Calibri" w:hAnsi="Calibri" w:cs="Calibri"/>
          <w:sz w:val="20"/>
          <w:szCs w:val="20"/>
        </w:rPr>
        <w:t>).</w:t>
      </w:r>
    </w:p>
    <w:p w14:paraId="207E5770" w14:textId="77777777" w:rsidR="00A777C8" w:rsidRDefault="00A777C8" w:rsidP="00500C47">
      <w:pPr>
        <w:spacing w:after="0" w:line="240" w:lineRule="auto"/>
        <w:jc w:val="both"/>
        <w:rPr>
          <w:rFonts w:ascii="Calibri" w:hAnsi="Calibri" w:cs="Calibri"/>
          <w:sz w:val="20"/>
          <w:szCs w:val="20"/>
        </w:rPr>
      </w:pPr>
    </w:p>
    <w:p w14:paraId="7F7B07EC" w14:textId="043ECC9C" w:rsidR="00BB15B1" w:rsidRDefault="00EC2ECF" w:rsidP="00500C47">
      <w:pPr>
        <w:spacing w:after="0" w:line="240" w:lineRule="auto"/>
        <w:jc w:val="both"/>
        <w:rPr>
          <w:rFonts w:ascii="Calibri" w:hAnsi="Calibri" w:cs="Calibri"/>
          <w:sz w:val="20"/>
          <w:szCs w:val="20"/>
        </w:rPr>
      </w:pPr>
      <w:r w:rsidRPr="00EC2ECF">
        <w:rPr>
          <w:rFonts w:ascii="Calibri" w:hAnsi="Calibri" w:cs="Calibri"/>
          <w:b/>
          <w:bCs/>
          <w:i/>
          <w:iCs/>
          <w:sz w:val="20"/>
          <w:szCs w:val="20"/>
        </w:rPr>
        <w:t xml:space="preserve">Data Types: </w:t>
      </w:r>
      <w:r w:rsidR="00A777C8">
        <w:rPr>
          <w:rFonts w:ascii="Calibri" w:hAnsi="Calibri" w:cs="Calibri"/>
          <w:sz w:val="20"/>
          <w:szCs w:val="20"/>
        </w:rPr>
        <w:t>The default data types for</w:t>
      </w:r>
      <w:r w:rsidR="00BB15B1">
        <w:rPr>
          <w:rFonts w:ascii="Calibri" w:hAnsi="Calibri" w:cs="Calibri"/>
          <w:sz w:val="20"/>
          <w:szCs w:val="20"/>
        </w:rPr>
        <w:t xml:space="preserve"> </w:t>
      </w:r>
      <w:r w:rsidR="00BB15B1" w:rsidRPr="00BB15B1">
        <w:rPr>
          <w:rFonts w:ascii="Calibri" w:hAnsi="Calibri" w:cs="Calibri"/>
          <w:sz w:val="20"/>
          <w:szCs w:val="20"/>
        </w:rPr>
        <w:t>"District",</w:t>
      </w:r>
      <w:r w:rsidR="00425CB9">
        <w:rPr>
          <w:rFonts w:ascii="Calibri" w:hAnsi="Calibri" w:cs="Calibri"/>
          <w:sz w:val="20"/>
          <w:szCs w:val="20"/>
        </w:rPr>
        <w:t xml:space="preserve"> </w:t>
      </w:r>
      <w:r w:rsidR="00BB15B1" w:rsidRPr="00BB15B1">
        <w:rPr>
          <w:rFonts w:ascii="Calibri" w:hAnsi="Calibri" w:cs="Calibri"/>
          <w:sz w:val="20"/>
          <w:szCs w:val="20"/>
        </w:rPr>
        <w:t>"Ward",</w:t>
      </w:r>
      <w:r w:rsidR="00425CB9">
        <w:rPr>
          <w:rFonts w:ascii="Calibri" w:hAnsi="Calibri" w:cs="Calibri"/>
          <w:sz w:val="20"/>
          <w:szCs w:val="20"/>
        </w:rPr>
        <w:t xml:space="preserve"> </w:t>
      </w:r>
      <w:r w:rsidR="00A777C8">
        <w:rPr>
          <w:rFonts w:ascii="Calibri" w:hAnsi="Calibri" w:cs="Calibri"/>
          <w:sz w:val="20"/>
          <w:szCs w:val="20"/>
        </w:rPr>
        <w:t xml:space="preserve">and </w:t>
      </w:r>
      <w:r w:rsidR="00BB15B1" w:rsidRPr="00BB15B1">
        <w:rPr>
          <w:rFonts w:ascii="Calibri" w:hAnsi="Calibri" w:cs="Calibri"/>
          <w:sz w:val="20"/>
          <w:szCs w:val="20"/>
        </w:rPr>
        <w:t>"Community Area"</w:t>
      </w:r>
      <w:r w:rsidR="00A777C8">
        <w:rPr>
          <w:rFonts w:ascii="Calibri" w:hAnsi="Calibri" w:cs="Calibri"/>
          <w:sz w:val="20"/>
          <w:szCs w:val="20"/>
        </w:rPr>
        <w:t xml:space="preserve"> </w:t>
      </w:r>
      <w:r w:rsidR="0077518E">
        <w:rPr>
          <w:rFonts w:ascii="Calibri" w:hAnsi="Calibri" w:cs="Calibri"/>
          <w:sz w:val="20"/>
          <w:szCs w:val="20"/>
        </w:rPr>
        <w:t xml:space="preserve">were float. </w:t>
      </w:r>
      <w:r>
        <w:rPr>
          <w:rFonts w:ascii="Calibri" w:hAnsi="Calibri" w:cs="Calibri"/>
          <w:sz w:val="20"/>
          <w:szCs w:val="20"/>
        </w:rPr>
        <w:t>However,</w:t>
      </w:r>
      <w:r w:rsidR="00A777C8">
        <w:rPr>
          <w:rFonts w:ascii="Calibri" w:hAnsi="Calibri" w:cs="Calibri"/>
          <w:sz w:val="20"/>
          <w:szCs w:val="20"/>
        </w:rPr>
        <w:t xml:space="preserve"> after a review of the data, it was determined that a</w:t>
      </w:r>
      <w:r w:rsidR="0077518E">
        <w:rPr>
          <w:rFonts w:ascii="Calibri" w:hAnsi="Calibri" w:cs="Calibri"/>
          <w:sz w:val="20"/>
          <w:szCs w:val="20"/>
        </w:rPr>
        <w:t>n integer data type is more appropriate and was updated within the dataset.</w:t>
      </w:r>
      <w:r w:rsidR="0000317C">
        <w:rPr>
          <w:rFonts w:ascii="Calibri" w:hAnsi="Calibri" w:cs="Calibri"/>
          <w:sz w:val="20"/>
          <w:szCs w:val="20"/>
        </w:rPr>
        <w:t xml:space="preserve"> The default data type for the “Date” column </w:t>
      </w:r>
      <w:r w:rsidR="00E5329C">
        <w:rPr>
          <w:rFonts w:ascii="Calibri" w:hAnsi="Calibri" w:cs="Calibri"/>
          <w:sz w:val="20"/>
          <w:szCs w:val="20"/>
        </w:rPr>
        <w:t xml:space="preserve">was object. A review of the data shows that this column includes a date and timestamp, therefore this field was updated to a </w:t>
      </w:r>
      <w:r w:rsidR="00CB4AF1">
        <w:rPr>
          <w:rFonts w:ascii="Calibri" w:hAnsi="Calibri" w:cs="Calibri"/>
          <w:sz w:val="20"/>
          <w:szCs w:val="20"/>
        </w:rPr>
        <w:t>datetime datatype.</w:t>
      </w:r>
    </w:p>
    <w:p w14:paraId="25D176D9" w14:textId="77777777" w:rsidR="008562E1" w:rsidRDefault="008562E1" w:rsidP="00500C47">
      <w:pPr>
        <w:spacing w:after="0" w:line="240" w:lineRule="auto"/>
        <w:jc w:val="both"/>
        <w:rPr>
          <w:rFonts w:ascii="Calibri" w:hAnsi="Calibri" w:cs="Calibri"/>
          <w:b/>
          <w:bCs/>
          <w:i/>
          <w:iCs/>
          <w:sz w:val="20"/>
          <w:szCs w:val="20"/>
        </w:rPr>
      </w:pPr>
    </w:p>
    <w:p w14:paraId="42561C48" w14:textId="2CAC9819" w:rsidR="00303A91" w:rsidRDefault="00303A91" w:rsidP="00500C47">
      <w:pPr>
        <w:spacing w:after="0" w:line="240" w:lineRule="auto"/>
        <w:jc w:val="both"/>
        <w:rPr>
          <w:rFonts w:ascii="Calibri" w:hAnsi="Calibri" w:cs="Calibri"/>
          <w:b/>
          <w:bCs/>
          <w:i/>
          <w:iCs/>
          <w:sz w:val="20"/>
          <w:szCs w:val="20"/>
        </w:rPr>
      </w:pPr>
      <w:r>
        <w:rPr>
          <w:rFonts w:ascii="Calibri" w:hAnsi="Calibri" w:cs="Calibri"/>
          <w:b/>
          <w:bCs/>
          <w:i/>
          <w:iCs/>
          <w:sz w:val="20"/>
          <w:szCs w:val="20"/>
        </w:rPr>
        <w:t>Missing Values:</w:t>
      </w:r>
      <w:r w:rsidR="00EF4721">
        <w:rPr>
          <w:rFonts w:ascii="Calibri" w:hAnsi="Calibri" w:cs="Calibri"/>
          <w:b/>
          <w:bCs/>
          <w:i/>
          <w:iCs/>
          <w:sz w:val="20"/>
          <w:szCs w:val="20"/>
        </w:rPr>
        <w:t xml:space="preserve"> </w:t>
      </w:r>
      <w:r w:rsidR="000D54C1" w:rsidRPr="000D54C1">
        <w:rPr>
          <w:rFonts w:ascii="Calibri" w:hAnsi="Calibri" w:cs="Calibri"/>
          <w:sz w:val="20"/>
          <w:szCs w:val="20"/>
        </w:rPr>
        <w:t>14,189</w:t>
      </w:r>
      <w:r w:rsidR="006029A9">
        <w:rPr>
          <w:rFonts w:ascii="Calibri" w:hAnsi="Calibri" w:cs="Calibri"/>
          <w:sz w:val="20"/>
          <w:szCs w:val="20"/>
        </w:rPr>
        <w:t xml:space="preserve"> records were missing several values within the </w:t>
      </w:r>
      <w:r w:rsidR="008A2A7D">
        <w:rPr>
          <w:rFonts w:ascii="Calibri" w:hAnsi="Calibri" w:cs="Calibri"/>
          <w:sz w:val="20"/>
          <w:szCs w:val="20"/>
        </w:rPr>
        <w:t xml:space="preserve">“Latitude”, “Longitude” and </w:t>
      </w:r>
      <w:r w:rsidR="006029A9">
        <w:rPr>
          <w:rFonts w:ascii="Calibri" w:hAnsi="Calibri" w:cs="Calibri"/>
          <w:sz w:val="20"/>
          <w:szCs w:val="20"/>
        </w:rPr>
        <w:t>“Location”</w:t>
      </w:r>
      <w:r w:rsidR="008A2A7D">
        <w:rPr>
          <w:rFonts w:ascii="Calibri" w:hAnsi="Calibri" w:cs="Calibri"/>
          <w:b/>
          <w:bCs/>
          <w:i/>
          <w:iCs/>
          <w:sz w:val="20"/>
          <w:szCs w:val="20"/>
        </w:rPr>
        <w:t xml:space="preserve"> </w:t>
      </w:r>
      <w:r w:rsidR="008A2A7D">
        <w:rPr>
          <w:rFonts w:ascii="Calibri" w:hAnsi="Calibri" w:cs="Calibri"/>
          <w:sz w:val="20"/>
          <w:szCs w:val="20"/>
        </w:rPr>
        <w:t xml:space="preserve">columns and </w:t>
      </w:r>
      <w:r w:rsidR="00EF4721" w:rsidRPr="00EF4721">
        <w:rPr>
          <w:rFonts w:ascii="Calibri" w:hAnsi="Calibri" w:cs="Calibri"/>
          <w:sz w:val="20"/>
          <w:szCs w:val="20"/>
        </w:rPr>
        <w:t>783</w:t>
      </w:r>
      <w:r w:rsidR="00EF4721">
        <w:rPr>
          <w:rFonts w:ascii="Calibri" w:hAnsi="Calibri" w:cs="Calibri"/>
          <w:sz w:val="20"/>
          <w:szCs w:val="20"/>
        </w:rPr>
        <w:t xml:space="preserve"> records were missing </w:t>
      </w:r>
      <w:r w:rsidR="008E5CD7">
        <w:rPr>
          <w:rFonts w:ascii="Calibri" w:hAnsi="Calibri" w:cs="Calibri"/>
          <w:sz w:val="20"/>
          <w:szCs w:val="20"/>
        </w:rPr>
        <w:t>a</w:t>
      </w:r>
      <w:r w:rsidR="00DC22BC">
        <w:rPr>
          <w:rFonts w:ascii="Calibri" w:hAnsi="Calibri" w:cs="Calibri"/>
          <w:sz w:val="20"/>
          <w:szCs w:val="20"/>
        </w:rPr>
        <w:t xml:space="preserve"> </w:t>
      </w:r>
      <w:r w:rsidR="008E5CD7">
        <w:rPr>
          <w:rFonts w:ascii="Calibri" w:hAnsi="Calibri" w:cs="Calibri"/>
          <w:sz w:val="20"/>
          <w:szCs w:val="20"/>
        </w:rPr>
        <w:t>“</w:t>
      </w:r>
      <w:r w:rsidR="00DC22BC">
        <w:rPr>
          <w:rFonts w:ascii="Calibri" w:hAnsi="Calibri" w:cs="Calibri"/>
          <w:sz w:val="20"/>
          <w:szCs w:val="20"/>
        </w:rPr>
        <w:t>Location Description</w:t>
      </w:r>
      <w:r w:rsidR="008E5CD7">
        <w:rPr>
          <w:rFonts w:ascii="Calibri" w:hAnsi="Calibri" w:cs="Calibri"/>
          <w:sz w:val="20"/>
          <w:szCs w:val="20"/>
        </w:rPr>
        <w:t>”</w:t>
      </w:r>
      <w:r w:rsidR="005B6F2D">
        <w:rPr>
          <w:rFonts w:ascii="Calibri" w:hAnsi="Calibri" w:cs="Calibri"/>
          <w:sz w:val="20"/>
          <w:szCs w:val="20"/>
        </w:rPr>
        <w:t xml:space="preserve">. These records were dropped from our dataset, as they made up </w:t>
      </w:r>
      <w:r w:rsidR="004148DC">
        <w:rPr>
          <w:rFonts w:ascii="Calibri" w:hAnsi="Calibri" w:cs="Calibri"/>
          <w:sz w:val="20"/>
          <w:szCs w:val="20"/>
        </w:rPr>
        <w:t>a small portion</w:t>
      </w:r>
      <w:r w:rsidR="00DB6B51">
        <w:rPr>
          <w:rFonts w:ascii="Calibri" w:hAnsi="Calibri" w:cs="Calibri"/>
          <w:sz w:val="20"/>
          <w:szCs w:val="20"/>
        </w:rPr>
        <w:t xml:space="preserve"> of the population</w:t>
      </w:r>
      <w:r w:rsidR="004148DC">
        <w:rPr>
          <w:rFonts w:ascii="Calibri" w:hAnsi="Calibri" w:cs="Calibri"/>
          <w:sz w:val="20"/>
          <w:szCs w:val="20"/>
        </w:rPr>
        <w:t xml:space="preserve"> (5.55%)</w:t>
      </w:r>
      <w:r w:rsidR="00DB6B51">
        <w:rPr>
          <w:rFonts w:ascii="Calibri" w:hAnsi="Calibri" w:cs="Calibri"/>
          <w:sz w:val="20"/>
          <w:szCs w:val="20"/>
        </w:rPr>
        <w:t xml:space="preserve"> and the</w:t>
      </w:r>
      <w:r w:rsidR="005B6F2D">
        <w:rPr>
          <w:rFonts w:ascii="Calibri" w:hAnsi="Calibri" w:cs="Calibri"/>
          <w:sz w:val="20"/>
          <w:szCs w:val="20"/>
        </w:rPr>
        <w:t xml:space="preserve">re was no easy way </w:t>
      </w:r>
      <w:r w:rsidR="00DB6B51">
        <w:rPr>
          <w:rFonts w:ascii="Calibri" w:hAnsi="Calibri" w:cs="Calibri"/>
          <w:sz w:val="20"/>
          <w:szCs w:val="20"/>
        </w:rPr>
        <w:t xml:space="preserve">to decide what their values should be. After dropping these records, </w:t>
      </w:r>
      <w:r w:rsidR="003E40F0">
        <w:rPr>
          <w:rFonts w:ascii="Calibri" w:hAnsi="Calibri" w:cs="Calibri"/>
          <w:sz w:val="20"/>
          <w:szCs w:val="20"/>
        </w:rPr>
        <w:t>the</w:t>
      </w:r>
      <w:r w:rsidR="00DB6B51">
        <w:rPr>
          <w:rFonts w:ascii="Calibri" w:hAnsi="Calibri" w:cs="Calibri"/>
          <w:sz w:val="20"/>
          <w:szCs w:val="20"/>
        </w:rPr>
        <w:t xml:space="preserve"> </w:t>
      </w:r>
      <w:r w:rsidR="003E40F0">
        <w:rPr>
          <w:rFonts w:ascii="Calibri" w:hAnsi="Calibri" w:cs="Calibri"/>
          <w:sz w:val="20"/>
          <w:szCs w:val="20"/>
        </w:rPr>
        <w:t xml:space="preserve">number of rows within the dataset was reduced to </w:t>
      </w:r>
      <w:r w:rsidR="006B1BA6">
        <w:rPr>
          <w:rFonts w:ascii="Calibri" w:hAnsi="Calibri" w:cs="Calibri"/>
          <w:sz w:val="20"/>
          <w:szCs w:val="20"/>
        </w:rPr>
        <w:t>250,732</w:t>
      </w:r>
      <w:r w:rsidR="004148DC">
        <w:rPr>
          <w:rFonts w:ascii="Calibri" w:hAnsi="Calibri" w:cs="Calibri"/>
          <w:sz w:val="20"/>
          <w:szCs w:val="20"/>
        </w:rPr>
        <w:t>.</w:t>
      </w:r>
    </w:p>
    <w:p w14:paraId="383C7AE5" w14:textId="77777777" w:rsidR="00500C47" w:rsidRPr="00303A91" w:rsidRDefault="00500C47" w:rsidP="00500C47">
      <w:pPr>
        <w:spacing w:after="0" w:line="240" w:lineRule="auto"/>
        <w:jc w:val="both"/>
        <w:rPr>
          <w:rFonts w:ascii="Calibri" w:hAnsi="Calibri" w:cs="Calibri"/>
          <w:b/>
          <w:bCs/>
          <w:i/>
          <w:iCs/>
          <w:sz w:val="20"/>
          <w:szCs w:val="20"/>
        </w:rPr>
      </w:pPr>
    </w:p>
    <w:p w14:paraId="27323055" w14:textId="0ED8114F" w:rsidR="00DB1223" w:rsidRDefault="00943DE1" w:rsidP="00500C47">
      <w:pPr>
        <w:spacing w:after="0" w:line="240" w:lineRule="auto"/>
        <w:jc w:val="both"/>
        <w:rPr>
          <w:rFonts w:ascii="Calibri" w:hAnsi="Calibri" w:cs="Calibri"/>
          <w:sz w:val="20"/>
          <w:szCs w:val="20"/>
        </w:rPr>
      </w:pPr>
      <w:commentRangeStart w:id="0"/>
      <w:r w:rsidRPr="00DE01F0">
        <w:rPr>
          <w:rFonts w:ascii="Calibri" w:hAnsi="Calibri" w:cs="Calibri"/>
          <w:b/>
          <w:bCs/>
          <w:i/>
          <w:iCs/>
          <w:sz w:val="20"/>
          <w:szCs w:val="20"/>
        </w:rPr>
        <w:t>Binning</w:t>
      </w:r>
      <w:r w:rsidRPr="00067808">
        <w:rPr>
          <w:rFonts w:ascii="Calibri" w:hAnsi="Calibri" w:cs="Calibri"/>
          <w:b/>
          <w:bCs/>
          <w:i/>
          <w:iCs/>
          <w:sz w:val="20"/>
          <w:szCs w:val="20"/>
        </w:rPr>
        <w:t>:</w:t>
      </w:r>
      <w:r w:rsidRPr="001C6F54">
        <w:rPr>
          <w:rFonts w:ascii="Calibri" w:hAnsi="Calibri" w:cs="Calibri"/>
          <w:sz w:val="20"/>
          <w:szCs w:val="20"/>
        </w:rPr>
        <w:t xml:space="preserve"> </w:t>
      </w:r>
      <w:commentRangeEnd w:id="0"/>
      <w:r w:rsidR="004308E5">
        <w:rPr>
          <w:rStyle w:val="CommentReference"/>
        </w:rPr>
        <w:commentReference w:id="0"/>
      </w:r>
    </w:p>
    <w:p w14:paraId="0E1F12B7" w14:textId="157A91E8" w:rsidR="00EC3E17" w:rsidRDefault="00DB1223" w:rsidP="00500C47">
      <w:pPr>
        <w:spacing w:after="0" w:line="240" w:lineRule="auto"/>
        <w:jc w:val="both"/>
        <w:rPr>
          <w:rFonts w:ascii="Calibri" w:hAnsi="Calibri" w:cs="Calibri"/>
          <w:sz w:val="20"/>
          <w:szCs w:val="20"/>
        </w:rPr>
      </w:pPr>
      <w:r>
        <w:rPr>
          <w:rFonts w:ascii="Calibri" w:hAnsi="Calibri" w:cs="Calibri"/>
          <w:sz w:val="20"/>
          <w:szCs w:val="20"/>
        </w:rPr>
        <w:t xml:space="preserve">Location Description: Counts and distribution was explored for location description. Ultimately, since location description is a categorical variable, it didn’t make sense to bin based on like counts the way you would with a time series for example. The categories were evaluated for commonality to preserve the informative nature of the measure. </w:t>
      </w:r>
      <w:r w:rsidR="004E6ECF">
        <w:rPr>
          <w:rFonts w:ascii="Calibri" w:hAnsi="Calibri" w:cs="Calibri"/>
          <w:sz w:val="20"/>
          <w:szCs w:val="20"/>
        </w:rPr>
        <w:t xml:space="preserve">127 location descriptions </w:t>
      </w:r>
      <w:r w:rsidR="00197416">
        <w:rPr>
          <w:rFonts w:ascii="Calibri" w:hAnsi="Calibri" w:cs="Calibri"/>
          <w:sz w:val="20"/>
          <w:szCs w:val="20"/>
        </w:rPr>
        <w:t>were binned to 10 categories</w:t>
      </w:r>
      <w:r w:rsidR="0080312A">
        <w:rPr>
          <w:rFonts w:ascii="Calibri" w:hAnsi="Calibri" w:cs="Calibri"/>
          <w:sz w:val="20"/>
          <w:szCs w:val="20"/>
        </w:rPr>
        <w:t xml:space="preserve"> based on description commonality. This will provide a consolidated view of the data while preserving a sufficient level of insight into the locations where crimes are committed. </w:t>
      </w:r>
    </w:p>
    <w:p w14:paraId="5007C322" w14:textId="77777777" w:rsidR="00696A87" w:rsidRDefault="00696A87" w:rsidP="00500C47">
      <w:pPr>
        <w:spacing w:after="0" w:line="240" w:lineRule="auto"/>
        <w:jc w:val="both"/>
        <w:rPr>
          <w:rFonts w:ascii="Calibri" w:hAnsi="Calibri" w:cs="Calibri"/>
          <w:sz w:val="20"/>
          <w:szCs w:val="20"/>
        </w:rPr>
      </w:pPr>
    </w:p>
    <w:p w14:paraId="2B460F70" w14:textId="35AC1FC8" w:rsidR="00696A87" w:rsidRDefault="00696A87" w:rsidP="00500C47">
      <w:pPr>
        <w:spacing w:after="0" w:line="240" w:lineRule="auto"/>
        <w:jc w:val="both"/>
        <w:rPr>
          <w:rFonts w:ascii="Calibri" w:hAnsi="Calibri" w:cs="Calibri"/>
          <w:b/>
          <w:bCs/>
          <w:i/>
          <w:iCs/>
          <w:sz w:val="20"/>
          <w:szCs w:val="20"/>
        </w:rPr>
      </w:pPr>
      <w:commentRangeStart w:id="1"/>
      <w:r>
        <w:rPr>
          <w:rFonts w:ascii="Calibri" w:hAnsi="Calibri" w:cs="Calibri"/>
          <w:b/>
          <w:bCs/>
          <w:i/>
          <w:iCs/>
          <w:sz w:val="20"/>
          <w:szCs w:val="20"/>
        </w:rPr>
        <w:t>Test/Training:</w:t>
      </w:r>
      <w:commentRangeEnd w:id="1"/>
      <w:r w:rsidR="004308E5">
        <w:rPr>
          <w:rStyle w:val="CommentReference"/>
        </w:rPr>
        <w:commentReference w:id="1"/>
      </w:r>
    </w:p>
    <w:p w14:paraId="0DE6680D" w14:textId="498646F7" w:rsidR="008562E1" w:rsidRDefault="00B27A24" w:rsidP="00500C47">
      <w:pPr>
        <w:spacing w:after="0" w:line="240" w:lineRule="auto"/>
        <w:jc w:val="both"/>
        <w:rPr>
          <w:rFonts w:ascii="Calibri" w:hAnsi="Calibri" w:cs="Calibri"/>
          <w:sz w:val="20"/>
          <w:szCs w:val="20"/>
        </w:rPr>
      </w:pPr>
      <w:r>
        <w:rPr>
          <w:rFonts w:ascii="Calibri" w:hAnsi="Calibri" w:cs="Calibri"/>
          <w:sz w:val="20"/>
          <w:szCs w:val="20"/>
        </w:rPr>
        <w:t xml:space="preserve">The data was split into test and training sets. Due to the large volume of data points in the set, we were able to allocate 25% of the dataset to a testing set. This is still within standard practice. However, we were able to use a percentage towards the higher end of the standard range due to the previously mentioned high volume of data. The </w:t>
      </w:r>
      <w:proofErr w:type="spellStart"/>
      <w:r>
        <w:rPr>
          <w:rFonts w:ascii="Calibri" w:hAnsi="Calibri" w:cs="Calibri"/>
          <w:sz w:val="20"/>
          <w:szCs w:val="20"/>
        </w:rPr>
        <w:t>random_state</w:t>
      </w:r>
      <w:proofErr w:type="spellEnd"/>
      <w:r>
        <w:rPr>
          <w:rFonts w:ascii="Calibri" w:hAnsi="Calibri" w:cs="Calibri"/>
          <w:sz w:val="20"/>
          <w:szCs w:val="20"/>
        </w:rPr>
        <w:t xml:space="preserve"> is set to 42 to ensure that through iterations of the data and coding the distribution of data between test and training sets remains the same. This provides us with an apples-to-apples perspective for comparison of results throughout the iterations of our model development. </w:t>
      </w:r>
    </w:p>
    <w:p w14:paraId="29AF38A5" w14:textId="77777777" w:rsidR="00B27A24" w:rsidRPr="00B27A24" w:rsidRDefault="00B27A24" w:rsidP="00500C47">
      <w:pPr>
        <w:spacing w:after="0" w:line="240" w:lineRule="auto"/>
        <w:jc w:val="both"/>
        <w:rPr>
          <w:rFonts w:ascii="Calibri" w:hAnsi="Calibri" w:cs="Calibri"/>
          <w:sz w:val="20"/>
          <w:szCs w:val="20"/>
        </w:rPr>
      </w:pPr>
    </w:p>
    <w:p w14:paraId="15694230" w14:textId="262FAC01" w:rsidR="00E92E9E" w:rsidRDefault="00E92E9E" w:rsidP="00500C47">
      <w:pPr>
        <w:spacing w:after="0" w:line="240" w:lineRule="auto"/>
        <w:jc w:val="both"/>
        <w:rPr>
          <w:rFonts w:ascii="Calibri" w:hAnsi="Calibri" w:cs="Calibri"/>
          <w:b/>
          <w:bCs/>
          <w:sz w:val="20"/>
          <w:szCs w:val="20"/>
        </w:rPr>
      </w:pPr>
      <w:commentRangeStart w:id="2"/>
      <w:r>
        <w:rPr>
          <w:rFonts w:ascii="Calibri" w:hAnsi="Calibri" w:cs="Calibri"/>
          <w:b/>
          <w:bCs/>
          <w:sz w:val="20"/>
          <w:szCs w:val="20"/>
        </w:rPr>
        <w:t>Initial Assumptions:</w:t>
      </w:r>
      <w:commentRangeEnd w:id="2"/>
      <w:r w:rsidR="00C872C9">
        <w:rPr>
          <w:rStyle w:val="CommentReference"/>
        </w:rPr>
        <w:commentReference w:id="2"/>
      </w:r>
    </w:p>
    <w:p w14:paraId="1D73CB8B" w14:textId="07B1FB5F" w:rsidR="007002C1" w:rsidRDefault="00723DF8" w:rsidP="007002C1">
      <w:pPr>
        <w:pStyle w:val="ListParagraph"/>
        <w:numPr>
          <w:ilvl w:val="0"/>
          <w:numId w:val="3"/>
        </w:numPr>
        <w:spacing w:after="0" w:line="240" w:lineRule="auto"/>
        <w:jc w:val="both"/>
        <w:rPr>
          <w:rFonts w:ascii="Calibri" w:hAnsi="Calibri" w:cs="Calibri"/>
          <w:sz w:val="20"/>
          <w:szCs w:val="20"/>
        </w:rPr>
      </w:pPr>
      <w:r>
        <w:rPr>
          <w:rFonts w:ascii="Calibri" w:hAnsi="Calibri" w:cs="Calibri"/>
          <w:sz w:val="20"/>
          <w:szCs w:val="20"/>
        </w:rPr>
        <w:t xml:space="preserve">Violent </w:t>
      </w:r>
      <w:r w:rsidR="00242F24" w:rsidRPr="00242F24">
        <w:rPr>
          <w:rFonts w:ascii="Calibri" w:hAnsi="Calibri" w:cs="Calibri"/>
          <w:sz w:val="20"/>
          <w:szCs w:val="20"/>
        </w:rPr>
        <w:t>crimes have</w:t>
      </w:r>
      <w:r>
        <w:rPr>
          <w:rFonts w:ascii="Calibri" w:hAnsi="Calibri" w:cs="Calibri"/>
          <w:sz w:val="20"/>
          <w:szCs w:val="20"/>
        </w:rPr>
        <w:t xml:space="preserve"> likelihood of</w:t>
      </w:r>
      <w:r w:rsidR="00242F24" w:rsidRPr="00242F24">
        <w:rPr>
          <w:rFonts w:ascii="Calibri" w:hAnsi="Calibri" w:cs="Calibri"/>
          <w:sz w:val="20"/>
          <w:szCs w:val="20"/>
        </w:rPr>
        <w:t xml:space="preserve"> higher arrest</w:t>
      </w:r>
      <w:r w:rsidR="00242F24">
        <w:rPr>
          <w:rFonts w:ascii="Calibri" w:hAnsi="Calibri" w:cs="Calibri"/>
          <w:sz w:val="20"/>
          <w:szCs w:val="20"/>
        </w:rPr>
        <w:t xml:space="preserve"> r</w:t>
      </w:r>
      <w:r>
        <w:rPr>
          <w:rFonts w:ascii="Calibri" w:hAnsi="Calibri" w:cs="Calibri"/>
          <w:sz w:val="20"/>
          <w:szCs w:val="20"/>
        </w:rPr>
        <w:t>ate</w:t>
      </w:r>
    </w:p>
    <w:p w14:paraId="5C802CDA" w14:textId="1DF88B36" w:rsidR="00BF6EE5" w:rsidRDefault="00F54959" w:rsidP="00BF6EE5">
      <w:pPr>
        <w:pStyle w:val="ListParagraph"/>
        <w:numPr>
          <w:ilvl w:val="0"/>
          <w:numId w:val="3"/>
        </w:numPr>
        <w:spacing w:after="0" w:line="240" w:lineRule="auto"/>
        <w:jc w:val="both"/>
        <w:rPr>
          <w:rFonts w:ascii="Calibri" w:hAnsi="Calibri" w:cs="Calibri"/>
          <w:sz w:val="20"/>
          <w:szCs w:val="20"/>
        </w:rPr>
      </w:pPr>
      <w:r>
        <w:rPr>
          <w:rFonts w:ascii="Calibri" w:hAnsi="Calibri" w:cs="Calibri"/>
          <w:sz w:val="20"/>
          <w:szCs w:val="20"/>
        </w:rPr>
        <w:t xml:space="preserve">Summer </w:t>
      </w:r>
      <w:r w:rsidR="00BF6EE5">
        <w:rPr>
          <w:rFonts w:ascii="Calibri" w:hAnsi="Calibri" w:cs="Calibri"/>
          <w:sz w:val="20"/>
          <w:szCs w:val="20"/>
        </w:rPr>
        <w:t>has a likelihood of higher arrest</w:t>
      </w:r>
    </w:p>
    <w:p w14:paraId="4305D215" w14:textId="6EE03327" w:rsidR="00BF6EE5" w:rsidRDefault="00BF6EE5" w:rsidP="00BF6EE5">
      <w:pPr>
        <w:pStyle w:val="ListParagraph"/>
        <w:numPr>
          <w:ilvl w:val="0"/>
          <w:numId w:val="3"/>
        </w:numPr>
        <w:spacing w:after="0" w:line="240" w:lineRule="auto"/>
        <w:jc w:val="both"/>
        <w:rPr>
          <w:rFonts w:ascii="Calibri" w:hAnsi="Calibri" w:cs="Calibri"/>
          <w:sz w:val="20"/>
          <w:szCs w:val="20"/>
        </w:rPr>
      </w:pPr>
      <w:r>
        <w:rPr>
          <w:rFonts w:ascii="Calibri" w:hAnsi="Calibri" w:cs="Calibri"/>
          <w:sz w:val="20"/>
          <w:szCs w:val="20"/>
        </w:rPr>
        <w:t>Crimes in the afternoon have a higher likelihood of arrest</w:t>
      </w:r>
    </w:p>
    <w:p w14:paraId="5D81B388" w14:textId="1571821E" w:rsidR="00BF6EE5" w:rsidRDefault="007E1C05" w:rsidP="00BF6EE5">
      <w:pPr>
        <w:pStyle w:val="ListParagraph"/>
        <w:numPr>
          <w:ilvl w:val="0"/>
          <w:numId w:val="3"/>
        </w:numPr>
        <w:spacing w:after="0" w:line="240" w:lineRule="auto"/>
        <w:jc w:val="both"/>
        <w:rPr>
          <w:rFonts w:ascii="Calibri" w:hAnsi="Calibri" w:cs="Calibri"/>
          <w:sz w:val="20"/>
          <w:szCs w:val="20"/>
        </w:rPr>
      </w:pPr>
      <w:r>
        <w:rPr>
          <w:rFonts w:ascii="Calibri" w:hAnsi="Calibri" w:cs="Calibri"/>
          <w:sz w:val="20"/>
          <w:szCs w:val="20"/>
        </w:rPr>
        <w:t>Crimes related to narcotics have the highest likelihood of arrest</w:t>
      </w:r>
    </w:p>
    <w:p w14:paraId="2B493D47" w14:textId="1D724A8E" w:rsidR="004E6E09" w:rsidRDefault="005A1166" w:rsidP="00BF6EE5">
      <w:pPr>
        <w:pStyle w:val="ListParagraph"/>
        <w:numPr>
          <w:ilvl w:val="0"/>
          <w:numId w:val="3"/>
        </w:numPr>
        <w:spacing w:after="0" w:line="240" w:lineRule="auto"/>
        <w:jc w:val="both"/>
        <w:rPr>
          <w:rFonts w:ascii="Calibri" w:hAnsi="Calibri" w:cs="Calibri"/>
          <w:sz w:val="20"/>
          <w:szCs w:val="20"/>
        </w:rPr>
      </w:pPr>
      <w:r w:rsidRPr="005A1166">
        <w:rPr>
          <w:rFonts w:ascii="Calibri" w:hAnsi="Calibri" w:cs="Calibri"/>
          <w:sz w:val="20"/>
          <w:szCs w:val="20"/>
        </w:rPr>
        <w:t xml:space="preserve">School grounds (public - school) </w:t>
      </w:r>
      <w:r w:rsidR="00837C3B" w:rsidRPr="005A1166">
        <w:rPr>
          <w:rFonts w:ascii="Calibri" w:hAnsi="Calibri" w:cs="Calibri"/>
          <w:sz w:val="20"/>
          <w:szCs w:val="20"/>
        </w:rPr>
        <w:t>have</w:t>
      </w:r>
      <w:r w:rsidRPr="005A1166">
        <w:rPr>
          <w:rFonts w:ascii="Calibri" w:hAnsi="Calibri" w:cs="Calibri"/>
          <w:sz w:val="20"/>
          <w:szCs w:val="20"/>
        </w:rPr>
        <w:t xml:space="preserve"> the highest proportion of violent crime.</w:t>
      </w:r>
    </w:p>
    <w:p w14:paraId="10586225" w14:textId="01E270C9" w:rsidR="005A1166" w:rsidRDefault="005A1166" w:rsidP="00BF6EE5">
      <w:pPr>
        <w:pStyle w:val="ListParagraph"/>
        <w:numPr>
          <w:ilvl w:val="0"/>
          <w:numId w:val="3"/>
        </w:numPr>
        <w:spacing w:after="0" w:line="240" w:lineRule="auto"/>
        <w:jc w:val="both"/>
        <w:rPr>
          <w:rFonts w:ascii="Calibri" w:hAnsi="Calibri" w:cs="Calibri"/>
          <w:sz w:val="20"/>
          <w:szCs w:val="20"/>
        </w:rPr>
      </w:pPr>
      <w:r w:rsidRPr="005A1166">
        <w:rPr>
          <w:rFonts w:ascii="Calibri" w:hAnsi="Calibri" w:cs="Calibri"/>
          <w:sz w:val="20"/>
          <w:szCs w:val="20"/>
        </w:rPr>
        <w:t xml:space="preserve">Private housing and public infrastructure not only represent </w:t>
      </w:r>
      <w:r w:rsidR="00837C3B" w:rsidRPr="005A1166">
        <w:rPr>
          <w:rFonts w:ascii="Calibri" w:hAnsi="Calibri" w:cs="Calibri"/>
          <w:sz w:val="20"/>
          <w:szCs w:val="20"/>
        </w:rPr>
        <w:t>most of the</w:t>
      </w:r>
      <w:r w:rsidRPr="005A1166">
        <w:rPr>
          <w:rFonts w:ascii="Calibri" w:hAnsi="Calibri" w:cs="Calibri"/>
          <w:sz w:val="20"/>
          <w:szCs w:val="20"/>
        </w:rPr>
        <w:t xml:space="preserve"> crime committed, they also have some of the largest proportion of violent to non-violent crime.</w:t>
      </w:r>
    </w:p>
    <w:p w14:paraId="136360BE" w14:textId="0A404BBD" w:rsidR="005A1166" w:rsidRPr="00BF6EE5" w:rsidRDefault="00837C3B" w:rsidP="00BF6EE5">
      <w:pPr>
        <w:pStyle w:val="ListParagraph"/>
        <w:numPr>
          <w:ilvl w:val="0"/>
          <w:numId w:val="3"/>
        </w:numPr>
        <w:spacing w:after="0" w:line="240" w:lineRule="auto"/>
        <w:jc w:val="both"/>
        <w:rPr>
          <w:rFonts w:ascii="Calibri" w:hAnsi="Calibri" w:cs="Calibri"/>
          <w:sz w:val="20"/>
          <w:szCs w:val="20"/>
        </w:rPr>
      </w:pPr>
      <w:r w:rsidRPr="005A1166">
        <w:rPr>
          <w:rFonts w:ascii="Calibri" w:hAnsi="Calibri" w:cs="Calibri"/>
          <w:sz w:val="20"/>
          <w:szCs w:val="20"/>
        </w:rPr>
        <w:t>Most</w:t>
      </w:r>
      <w:r w:rsidR="005A1166" w:rsidRPr="005A1166">
        <w:rPr>
          <w:rFonts w:ascii="Calibri" w:hAnsi="Calibri" w:cs="Calibri"/>
          <w:sz w:val="20"/>
          <w:szCs w:val="20"/>
        </w:rPr>
        <w:t xml:space="preserve"> crimes take place in public spaces tied to infrastructure and private housing and related facilities.</w:t>
      </w:r>
    </w:p>
    <w:p w14:paraId="1274CED6" w14:textId="77777777" w:rsidR="008562E1" w:rsidRDefault="008562E1" w:rsidP="00500C47">
      <w:pPr>
        <w:spacing w:after="0" w:line="240" w:lineRule="auto"/>
        <w:jc w:val="both"/>
        <w:rPr>
          <w:rFonts w:ascii="Calibri" w:hAnsi="Calibri" w:cs="Calibri"/>
          <w:b/>
          <w:bCs/>
          <w:sz w:val="20"/>
          <w:szCs w:val="20"/>
        </w:rPr>
      </w:pPr>
    </w:p>
    <w:p w14:paraId="3D472440" w14:textId="5C165D13" w:rsidR="00BE58BF" w:rsidRDefault="00284545" w:rsidP="00500C47">
      <w:pPr>
        <w:spacing w:after="0" w:line="240" w:lineRule="auto"/>
        <w:jc w:val="both"/>
        <w:rPr>
          <w:rFonts w:ascii="Calibri" w:hAnsi="Calibri" w:cs="Calibri"/>
          <w:sz w:val="20"/>
          <w:szCs w:val="20"/>
        </w:rPr>
      </w:pPr>
      <w:r>
        <w:rPr>
          <w:rFonts w:ascii="Calibri" w:hAnsi="Calibri" w:cs="Calibri"/>
          <w:b/>
          <w:bCs/>
          <w:sz w:val="20"/>
          <w:szCs w:val="20"/>
        </w:rPr>
        <w:t>References:</w:t>
      </w:r>
      <w:r w:rsidR="00DE7476">
        <w:rPr>
          <w:rFonts w:ascii="Calibri" w:hAnsi="Calibri" w:cs="Calibri"/>
          <w:b/>
          <w:bCs/>
          <w:sz w:val="20"/>
          <w:szCs w:val="20"/>
        </w:rPr>
        <w:t xml:space="preserve"> </w:t>
      </w:r>
      <w:hyperlink r:id="rId13" w:history="1">
        <w:r w:rsidR="00BE58BF" w:rsidRPr="008055AB">
          <w:rPr>
            <w:rStyle w:val="Hyperlink"/>
            <w:rFonts w:ascii="Calibri" w:hAnsi="Calibri" w:cs="Calibri"/>
            <w:sz w:val="20"/>
            <w:szCs w:val="20"/>
          </w:rPr>
          <w:t>https://www.kaggle.com/datasets/currie32/crimes-in-chicago?select=Chicago_Crimes_2012_to_2017.csv</w:t>
        </w:r>
      </w:hyperlink>
    </w:p>
    <w:p w14:paraId="7EDE76CC" w14:textId="77777777" w:rsidR="00BE58BF" w:rsidRDefault="00BE58BF">
      <w:pPr>
        <w:rPr>
          <w:rFonts w:ascii="Calibri" w:hAnsi="Calibri" w:cs="Calibri"/>
          <w:sz w:val="20"/>
          <w:szCs w:val="20"/>
        </w:rPr>
      </w:pPr>
      <w:r>
        <w:rPr>
          <w:rFonts w:ascii="Calibri" w:hAnsi="Calibri" w:cs="Calibri"/>
          <w:sz w:val="20"/>
          <w:szCs w:val="20"/>
        </w:rPr>
        <w:br w:type="page"/>
      </w:r>
    </w:p>
    <w:p w14:paraId="00846B08" w14:textId="34EA537F" w:rsidR="00284545" w:rsidRDefault="00BE58BF" w:rsidP="00500C47">
      <w:pPr>
        <w:spacing w:after="0" w:line="240" w:lineRule="auto"/>
        <w:jc w:val="both"/>
        <w:rPr>
          <w:rFonts w:ascii="Calibri" w:hAnsi="Calibri" w:cs="Calibri"/>
          <w:b/>
          <w:bCs/>
          <w:sz w:val="20"/>
          <w:szCs w:val="20"/>
        </w:rPr>
      </w:pPr>
      <w:commentRangeStart w:id="3"/>
      <w:r>
        <w:rPr>
          <w:rFonts w:ascii="Calibri" w:hAnsi="Calibri" w:cs="Calibri"/>
          <w:b/>
          <w:bCs/>
          <w:sz w:val="20"/>
          <w:szCs w:val="20"/>
        </w:rPr>
        <w:lastRenderedPageBreak/>
        <w:t>Figure 1: Number of crimes by district</w:t>
      </w:r>
    </w:p>
    <w:p w14:paraId="29583187" w14:textId="77777777" w:rsidR="00BE58BF" w:rsidRDefault="00BE58BF" w:rsidP="00500C47">
      <w:pPr>
        <w:spacing w:after="0" w:line="240" w:lineRule="auto"/>
        <w:jc w:val="both"/>
        <w:rPr>
          <w:rFonts w:ascii="Calibri" w:hAnsi="Calibri" w:cs="Calibri"/>
          <w:b/>
          <w:bCs/>
          <w:sz w:val="20"/>
          <w:szCs w:val="20"/>
        </w:rPr>
      </w:pPr>
    </w:p>
    <w:p w14:paraId="7FB636DB" w14:textId="64E28451" w:rsidR="00BE58BF" w:rsidRDefault="00BE58BF" w:rsidP="00500C47">
      <w:pPr>
        <w:spacing w:after="0" w:line="240" w:lineRule="auto"/>
        <w:jc w:val="both"/>
        <w:rPr>
          <w:rFonts w:ascii="Calibri" w:hAnsi="Calibri" w:cs="Calibri"/>
          <w:b/>
          <w:bCs/>
          <w:sz w:val="20"/>
          <w:szCs w:val="20"/>
        </w:rPr>
      </w:pPr>
      <w:r>
        <w:rPr>
          <w:rFonts w:ascii="Calibri" w:hAnsi="Calibri" w:cs="Calibri"/>
          <w:b/>
          <w:bCs/>
          <w:sz w:val="20"/>
          <w:szCs w:val="20"/>
        </w:rPr>
        <w:t xml:space="preserve">Figure 2: Number of arrests by </w:t>
      </w:r>
      <w:r w:rsidR="00727107">
        <w:rPr>
          <w:rFonts w:ascii="Calibri" w:hAnsi="Calibri" w:cs="Calibri"/>
          <w:b/>
          <w:bCs/>
          <w:sz w:val="20"/>
          <w:szCs w:val="20"/>
        </w:rPr>
        <w:t>beat</w:t>
      </w:r>
      <w:commentRangeEnd w:id="3"/>
      <w:r w:rsidR="00187B5A">
        <w:rPr>
          <w:rStyle w:val="CommentReference"/>
        </w:rPr>
        <w:commentReference w:id="3"/>
      </w:r>
    </w:p>
    <w:p w14:paraId="1EB452E5" w14:textId="77777777" w:rsidR="008F5A6E" w:rsidRDefault="008F5A6E" w:rsidP="00500C47">
      <w:pPr>
        <w:spacing w:after="0" w:line="240" w:lineRule="auto"/>
        <w:jc w:val="both"/>
        <w:rPr>
          <w:rFonts w:ascii="Calibri" w:hAnsi="Calibri" w:cs="Calibri"/>
          <w:b/>
          <w:bCs/>
          <w:sz w:val="20"/>
          <w:szCs w:val="20"/>
        </w:rPr>
      </w:pPr>
    </w:p>
    <w:p w14:paraId="6424576C" w14:textId="733D8179" w:rsidR="008F5A6E" w:rsidRDefault="008F5A6E" w:rsidP="00500C47">
      <w:pPr>
        <w:spacing w:after="0" w:line="240" w:lineRule="auto"/>
        <w:jc w:val="both"/>
        <w:rPr>
          <w:rFonts w:ascii="Calibri" w:hAnsi="Calibri" w:cs="Calibri"/>
          <w:b/>
          <w:bCs/>
          <w:sz w:val="20"/>
          <w:szCs w:val="20"/>
        </w:rPr>
      </w:pPr>
      <w:r>
        <w:rPr>
          <w:rFonts w:ascii="Calibri" w:hAnsi="Calibri" w:cs="Calibri"/>
          <w:b/>
          <w:bCs/>
          <w:sz w:val="20"/>
          <w:szCs w:val="20"/>
        </w:rPr>
        <w:t xml:space="preserve">Figure 3: </w:t>
      </w:r>
      <w:r w:rsidR="003C023E">
        <w:rPr>
          <w:rFonts w:ascii="Calibri" w:hAnsi="Calibri" w:cs="Calibri"/>
          <w:b/>
          <w:bCs/>
          <w:sz w:val="20"/>
          <w:szCs w:val="20"/>
        </w:rPr>
        <w:t>Number of Crimes by Location Description</w:t>
      </w:r>
    </w:p>
    <w:p w14:paraId="597A8B56" w14:textId="7FED8785" w:rsidR="003C023E" w:rsidRDefault="001E0C17" w:rsidP="00500C47">
      <w:pPr>
        <w:spacing w:after="0" w:line="240" w:lineRule="auto"/>
        <w:jc w:val="both"/>
        <w:rPr>
          <w:rFonts w:ascii="Calibri" w:hAnsi="Calibri" w:cs="Calibri"/>
          <w:b/>
          <w:bCs/>
          <w:sz w:val="20"/>
          <w:szCs w:val="20"/>
        </w:rPr>
      </w:pPr>
      <w:r w:rsidRPr="001E0C17">
        <w:rPr>
          <w:rFonts w:ascii="Calibri" w:hAnsi="Calibri" w:cs="Calibri"/>
          <w:b/>
          <w:bCs/>
          <w:sz w:val="20"/>
          <w:szCs w:val="20"/>
        </w:rPr>
        <w:drawing>
          <wp:inline distT="0" distB="0" distL="0" distR="0" wp14:anchorId="5674F612" wp14:editId="308B72CF">
            <wp:extent cx="3200400" cy="1285240"/>
            <wp:effectExtent l="0" t="0" r="0" b="0"/>
            <wp:docPr id="6107025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702521" name=""/>
                    <pic:cNvPicPr/>
                  </pic:nvPicPr>
                  <pic:blipFill>
                    <a:blip r:embed="rId14"/>
                    <a:stretch>
                      <a:fillRect/>
                    </a:stretch>
                  </pic:blipFill>
                  <pic:spPr>
                    <a:xfrm>
                      <a:off x="0" y="0"/>
                      <a:ext cx="3200400" cy="1285240"/>
                    </a:xfrm>
                    <a:prstGeom prst="rect">
                      <a:avLst/>
                    </a:prstGeom>
                  </pic:spPr>
                </pic:pic>
              </a:graphicData>
            </a:graphic>
          </wp:inline>
        </w:drawing>
      </w:r>
    </w:p>
    <w:p w14:paraId="04670AC2" w14:textId="77777777" w:rsidR="004E6E09" w:rsidRDefault="004E6E09" w:rsidP="00500C47">
      <w:pPr>
        <w:spacing w:after="0" w:line="240" w:lineRule="auto"/>
        <w:jc w:val="both"/>
        <w:rPr>
          <w:rFonts w:ascii="Calibri" w:hAnsi="Calibri" w:cs="Calibri"/>
          <w:b/>
          <w:bCs/>
          <w:sz w:val="20"/>
          <w:szCs w:val="20"/>
        </w:rPr>
      </w:pPr>
    </w:p>
    <w:p w14:paraId="360FA3FD" w14:textId="0C611B75" w:rsidR="003C023E" w:rsidRDefault="003C023E" w:rsidP="00500C47">
      <w:pPr>
        <w:spacing w:after="0" w:line="240" w:lineRule="auto"/>
        <w:jc w:val="both"/>
        <w:rPr>
          <w:rFonts w:ascii="Calibri" w:hAnsi="Calibri" w:cs="Calibri"/>
          <w:b/>
          <w:bCs/>
          <w:sz w:val="20"/>
          <w:szCs w:val="20"/>
        </w:rPr>
      </w:pPr>
      <w:r>
        <w:rPr>
          <w:rFonts w:ascii="Calibri" w:hAnsi="Calibri" w:cs="Calibri"/>
          <w:b/>
          <w:bCs/>
          <w:sz w:val="20"/>
          <w:szCs w:val="20"/>
        </w:rPr>
        <w:t>Figure 4: Violent and Non-Violent Crimes by Location Description</w:t>
      </w:r>
    </w:p>
    <w:p w14:paraId="4D63629F" w14:textId="19495015" w:rsidR="00D1483A" w:rsidRDefault="004E6E09" w:rsidP="00500C47">
      <w:pPr>
        <w:spacing w:after="0" w:line="240" w:lineRule="auto"/>
        <w:jc w:val="both"/>
        <w:rPr>
          <w:rFonts w:ascii="Calibri" w:hAnsi="Calibri" w:cs="Calibri"/>
          <w:b/>
          <w:bCs/>
          <w:sz w:val="20"/>
          <w:szCs w:val="20"/>
        </w:rPr>
      </w:pPr>
      <w:r w:rsidRPr="004E6E09">
        <w:rPr>
          <w:rFonts w:ascii="Calibri" w:hAnsi="Calibri" w:cs="Calibri"/>
          <w:b/>
          <w:bCs/>
          <w:sz w:val="20"/>
          <w:szCs w:val="20"/>
        </w:rPr>
        <w:drawing>
          <wp:inline distT="0" distB="0" distL="0" distR="0" wp14:anchorId="2C91EE80" wp14:editId="53A21735">
            <wp:extent cx="3200400" cy="1322070"/>
            <wp:effectExtent l="0" t="0" r="0" b="0"/>
            <wp:docPr id="999728053" name="Picture 1" descr="A graph with orange and blue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728053" name="Picture 1" descr="A graph with orange and blue bars&#10;&#10;AI-generated content may be incorrect."/>
                    <pic:cNvPicPr/>
                  </pic:nvPicPr>
                  <pic:blipFill>
                    <a:blip r:embed="rId15"/>
                    <a:stretch>
                      <a:fillRect/>
                    </a:stretch>
                  </pic:blipFill>
                  <pic:spPr>
                    <a:xfrm>
                      <a:off x="0" y="0"/>
                      <a:ext cx="3200400" cy="1322070"/>
                    </a:xfrm>
                    <a:prstGeom prst="rect">
                      <a:avLst/>
                    </a:prstGeom>
                  </pic:spPr>
                </pic:pic>
              </a:graphicData>
            </a:graphic>
          </wp:inline>
        </w:drawing>
      </w:r>
    </w:p>
    <w:p w14:paraId="19C0E471" w14:textId="77777777" w:rsidR="00727107" w:rsidRDefault="00727107" w:rsidP="00500C47">
      <w:pPr>
        <w:spacing w:after="0" w:line="240" w:lineRule="auto"/>
        <w:jc w:val="both"/>
        <w:rPr>
          <w:rFonts w:ascii="Calibri" w:hAnsi="Calibri" w:cs="Calibri"/>
          <w:b/>
          <w:bCs/>
          <w:sz w:val="20"/>
          <w:szCs w:val="20"/>
        </w:rPr>
      </w:pPr>
    </w:p>
    <w:p w14:paraId="19951540" w14:textId="77777777" w:rsidR="00727107" w:rsidRPr="00BE58BF" w:rsidRDefault="00727107" w:rsidP="00500C47">
      <w:pPr>
        <w:spacing w:after="0" w:line="240" w:lineRule="auto"/>
        <w:jc w:val="both"/>
        <w:rPr>
          <w:rFonts w:ascii="Calibri" w:hAnsi="Calibri" w:cs="Calibri"/>
          <w:b/>
          <w:bCs/>
          <w:sz w:val="20"/>
          <w:szCs w:val="20"/>
        </w:rPr>
      </w:pPr>
    </w:p>
    <w:sectPr w:rsidR="00727107" w:rsidRPr="00BE58BF" w:rsidSect="00CB1CC7">
      <w:type w:val="continuous"/>
      <w:pgSz w:w="12240" w:h="15840"/>
      <w:pgMar w:top="720" w:right="720" w:bottom="720" w:left="720" w:header="720" w:footer="720" w:gutter="0"/>
      <w:cols w:num="2"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Taylor Kocher" w:date="2025-07-28T20:33:00Z" w:initials="TK">
    <w:p w14:paraId="08A6A043" w14:textId="77777777" w:rsidR="004308E5" w:rsidRDefault="004308E5" w:rsidP="004308E5">
      <w:pPr>
        <w:pStyle w:val="CommentText"/>
      </w:pPr>
      <w:r>
        <w:rPr>
          <w:rStyle w:val="CommentReference"/>
        </w:rPr>
        <w:annotationRef/>
      </w:r>
      <w:r>
        <w:t>Individual binning efforts</w:t>
      </w:r>
    </w:p>
  </w:comment>
  <w:comment w:id="1" w:author="Taylor Kocher" w:date="2025-07-28T20:33:00Z" w:initials="TK">
    <w:p w14:paraId="73D7D37B" w14:textId="7BF0A85B" w:rsidR="004308E5" w:rsidRDefault="004308E5" w:rsidP="004308E5">
      <w:pPr>
        <w:pStyle w:val="CommentText"/>
      </w:pPr>
      <w:r>
        <w:rPr>
          <w:rStyle w:val="CommentReference"/>
        </w:rPr>
        <w:annotationRef/>
      </w:r>
      <w:r>
        <w:t>Ryan</w:t>
      </w:r>
    </w:p>
  </w:comment>
  <w:comment w:id="2" w:author="Taylor Kocher" w:date="2025-07-28T20:34:00Z" w:initials="TK">
    <w:p w14:paraId="5F138E8C" w14:textId="77777777" w:rsidR="00C872C9" w:rsidRDefault="00C872C9" w:rsidP="00C872C9">
      <w:pPr>
        <w:pStyle w:val="CommentText"/>
      </w:pPr>
      <w:r>
        <w:rPr>
          <w:rStyle w:val="CommentReference"/>
        </w:rPr>
        <w:annotationRef/>
      </w:r>
      <w:r>
        <w:t>Cameron</w:t>
      </w:r>
    </w:p>
  </w:comment>
  <w:comment w:id="3" w:author="Taylor Kocher" w:date="2025-07-28T20:34:00Z" w:initials="TK">
    <w:p w14:paraId="0E3378E0" w14:textId="77777777" w:rsidR="00187B5A" w:rsidRDefault="00187B5A" w:rsidP="00187B5A">
      <w:pPr>
        <w:pStyle w:val="CommentText"/>
      </w:pPr>
      <w:r>
        <w:rPr>
          <w:rStyle w:val="CommentReference"/>
        </w:rPr>
        <w:annotationRef/>
      </w:r>
      <w:r>
        <w:t>Eric</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8A6A043" w15:done="0"/>
  <w15:commentEx w15:paraId="73D7D37B" w15:done="0"/>
  <w15:commentEx w15:paraId="5F138E8C" w15:done="0"/>
  <w15:commentEx w15:paraId="0E3378E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3517DE9" w16cex:dateUtc="2025-07-29T00:33:00Z"/>
  <w16cex:commentExtensible w16cex:durableId="688500E3" w16cex:dateUtc="2025-07-29T00:33:00Z"/>
  <w16cex:commentExtensible w16cex:durableId="650303FF" w16cex:dateUtc="2025-07-29T00:34:00Z"/>
  <w16cex:commentExtensible w16cex:durableId="675E74DE" w16cex:dateUtc="2025-07-29T00: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8A6A043" w16cid:durableId="23517DE9"/>
  <w16cid:commentId w16cid:paraId="73D7D37B" w16cid:durableId="688500E3"/>
  <w16cid:commentId w16cid:paraId="5F138E8C" w16cid:durableId="650303FF"/>
  <w16cid:commentId w16cid:paraId="0E3378E0" w16cid:durableId="675E74D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470305" w14:textId="77777777" w:rsidR="001E6A19" w:rsidRDefault="001E6A19" w:rsidP="00F95E8F">
      <w:pPr>
        <w:spacing w:after="0" w:line="240" w:lineRule="auto"/>
      </w:pPr>
      <w:r>
        <w:separator/>
      </w:r>
    </w:p>
  </w:endnote>
  <w:endnote w:type="continuationSeparator" w:id="0">
    <w:p w14:paraId="7FF8555A" w14:textId="77777777" w:rsidR="001E6A19" w:rsidRDefault="001E6A19" w:rsidP="00F95E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38EBF5" w14:textId="77777777" w:rsidR="001E6A19" w:rsidRDefault="001E6A19" w:rsidP="00F95E8F">
      <w:pPr>
        <w:spacing w:after="0" w:line="240" w:lineRule="auto"/>
      </w:pPr>
      <w:r>
        <w:separator/>
      </w:r>
    </w:p>
  </w:footnote>
  <w:footnote w:type="continuationSeparator" w:id="0">
    <w:p w14:paraId="57E15B23" w14:textId="77777777" w:rsidR="001E6A19" w:rsidRDefault="001E6A19" w:rsidP="00F95E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2939EB" w14:textId="45F04772" w:rsidR="00D1483A" w:rsidRDefault="00CB1CC7" w:rsidP="00CB1CC7">
    <w:pPr>
      <w:pStyle w:val="Header"/>
      <w:tabs>
        <w:tab w:val="left" w:pos="8208"/>
        <w:tab w:val="left" w:pos="8256"/>
      </w:tabs>
      <w:rPr>
        <w:rFonts w:ascii="Calibri" w:hAnsi="Calibri" w:cs="Calibri"/>
        <w:sz w:val="20"/>
        <w:szCs w:val="20"/>
      </w:rPr>
    </w:pPr>
    <w:r w:rsidRPr="00430FE2">
      <w:rPr>
        <w:rFonts w:ascii="Calibri" w:hAnsi="Calibri" w:cs="Calibri"/>
        <w:sz w:val="20"/>
        <w:szCs w:val="20"/>
      </w:rPr>
      <w:t>Taylor Kocher</w:t>
    </w:r>
    <w:r>
      <w:rPr>
        <w:rFonts w:ascii="Calibri" w:hAnsi="Calibri" w:cs="Calibri"/>
        <w:sz w:val="20"/>
        <w:szCs w:val="20"/>
      </w:rPr>
      <w:t>, Ryan McGiffin,</w:t>
    </w:r>
    <w:r w:rsidRPr="00430FE2">
      <w:rPr>
        <w:rFonts w:ascii="Calibri" w:hAnsi="Calibri" w:cs="Calibri"/>
        <w:sz w:val="20"/>
        <w:szCs w:val="20"/>
      </w:rPr>
      <w:tab/>
    </w:r>
    <w:r>
      <w:rPr>
        <w:rFonts w:ascii="Calibri" w:hAnsi="Calibri" w:cs="Calibri"/>
        <w:sz w:val="20"/>
        <w:szCs w:val="20"/>
      </w:rPr>
      <w:t xml:space="preserve">                                 </w:t>
    </w:r>
    <w:r w:rsidRPr="00430FE2">
      <w:rPr>
        <w:rFonts w:ascii="Calibri" w:hAnsi="Calibri" w:cs="Calibri"/>
        <w:sz w:val="20"/>
        <w:szCs w:val="20"/>
      </w:rPr>
      <w:t>ISDS 7</w:t>
    </w:r>
    <w:r>
      <w:rPr>
        <w:rFonts w:ascii="Calibri" w:hAnsi="Calibri" w:cs="Calibri"/>
        <w:sz w:val="20"/>
        <w:szCs w:val="20"/>
      </w:rPr>
      <w:t>075</w:t>
    </w:r>
    <w:r w:rsidRPr="00430FE2">
      <w:rPr>
        <w:rFonts w:ascii="Calibri" w:hAnsi="Calibri" w:cs="Calibri"/>
        <w:sz w:val="20"/>
        <w:szCs w:val="20"/>
      </w:rPr>
      <w:t xml:space="preserve">, </w:t>
    </w:r>
    <w:r>
      <w:rPr>
        <w:rFonts w:ascii="Calibri" w:hAnsi="Calibri" w:cs="Calibri"/>
        <w:sz w:val="20"/>
        <w:szCs w:val="20"/>
      </w:rPr>
      <w:t>Module 5</w:t>
    </w:r>
    <w:r w:rsidRPr="00430FE2">
      <w:rPr>
        <w:rFonts w:ascii="Calibri" w:hAnsi="Calibri" w:cs="Calibri"/>
        <w:sz w:val="20"/>
        <w:szCs w:val="20"/>
      </w:rPr>
      <w:tab/>
    </w:r>
    <w:r>
      <w:rPr>
        <w:rFonts w:ascii="Calibri" w:hAnsi="Calibri" w:cs="Calibri"/>
        <w:sz w:val="20"/>
        <w:szCs w:val="20"/>
      </w:rPr>
      <w:tab/>
    </w:r>
    <w:r>
      <w:rPr>
        <w:rFonts w:ascii="Calibri" w:hAnsi="Calibri" w:cs="Calibri"/>
        <w:sz w:val="20"/>
        <w:szCs w:val="20"/>
      </w:rPr>
      <w:tab/>
      <w:t xml:space="preserve">                                  07/31/2025</w:t>
    </w:r>
  </w:p>
  <w:p w14:paraId="434C6663" w14:textId="7FDE601B" w:rsidR="00CB1CC7" w:rsidRPr="00CB1CC7" w:rsidRDefault="00CB1CC7" w:rsidP="00CB1CC7">
    <w:pPr>
      <w:pStyle w:val="Header"/>
      <w:rPr>
        <w:rFonts w:ascii="Calibri" w:hAnsi="Calibri" w:cs="Calibri"/>
        <w:sz w:val="20"/>
        <w:szCs w:val="20"/>
      </w:rPr>
    </w:pPr>
    <w:r>
      <w:rPr>
        <w:rFonts w:ascii="Calibri" w:hAnsi="Calibri" w:cs="Calibri"/>
        <w:sz w:val="20"/>
        <w:szCs w:val="20"/>
      </w:rPr>
      <w:t>Eric Lekas, &amp; Cameron Slough</w:t>
    </w:r>
    <w:r>
      <w:rPr>
        <w:rFonts w:ascii="Calibri" w:hAnsi="Calibri" w:cs="Calibri"/>
        <w:sz w:val="20"/>
        <w:szCs w:val="20"/>
      </w:rPr>
      <w:tab/>
    </w:r>
    <w:r>
      <w:rPr>
        <w:rFonts w:ascii="Calibri" w:hAnsi="Calibri" w:cs="Calibri"/>
        <w:sz w:val="20"/>
        <w:szCs w:val="2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62745E"/>
    <w:multiLevelType w:val="hybridMultilevel"/>
    <w:tmpl w:val="FAD45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CC576C"/>
    <w:multiLevelType w:val="hybridMultilevel"/>
    <w:tmpl w:val="39805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552608"/>
    <w:multiLevelType w:val="hybridMultilevel"/>
    <w:tmpl w:val="5AF6E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93755993">
    <w:abstractNumId w:val="2"/>
  </w:num>
  <w:num w:numId="2" w16cid:durableId="693386767">
    <w:abstractNumId w:val="0"/>
  </w:num>
  <w:num w:numId="3" w16cid:durableId="3809551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Taylor Kocher">
    <w15:presenceInfo w15:providerId="Windows Live" w15:userId="34fafd0f8ab602e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113C"/>
    <w:rsid w:val="0000317C"/>
    <w:rsid w:val="00066AC4"/>
    <w:rsid w:val="000A7D6C"/>
    <w:rsid w:val="000C6F89"/>
    <w:rsid w:val="000D54C1"/>
    <w:rsid w:val="000D6FB7"/>
    <w:rsid w:val="001458DB"/>
    <w:rsid w:val="00187B5A"/>
    <w:rsid w:val="00197416"/>
    <w:rsid w:val="001D4026"/>
    <w:rsid w:val="001E0C17"/>
    <w:rsid w:val="001E6A19"/>
    <w:rsid w:val="00231FCF"/>
    <w:rsid w:val="00242F24"/>
    <w:rsid w:val="002540F8"/>
    <w:rsid w:val="00262BF3"/>
    <w:rsid w:val="00284545"/>
    <w:rsid w:val="002A6BC7"/>
    <w:rsid w:val="00303A91"/>
    <w:rsid w:val="00370349"/>
    <w:rsid w:val="00383C4C"/>
    <w:rsid w:val="003C023E"/>
    <w:rsid w:val="003D7A3A"/>
    <w:rsid w:val="003E40F0"/>
    <w:rsid w:val="004148DC"/>
    <w:rsid w:val="00423E54"/>
    <w:rsid w:val="00425CB9"/>
    <w:rsid w:val="004308E5"/>
    <w:rsid w:val="0047113C"/>
    <w:rsid w:val="0049446D"/>
    <w:rsid w:val="004C193C"/>
    <w:rsid w:val="004C748F"/>
    <w:rsid w:val="004E6E09"/>
    <w:rsid w:val="004E6ECF"/>
    <w:rsid w:val="00500C47"/>
    <w:rsid w:val="00590D32"/>
    <w:rsid w:val="005A1166"/>
    <w:rsid w:val="005B6F2D"/>
    <w:rsid w:val="005C3A82"/>
    <w:rsid w:val="006029A9"/>
    <w:rsid w:val="006635BA"/>
    <w:rsid w:val="00680AEF"/>
    <w:rsid w:val="00696A87"/>
    <w:rsid w:val="006B1BA6"/>
    <w:rsid w:val="006C29DA"/>
    <w:rsid w:val="007002C1"/>
    <w:rsid w:val="00723DF8"/>
    <w:rsid w:val="00727107"/>
    <w:rsid w:val="0077518E"/>
    <w:rsid w:val="007B51E7"/>
    <w:rsid w:val="007E1C05"/>
    <w:rsid w:val="0080312A"/>
    <w:rsid w:val="00837C3B"/>
    <w:rsid w:val="0084046C"/>
    <w:rsid w:val="008562E1"/>
    <w:rsid w:val="008958AF"/>
    <w:rsid w:val="008A2A7D"/>
    <w:rsid w:val="008C6870"/>
    <w:rsid w:val="008E5CD7"/>
    <w:rsid w:val="008F5A6E"/>
    <w:rsid w:val="0093676F"/>
    <w:rsid w:val="00943DE1"/>
    <w:rsid w:val="00944B8E"/>
    <w:rsid w:val="00994FA5"/>
    <w:rsid w:val="009967FC"/>
    <w:rsid w:val="009C32BA"/>
    <w:rsid w:val="00A777C8"/>
    <w:rsid w:val="00A82312"/>
    <w:rsid w:val="00AB1966"/>
    <w:rsid w:val="00AC6B1A"/>
    <w:rsid w:val="00B27A24"/>
    <w:rsid w:val="00B862C2"/>
    <w:rsid w:val="00B87E32"/>
    <w:rsid w:val="00B92F77"/>
    <w:rsid w:val="00BB15B1"/>
    <w:rsid w:val="00BB36F8"/>
    <w:rsid w:val="00BC1AD5"/>
    <w:rsid w:val="00BC4A49"/>
    <w:rsid w:val="00BE5050"/>
    <w:rsid w:val="00BE58BF"/>
    <w:rsid w:val="00BF6EE5"/>
    <w:rsid w:val="00C12B21"/>
    <w:rsid w:val="00C134CE"/>
    <w:rsid w:val="00C47ED9"/>
    <w:rsid w:val="00C7418D"/>
    <w:rsid w:val="00C872C9"/>
    <w:rsid w:val="00CB1CC7"/>
    <w:rsid w:val="00CB4AF1"/>
    <w:rsid w:val="00CF395A"/>
    <w:rsid w:val="00D1483A"/>
    <w:rsid w:val="00DB1223"/>
    <w:rsid w:val="00DB6B51"/>
    <w:rsid w:val="00DC22BC"/>
    <w:rsid w:val="00DE7476"/>
    <w:rsid w:val="00E27E8F"/>
    <w:rsid w:val="00E44B17"/>
    <w:rsid w:val="00E5329C"/>
    <w:rsid w:val="00E562C8"/>
    <w:rsid w:val="00E86143"/>
    <w:rsid w:val="00E92E9E"/>
    <w:rsid w:val="00EC08B0"/>
    <w:rsid w:val="00EC2ECF"/>
    <w:rsid w:val="00EC3E17"/>
    <w:rsid w:val="00EF0435"/>
    <w:rsid w:val="00EF4721"/>
    <w:rsid w:val="00F54959"/>
    <w:rsid w:val="00F56385"/>
    <w:rsid w:val="00F77787"/>
    <w:rsid w:val="00F878E7"/>
    <w:rsid w:val="00F95E8F"/>
    <w:rsid w:val="00FA2513"/>
    <w:rsid w:val="00FC08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8D6BAD"/>
  <w15:chartTrackingRefBased/>
  <w15:docId w15:val="{CCE479CC-DDE8-45AF-86A9-A1C260D3A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113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7113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7113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7113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7113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7113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7113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7113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7113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113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7113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7113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7113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7113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711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711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711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7113C"/>
    <w:rPr>
      <w:rFonts w:eastAsiaTheme="majorEastAsia" w:cstheme="majorBidi"/>
      <w:color w:val="272727" w:themeColor="text1" w:themeTint="D8"/>
    </w:rPr>
  </w:style>
  <w:style w:type="paragraph" w:styleId="Title">
    <w:name w:val="Title"/>
    <w:basedOn w:val="Normal"/>
    <w:next w:val="Normal"/>
    <w:link w:val="TitleChar"/>
    <w:uiPriority w:val="10"/>
    <w:qFormat/>
    <w:rsid w:val="0047113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11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113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711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7113C"/>
    <w:pPr>
      <w:spacing w:before="160"/>
      <w:jc w:val="center"/>
    </w:pPr>
    <w:rPr>
      <w:i/>
      <w:iCs/>
      <w:color w:val="404040" w:themeColor="text1" w:themeTint="BF"/>
    </w:rPr>
  </w:style>
  <w:style w:type="character" w:customStyle="1" w:styleId="QuoteChar">
    <w:name w:val="Quote Char"/>
    <w:basedOn w:val="DefaultParagraphFont"/>
    <w:link w:val="Quote"/>
    <w:uiPriority w:val="29"/>
    <w:rsid w:val="0047113C"/>
    <w:rPr>
      <w:i/>
      <w:iCs/>
      <w:color w:val="404040" w:themeColor="text1" w:themeTint="BF"/>
    </w:rPr>
  </w:style>
  <w:style w:type="paragraph" w:styleId="ListParagraph">
    <w:name w:val="List Paragraph"/>
    <w:basedOn w:val="Normal"/>
    <w:uiPriority w:val="34"/>
    <w:qFormat/>
    <w:rsid w:val="0047113C"/>
    <w:pPr>
      <w:ind w:left="720"/>
      <w:contextualSpacing/>
    </w:pPr>
  </w:style>
  <w:style w:type="character" w:styleId="IntenseEmphasis">
    <w:name w:val="Intense Emphasis"/>
    <w:basedOn w:val="DefaultParagraphFont"/>
    <w:uiPriority w:val="21"/>
    <w:qFormat/>
    <w:rsid w:val="0047113C"/>
    <w:rPr>
      <w:i/>
      <w:iCs/>
      <w:color w:val="0F4761" w:themeColor="accent1" w:themeShade="BF"/>
    </w:rPr>
  </w:style>
  <w:style w:type="paragraph" w:styleId="IntenseQuote">
    <w:name w:val="Intense Quote"/>
    <w:basedOn w:val="Normal"/>
    <w:next w:val="Normal"/>
    <w:link w:val="IntenseQuoteChar"/>
    <w:uiPriority w:val="30"/>
    <w:qFormat/>
    <w:rsid w:val="0047113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7113C"/>
    <w:rPr>
      <w:i/>
      <w:iCs/>
      <w:color w:val="0F4761" w:themeColor="accent1" w:themeShade="BF"/>
    </w:rPr>
  </w:style>
  <w:style w:type="character" w:styleId="IntenseReference">
    <w:name w:val="Intense Reference"/>
    <w:basedOn w:val="DefaultParagraphFont"/>
    <w:uiPriority w:val="32"/>
    <w:qFormat/>
    <w:rsid w:val="0047113C"/>
    <w:rPr>
      <w:b/>
      <w:bCs/>
      <w:smallCaps/>
      <w:color w:val="0F4761" w:themeColor="accent1" w:themeShade="BF"/>
      <w:spacing w:val="5"/>
    </w:rPr>
  </w:style>
  <w:style w:type="paragraph" w:styleId="Header">
    <w:name w:val="header"/>
    <w:basedOn w:val="Normal"/>
    <w:link w:val="HeaderChar"/>
    <w:uiPriority w:val="99"/>
    <w:unhideWhenUsed/>
    <w:rsid w:val="00943D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3DE1"/>
  </w:style>
  <w:style w:type="paragraph" w:styleId="Footer">
    <w:name w:val="footer"/>
    <w:basedOn w:val="Normal"/>
    <w:link w:val="FooterChar"/>
    <w:uiPriority w:val="99"/>
    <w:unhideWhenUsed/>
    <w:rsid w:val="00F95E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5E8F"/>
  </w:style>
  <w:style w:type="character" w:styleId="CommentReference">
    <w:name w:val="annotation reference"/>
    <w:basedOn w:val="DefaultParagraphFont"/>
    <w:uiPriority w:val="99"/>
    <w:semiHidden/>
    <w:unhideWhenUsed/>
    <w:rsid w:val="00CB4AF1"/>
    <w:rPr>
      <w:sz w:val="16"/>
      <w:szCs w:val="16"/>
    </w:rPr>
  </w:style>
  <w:style w:type="paragraph" w:styleId="CommentText">
    <w:name w:val="annotation text"/>
    <w:basedOn w:val="Normal"/>
    <w:link w:val="CommentTextChar"/>
    <w:uiPriority w:val="99"/>
    <w:unhideWhenUsed/>
    <w:rsid w:val="00CB4AF1"/>
    <w:pPr>
      <w:spacing w:line="240" w:lineRule="auto"/>
    </w:pPr>
    <w:rPr>
      <w:sz w:val="20"/>
      <w:szCs w:val="20"/>
    </w:rPr>
  </w:style>
  <w:style w:type="character" w:customStyle="1" w:styleId="CommentTextChar">
    <w:name w:val="Comment Text Char"/>
    <w:basedOn w:val="DefaultParagraphFont"/>
    <w:link w:val="CommentText"/>
    <w:uiPriority w:val="99"/>
    <w:rsid w:val="00CB4AF1"/>
    <w:rPr>
      <w:sz w:val="20"/>
      <w:szCs w:val="20"/>
    </w:rPr>
  </w:style>
  <w:style w:type="paragraph" w:styleId="CommentSubject">
    <w:name w:val="annotation subject"/>
    <w:basedOn w:val="CommentText"/>
    <w:next w:val="CommentText"/>
    <w:link w:val="CommentSubjectChar"/>
    <w:uiPriority w:val="99"/>
    <w:semiHidden/>
    <w:unhideWhenUsed/>
    <w:rsid w:val="00CB4AF1"/>
    <w:rPr>
      <w:b/>
      <w:bCs/>
    </w:rPr>
  </w:style>
  <w:style w:type="character" w:customStyle="1" w:styleId="CommentSubjectChar">
    <w:name w:val="Comment Subject Char"/>
    <w:basedOn w:val="CommentTextChar"/>
    <w:link w:val="CommentSubject"/>
    <w:uiPriority w:val="99"/>
    <w:semiHidden/>
    <w:rsid w:val="00CB4AF1"/>
    <w:rPr>
      <w:b/>
      <w:bCs/>
      <w:sz w:val="20"/>
      <w:szCs w:val="20"/>
    </w:rPr>
  </w:style>
  <w:style w:type="character" w:styleId="Hyperlink">
    <w:name w:val="Hyperlink"/>
    <w:basedOn w:val="DefaultParagraphFont"/>
    <w:uiPriority w:val="99"/>
    <w:unhideWhenUsed/>
    <w:rsid w:val="00BE58BF"/>
    <w:rPr>
      <w:color w:val="467886" w:themeColor="hyperlink"/>
      <w:u w:val="single"/>
    </w:rPr>
  </w:style>
  <w:style w:type="character" w:styleId="UnresolvedMention">
    <w:name w:val="Unresolved Mention"/>
    <w:basedOn w:val="DefaultParagraphFont"/>
    <w:uiPriority w:val="99"/>
    <w:semiHidden/>
    <w:unhideWhenUsed/>
    <w:rsid w:val="00BE58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kaggle.com/datasets/currie32/crimes-in-chicago?select=Chicago_Crimes_2012_to_2017.csv"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2.png"/><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10C25C-6444-4728-8F6B-9370C5BBA6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TotalTime>
  <Pages>2</Pages>
  <Words>680</Words>
  <Characters>3876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Kocher</dc:creator>
  <cp:keywords/>
  <dc:description/>
  <cp:lastModifiedBy>Ryan McGiffin</cp:lastModifiedBy>
  <cp:revision>94</cp:revision>
  <dcterms:created xsi:type="dcterms:W3CDTF">2025-07-27T17:13:00Z</dcterms:created>
  <dcterms:modified xsi:type="dcterms:W3CDTF">2025-07-29T12:33:00Z</dcterms:modified>
</cp:coreProperties>
</file>