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4F85C6" w14:textId="77777777" w:rsidR="000359ED" w:rsidRDefault="000359ED" w:rsidP="000359ED">
      <w:pPr>
        <w:jc w:val="center"/>
        <w:rPr>
          <w:sz w:val="50"/>
          <w:szCs w:val="50"/>
        </w:rPr>
      </w:pPr>
    </w:p>
    <w:p w14:paraId="10CBA25C" w14:textId="77777777" w:rsidR="00112F6A" w:rsidRPr="000359ED" w:rsidRDefault="000359ED" w:rsidP="000359ED">
      <w:pPr>
        <w:jc w:val="center"/>
        <w:rPr>
          <w:rFonts w:ascii="한컴바탕" w:eastAsia="한컴바탕" w:hAnsi="한컴바탕" w:cs="한컴바탕"/>
          <w:sz w:val="40"/>
          <w:szCs w:val="40"/>
        </w:rPr>
      </w:pPr>
      <w:r w:rsidRPr="000359ED">
        <w:rPr>
          <w:rFonts w:ascii="한컴바탕" w:eastAsia="한컴바탕" w:hAnsi="한컴바탕" w:cs="한컴바탕" w:hint="eastAsia"/>
          <w:sz w:val="40"/>
          <w:szCs w:val="40"/>
        </w:rPr>
        <w:t xml:space="preserve">주 </w:t>
      </w:r>
      <w:r w:rsidRPr="000359ED">
        <w:rPr>
          <w:rFonts w:ascii="한컴바탕" w:eastAsia="한컴바탕" w:hAnsi="한컴바탕" w:cs="한컴바탕"/>
          <w:sz w:val="40"/>
          <w:szCs w:val="40"/>
        </w:rPr>
        <w:t xml:space="preserve">    </w:t>
      </w:r>
      <w:r w:rsidRPr="000359ED">
        <w:rPr>
          <w:rFonts w:ascii="한컴바탕" w:eastAsia="한컴바탕" w:hAnsi="한컴바탕" w:cs="한컴바탕" w:hint="eastAsia"/>
          <w:sz w:val="40"/>
          <w:szCs w:val="40"/>
        </w:rPr>
        <w:t xml:space="preserve">주 </w:t>
      </w:r>
      <w:r w:rsidRPr="000359ED">
        <w:rPr>
          <w:rFonts w:ascii="한컴바탕" w:eastAsia="한컴바탕" w:hAnsi="한컴바탕" w:cs="한컴바탕"/>
          <w:sz w:val="40"/>
          <w:szCs w:val="40"/>
        </w:rPr>
        <w:t xml:space="preserve">    </w:t>
      </w:r>
      <w:r w:rsidRPr="000359ED">
        <w:rPr>
          <w:rFonts w:ascii="한컴바탕" w:eastAsia="한컴바탕" w:hAnsi="한컴바탕" w:cs="한컴바탕" w:hint="eastAsia"/>
          <w:sz w:val="40"/>
          <w:szCs w:val="40"/>
        </w:rPr>
        <w:t xml:space="preserve">명 </w:t>
      </w:r>
      <w:r w:rsidRPr="000359ED">
        <w:rPr>
          <w:rFonts w:ascii="한컴바탕" w:eastAsia="한컴바탕" w:hAnsi="한컴바탕" w:cs="한컴바탕"/>
          <w:sz w:val="40"/>
          <w:szCs w:val="40"/>
        </w:rPr>
        <w:t xml:space="preserve">    </w:t>
      </w:r>
      <w:r w:rsidRPr="000359ED">
        <w:rPr>
          <w:rFonts w:ascii="한컴바탕" w:eastAsia="한컴바탕" w:hAnsi="한컴바탕" w:cs="한컴바탕" w:hint="eastAsia"/>
          <w:sz w:val="40"/>
          <w:szCs w:val="40"/>
        </w:rPr>
        <w:t>부</w:t>
      </w:r>
    </w:p>
    <w:p w14:paraId="6F205FB3" w14:textId="77777777" w:rsidR="000359ED" w:rsidRDefault="000359ED">
      <w:pPr>
        <w:rPr>
          <w:rFonts w:ascii="한컴바탕" w:eastAsia="한컴바탕" w:hAnsi="한컴바탕" w:cs="한컴바탕"/>
        </w:rPr>
      </w:pPr>
    </w:p>
    <w:p w14:paraId="48044808" w14:textId="77777777" w:rsidR="000359ED" w:rsidRDefault="000359ED">
      <w:pPr>
        <w:rPr>
          <w:rFonts w:ascii="한컴바탕" w:eastAsia="한컴바탕" w:hAnsi="한컴바탕" w:cs="한컴바탕"/>
        </w:rPr>
      </w:pPr>
    </w:p>
    <w:p w14:paraId="674C2FA6" w14:textId="77777777" w:rsidR="000359ED" w:rsidRPr="000359ED" w:rsidRDefault="000359ED">
      <w:pPr>
        <w:rPr>
          <w:rFonts w:ascii="한컴바탕" w:eastAsia="한컴바탕" w:hAnsi="한컴바탕" w:cs="한컴바탕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359ED" w:rsidRPr="000359ED" w14:paraId="01969208" w14:textId="77777777" w:rsidTr="000359ED">
        <w:trPr>
          <w:trHeight w:val="767"/>
          <w:jc w:val="center"/>
        </w:trPr>
        <w:tc>
          <w:tcPr>
            <w:tcW w:w="2254" w:type="dxa"/>
            <w:vAlign w:val="center"/>
          </w:tcPr>
          <w:p w14:paraId="70CCDDDA" w14:textId="77777777" w:rsidR="000359ED" w:rsidRPr="000359ED" w:rsidRDefault="000359ED" w:rsidP="000359ED">
            <w:pPr>
              <w:jc w:val="center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주</w:t>
            </w:r>
            <w:r>
              <w:rPr>
                <w:rFonts w:ascii="한컴바탕" w:eastAsia="한컴바탕" w:hAnsi="한컴바탕" w:cs="한컴바탕" w:hint="eastAsia"/>
                <w:sz w:val="24"/>
                <w:szCs w:val="24"/>
              </w:rPr>
              <w:t xml:space="preserve"> </w:t>
            </w: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주</w:t>
            </w:r>
            <w:r>
              <w:rPr>
                <w:rFonts w:ascii="한컴바탕" w:eastAsia="한컴바탕" w:hAnsi="한컴바탕" w:cs="한컴바탕" w:hint="eastAsia"/>
                <w:sz w:val="24"/>
                <w:szCs w:val="24"/>
              </w:rPr>
              <w:t xml:space="preserve"> </w:t>
            </w: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명</w:t>
            </w:r>
          </w:p>
        </w:tc>
        <w:tc>
          <w:tcPr>
            <w:tcW w:w="2254" w:type="dxa"/>
            <w:vAlign w:val="center"/>
          </w:tcPr>
          <w:p w14:paraId="7E67D945" w14:textId="77777777" w:rsidR="000359ED" w:rsidRPr="000359ED" w:rsidRDefault="000359ED" w:rsidP="000359ED">
            <w:pPr>
              <w:jc w:val="center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주민등록번호</w:t>
            </w:r>
          </w:p>
        </w:tc>
        <w:tc>
          <w:tcPr>
            <w:tcW w:w="2254" w:type="dxa"/>
            <w:vAlign w:val="center"/>
          </w:tcPr>
          <w:p w14:paraId="71072D9D" w14:textId="77777777" w:rsidR="000359ED" w:rsidRPr="000359ED" w:rsidRDefault="000359ED" w:rsidP="000359ED">
            <w:pPr>
              <w:jc w:val="center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소유주식의 종류</w:t>
            </w:r>
          </w:p>
        </w:tc>
        <w:tc>
          <w:tcPr>
            <w:tcW w:w="2254" w:type="dxa"/>
            <w:vAlign w:val="center"/>
          </w:tcPr>
          <w:p w14:paraId="3B6DE27C" w14:textId="77777777" w:rsidR="000359ED" w:rsidRPr="000359ED" w:rsidRDefault="000359ED" w:rsidP="000359ED">
            <w:pPr>
              <w:jc w:val="center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소유주식의 수</w:t>
            </w:r>
          </w:p>
        </w:tc>
      </w:tr>
      <w:tr w:rsidR="000359ED" w:rsidRPr="000359ED" w14:paraId="2F7C5407" w14:textId="77777777" w:rsidTr="000359ED">
        <w:trPr>
          <w:trHeight w:val="829"/>
          <w:jc w:val="center"/>
        </w:trPr>
        <w:tc>
          <w:tcPr>
            <w:tcW w:w="2254" w:type="dxa"/>
            <w:vAlign w:val="center"/>
          </w:tcPr>
          <w:p w14:paraId="086CEE5D" w14:textId="77777777" w:rsidR="000359ED" w:rsidRPr="000359ED" w:rsidRDefault="000359ED" w:rsidP="000359ED">
            <w:pPr>
              <w:jc w:val="center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오태균</w:t>
            </w:r>
          </w:p>
        </w:tc>
        <w:tc>
          <w:tcPr>
            <w:tcW w:w="2254" w:type="dxa"/>
            <w:vAlign w:val="center"/>
          </w:tcPr>
          <w:p w14:paraId="560114C4" w14:textId="77777777" w:rsidR="000359ED" w:rsidRPr="000359ED" w:rsidRDefault="000359ED" w:rsidP="000359ED">
            <w:pPr>
              <w:jc w:val="center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7</w:t>
            </w:r>
            <w:r w:rsidRPr="000359ED">
              <w:rPr>
                <w:rFonts w:ascii="한컴바탕" w:eastAsia="한컴바탕" w:hAnsi="한컴바탕" w:cs="한컴바탕"/>
                <w:sz w:val="24"/>
                <w:szCs w:val="24"/>
              </w:rPr>
              <w:t>00423-1046836</w:t>
            </w:r>
          </w:p>
        </w:tc>
        <w:tc>
          <w:tcPr>
            <w:tcW w:w="2254" w:type="dxa"/>
            <w:vAlign w:val="center"/>
          </w:tcPr>
          <w:p w14:paraId="02868447" w14:textId="77777777" w:rsidR="000359ED" w:rsidRPr="000359ED" w:rsidRDefault="000359ED" w:rsidP="000359ED">
            <w:pPr>
              <w:jc w:val="center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보통주식</w:t>
            </w:r>
          </w:p>
        </w:tc>
        <w:tc>
          <w:tcPr>
            <w:tcW w:w="2254" w:type="dxa"/>
            <w:vAlign w:val="center"/>
          </w:tcPr>
          <w:p w14:paraId="7D8D4426" w14:textId="77777777" w:rsidR="000359ED" w:rsidRPr="000359ED" w:rsidRDefault="000359ED" w:rsidP="000359ED">
            <w:pPr>
              <w:jc w:val="right"/>
              <w:rPr>
                <w:rFonts w:ascii="한컴바탕" w:eastAsia="한컴바탕" w:hAnsi="한컴바탕" w:cs="한컴바탕"/>
                <w:sz w:val="24"/>
                <w:szCs w:val="24"/>
              </w:rPr>
            </w:pPr>
            <w:r w:rsidRPr="000359ED">
              <w:rPr>
                <w:rFonts w:ascii="한컴바탕" w:eastAsia="한컴바탕" w:hAnsi="한컴바탕" w:cs="한컴바탕"/>
                <w:sz w:val="24"/>
                <w:szCs w:val="24"/>
              </w:rPr>
              <w:t xml:space="preserve">30,000 </w:t>
            </w:r>
            <w:r w:rsidRPr="000359ED">
              <w:rPr>
                <w:rFonts w:ascii="한컴바탕" w:eastAsia="한컴바탕" w:hAnsi="한컴바탕" w:cs="한컴바탕" w:hint="eastAsia"/>
                <w:sz w:val="24"/>
                <w:szCs w:val="24"/>
              </w:rPr>
              <w:t>주</w:t>
            </w:r>
          </w:p>
        </w:tc>
      </w:tr>
    </w:tbl>
    <w:p w14:paraId="4FB06270" w14:textId="77777777" w:rsidR="000359ED" w:rsidRPr="000359ED" w:rsidRDefault="000359ED">
      <w:pPr>
        <w:rPr>
          <w:rFonts w:ascii="한컴바탕" w:eastAsia="한컴바탕" w:hAnsi="한컴바탕" w:cs="한컴바탕"/>
          <w:sz w:val="24"/>
          <w:szCs w:val="24"/>
        </w:rPr>
      </w:pPr>
      <w:r w:rsidRPr="000359ED">
        <w:rPr>
          <w:rFonts w:ascii="한컴바탕" w:eastAsia="한컴바탕" w:hAnsi="한컴바탕" w:cs="한컴바탕" w:hint="eastAsia"/>
          <w:sz w:val="24"/>
          <w:szCs w:val="24"/>
        </w:rPr>
        <w:t xml:space="preserve">1주의 금액 </w:t>
      </w:r>
      <w:r w:rsidRPr="000359ED">
        <w:rPr>
          <w:rFonts w:ascii="한컴바탕" w:eastAsia="한컴바탕" w:hAnsi="한컴바탕" w:cs="한컴바탕"/>
          <w:sz w:val="24"/>
          <w:szCs w:val="24"/>
        </w:rPr>
        <w:t>: 5,000</w:t>
      </w:r>
      <w:r w:rsidRPr="000359ED">
        <w:rPr>
          <w:rFonts w:ascii="한컴바탕" w:eastAsia="한컴바탕" w:hAnsi="한컴바탕" w:cs="한컴바탕" w:hint="eastAsia"/>
          <w:sz w:val="24"/>
          <w:szCs w:val="24"/>
        </w:rPr>
        <w:t>원</w:t>
      </w:r>
      <w:r w:rsidRPr="000359ED">
        <w:rPr>
          <w:rFonts w:ascii="한컴바탕" w:eastAsia="한컴바탕" w:hAnsi="한컴바탕" w:cs="한컴바탕"/>
          <w:sz w:val="24"/>
          <w:szCs w:val="24"/>
        </w:rPr>
        <w:tab/>
      </w:r>
      <w:r w:rsidRPr="000359ED">
        <w:rPr>
          <w:rFonts w:ascii="한컴바탕" w:eastAsia="한컴바탕" w:hAnsi="한컴바탕" w:cs="한컴바탕"/>
          <w:sz w:val="24"/>
          <w:szCs w:val="24"/>
        </w:rPr>
        <w:tab/>
      </w:r>
      <w:r w:rsidRPr="000359ED">
        <w:rPr>
          <w:rFonts w:ascii="한컴바탕" w:eastAsia="한컴바탕" w:hAnsi="한컴바탕" w:cs="한컴바탕"/>
          <w:sz w:val="24"/>
          <w:szCs w:val="24"/>
        </w:rPr>
        <w:tab/>
      </w:r>
      <w:r w:rsidRPr="000359ED">
        <w:rPr>
          <w:rFonts w:ascii="한컴바탕" w:eastAsia="한컴바탕" w:hAnsi="한컴바탕" w:cs="한컴바탕"/>
          <w:sz w:val="24"/>
          <w:szCs w:val="24"/>
        </w:rPr>
        <w:tab/>
        <w:t xml:space="preserve">         </w:t>
      </w:r>
      <w:r>
        <w:rPr>
          <w:rFonts w:ascii="한컴바탕" w:eastAsia="한컴바탕" w:hAnsi="한컴바탕" w:cs="한컴바탕"/>
          <w:sz w:val="24"/>
          <w:szCs w:val="24"/>
        </w:rPr>
        <w:t xml:space="preserve">  </w:t>
      </w:r>
      <w:r w:rsidRPr="000359ED">
        <w:rPr>
          <w:rFonts w:ascii="한컴바탕" w:eastAsia="한컴바탕" w:hAnsi="한컴바탕" w:cs="한컴바탕"/>
          <w:sz w:val="24"/>
          <w:szCs w:val="24"/>
        </w:rPr>
        <w:t xml:space="preserve">      </w:t>
      </w:r>
      <w:r w:rsidRPr="000359ED">
        <w:rPr>
          <w:rFonts w:ascii="한컴바탕" w:eastAsia="한컴바탕" w:hAnsi="한컴바탕" w:cs="한컴바탕" w:hint="eastAsia"/>
          <w:sz w:val="24"/>
          <w:szCs w:val="24"/>
        </w:rPr>
        <w:t xml:space="preserve">합 </w:t>
      </w:r>
      <w:r w:rsidRPr="000359ED">
        <w:rPr>
          <w:rFonts w:ascii="한컴바탕" w:eastAsia="한컴바탕" w:hAnsi="한컴바탕" w:cs="한컴바탕"/>
          <w:sz w:val="24"/>
          <w:szCs w:val="24"/>
        </w:rPr>
        <w:t xml:space="preserve">  </w:t>
      </w:r>
      <w:r w:rsidRPr="000359ED">
        <w:rPr>
          <w:rFonts w:ascii="한컴바탕" w:eastAsia="한컴바탕" w:hAnsi="한컴바탕" w:cs="한컴바탕" w:hint="eastAsia"/>
          <w:sz w:val="24"/>
          <w:szCs w:val="24"/>
        </w:rPr>
        <w:t xml:space="preserve">계 </w:t>
      </w:r>
      <w:r w:rsidRPr="000359ED">
        <w:rPr>
          <w:rFonts w:ascii="한컴바탕" w:eastAsia="한컴바탕" w:hAnsi="한컴바탕" w:cs="한컴바탕"/>
          <w:sz w:val="24"/>
          <w:szCs w:val="24"/>
        </w:rPr>
        <w:t>: 30,000</w:t>
      </w:r>
      <w:r w:rsidRPr="000359ED">
        <w:rPr>
          <w:rFonts w:ascii="한컴바탕" w:eastAsia="한컴바탕" w:hAnsi="한컴바탕" w:cs="한컴바탕" w:hint="eastAsia"/>
          <w:sz w:val="24"/>
          <w:szCs w:val="24"/>
        </w:rPr>
        <w:t>주</w:t>
      </w:r>
    </w:p>
    <w:p w14:paraId="3CBD50FC" w14:textId="77777777" w:rsidR="000359ED" w:rsidRPr="000359ED" w:rsidRDefault="000359ED">
      <w:pPr>
        <w:rPr>
          <w:rFonts w:ascii="한컴바탕" w:eastAsia="한컴바탕" w:hAnsi="한컴바탕" w:cs="한컴바탕"/>
          <w:sz w:val="24"/>
          <w:szCs w:val="24"/>
        </w:rPr>
      </w:pPr>
    </w:p>
    <w:p w14:paraId="45D89569" w14:textId="77777777" w:rsidR="000359ED" w:rsidRPr="000359ED" w:rsidRDefault="000359ED">
      <w:pPr>
        <w:rPr>
          <w:rFonts w:ascii="한컴바탕" w:eastAsia="한컴바탕" w:hAnsi="한컴바탕" w:cs="한컴바탕"/>
          <w:sz w:val="24"/>
          <w:szCs w:val="24"/>
        </w:rPr>
      </w:pPr>
    </w:p>
    <w:p w14:paraId="20E8AA06" w14:textId="77777777" w:rsidR="000359ED" w:rsidRPr="000359ED" w:rsidRDefault="000359ED" w:rsidP="000359ED">
      <w:pPr>
        <w:tabs>
          <w:tab w:val="left" w:pos="2484"/>
        </w:tabs>
        <w:rPr>
          <w:rFonts w:ascii="한컴바탕" w:eastAsia="한컴바탕" w:hAnsi="한컴바탕" w:cs="한컴바탕"/>
          <w:sz w:val="24"/>
          <w:szCs w:val="24"/>
        </w:rPr>
      </w:pPr>
    </w:p>
    <w:p w14:paraId="18CF6998" w14:textId="77777777" w:rsidR="000359ED" w:rsidRPr="000359ED" w:rsidRDefault="000359ED">
      <w:pPr>
        <w:rPr>
          <w:rFonts w:ascii="한컴바탕" w:eastAsia="한컴바탕" w:hAnsi="한컴바탕" w:cs="한컴바탕"/>
          <w:sz w:val="24"/>
          <w:szCs w:val="24"/>
        </w:rPr>
      </w:pPr>
      <w:r w:rsidRPr="000359ED">
        <w:rPr>
          <w:rFonts w:ascii="한컴바탕" w:eastAsia="한컴바탕" w:hAnsi="한컴바탕" w:cs="한컴바탕" w:hint="eastAsia"/>
          <w:sz w:val="24"/>
          <w:szCs w:val="24"/>
        </w:rPr>
        <w:t>이 주주명부는 본사에 비치된 주주명부와 대조하여 틀림없음을 증명합니다.</w:t>
      </w:r>
    </w:p>
    <w:p w14:paraId="6812B5A5" w14:textId="77777777" w:rsidR="000359ED" w:rsidRPr="000359ED" w:rsidRDefault="000359ED">
      <w:pPr>
        <w:rPr>
          <w:rFonts w:ascii="한컴바탕" w:eastAsia="한컴바탕" w:hAnsi="한컴바탕" w:cs="한컴바탕"/>
          <w:sz w:val="24"/>
          <w:szCs w:val="24"/>
        </w:rPr>
      </w:pPr>
    </w:p>
    <w:p w14:paraId="30CF7B72" w14:textId="77777777" w:rsidR="000359ED" w:rsidRPr="000359ED" w:rsidRDefault="000359ED">
      <w:pPr>
        <w:rPr>
          <w:rFonts w:ascii="한컴바탕" w:eastAsia="한컴바탕" w:hAnsi="한컴바탕" w:cs="한컴바탕"/>
          <w:sz w:val="24"/>
          <w:szCs w:val="24"/>
        </w:rPr>
      </w:pPr>
    </w:p>
    <w:p w14:paraId="22BF8B99" w14:textId="77777777" w:rsidR="000359ED" w:rsidRPr="000359ED" w:rsidRDefault="000359ED">
      <w:pPr>
        <w:rPr>
          <w:rFonts w:ascii="한컴바탕" w:eastAsia="한컴바탕" w:hAnsi="한컴바탕" w:cs="한컴바탕"/>
          <w:sz w:val="24"/>
          <w:szCs w:val="24"/>
        </w:rPr>
      </w:pPr>
    </w:p>
    <w:p w14:paraId="295B357D" w14:textId="7447614B" w:rsidR="000359ED" w:rsidRPr="000359ED" w:rsidRDefault="000359ED" w:rsidP="000359ED">
      <w:pPr>
        <w:jc w:val="center"/>
        <w:rPr>
          <w:rFonts w:ascii="한컴바탕" w:eastAsia="한컴바탕" w:hAnsi="한컴바탕" w:cs="한컴바탕"/>
          <w:sz w:val="24"/>
          <w:szCs w:val="24"/>
        </w:rPr>
      </w:pPr>
      <w:r w:rsidRPr="000359ED">
        <w:rPr>
          <w:rFonts w:ascii="한컴바탕" w:eastAsia="한컴바탕" w:hAnsi="한컴바탕" w:cs="한컴바탕" w:hint="eastAsia"/>
          <w:sz w:val="24"/>
          <w:szCs w:val="24"/>
        </w:rPr>
        <w:t>2</w:t>
      </w:r>
      <w:r w:rsidRPr="000359ED">
        <w:rPr>
          <w:rFonts w:ascii="한컴바탕" w:eastAsia="한컴바탕" w:hAnsi="한컴바탕" w:cs="한컴바탕"/>
          <w:sz w:val="24"/>
          <w:szCs w:val="24"/>
        </w:rPr>
        <w:t>0</w:t>
      </w:r>
      <w:r w:rsidR="00266B51">
        <w:rPr>
          <w:rFonts w:ascii="한컴바탕" w:eastAsia="한컴바탕" w:hAnsi="한컴바탕" w:cs="한컴바탕"/>
          <w:sz w:val="24"/>
          <w:szCs w:val="24"/>
        </w:rPr>
        <w:t>20</w:t>
      </w:r>
      <w:r w:rsidRPr="000359ED">
        <w:rPr>
          <w:rFonts w:ascii="한컴바탕" w:eastAsia="한컴바탕" w:hAnsi="한컴바탕" w:cs="한컴바탕"/>
          <w:sz w:val="24"/>
          <w:szCs w:val="24"/>
        </w:rPr>
        <w:t>.</w:t>
      </w:r>
      <w:r w:rsidR="00CF54A8">
        <w:rPr>
          <w:rFonts w:ascii="한컴바탕" w:eastAsia="한컴바탕" w:hAnsi="한컴바탕" w:cs="한컴바탕"/>
          <w:sz w:val="24"/>
          <w:szCs w:val="24"/>
        </w:rPr>
        <w:t xml:space="preserve">  </w:t>
      </w:r>
      <w:r w:rsidRPr="000359ED">
        <w:rPr>
          <w:rFonts w:ascii="한컴바탕" w:eastAsia="한컴바탕" w:hAnsi="한컴바탕" w:cs="한컴바탕"/>
          <w:sz w:val="24"/>
          <w:szCs w:val="24"/>
        </w:rPr>
        <w:t>0</w:t>
      </w:r>
      <w:r w:rsidR="0050391B">
        <w:rPr>
          <w:rFonts w:ascii="한컴바탕" w:eastAsia="한컴바탕" w:hAnsi="한컴바탕" w:cs="한컴바탕"/>
          <w:sz w:val="24"/>
          <w:szCs w:val="24"/>
        </w:rPr>
        <w:t>6</w:t>
      </w:r>
      <w:r w:rsidRPr="000359ED">
        <w:rPr>
          <w:rFonts w:ascii="한컴바탕" w:eastAsia="한컴바탕" w:hAnsi="한컴바탕" w:cs="한컴바탕"/>
          <w:sz w:val="24"/>
          <w:szCs w:val="24"/>
        </w:rPr>
        <w:t>.</w:t>
      </w:r>
      <w:r w:rsidR="00CF54A8">
        <w:rPr>
          <w:rFonts w:ascii="한컴바탕" w:eastAsia="한컴바탕" w:hAnsi="한컴바탕" w:cs="한컴바탕"/>
          <w:sz w:val="24"/>
          <w:szCs w:val="24"/>
        </w:rPr>
        <w:t xml:space="preserve">  </w:t>
      </w:r>
      <w:r w:rsidR="0050391B">
        <w:rPr>
          <w:rFonts w:ascii="한컴바탕" w:eastAsia="한컴바탕" w:hAnsi="한컴바탕" w:cs="한컴바탕"/>
          <w:sz w:val="24"/>
          <w:szCs w:val="24"/>
        </w:rPr>
        <w:t>22</w:t>
      </w:r>
    </w:p>
    <w:p w14:paraId="2B1FCC23" w14:textId="77777777" w:rsidR="000359ED" w:rsidRPr="000359ED" w:rsidRDefault="000359ED" w:rsidP="000359ED">
      <w:pPr>
        <w:jc w:val="center"/>
        <w:rPr>
          <w:rFonts w:ascii="한컴바탕" w:eastAsia="한컴바탕" w:hAnsi="한컴바탕" w:cs="한컴바탕"/>
          <w:sz w:val="24"/>
          <w:szCs w:val="24"/>
        </w:rPr>
      </w:pPr>
    </w:p>
    <w:p w14:paraId="7DE71861" w14:textId="77777777" w:rsidR="000359ED" w:rsidRPr="000359ED" w:rsidRDefault="000359ED" w:rsidP="000359ED">
      <w:pPr>
        <w:jc w:val="center"/>
        <w:rPr>
          <w:rFonts w:ascii="한컴바탕" w:eastAsia="한컴바탕" w:hAnsi="한컴바탕" w:cs="한컴바탕"/>
          <w:sz w:val="24"/>
          <w:szCs w:val="24"/>
        </w:rPr>
      </w:pPr>
    </w:p>
    <w:p w14:paraId="259F2DE3" w14:textId="77777777" w:rsidR="000359ED" w:rsidRPr="000359ED" w:rsidRDefault="000359ED" w:rsidP="000359ED">
      <w:pPr>
        <w:jc w:val="center"/>
        <w:rPr>
          <w:rFonts w:ascii="한컴바탕" w:eastAsia="한컴바탕" w:hAnsi="한컴바탕" w:cs="한컴바탕"/>
          <w:sz w:val="24"/>
          <w:szCs w:val="24"/>
        </w:rPr>
      </w:pPr>
      <w:r w:rsidRPr="000359ED">
        <w:rPr>
          <w:rFonts w:ascii="한컴바탕" w:eastAsia="한컴바탕" w:hAnsi="한컴바탕" w:cs="한컴바탕" w:hint="eastAsia"/>
          <w:sz w:val="24"/>
          <w:szCs w:val="24"/>
        </w:rPr>
        <w:t>주식회사 티에스앤코</w:t>
      </w:r>
    </w:p>
    <w:p w14:paraId="66B01FA0" w14:textId="77777777" w:rsidR="000359ED" w:rsidRDefault="000359ED" w:rsidP="000359ED">
      <w:pPr>
        <w:jc w:val="center"/>
        <w:rPr>
          <w:rFonts w:ascii="한컴바탕" w:eastAsia="한컴바탕" w:hAnsi="한컴바탕" w:cs="한컴바탕"/>
          <w:sz w:val="24"/>
          <w:szCs w:val="24"/>
        </w:rPr>
      </w:pPr>
    </w:p>
    <w:p w14:paraId="0DBA25E1" w14:textId="77777777" w:rsidR="00E40F86" w:rsidRPr="000359ED" w:rsidRDefault="00266B51" w:rsidP="000359ED">
      <w:pPr>
        <w:jc w:val="center"/>
        <w:rPr>
          <w:rFonts w:ascii="한컴바탕" w:eastAsia="한컴바탕" w:hAnsi="한컴바탕" w:cs="한컴바탕"/>
          <w:sz w:val="24"/>
          <w:szCs w:val="24"/>
        </w:rPr>
      </w:pPr>
      <w:r w:rsidRPr="00266B51">
        <w:rPr>
          <w:rFonts w:ascii="한컴바탕" w:eastAsia="한컴바탕" w:hAnsi="한컴바탕" w:cs="한컴바탕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EA400D" wp14:editId="0EA7FEC7">
                <wp:simplePos x="0" y="0"/>
                <wp:positionH relativeFrom="column">
                  <wp:posOffset>3780079</wp:posOffset>
                </wp:positionH>
                <wp:positionV relativeFrom="paragraph">
                  <wp:posOffset>8890</wp:posOffset>
                </wp:positionV>
                <wp:extent cx="825500" cy="750570"/>
                <wp:effectExtent l="0" t="0" r="0" b="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5500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5D9C7" w14:textId="77777777" w:rsidR="00266B51" w:rsidRDefault="00266B5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F9B45D" wp14:editId="68893F88">
                                  <wp:extent cx="653350" cy="641445"/>
                                  <wp:effectExtent l="0" t="0" r="0" b="6350"/>
                                  <wp:docPr id="12" name="그림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그림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2578" cy="6505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EA400D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297.65pt;margin-top:.7pt;width:65pt;height:59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" filled="f" stroked="f">
                <v:textbox>
                  <w:txbxContent>
                    <w:p w14:paraId="5DE5D9C7" w14:textId="77777777" w:rsidR="00266B51" w:rsidRDefault="00266B51">
                      <w:r>
                        <w:rPr>
                          <w:noProof/>
                        </w:rPr>
                        <w:drawing>
                          <wp:inline distT="0" distB="0" distL="0" distR="0" wp14:anchorId="4AF9B45D" wp14:editId="68893F88">
                            <wp:extent cx="653350" cy="641445"/>
                            <wp:effectExtent l="0" t="0" r="0" b="6350"/>
                            <wp:docPr id="12" name="그림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그림 1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2578" cy="6505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4BD9AB" w14:textId="77777777" w:rsidR="000359ED" w:rsidRPr="000359ED" w:rsidRDefault="000359ED" w:rsidP="000359ED">
      <w:pPr>
        <w:jc w:val="center"/>
        <w:rPr>
          <w:rFonts w:ascii="한컴바탕" w:eastAsia="한컴바탕" w:hAnsi="한컴바탕" w:cs="한컴바탕"/>
          <w:sz w:val="24"/>
          <w:szCs w:val="24"/>
        </w:rPr>
      </w:pPr>
      <w:r>
        <w:rPr>
          <w:rFonts w:ascii="한컴바탕" w:eastAsia="한컴바탕" w:hAnsi="한컴바탕" w:cs="한컴바탕" w:hint="eastAsia"/>
          <w:sz w:val="24"/>
          <w:szCs w:val="24"/>
        </w:rPr>
        <w:t xml:space="preserve"> </w:t>
      </w:r>
      <w:r>
        <w:rPr>
          <w:rFonts w:ascii="한컴바탕" w:eastAsia="한컴바탕" w:hAnsi="한컴바탕" w:cs="한컴바탕"/>
          <w:sz w:val="24"/>
          <w:szCs w:val="24"/>
        </w:rPr>
        <w:t xml:space="preserve">                  </w:t>
      </w:r>
      <w:r w:rsidRPr="000359ED">
        <w:rPr>
          <w:rFonts w:ascii="한컴바탕" w:eastAsia="한컴바탕" w:hAnsi="한컴바탕" w:cs="한컴바탕" w:hint="eastAsia"/>
          <w:sz w:val="24"/>
          <w:szCs w:val="24"/>
        </w:rPr>
        <w:t xml:space="preserve">대표이사 </w:t>
      </w:r>
      <w:r w:rsidRPr="000359ED">
        <w:rPr>
          <w:rFonts w:ascii="한컴바탕" w:eastAsia="한컴바탕" w:hAnsi="한컴바탕" w:cs="한컴바탕"/>
          <w:sz w:val="24"/>
          <w:szCs w:val="24"/>
        </w:rPr>
        <w:t xml:space="preserve">         </w:t>
      </w:r>
      <w:r w:rsidRPr="000359ED">
        <w:rPr>
          <w:rFonts w:ascii="한컴바탕" w:eastAsia="한컴바탕" w:hAnsi="한컴바탕" w:cs="한컴바탕" w:hint="eastAsia"/>
          <w:sz w:val="24"/>
          <w:szCs w:val="24"/>
        </w:rPr>
        <w:t xml:space="preserve">오태균 </w:t>
      </w:r>
    </w:p>
    <w:sectPr w:rsidR="000359ED" w:rsidRPr="000359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9ED"/>
    <w:rsid w:val="000359ED"/>
    <w:rsid w:val="00112F6A"/>
    <w:rsid w:val="00266B51"/>
    <w:rsid w:val="0050391B"/>
    <w:rsid w:val="00575E27"/>
    <w:rsid w:val="007C76B2"/>
    <w:rsid w:val="00861210"/>
    <w:rsid w:val="00CF54A8"/>
    <w:rsid w:val="00E4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5B5E"/>
  <w15:chartTrackingRefBased/>
  <w15:docId w15:val="{430E91DF-FC2C-4D8F-9BEC-DAB28A24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5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ate"/>
    <w:basedOn w:val="a"/>
    <w:next w:val="a"/>
    <w:link w:val="Char"/>
    <w:uiPriority w:val="99"/>
    <w:semiHidden/>
    <w:unhideWhenUsed/>
    <w:rsid w:val="000359ED"/>
  </w:style>
  <w:style w:type="character" w:customStyle="1" w:styleId="Char">
    <w:name w:val="날짜 Char"/>
    <w:basedOn w:val="a0"/>
    <w:link w:val="a4"/>
    <w:uiPriority w:val="99"/>
    <w:semiHidden/>
    <w:rsid w:val="000359ED"/>
  </w:style>
  <w:style w:type="paragraph" w:styleId="a5">
    <w:name w:val="Balloon Text"/>
    <w:basedOn w:val="a"/>
    <w:link w:val="Char0"/>
    <w:uiPriority w:val="99"/>
    <w:semiHidden/>
    <w:unhideWhenUsed/>
    <w:rsid w:val="007C76B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7C76B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oh ted</cp:lastModifiedBy>
  <cp:revision>9</cp:revision>
  <cp:lastPrinted>2018-07-05T03:57:00Z</cp:lastPrinted>
  <dcterms:created xsi:type="dcterms:W3CDTF">2018-07-05T03:36:00Z</dcterms:created>
  <dcterms:modified xsi:type="dcterms:W3CDTF">2020-06-22T13:00:00Z</dcterms:modified>
</cp:coreProperties>
</file>