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Gothic" w:eastAsia="Yu Gothic" w:hAnsi="Yu Gothic"/>
          <w:b/>
          <w:bCs/>
          <w:color w:val="8A6200"/>
          <w:sz w:val="20"/>
          <w:szCs w:val="20"/>
        </w:rPr>
        <w:t xml:space="preserve">システムプログラミング　第3週目</w:t>
      </w:r>
    </w:p>
    <w:p>
      <w:pPr>
        <w:spacing w:after="60"/>
      </w:pPr>
      <w:r>
        <w:rPr>
          <w:rFonts w:ascii="Yu Gothic" w:eastAsia="Yu Gothic" w:hAnsi="Yu Gothic"/>
          <w:b/>
          <w:bCs/>
          <w:color w:val="1C2027"/>
          <w:sz w:val="40"/>
          <w:szCs w:val="40"/>
        </w:rPr>
        <w:t xml:space="preserve">課題レポート</w:t>
      </w:r>
    </w:p>
    <w:p>
      <w:pPr>
        <w:pBdr>
          <w:bottom w:val="single" w:color="1C2027" w:sz="12"/>
        </w:pBdr>
        <w:spacing w:after="240"/>
      </w:pPr>
      <w:r>
        <w:rPr>
          <w:rFonts w:ascii="Yu Gothic" w:eastAsia="Yu Gothic" w:hAnsi="Yu Gothic"/>
          <w:color w:val="5A6270"/>
          <w:sz w:val="24"/>
          <w:szCs w:val="24"/>
        </w:rPr>
        <w:t xml:space="preserve">標準入出力とパイプ</w:t>
      </w:r>
    </w:p>
    <w:p>
      <w:pPr>
        <w:pBdr>
          <w:top w:val="single" w:color="EFD193" w:sz="4"/>
          <w:bottom w:val="single" w:color="EFD193" w:sz="4"/>
          <w:left w:val="single" w:color="E8A317" w:sz="18"/>
          <w:right w:val="single" w:color="EFD193" w:sz="4"/>
        </w:pBdr>
        <w:shd w:fill="FDF0D4" w:color="auto" w:val="clear"/>
        <w:spacing w:after="200" w:before="100" w:line="300"/>
      </w:pPr>
      <w:r>
        <w:rPr>
          <w:rFonts w:ascii="Yu Gothic" w:eastAsia="Yu Gothic" w:hAnsi="Yu Gothic"/>
          <w:b/>
          <w:bCs/>
          <w:color w:val="8A6200"/>
          <w:sz w:val="20"/>
          <w:szCs w:val="20"/>
        </w:rPr>
        <w:t xml:space="preserve">この雛形の見出しは、そのまま使ってください。</w:t>
      </w:r>
      <w:r>
        <w:rPr>
          <w:rFonts w:ascii="Yu Gothic" w:eastAsia="Yu Gothic" w:hAnsi="Yu Gothic"/>
          <w:color w:val="8A6200"/>
          <w:sz w:val="20"/>
          <w:szCs w:val="20"/>
        </w:rPr>
        <w:t xml:space="preserve">　節を消したり順番を変えたりしないこと。</w:t>
      </w:r>
      <w:r>
        <w:rPr>
          <w:rFonts w:ascii="Yu Gothic" w:eastAsia="Yu Gothic" w:hAnsi="Yu Gothic"/>
          <w:b/>
          <w:bCs/>
          <w:color w:val="8A6200"/>
          <w:sz w:val="20"/>
          <w:szCs w:val="20"/>
        </w:rPr>
        <w:t xml:space="preserve">書けなかった節も、見出しは残して「できませんでした」と理由を書いてください。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DF0D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8A6200"/>
                <w:sz w:val="19"/>
                <w:szCs w:val="19"/>
              </w:rPr>
              <w:t xml:space="preserve">提出先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eclass の「第3週目 課題」</w:t>
            </w:r>
          </w:p>
        </w:tc>
      </w:tr>
      <w:tr>
        <w:tc>
          <w:tcPr>
            <w:tcW w:type="dxa" w:w="2200"/>
            <w:shd w:fill="FDF0D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8A6200"/>
                <w:sz w:val="19"/>
                <w:szCs w:val="19"/>
              </w:rPr>
              <w:t xml:space="preserve">ファイル名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syspro_w03_学籍番号.docx（例：syspro_w03_1116249999.docx）</w:t>
            </w:r>
          </w:p>
        </w:tc>
      </w:tr>
      <w:tr>
        <w:tc>
          <w:tcPr>
            <w:tcW w:type="dxa" w:w="2200"/>
            <w:shd w:fill="FDF0D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8A6200"/>
                <w:sz w:val="19"/>
                <w:szCs w:val="19"/>
              </w:rPr>
              <w:t xml:space="preserve">締切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次回授業の開始まで</w:t>
            </w:r>
          </w:p>
        </w:tc>
      </w:tr>
      <w:tr>
        <w:tc>
          <w:tcPr>
            <w:tcW w:type="dxa" w:w="2200"/>
            <w:shd w:fill="FDF0D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8A6200"/>
                <w:sz w:val="19"/>
                <w:szCs w:val="19"/>
              </w:rPr>
              <w:t xml:space="preserve">分量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全体で2〜3ページ程度。課題Bは答えが出なくても構いません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eastAsia="Yu Gothic" w:hAnsi="Yu Gothic"/>
          <w:b/>
          <w:bCs/>
          <w:color w:val="1C2027"/>
        </w:rPr>
        <w:t xml:space="preserve">0　学籍番号・氏名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DF0D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8A6200"/>
                <w:sz w:val="19"/>
                <w:szCs w:val="19"/>
              </w:rPr>
              <w:t xml:space="preserve">学籍番号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　</w:t>
            </w:r>
          </w:p>
        </w:tc>
      </w:tr>
      <w:tr>
        <w:tc>
          <w:tcPr>
            <w:tcW w:type="dxa" w:w="2200"/>
            <w:shd w:fill="FDF0D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8A6200"/>
                <w:sz w:val="19"/>
                <w:szCs w:val="19"/>
              </w:rPr>
              <w:t xml:space="preserve">氏名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　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eastAsia="Yu Gothic" w:hAnsi="Yu Gothic"/>
          <w:b/>
          <w:bCs/>
          <w:color w:val="1C2027"/>
        </w:rPr>
        <w:t xml:space="preserve">1　課題A-1：操作ログ</w:t>
      </w:r>
    </w:p>
    <w:p>
      <w:pPr>
        <w:spacing w:after="120" w:before="0"/>
      </w:pPr>
      <w:r>
        <w:rPr>
          <w:rFonts w:ascii="Yu Gothic" w:eastAsia="Yu Gothic" w:hAnsi="Yu Gothic"/>
          <w:color w:val="5A6270"/>
          <w:sz w:val="20"/>
          <w:szCs w:val="20"/>
        </w:rPr>
        <w:t xml:space="preserve">Linux標準教科書6章のフィルタを1周した操作ログ（kadaiA.log）を、テキストで貼ってください。</w:t>
      </w:r>
    </w:p>
    <w:p>
      <w:pPr>
        <w:spacing w:after="120" w:before="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画像ではなくテキストで、等幅フォントで貼ること。</w:t>
      </w:r>
      <w:r>
        <w:rPr>
          <w:rFonts w:ascii="Yu Gothic" w:eastAsia="Yu Gothic" w:hAnsi="Yu Gothic"/>
          <w:color w:val="5A6270"/>
          <w:sz w:val="20"/>
          <w:szCs w:val="20"/>
        </w:rPr>
        <w:t xml:space="preserve">　1ページ程度。長すぎる場合は、同じコマンドの繰り返しを省いて構いません。</w:t>
      </w:r>
    </w:p>
    <w:p>
      <w:pPr>
        <w:pBdr>
          <w:top w:val="single" w:color="D8DEE6" w:sz="4"/>
          <w:bottom w:val="single" w:color="D8DEE6" w:sz="4"/>
          <w:left w:val="single" w:color="D8DEE6" w:sz="4"/>
          <w:right w:val="single" w:color="D8DEE6" w:sz="4"/>
        </w:pBdr>
        <w:shd w:fill="F2F4F7" w:color="auto" w:val="clear"/>
        <w:spacing w:after="160" w:before="60" w:line="300"/>
      </w:pPr>
      <w:r>
        <w:rPr>
          <w:rFonts w:ascii="MS Gothic" w:eastAsia="MS Gothic" w:hAnsi="MS Gothic"/>
          <w:color w:val="5A6270"/>
          <w:sz w:val="18"/>
          <w:szCs w:val="18"/>
        </w:rPr>
        <w:t xml:space="preserve">（ここに kadaiA.log を貼る）</w:t>
      </w:r>
    </w:p>
    <w:p>
      <w:pPr>
        <w:pStyle w:val="Heading1"/>
        <w:spacing w:after="120" w:before="280"/>
      </w:pPr>
      <w:r>
        <w:rPr>
          <w:rFonts w:ascii="Yu Gothic" w:eastAsia="Yu Gothic" w:hAnsi="Yu Gothic"/>
          <w:b/>
          <w:bCs/>
          <w:color w:val="1C2027"/>
        </w:rPr>
        <w:t xml:space="preserve">2　4つの問いへの答え</w:t>
      </w:r>
    </w:p>
    <w:p>
      <w:pPr>
        <w:spacing w:after="120" w:before="0"/>
      </w:pPr>
      <w:r>
        <w:rPr>
          <w:rFonts w:ascii="Yu Gothic" w:eastAsia="Yu Gothic" w:hAnsi="Yu Gothic"/>
          <w:color w:val="5A6270"/>
          <w:sz w:val="20"/>
          <w:szCs w:val="20"/>
        </w:rPr>
        <w:t xml:space="preserve">各2〜3行。全体で半ページ程度。</w:t>
      </w:r>
    </w:p>
    <w:p>
      <w:pPr>
        <w:pStyle w:val="Heading2"/>
        <w:spacing w:after="120" w:before="280"/>
      </w:pPr>
      <w:r>
        <w:rPr>
          <w:rFonts w:ascii="Yu Gothic" w:eastAsia="Yu Gothic" w:hAnsi="Yu Gothic"/>
          <w:b/>
          <w:bCs/>
          <w:color w:val="0E4A82"/>
        </w:rPr>
        <w:t xml:space="preserve">2-1　ls /nonexistent &gt; ng.txt で ng.txt が空になるのはなぜですか。</w:t>
      </w:r>
    </w:p>
    <w:p>
      <w:pPr>
        <w:spacing w:after="120" w:before="0"/>
      </w:pPr>
      <w:r>
        <w:rPr>
          <w:rFonts w:ascii="Yu Gothic" w:eastAsia="Yu Gothic" w:hAnsi="Yu Gothic"/>
          <w:color w:val="5A6270"/>
          <w:sz w:val="20"/>
          <w:szCs w:val="20"/>
        </w:rPr>
        <w:t xml:space="preserve">0 / 1 / 2 という語を使って説明してください。</w:t>
      </w:r>
    </w:p>
    <w:tbl>
      <w:tblPr>
        <w:tblW w:type="dxa" w:w="9200"/>
        <w:tblBorders>
          <w:top w:val="none" w:color="FFFFFF" w:sz="0"/>
          <w:left w:val="none" w:color="FFFFFF" w:sz="0"/>
          <w:bottom w:val="single" w:color="C8CFD8" w:sz="4"/>
          <w:right w:val="none" w:color="FFFFFF" w:sz="0"/>
          <w:insideH w:val="single" w:color="C8CFD8" w:sz="4"/>
          <w:insideV w:val="none" w:color="FFFFFF" w:sz="0"/>
        </w:tblBorders>
      </w:tblPr>
      <w:tblGrid>
        <w:gridCol w:w="9200"/>
      </w:tblGrid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Yu Gothic" w:eastAsia="Yu Gothic" w:hAnsi="Yu Gothic"/>
          <w:b/>
          <w:bCs/>
          <w:color w:val="0E4A82"/>
        </w:rPr>
        <w:t xml:space="preserve">2-2　N=$(./mywc01 ...) は成功したのに、$((N * 2)) が失敗したのはなぜですか。</w:t>
      </w:r>
    </w:p>
    <w:p>
      <w:pPr>
        <w:spacing w:after="120" w:before="0"/>
      </w:pPr>
      <w:r>
        <w:rPr>
          <w:rFonts w:ascii="Yu Gothic" w:eastAsia="Yu Gothic" w:hAnsi="Yu Gothic"/>
          <w:color w:val="5A6270"/>
          <w:sz w:val="20"/>
          <w:szCs w:val="20"/>
        </w:rPr>
        <w:t xml:space="preserve">cat -A の出力を貼って説明してください。$( ) と $(( )) の違いに触れること。</w:t>
      </w:r>
    </w:p>
    <w:tbl>
      <w:tblPr>
        <w:tblW w:type="dxa" w:w="9200"/>
        <w:tblBorders>
          <w:top w:val="none" w:color="FFFFFF" w:sz="0"/>
          <w:left w:val="none" w:color="FFFFFF" w:sz="0"/>
          <w:bottom w:val="single" w:color="C8CFD8" w:sz="4"/>
          <w:right w:val="none" w:color="FFFFFF" w:sz="0"/>
          <w:insideH w:val="single" w:color="C8CFD8" w:sz="4"/>
          <w:insideV w:val="none" w:color="FFFFFF" w:sz="0"/>
        </w:tblBorders>
      </w:tblPr>
      <w:tblGrid>
        <w:gridCol w:w="9200"/>
      </w:tblGrid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Yu Gothic" w:eastAsia="Yu Gothic" w:hAnsi="Yu Gothic"/>
          <w:b/>
          <w:bCs/>
          <w:color w:val="0E4A82"/>
        </w:rPr>
        <w:t xml:space="preserve">2-3　isatty(1) は、何を、誰に聞いていますか。</w:t>
      </w:r>
    </w:p>
    <w:p>
      <w:pPr>
        <w:spacing w:after="120" w:before="0"/>
      </w:pPr>
      <w:r>
        <w:rPr>
          <w:rFonts w:ascii="Yu Gothic" w:eastAsia="Yu Gothic" w:hAnsi="Yu Gothic"/>
          <w:color w:val="5A6270"/>
          <w:sz w:val="20"/>
          <w:szCs w:val="20"/>
        </w:rPr>
        <w:t xml:space="preserve">man 3 isatty を開いて、セクション3が何かも書いてください。</w:t>
      </w:r>
    </w:p>
    <w:tbl>
      <w:tblPr>
        <w:tblW w:type="dxa" w:w="9200"/>
        <w:tblBorders>
          <w:top w:val="none" w:color="FFFFFF" w:sz="0"/>
          <w:left w:val="none" w:color="FFFFFF" w:sz="0"/>
          <w:bottom w:val="single" w:color="C8CFD8" w:sz="4"/>
          <w:right w:val="none" w:color="FFFFFF" w:sz="0"/>
          <w:insideH w:val="single" w:color="C8CFD8" w:sz="4"/>
          <w:insideV w:val="none" w:color="FFFFFF" w:sz="0"/>
        </w:tblBorders>
      </w:tblPr>
      <w:tblGrid>
        <w:gridCol w:w="9200"/>
      </w:tblGrid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Yu Gothic" w:eastAsia="Yu Gothic" w:hAnsi="Yu Gothic"/>
          <w:b/>
          <w:bCs/>
          <w:color w:val="0E4A82"/>
        </w:rPr>
        <w:t xml:space="preserve">2-4　./whereami | cat のとき、報告が画面に残ったのはなぜですか。</w:t>
      </w:r>
    </w:p>
    <w:tbl>
      <w:tblPr>
        <w:tblW w:type="dxa" w:w="9200"/>
        <w:tblBorders>
          <w:top w:val="none" w:color="FFFFFF" w:sz="0"/>
          <w:left w:val="none" w:color="FFFFFF" w:sz="0"/>
          <w:bottom w:val="single" w:color="C8CFD8" w:sz="4"/>
          <w:right w:val="none" w:color="FFFFFF" w:sz="0"/>
          <w:insideH w:val="single" w:color="C8CFD8" w:sz="4"/>
          <w:insideV w:val="none" w:color="FFFFFF" w:sz="0"/>
        </w:tblBorders>
      </w:tblPr>
      <w:tblGrid>
        <w:gridCol w:w="9200"/>
      </w:tblGrid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Yu Gothic" w:eastAsia="Yu Gothic" w:hAnsi="Yu Gothic"/>
          <w:b/>
          <w:bCs/>
          <w:color w:val="1C2027"/>
        </w:rPr>
        <w:t xml:space="preserve">3　課題A-2：report.sh</w:t>
      </w:r>
    </w:p>
    <w:p>
      <w:pPr>
        <w:spacing w:after="120" w:before="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スクリプトの全文を、1段ずつコメントを付けて貼ってください。</w:t>
      </w:r>
      <w:r>
        <w:rPr>
          <w:rFonts w:ascii="Yu Gothic" w:eastAsia="Yu Gothic" w:hAnsi="Yu Gothic"/>
          <w:color w:val="5A6270"/>
          <w:sz w:val="20"/>
          <w:szCs w:val="20"/>
        </w:rPr>
        <w:t xml:space="preserve">　そのあとに実行結果を貼ります。</w:t>
      </w:r>
    </w:p>
    <w:p>
      <w:pPr>
        <w:spacing w:after="40" w:before="120"/>
      </w:pPr>
      <w:r>
        <w:rPr>
          <w:rFonts w:ascii="Yu Gothic" w:eastAsia="Yu Gothic" w:hAnsi="Yu Gothic"/>
          <w:b/>
          <w:bCs/>
          <w:color w:val="0E4A82"/>
          <w:sz w:val="20"/>
          <w:szCs w:val="20"/>
        </w:rPr>
        <w:t xml:space="preserve">report.sh の全文</w:t>
      </w:r>
    </w:p>
    <w:p>
      <w:pPr>
        <w:pBdr>
          <w:top w:val="single" w:color="D8DEE6" w:sz="4"/>
          <w:bottom w:val="single" w:color="D8DEE6" w:sz="4"/>
          <w:left w:val="single" w:color="D8DEE6" w:sz="4"/>
          <w:right w:val="single" w:color="D8DEE6" w:sz="4"/>
        </w:pBdr>
        <w:shd w:fill="F2F4F7" w:color="auto" w:val="clear"/>
        <w:spacing w:after="160" w:before="60" w:line="300"/>
      </w:pPr>
      <w:r>
        <w:rPr>
          <w:rFonts w:ascii="MS Gothic" w:eastAsia="MS Gothic" w:hAnsi="MS Gothic"/>
          <w:color w:val="5A6270"/>
          <w:sz w:val="18"/>
          <w:szCs w:val="18"/>
        </w:rPr>
        <w:t xml:space="preserve">（ここに report.sh を貼る）</w:t>
      </w:r>
    </w:p>
    <w:p>
      <w:pPr>
        <w:spacing w:after="40" w:before="120"/>
      </w:pPr>
      <w:r>
        <w:rPr>
          <w:rFonts w:ascii="Yu Gothic" w:eastAsia="Yu Gothic" w:hAnsi="Yu Gothic"/>
          <w:b/>
          <w:bCs/>
          <w:color w:val="0E4A82"/>
          <w:sz w:val="20"/>
          <w:szCs w:val="20"/>
        </w:rPr>
        <w:t xml:space="preserve">実行結果</w:t>
      </w:r>
    </w:p>
    <w:p>
      <w:pPr>
        <w:pBdr>
          <w:top w:val="single" w:color="D8DEE6" w:sz="4"/>
          <w:bottom w:val="single" w:color="D8DEE6" w:sz="4"/>
          <w:left w:val="single" w:color="D8DEE6" w:sz="4"/>
          <w:right w:val="single" w:color="D8DEE6" w:sz="4"/>
        </w:pBdr>
        <w:shd w:fill="F2F4F7" w:color="auto" w:val="clear"/>
        <w:spacing w:after="160" w:before="60" w:line="300"/>
      </w:pPr>
      <w:r>
        <w:rPr>
          <w:rFonts w:ascii="MS Gothic" w:eastAsia="MS Gothic" w:hAnsi="MS Gothic"/>
          <w:color w:val="5A6270"/>
          <w:sz w:val="18"/>
          <w:szCs w:val="18"/>
        </w:rPr>
        <w:t xml:space="preserve">（ここに実行結果を貼る）</w:t>
      </w:r>
    </w:p>
    <w:p>
      <w:pPr>
        <w:pStyle w:val="Heading1"/>
        <w:spacing w:after="120" w:before="280"/>
      </w:pPr>
      <w:r>
        <w:rPr>
          <w:rFonts w:ascii="Yu Gothic" w:eastAsia="Yu Gothic" w:hAnsi="Yu Gothic"/>
          <w:b/>
          <w:bCs/>
          <w:color w:val="1C2027"/>
        </w:rPr>
        <w:t xml:space="preserve">4　課題B：答えと、その根拠</w:t>
      </w:r>
    </w:p>
    <w:p>
      <w:pPr>
        <w:spacing w:after="120" w:before="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「知る方法は無い」という結論で構いません。</w:t>
      </w:r>
      <w:r>
        <w:rPr>
          <w:rFonts w:ascii="Yu Gothic" w:eastAsia="Yu Gothic" w:hAnsi="Yu Gothic"/>
          <w:color w:val="5A6270"/>
          <w:sz w:val="20"/>
          <w:szCs w:val="20"/>
        </w:rPr>
        <w:t xml:space="preserve">　ただし、なぜ無いと言えるのかを3行で書いてください。</w:t>
      </w:r>
    </w:p>
    <w:p>
      <w:pPr>
        <w:spacing w:after="120" w:before="0"/>
      </w:pPr>
      <w:r>
        <w:rPr>
          <w:rFonts w:ascii="Yu Gothic" w:eastAsia="Yu Gothic" w:hAnsi="Yu Gothic"/>
          <w:color w:val="5A6270"/>
          <w:sz w:val="20"/>
          <w:szCs w:val="20"/>
        </w:rPr>
        <w:t xml:space="preserve">試したことと、その結果も書くこと。半ページ程度。</w:t>
      </w:r>
    </w:p>
    <w:tbl>
      <w:tblPr>
        <w:tblW w:type="dxa" w:w="9200"/>
        <w:tblBorders>
          <w:top w:val="none" w:color="FFFFFF" w:sz="0"/>
          <w:left w:val="none" w:color="FFFFFF" w:sz="0"/>
          <w:bottom w:val="single" w:color="C8CFD8" w:sz="4"/>
          <w:right w:val="none" w:color="FFFFFF" w:sz="0"/>
          <w:insideH w:val="single" w:color="C8CFD8" w:sz="4"/>
          <w:insideV w:val="none" w:color="FFFFFF" w:sz="0"/>
        </w:tblBorders>
      </w:tblPr>
      <w:tblGrid>
        <w:gridCol w:w="9200"/>
      </w:tblGrid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Yu Gothic" w:eastAsia="Yu Gothic" w:hAnsi="Yu Gothic"/>
          <w:b/>
          <w:bCs/>
          <w:color w:val="1C2027"/>
        </w:rPr>
        <w:t xml:space="preserve">5　振り返り</w:t>
      </w:r>
    </w:p>
    <w:p>
      <w:pPr>
        <w:spacing w:after="120" w:before="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共有シートの E列 に書いた「まだ分かっていないこと」</w:t>
      </w:r>
      <w:r>
        <w:rPr>
          <w:rFonts w:ascii="Yu Gothic" w:eastAsia="Yu Gothic" w:hAnsi="Yu Gothic"/>
          <w:color w:val="5A6270"/>
          <w:sz w:val="20"/>
          <w:szCs w:val="20"/>
        </w:rPr>
        <w:t xml:space="preserve">と、その後どうなったかを2〜4行で書いてください。</w:t>
      </w:r>
    </w:p>
    <w:p>
      <w:pPr>
        <w:spacing w:after="120" w:before="0"/>
      </w:pPr>
      <w:r>
        <w:rPr>
          <w:rFonts w:ascii="Yu Gothic" w:eastAsia="Yu Gothic" w:hAnsi="Yu Gothic"/>
          <w:color w:val="5A6270"/>
          <w:sz w:val="20"/>
          <w:szCs w:val="20"/>
        </w:rPr>
        <w:t xml:space="preserve">解決した場合は何で解決したか、していない場合はどこまで分かったかを書きます。</w:t>
      </w:r>
    </w:p>
    <w:tbl>
      <w:tblPr>
        <w:tblW w:type="dxa" w:w="9200"/>
        <w:tblBorders>
          <w:top w:val="none" w:color="FFFFFF" w:sz="0"/>
          <w:left w:val="none" w:color="FFFFFF" w:sz="0"/>
          <w:bottom w:val="single" w:color="C8CFD8" w:sz="4"/>
          <w:right w:val="none" w:color="FFFFFF" w:sz="0"/>
          <w:insideH w:val="single" w:color="C8CFD8" w:sz="4"/>
          <w:insideV w:val="none" w:color="FFFFFF" w:sz="0"/>
        </w:tblBorders>
      </w:tblPr>
      <w:tblGrid>
        <w:gridCol w:w="9200"/>
      </w:tblGrid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Yu Gothic" w:eastAsia="Yu Gothic" w:hAnsi="Yu Gothic"/>
          <w:b/>
          <w:bCs/>
          <w:color w:val="1C2027"/>
        </w:rPr>
        <w:t xml:space="preserve">提出前チェック</w:t>
      </w:r>
    </w:p>
    <w:p>
      <w:pPr>
        <w:spacing w:after="120" w:before="0"/>
      </w:pPr>
      <w:r>
        <w:rPr>
          <w:rFonts w:ascii="Yu Gothic" w:eastAsia="Yu Gothic" w:hAnsi="Yu Gothic"/>
          <w:color w:val="5A6270"/>
          <w:sz w:val="20"/>
          <w:szCs w:val="20"/>
        </w:rPr>
        <w:t xml:space="preserve">出す前に、6つとも自分で確かめてください。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□</w:t>
            </w:r>
          </w:p>
        </w:tc>
        <w:tc>
          <w:tcPr>
            <w:tcW w:type="dxa" w:w="8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1ファイルにまとまっている（.docx が1つだけ。zip や複数ファイルにしない）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□</w:t>
            </w:r>
          </w:p>
        </w:tc>
        <w:tc>
          <w:tcPr>
            <w:tcW w:type="dxa" w:w="8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ファイル名が syspro_w03_学籍番号.docx になっている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□</w:t>
            </w:r>
          </w:p>
        </w:tc>
        <w:tc>
          <w:tcPr>
            <w:tcW w:type="dxa" w:w="8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0〜5 の節が、見出し付きで全部ある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□</w:t>
            </w:r>
          </w:p>
        </w:tc>
        <w:tc>
          <w:tcPr>
            <w:tcW w:type="dxa" w:w="8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書けなかった節も見出しは残し、「できませんでした＋理由」と書いた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□</w:t>
            </w:r>
          </w:p>
        </w:tc>
        <w:tc>
          <w:tcPr>
            <w:tcW w:type="dxa" w:w="8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ログとコードがテキストで、等幅フォントになっている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□</w:t>
            </w:r>
          </w:p>
        </w:tc>
        <w:tc>
          <w:tcPr>
            <w:tcW w:type="dxa" w:w="8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color w:val="1C2027"/>
                <w:sz w:val="19"/>
                <w:szCs w:val="19"/>
              </w:rPr>
              <w:t xml:space="preserve">eclass にアップロードして、提出済みの表示を自分の目で確認した</w:t>
            </w:r>
          </w:p>
        </w:tc>
      </w:tr>
    </w:tbl>
    <w:p>
      <w:pPr>
        <w:pBdr>
          <w:top w:val="single" w:color="D8DEE6" w:sz="4"/>
        </w:pBdr>
        <w:spacing w:before="320"/>
      </w:pPr>
      <w:r>
        <w:rPr>
          <w:rFonts w:ascii="Yu Gothic" w:eastAsia="Yu Gothic" w:hAnsi="Yu Gothic"/>
          <w:color w:val="5A6270"/>
          <w:sz w:val="17"/>
          <w:szCs w:val="17"/>
        </w:rPr>
        <w:t xml:space="preserve">同志社大学　理工学部　情報システムデザイン学科　システムプログラミング　第3週目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color w:val="1C2027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Yu Gothic" w:eastAsia="Yu Gothic" w:hAnsi="Yu Gothic"/>
      <w:b/>
      <w:bCs/>
      <w:color w:val="1C2027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Yu Gothic" w:eastAsia="Yu Gothic" w:hAnsi="Yu Gothic"/>
      <w:b/>
      <w:bCs/>
      <w:color w:val="0E4A82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2026-10-18T10:15:00.201Z</dcterms:created>
  <dcterms:modified xsi:type="dcterms:W3CDTF">2026-10-18T10:15:00.201Z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