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722511648"/>
        <w:docPartObj>
          <w:docPartGallery w:val="Cover Pages"/>
          <w:docPartUnique/>
        </w:docPartObj>
      </w:sdtPr>
      <w:sdtEndPr>
        <w:rPr>
          <w:lang w:val="pl-PL"/>
        </w:rPr>
      </w:sdtEndPr>
      <w:sdtContent>
        <w:p w:rsidR="008C557B" w:rsidRDefault="008C557B"/>
        <w:p w:rsidR="008C557B" w:rsidRDefault="008C557B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val="pl-PL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78720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984885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A4418" w:rsidRDefault="008D2409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E74B5" w:themeColor="accent1" w:themeShade="BF"/>
                                      <w:sz w:val="32"/>
                                      <w:szCs w:val="3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BA4418" w:rsidRPr="000E5504">
                                      <w:rPr>
                                        <w:rFonts w:asciiTheme="majorHAnsi" w:eastAsiaTheme="majorEastAsia" w:hAnsiTheme="majorHAnsi" w:cstheme="majorBidi"/>
                                        <w:color w:val="2E74B5" w:themeColor="accent1" w:themeShade="BF"/>
                                        <w:sz w:val="32"/>
                                        <w:szCs w:val="32"/>
                                      </w:rPr>
                                      <w:t>Warsztat</w:t>
                                    </w:r>
                                    <w:proofErr w:type="spellEnd"/>
                                    <w:r w:rsidR="00BA4418" w:rsidRPr="000E5504">
                                      <w:rPr>
                                        <w:rFonts w:asciiTheme="majorHAnsi" w:eastAsiaTheme="majorEastAsia" w:hAnsiTheme="majorHAnsi" w:cstheme="majorBidi"/>
                                        <w:color w:val="2E74B5" w:themeColor="accent1" w:themeShade="BF"/>
                                        <w:sz w:val="32"/>
                                        <w:szCs w:val="32"/>
                                      </w:rPr>
                                      <w:t xml:space="preserve"> IoT, 9.3.2016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BA4418" w:rsidRDefault="00BA4418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Adafruit Windows iot Starter KIT, Azure Iot Hub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BA4418" w:rsidRDefault="00BA4418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Tomasz Kopacz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pt;height:529.2pt;z-index:251678720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gKvdQIAAFc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" filled="f" stroked="f" strokeweight=".5pt">
                    <v:textbox style="mso-fit-shape-to-text:t" inset="0,0,0,0">
                      <w:txbxContent>
                        <w:p w:rsidR="00BA4418" w:rsidRDefault="008639B9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E74B5" w:themeColor="accent1" w:themeShade="BF"/>
                                <w:sz w:val="32"/>
                                <w:szCs w:val="3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BA4418" w:rsidRPr="000E5504">
                                <w:rPr>
                                  <w:rFonts w:asciiTheme="majorHAnsi" w:eastAsiaTheme="majorEastAsia" w:hAnsiTheme="majorHAnsi" w:cstheme="majorBidi"/>
                                  <w:color w:val="2E74B5" w:themeColor="accent1" w:themeShade="BF"/>
                                  <w:sz w:val="32"/>
                                  <w:szCs w:val="32"/>
                                </w:rPr>
                                <w:t>Warsztat IoT, 9.3.2016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BA4418" w:rsidRDefault="00BA4418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Adafruit Windows iot Starter KIT, Azure Iot Hub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BA4418" w:rsidRDefault="00BA4418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Tomasz Kopacz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BA4418" w:rsidRDefault="00BA4418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2" o:spid="_x0000_s1027" style="position:absolute;margin-left:-4.4pt;margin-top:0;width:46.8pt;height:77.75pt;z-index:25167769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BA4418" w:rsidRDefault="00BA4418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lang w:val="pl-PL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22957653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178AC" w:rsidRDefault="00D178AC">
          <w:pPr>
            <w:pStyle w:val="TOCHeading"/>
          </w:pPr>
          <w:r>
            <w:t>Table of Contents</w:t>
          </w:r>
        </w:p>
        <w:p w:rsidR="008639B9" w:rsidRDefault="00D178AC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4778323" w:history="1">
            <w:r w:rsidR="008639B9" w:rsidRPr="00E07483">
              <w:rPr>
                <w:rStyle w:val="Hyperlink"/>
                <w:noProof/>
                <w:lang w:val="pl-PL"/>
              </w:rPr>
              <w:t>Przegląd Windows for IoT – UI i procedury postępowania (kolejność ważna!)</w:t>
            </w:r>
            <w:r w:rsidR="008639B9">
              <w:rPr>
                <w:noProof/>
                <w:webHidden/>
              </w:rPr>
              <w:tab/>
            </w:r>
            <w:r w:rsidR="008639B9">
              <w:rPr>
                <w:noProof/>
                <w:webHidden/>
              </w:rPr>
              <w:fldChar w:fldCharType="begin"/>
            </w:r>
            <w:r w:rsidR="008639B9">
              <w:rPr>
                <w:noProof/>
                <w:webHidden/>
              </w:rPr>
              <w:instrText xml:space="preserve"> PAGEREF _Toc444778323 \h </w:instrText>
            </w:r>
            <w:r w:rsidR="008639B9">
              <w:rPr>
                <w:noProof/>
                <w:webHidden/>
              </w:rPr>
            </w:r>
            <w:r w:rsidR="008639B9">
              <w:rPr>
                <w:noProof/>
                <w:webHidden/>
              </w:rPr>
              <w:fldChar w:fldCharType="separate"/>
            </w:r>
            <w:r w:rsidR="005A7B45">
              <w:rPr>
                <w:noProof/>
                <w:webHidden/>
              </w:rPr>
              <w:t>2</w:t>
            </w:r>
            <w:r w:rsidR="008639B9">
              <w:rPr>
                <w:noProof/>
                <w:webHidden/>
              </w:rPr>
              <w:fldChar w:fldCharType="end"/>
            </w:r>
          </w:hyperlink>
        </w:p>
        <w:p w:rsidR="008639B9" w:rsidRDefault="008D240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8324" w:history="1">
            <w:r w:rsidR="008639B9" w:rsidRPr="00E07483">
              <w:rPr>
                <w:rStyle w:val="Hyperlink"/>
                <w:noProof/>
                <w:lang w:val="pl-PL"/>
              </w:rPr>
              <w:t>Połączenia</w:t>
            </w:r>
            <w:r w:rsidR="008639B9">
              <w:rPr>
                <w:noProof/>
                <w:webHidden/>
              </w:rPr>
              <w:tab/>
            </w:r>
            <w:r w:rsidR="008639B9">
              <w:rPr>
                <w:noProof/>
                <w:webHidden/>
              </w:rPr>
              <w:fldChar w:fldCharType="begin"/>
            </w:r>
            <w:r w:rsidR="008639B9">
              <w:rPr>
                <w:noProof/>
                <w:webHidden/>
              </w:rPr>
              <w:instrText xml:space="preserve"> PAGEREF _Toc444778324 \h </w:instrText>
            </w:r>
            <w:r w:rsidR="008639B9">
              <w:rPr>
                <w:noProof/>
                <w:webHidden/>
              </w:rPr>
            </w:r>
            <w:r w:rsidR="008639B9">
              <w:rPr>
                <w:noProof/>
                <w:webHidden/>
              </w:rPr>
              <w:fldChar w:fldCharType="separate"/>
            </w:r>
            <w:r w:rsidR="005A7B45">
              <w:rPr>
                <w:noProof/>
                <w:webHidden/>
              </w:rPr>
              <w:t>4</w:t>
            </w:r>
            <w:r w:rsidR="008639B9">
              <w:rPr>
                <w:noProof/>
                <w:webHidden/>
              </w:rPr>
              <w:fldChar w:fldCharType="end"/>
            </w:r>
          </w:hyperlink>
        </w:p>
        <w:p w:rsidR="008639B9" w:rsidRDefault="008D240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8325" w:history="1">
            <w:r w:rsidR="008639B9" w:rsidRPr="00E07483">
              <w:rPr>
                <w:rStyle w:val="Hyperlink"/>
                <w:noProof/>
                <w:lang w:val="pl-PL"/>
              </w:rPr>
              <w:t>Wyjścia Raspberry PI 2 / 3</w:t>
            </w:r>
            <w:r w:rsidR="008639B9">
              <w:rPr>
                <w:noProof/>
                <w:webHidden/>
              </w:rPr>
              <w:tab/>
            </w:r>
            <w:r w:rsidR="008639B9">
              <w:rPr>
                <w:noProof/>
                <w:webHidden/>
              </w:rPr>
              <w:fldChar w:fldCharType="begin"/>
            </w:r>
            <w:r w:rsidR="008639B9">
              <w:rPr>
                <w:noProof/>
                <w:webHidden/>
              </w:rPr>
              <w:instrText xml:space="preserve"> PAGEREF _Toc444778325 \h </w:instrText>
            </w:r>
            <w:r w:rsidR="008639B9">
              <w:rPr>
                <w:noProof/>
                <w:webHidden/>
              </w:rPr>
            </w:r>
            <w:r w:rsidR="008639B9">
              <w:rPr>
                <w:noProof/>
                <w:webHidden/>
              </w:rPr>
              <w:fldChar w:fldCharType="separate"/>
            </w:r>
            <w:r w:rsidR="005A7B45">
              <w:rPr>
                <w:noProof/>
                <w:webHidden/>
              </w:rPr>
              <w:t>5</w:t>
            </w:r>
            <w:r w:rsidR="008639B9">
              <w:rPr>
                <w:noProof/>
                <w:webHidden/>
              </w:rPr>
              <w:fldChar w:fldCharType="end"/>
            </w:r>
          </w:hyperlink>
        </w:p>
        <w:p w:rsidR="008639B9" w:rsidRDefault="008D240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8326" w:history="1">
            <w:r w:rsidR="008639B9" w:rsidRPr="00E07483">
              <w:rPr>
                <w:rStyle w:val="Hyperlink"/>
                <w:noProof/>
                <w:lang w:val="pl-PL"/>
              </w:rPr>
              <w:t>Komentarz do połączeń</w:t>
            </w:r>
            <w:r w:rsidR="008639B9">
              <w:rPr>
                <w:noProof/>
                <w:webHidden/>
              </w:rPr>
              <w:tab/>
            </w:r>
            <w:r w:rsidR="008639B9">
              <w:rPr>
                <w:noProof/>
                <w:webHidden/>
              </w:rPr>
              <w:fldChar w:fldCharType="begin"/>
            </w:r>
            <w:r w:rsidR="008639B9">
              <w:rPr>
                <w:noProof/>
                <w:webHidden/>
              </w:rPr>
              <w:instrText xml:space="preserve"> PAGEREF _Toc444778326 \h </w:instrText>
            </w:r>
            <w:r w:rsidR="008639B9">
              <w:rPr>
                <w:noProof/>
                <w:webHidden/>
              </w:rPr>
            </w:r>
            <w:r w:rsidR="008639B9">
              <w:rPr>
                <w:noProof/>
                <w:webHidden/>
              </w:rPr>
              <w:fldChar w:fldCharType="separate"/>
            </w:r>
            <w:r w:rsidR="005A7B45">
              <w:rPr>
                <w:noProof/>
                <w:webHidden/>
              </w:rPr>
              <w:t>6</w:t>
            </w:r>
            <w:r w:rsidR="008639B9">
              <w:rPr>
                <w:noProof/>
                <w:webHidden/>
              </w:rPr>
              <w:fldChar w:fldCharType="end"/>
            </w:r>
          </w:hyperlink>
        </w:p>
        <w:p w:rsidR="008639B9" w:rsidRDefault="008D240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8327" w:history="1">
            <w:r w:rsidR="008639B9" w:rsidRPr="00E07483">
              <w:rPr>
                <w:rStyle w:val="Hyperlink"/>
                <w:noProof/>
                <w:lang w:val="pl-PL"/>
              </w:rPr>
              <w:t>Kod</w:t>
            </w:r>
            <w:r w:rsidR="008639B9">
              <w:rPr>
                <w:noProof/>
                <w:webHidden/>
              </w:rPr>
              <w:tab/>
            </w:r>
            <w:r w:rsidR="008639B9">
              <w:rPr>
                <w:noProof/>
                <w:webHidden/>
              </w:rPr>
              <w:fldChar w:fldCharType="begin"/>
            </w:r>
            <w:r w:rsidR="008639B9">
              <w:rPr>
                <w:noProof/>
                <w:webHidden/>
              </w:rPr>
              <w:instrText xml:space="preserve"> PAGEREF _Toc444778327 \h </w:instrText>
            </w:r>
            <w:r w:rsidR="008639B9">
              <w:rPr>
                <w:noProof/>
                <w:webHidden/>
              </w:rPr>
            </w:r>
            <w:r w:rsidR="008639B9">
              <w:rPr>
                <w:noProof/>
                <w:webHidden/>
              </w:rPr>
              <w:fldChar w:fldCharType="separate"/>
            </w:r>
            <w:r w:rsidR="005A7B45">
              <w:rPr>
                <w:noProof/>
                <w:webHidden/>
              </w:rPr>
              <w:t>7</w:t>
            </w:r>
            <w:r w:rsidR="008639B9">
              <w:rPr>
                <w:noProof/>
                <w:webHidden/>
              </w:rPr>
              <w:fldChar w:fldCharType="end"/>
            </w:r>
          </w:hyperlink>
        </w:p>
        <w:p w:rsidR="008639B9" w:rsidRDefault="008D240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8328" w:history="1">
            <w:r w:rsidR="008639B9" w:rsidRPr="00E07483">
              <w:rPr>
                <w:rStyle w:val="Hyperlink"/>
                <w:noProof/>
                <w:lang w:val="pl-PL"/>
              </w:rPr>
              <w:t>Test 1 LED</w:t>
            </w:r>
            <w:r w:rsidR="008639B9">
              <w:rPr>
                <w:noProof/>
                <w:webHidden/>
              </w:rPr>
              <w:tab/>
            </w:r>
            <w:r w:rsidR="008639B9">
              <w:rPr>
                <w:noProof/>
                <w:webHidden/>
              </w:rPr>
              <w:fldChar w:fldCharType="begin"/>
            </w:r>
            <w:r w:rsidR="008639B9">
              <w:rPr>
                <w:noProof/>
                <w:webHidden/>
              </w:rPr>
              <w:instrText xml:space="preserve"> PAGEREF _Toc444778328 \h </w:instrText>
            </w:r>
            <w:r w:rsidR="008639B9">
              <w:rPr>
                <w:noProof/>
                <w:webHidden/>
              </w:rPr>
            </w:r>
            <w:r w:rsidR="008639B9">
              <w:rPr>
                <w:noProof/>
                <w:webHidden/>
              </w:rPr>
              <w:fldChar w:fldCharType="separate"/>
            </w:r>
            <w:r w:rsidR="005A7B45">
              <w:rPr>
                <w:noProof/>
                <w:webHidden/>
              </w:rPr>
              <w:t>7</w:t>
            </w:r>
            <w:r w:rsidR="008639B9">
              <w:rPr>
                <w:noProof/>
                <w:webHidden/>
              </w:rPr>
              <w:fldChar w:fldCharType="end"/>
            </w:r>
          </w:hyperlink>
        </w:p>
        <w:p w:rsidR="008639B9" w:rsidRDefault="008D2409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8329" w:history="1">
            <w:r w:rsidR="008639B9" w:rsidRPr="00E07483">
              <w:rPr>
                <w:rStyle w:val="Hyperlink"/>
                <w:noProof/>
                <w:lang w:val="pl-PL"/>
              </w:rPr>
              <w:t>Istotne fragmenty kodu w MainPage.cs</w:t>
            </w:r>
            <w:r w:rsidR="008639B9">
              <w:rPr>
                <w:noProof/>
                <w:webHidden/>
              </w:rPr>
              <w:tab/>
            </w:r>
            <w:r w:rsidR="008639B9">
              <w:rPr>
                <w:noProof/>
                <w:webHidden/>
              </w:rPr>
              <w:fldChar w:fldCharType="begin"/>
            </w:r>
            <w:r w:rsidR="008639B9">
              <w:rPr>
                <w:noProof/>
                <w:webHidden/>
              </w:rPr>
              <w:instrText xml:space="preserve"> PAGEREF _Toc444778329 \h </w:instrText>
            </w:r>
            <w:r w:rsidR="008639B9">
              <w:rPr>
                <w:noProof/>
                <w:webHidden/>
              </w:rPr>
            </w:r>
            <w:r w:rsidR="008639B9">
              <w:rPr>
                <w:noProof/>
                <w:webHidden/>
              </w:rPr>
              <w:fldChar w:fldCharType="separate"/>
            </w:r>
            <w:r w:rsidR="005A7B45">
              <w:rPr>
                <w:noProof/>
                <w:webHidden/>
              </w:rPr>
              <w:t>7</w:t>
            </w:r>
            <w:r w:rsidR="008639B9">
              <w:rPr>
                <w:noProof/>
                <w:webHidden/>
              </w:rPr>
              <w:fldChar w:fldCharType="end"/>
            </w:r>
          </w:hyperlink>
        </w:p>
        <w:p w:rsidR="008639B9" w:rsidRDefault="008D240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8330" w:history="1">
            <w:r w:rsidR="008639B9" w:rsidRPr="00E07483">
              <w:rPr>
                <w:rStyle w:val="Hyperlink"/>
                <w:noProof/>
                <w:lang w:val="pl-PL"/>
              </w:rPr>
              <w:t>Kod</w:t>
            </w:r>
            <w:r w:rsidR="008639B9">
              <w:rPr>
                <w:noProof/>
                <w:webHidden/>
              </w:rPr>
              <w:tab/>
            </w:r>
            <w:r w:rsidR="008639B9">
              <w:rPr>
                <w:noProof/>
                <w:webHidden/>
              </w:rPr>
              <w:fldChar w:fldCharType="begin"/>
            </w:r>
            <w:r w:rsidR="008639B9">
              <w:rPr>
                <w:noProof/>
                <w:webHidden/>
              </w:rPr>
              <w:instrText xml:space="preserve"> PAGEREF _Toc444778330 \h </w:instrText>
            </w:r>
            <w:r w:rsidR="008639B9">
              <w:rPr>
                <w:noProof/>
                <w:webHidden/>
              </w:rPr>
            </w:r>
            <w:r w:rsidR="008639B9">
              <w:rPr>
                <w:noProof/>
                <w:webHidden/>
              </w:rPr>
              <w:fldChar w:fldCharType="separate"/>
            </w:r>
            <w:r w:rsidR="005A7B45">
              <w:rPr>
                <w:noProof/>
                <w:webHidden/>
              </w:rPr>
              <w:t>8</w:t>
            </w:r>
            <w:r w:rsidR="008639B9">
              <w:rPr>
                <w:noProof/>
                <w:webHidden/>
              </w:rPr>
              <w:fldChar w:fldCharType="end"/>
            </w:r>
          </w:hyperlink>
        </w:p>
        <w:p w:rsidR="008639B9" w:rsidRDefault="008D240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8331" w:history="1">
            <w:r w:rsidR="008639B9" w:rsidRPr="00E07483">
              <w:rPr>
                <w:rStyle w:val="Hyperlink"/>
                <w:noProof/>
                <w:lang w:val="pl-PL"/>
              </w:rPr>
              <w:t>Test 2 BMP280</w:t>
            </w:r>
            <w:r w:rsidR="008639B9">
              <w:rPr>
                <w:noProof/>
                <w:webHidden/>
              </w:rPr>
              <w:tab/>
            </w:r>
            <w:r w:rsidR="008639B9">
              <w:rPr>
                <w:noProof/>
                <w:webHidden/>
              </w:rPr>
              <w:fldChar w:fldCharType="begin"/>
            </w:r>
            <w:r w:rsidR="008639B9">
              <w:rPr>
                <w:noProof/>
                <w:webHidden/>
              </w:rPr>
              <w:instrText xml:space="preserve"> PAGEREF _Toc444778331 \h </w:instrText>
            </w:r>
            <w:r w:rsidR="008639B9">
              <w:rPr>
                <w:noProof/>
                <w:webHidden/>
              </w:rPr>
            </w:r>
            <w:r w:rsidR="008639B9">
              <w:rPr>
                <w:noProof/>
                <w:webHidden/>
              </w:rPr>
              <w:fldChar w:fldCharType="separate"/>
            </w:r>
            <w:r w:rsidR="005A7B45">
              <w:rPr>
                <w:noProof/>
                <w:webHidden/>
              </w:rPr>
              <w:t>8</w:t>
            </w:r>
            <w:r w:rsidR="008639B9">
              <w:rPr>
                <w:noProof/>
                <w:webHidden/>
              </w:rPr>
              <w:fldChar w:fldCharType="end"/>
            </w:r>
          </w:hyperlink>
        </w:p>
        <w:p w:rsidR="008639B9" w:rsidRDefault="008D2409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8332" w:history="1">
            <w:r w:rsidR="008639B9" w:rsidRPr="00E07483">
              <w:rPr>
                <w:rStyle w:val="Hyperlink"/>
                <w:noProof/>
                <w:lang w:val="pl-PL"/>
              </w:rPr>
              <w:t>Istotne fragmenty kodu w MainPage.cs</w:t>
            </w:r>
            <w:r w:rsidR="008639B9">
              <w:rPr>
                <w:noProof/>
                <w:webHidden/>
              </w:rPr>
              <w:tab/>
            </w:r>
            <w:r w:rsidR="008639B9">
              <w:rPr>
                <w:noProof/>
                <w:webHidden/>
              </w:rPr>
              <w:fldChar w:fldCharType="begin"/>
            </w:r>
            <w:r w:rsidR="008639B9">
              <w:rPr>
                <w:noProof/>
                <w:webHidden/>
              </w:rPr>
              <w:instrText xml:space="preserve"> PAGEREF _Toc444778332 \h </w:instrText>
            </w:r>
            <w:r w:rsidR="008639B9">
              <w:rPr>
                <w:noProof/>
                <w:webHidden/>
              </w:rPr>
            </w:r>
            <w:r w:rsidR="008639B9">
              <w:rPr>
                <w:noProof/>
                <w:webHidden/>
              </w:rPr>
              <w:fldChar w:fldCharType="separate"/>
            </w:r>
            <w:r w:rsidR="005A7B45">
              <w:rPr>
                <w:noProof/>
                <w:webHidden/>
              </w:rPr>
              <w:t>8</w:t>
            </w:r>
            <w:r w:rsidR="008639B9">
              <w:rPr>
                <w:noProof/>
                <w:webHidden/>
              </w:rPr>
              <w:fldChar w:fldCharType="end"/>
            </w:r>
          </w:hyperlink>
        </w:p>
        <w:p w:rsidR="008639B9" w:rsidRDefault="008D240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8333" w:history="1">
            <w:r w:rsidR="008639B9" w:rsidRPr="00E07483">
              <w:rPr>
                <w:rStyle w:val="Hyperlink"/>
                <w:noProof/>
                <w:lang w:val="pl-PL"/>
              </w:rPr>
              <w:t>Kod</w:t>
            </w:r>
            <w:r w:rsidR="008639B9">
              <w:rPr>
                <w:noProof/>
                <w:webHidden/>
              </w:rPr>
              <w:tab/>
            </w:r>
            <w:r w:rsidR="008639B9">
              <w:rPr>
                <w:noProof/>
                <w:webHidden/>
              </w:rPr>
              <w:fldChar w:fldCharType="begin"/>
            </w:r>
            <w:r w:rsidR="008639B9">
              <w:rPr>
                <w:noProof/>
                <w:webHidden/>
              </w:rPr>
              <w:instrText xml:space="preserve"> PAGEREF _Toc444778333 \h </w:instrText>
            </w:r>
            <w:r w:rsidR="008639B9">
              <w:rPr>
                <w:noProof/>
                <w:webHidden/>
              </w:rPr>
            </w:r>
            <w:r w:rsidR="008639B9">
              <w:rPr>
                <w:noProof/>
                <w:webHidden/>
              </w:rPr>
              <w:fldChar w:fldCharType="separate"/>
            </w:r>
            <w:r w:rsidR="005A7B45">
              <w:rPr>
                <w:noProof/>
                <w:webHidden/>
              </w:rPr>
              <w:t>9</w:t>
            </w:r>
            <w:r w:rsidR="008639B9">
              <w:rPr>
                <w:noProof/>
                <w:webHidden/>
              </w:rPr>
              <w:fldChar w:fldCharType="end"/>
            </w:r>
          </w:hyperlink>
        </w:p>
        <w:p w:rsidR="008639B9" w:rsidRDefault="008D240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8334" w:history="1">
            <w:r w:rsidR="008639B9" w:rsidRPr="00E07483">
              <w:rPr>
                <w:rStyle w:val="Hyperlink"/>
                <w:noProof/>
                <w:lang w:val="pl-PL"/>
              </w:rPr>
              <w:t>Test 3 MPC3008</w:t>
            </w:r>
            <w:r w:rsidR="008639B9">
              <w:rPr>
                <w:noProof/>
                <w:webHidden/>
              </w:rPr>
              <w:tab/>
            </w:r>
            <w:r w:rsidR="008639B9">
              <w:rPr>
                <w:noProof/>
                <w:webHidden/>
              </w:rPr>
              <w:fldChar w:fldCharType="begin"/>
            </w:r>
            <w:r w:rsidR="008639B9">
              <w:rPr>
                <w:noProof/>
                <w:webHidden/>
              </w:rPr>
              <w:instrText xml:space="preserve"> PAGEREF _Toc444778334 \h </w:instrText>
            </w:r>
            <w:r w:rsidR="008639B9">
              <w:rPr>
                <w:noProof/>
                <w:webHidden/>
              </w:rPr>
            </w:r>
            <w:r w:rsidR="008639B9">
              <w:rPr>
                <w:noProof/>
                <w:webHidden/>
              </w:rPr>
              <w:fldChar w:fldCharType="separate"/>
            </w:r>
            <w:r w:rsidR="005A7B45">
              <w:rPr>
                <w:noProof/>
                <w:webHidden/>
              </w:rPr>
              <w:t>9</w:t>
            </w:r>
            <w:r w:rsidR="008639B9">
              <w:rPr>
                <w:noProof/>
                <w:webHidden/>
              </w:rPr>
              <w:fldChar w:fldCharType="end"/>
            </w:r>
          </w:hyperlink>
        </w:p>
        <w:p w:rsidR="008639B9" w:rsidRDefault="008D2409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8335" w:history="1">
            <w:r w:rsidR="008639B9" w:rsidRPr="00E07483">
              <w:rPr>
                <w:rStyle w:val="Hyperlink"/>
                <w:noProof/>
                <w:lang w:val="pl-PL"/>
              </w:rPr>
              <w:t>Istotne fragmenty kodu w MainPage.cs</w:t>
            </w:r>
            <w:r w:rsidR="008639B9">
              <w:rPr>
                <w:noProof/>
                <w:webHidden/>
              </w:rPr>
              <w:tab/>
            </w:r>
            <w:r w:rsidR="008639B9">
              <w:rPr>
                <w:noProof/>
                <w:webHidden/>
              </w:rPr>
              <w:fldChar w:fldCharType="begin"/>
            </w:r>
            <w:r w:rsidR="008639B9">
              <w:rPr>
                <w:noProof/>
                <w:webHidden/>
              </w:rPr>
              <w:instrText xml:space="preserve"> PAGEREF _Toc444778335 \h </w:instrText>
            </w:r>
            <w:r w:rsidR="008639B9">
              <w:rPr>
                <w:noProof/>
                <w:webHidden/>
              </w:rPr>
            </w:r>
            <w:r w:rsidR="008639B9">
              <w:rPr>
                <w:noProof/>
                <w:webHidden/>
              </w:rPr>
              <w:fldChar w:fldCharType="separate"/>
            </w:r>
            <w:r w:rsidR="005A7B45">
              <w:rPr>
                <w:noProof/>
                <w:webHidden/>
              </w:rPr>
              <w:t>9</w:t>
            </w:r>
            <w:r w:rsidR="008639B9">
              <w:rPr>
                <w:noProof/>
                <w:webHidden/>
              </w:rPr>
              <w:fldChar w:fldCharType="end"/>
            </w:r>
          </w:hyperlink>
        </w:p>
        <w:p w:rsidR="008639B9" w:rsidRDefault="008D240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8336" w:history="1">
            <w:r w:rsidR="008639B9" w:rsidRPr="00E07483">
              <w:rPr>
                <w:rStyle w:val="Hyperlink"/>
                <w:noProof/>
                <w:lang w:val="pl-PL"/>
              </w:rPr>
              <w:t>Kod</w:t>
            </w:r>
            <w:r w:rsidR="008639B9">
              <w:rPr>
                <w:noProof/>
                <w:webHidden/>
              </w:rPr>
              <w:tab/>
            </w:r>
            <w:r w:rsidR="008639B9">
              <w:rPr>
                <w:noProof/>
                <w:webHidden/>
              </w:rPr>
              <w:fldChar w:fldCharType="begin"/>
            </w:r>
            <w:r w:rsidR="008639B9">
              <w:rPr>
                <w:noProof/>
                <w:webHidden/>
              </w:rPr>
              <w:instrText xml:space="preserve"> PAGEREF _Toc444778336 \h </w:instrText>
            </w:r>
            <w:r w:rsidR="008639B9">
              <w:rPr>
                <w:noProof/>
                <w:webHidden/>
              </w:rPr>
            </w:r>
            <w:r w:rsidR="008639B9">
              <w:rPr>
                <w:noProof/>
                <w:webHidden/>
              </w:rPr>
              <w:fldChar w:fldCharType="separate"/>
            </w:r>
            <w:r w:rsidR="005A7B45">
              <w:rPr>
                <w:noProof/>
                <w:webHidden/>
              </w:rPr>
              <w:t>10</w:t>
            </w:r>
            <w:r w:rsidR="008639B9">
              <w:rPr>
                <w:noProof/>
                <w:webHidden/>
              </w:rPr>
              <w:fldChar w:fldCharType="end"/>
            </w:r>
          </w:hyperlink>
        </w:p>
        <w:p w:rsidR="008639B9" w:rsidRDefault="008D2409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8337" w:history="1">
            <w:r w:rsidR="008639B9" w:rsidRPr="00E07483">
              <w:rPr>
                <w:rStyle w:val="Hyperlink"/>
                <w:noProof/>
                <w:lang w:val="pl-PL"/>
              </w:rPr>
              <w:t xml:space="preserve">Test 4 </w:t>
            </w:r>
            <w:r w:rsidR="008639B9" w:rsidRPr="00E07483">
              <w:rPr>
                <w:rStyle w:val="Hyperlink"/>
                <w:rFonts w:ascii="Calibri" w:eastAsia="Times New Roman" w:hAnsi="Calibri" w:cs="Times New Roman"/>
                <w:noProof/>
              </w:rPr>
              <w:t>TCS34725</w:t>
            </w:r>
            <w:r w:rsidR="008639B9">
              <w:rPr>
                <w:noProof/>
                <w:webHidden/>
              </w:rPr>
              <w:tab/>
            </w:r>
            <w:r w:rsidR="008639B9">
              <w:rPr>
                <w:noProof/>
                <w:webHidden/>
              </w:rPr>
              <w:fldChar w:fldCharType="begin"/>
            </w:r>
            <w:r w:rsidR="008639B9">
              <w:rPr>
                <w:noProof/>
                <w:webHidden/>
              </w:rPr>
              <w:instrText xml:space="preserve"> PAGEREF _Toc444778337 \h </w:instrText>
            </w:r>
            <w:r w:rsidR="008639B9">
              <w:rPr>
                <w:noProof/>
                <w:webHidden/>
              </w:rPr>
            </w:r>
            <w:r w:rsidR="008639B9">
              <w:rPr>
                <w:noProof/>
                <w:webHidden/>
              </w:rPr>
              <w:fldChar w:fldCharType="separate"/>
            </w:r>
            <w:r w:rsidR="005A7B45">
              <w:rPr>
                <w:noProof/>
                <w:webHidden/>
              </w:rPr>
              <w:t>10</w:t>
            </w:r>
            <w:r w:rsidR="008639B9">
              <w:rPr>
                <w:noProof/>
                <w:webHidden/>
              </w:rPr>
              <w:fldChar w:fldCharType="end"/>
            </w:r>
          </w:hyperlink>
        </w:p>
        <w:p w:rsidR="008639B9" w:rsidRDefault="008D2409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8338" w:history="1">
            <w:r w:rsidR="008639B9" w:rsidRPr="00E07483">
              <w:rPr>
                <w:rStyle w:val="Hyperlink"/>
                <w:noProof/>
                <w:lang w:val="pl-PL"/>
              </w:rPr>
              <w:t>Istotne fragmenty kodu w MainPage.cs</w:t>
            </w:r>
            <w:r w:rsidR="008639B9">
              <w:rPr>
                <w:noProof/>
                <w:webHidden/>
              </w:rPr>
              <w:tab/>
            </w:r>
            <w:r w:rsidR="008639B9">
              <w:rPr>
                <w:noProof/>
                <w:webHidden/>
              </w:rPr>
              <w:fldChar w:fldCharType="begin"/>
            </w:r>
            <w:r w:rsidR="008639B9">
              <w:rPr>
                <w:noProof/>
                <w:webHidden/>
              </w:rPr>
              <w:instrText xml:space="preserve"> PAGEREF _Toc444778338 \h </w:instrText>
            </w:r>
            <w:r w:rsidR="008639B9">
              <w:rPr>
                <w:noProof/>
                <w:webHidden/>
              </w:rPr>
            </w:r>
            <w:r w:rsidR="008639B9">
              <w:rPr>
                <w:noProof/>
                <w:webHidden/>
              </w:rPr>
              <w:fldChar w:fldCharType="separate"/>
            </w:r>
            <w:r w:rsidR="005A7B45">
              <w:rPr>
                <w:noProof/>
                <w:webHidden/>
              </w:rPr>
              <w:t>10</w:t>
            </w:r>
            <w:r w:rsidR="008639B9">
              <w:rPr>
                <w:noProof/>
                <w:webHidden/>
              </w:rPr>
              <w:fldChar w:fldCharType="end"/>
            </w:r>
          </w:hyperlink>
        </w:p>
        <w:p w:rsidR="008639B9" w:rsidRDefault="008D240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8339" w:history="1">
            <w:r w:rsidR="008639B9" w:rsidRPr="00E07483">
              <w:rPr>
                <w:rStyle w:val="Hyperlink"/>
                <w:noProof/>
                <w:lang w:val="pl-PL"/>
              </w:rPr>
              <w:t>Azure - założenie IoT Hub i okolic</w:t>
            </w:r>
            <w:r w:rsidR="008639B9">
              <w:rPr>
                <w:noProof/>
                <w:webHidden/>
              </w:rPr>
              <w:tab/>
            </w:r>
            <w:r w:rsidR="008639B9">
              <w:rPr>
                <w:noProof/>
                <w:webHidden/>
              </w:rPr>
              <w:fldChar w:fldCharType="begin"/>
            </w:r>
            <w:r w:rsidR="008639B9">
              <w:rPr>
                <w:noProof/>
                <w:webHidden/>
              </w:rPr>
              <w:instrText xml:space="preserve"> PAGEREF _Toc444778339 \h </w:instrText>
            </w:r>
            <w:r w:rsidR="008639B9">
              <w:rPr>
                <w:noProof/>
                <w:webHidden/>
              </w:rPr>
            </w:r>
            <w:r w:rsidR="008639B9">
              <w:rPr>
                <w:noProof/>
                <w:webHidden/>
              </w:rPr>
              <w:fldChar w:fldCharType="separate"/>
            </w:r>
            <w:r w:rsidR="005A7B45">
              <w:rPr>
                <w:noProof/>
                <w:webHidden/>
              </w:rPr>
              <w:t>11</w:t>
            </w:r>
            <w:r w:rsidR="008639B9">
              <w:rPr>
                <w:noProof/>
                <w:webHidden/>
              </w:rPr>
              <w:fldChar w:fldCharType="end"/>
            </w:r>
          </w:hyperlink>
        </w:p>
        <w:p w:rsidR="008639B9" w:rsidRDefault="008D240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8340" w:history="1">
            <w:r w:rsidR="008639B9" w:rsidRPr="00E07483">
              <w:rPr>
                <w:rStyle w:val="Hyperlink"/>
                <w:noProof/>
                <w:lang w:val="pl-PL"/>
              </w:rPr>
              <w:t>Rejestracja urządzenia – DeviceExplorer</w:t>
            </w:r>
            <w:r w:rsidR="008639B9">
              <w:rPr>
                <w:noProof/>
                <w:webHidden/>
              </w:rPr>
              <w:tab/>
            </w:r>
            <w:r w:rsidR="008639B9">
              <w:rPr>
                <w:noProof/>
                <w:webHidden/>
              </w:rPr>
              <w:fldChar w:fldCharType="begin"/>
            </w:r>
            <w:r w:rsidR="008639B9">
              <w:rPr>
                <w:noProof/>
                <w:webHidden/>
              </w:rPr>
              <w:instrText xml:space="preserve"> PAGEREF _Toc444778340 \h </w:instrText>
            </w:r>
            <w:r w:rsidR="008639B9">
              <w:rPr>
                <w:noProof/>
                <w:webHidden/>
              </w:rPr>
            </w:r>
            <w:r w:rsidR="008639B9">
              <w:rPr>
                <w:noProof/>
                <w:webHidden/>
              </w:rPr>
              <w:fldChar w:fldCharType="separate"/>
            </w:r>
            <w:r w:rsidR="005A7B45">
              <w:rPr>
                <w:noProof/>
                <w:webHidden/>
              </w:rPr>
              <w:t>18</w:t>
            </w:r>
            <w:r w:rsidR="008639B9">
              <w:rPr>
                <w:noProof/>
                <w:webHidden/>
              </w:rPr>
              <w:fldChar w:fldCharType="end"/>
            </w:r>
          </w:hyperlink>
        </w:p>
        <w:p w:rsidR="008639B9" w:rsidRDefault="008D240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8341" w:history="1">
            <w:r w:rsidR="008639B9" w:rsidRPr="00E07483">
              <w:rPr>
                <w:rStyle w:val="Hyperlink"/>
                <w:noProof/>
                <w:lang w:val="pl-PL"/>
              </w:rPr>
              <w:t>Azure IoT Hub – czy to w ogóle działa?</w:t>
            </w:r>
            <w:r w:rsidR="008639B9">
              <w:rPr>
                <w:noProof/>
                <w:webHidden/>
              </w:rPr>
              <w:tab/>
            </w:r>
            <w:r w:rsidR="008639B9">
              <w:rPr>
                <w:noProof/>
                <w:webHidden/>
              </w:rPr>
              <w:fldChar w:fldCharType="begin"/>
            </w:r>
            <w:r w:rsidR="008639B9">
              <w:rPr>
                <w:noProof/>
                <w:webHidden/>
              </w:rPr>
              <w:instrText xml:space="preserve"> PAGEREF _Toc444778341 \h </w:instrText>
            </w:r>
            <w:r w:rsidR="008639B9">
              <w:rPr>
                <w:noProof/>
                <w:webHidden/>
              </w:rPr>
            </w:r>
            <w:r w:rsidR="008639B9">
              <w:rPr>
                <w:noProof/>
                <w:webHidden/>
              </w:rPr>
              <w:fldChar w:fldCharType="separate"/>
            </w:r>
            <w:r w:rsidR="005A7B45">
              <w:rPr>
                <w:noProof/>
                <w:webHidden/>
              </w:rPr>
              <w:t>19</w:t>
            </w:r>
            <w:r w:rsidR="008639B9">
              <w:rPr>
                <w:noProof/>
                <w:webHidden/>
              </w:rPr>
              <w:fldChar w:fldCharType="end"/>
            </w:r>
          </w:hyperlink>
        </w:p>
        <w:p w:rsidR="008639B9" w:rsidRDefault="008D240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8342" w:history="1">
            <w:r w:rsidR="008639B9" w:rsidRPr="00E07483">
              <w:rPr>
                <w:rStyle w:val="Hyperlink"/>
                <w:noProof/>
                <w:lang w:val="pl-PL"/>
              </w:rPr>
              <w:t>Aplikacja UWP do wysyłania komunikatów do IoT Hub</w:t>
            </w:r>
            <w:r w:rsidR="008639B9">
              <w:rPr>
                <w:noProof/>
                <w:webHidden/>
              </w:rPr>
              <w:tab/>
            </w:r>
            <w:r w:rsidR="008639B9">
              <w:rPr>
                <w:noProof/>
                <w:webHidden/>
              </w:rPr>
              <w:fldChar w:fldCharType="begin"/>
            </w:r>
            <w:r w:rsidR="008639B9">
              <w:rPr>
                <w:noProof/>
                <w:webHidden/>
              </w:rPr>
              <w:instrText xml:space="preserve"> PAGEREF _Toc444778342 \h </w:instrText>
            </w:r>
            <w:r w:rsidR="008639B9">
              <w:rPr>
                <w:noProof/>
                <w:webHidden/>
              </w:rPr>
            </w:r>
            <w:r w:rsidR="008639B9">
              <w:rPr>
                <w:noProof/>
                <w:webHidden/>
              </w:rPr>
              <w:fldChar w:fldCharType="separate"/>
            </w:r>
            <w:r w:rsidR="005A7B45">
              <w:rPr>
                <w:noProof/>
                <w:webHidden/>
              </w:rPr>
              <w:t>21</w:t>
            </w:r>
            <w:r w:rsidR="008639B9">
              <w:rPr>
                <w:noProof/>
                <w:webHidden/>
              </w:rPr>
              <w:fldChar w:fldCharType="end"/>
            </w:r>
          </w:hyperlink>
        </w:p>
        <w:p w:rsidR="008639B9" w:rsidRDefault="008D240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8343" w:history="1">
            <w:r w:rsidR="008639B9" w:rsidRPr="00E07483">
              <w:rPr>
                <w:rStyle w:val="Hyperlink"/>
                <w:noProof/>
                <w:lang w:val="pl-PL"/>
              </w:rPr>
              <w:t>Dodanie do Stream Analytics dodatkowego wyjścia - centralnego „Event Hub”</w:t>
            </w:r>
            <w:r w:rsidR="008639B9">
              <w:rPr>
                <w:noProof/>
                <w:webHidden/>
              </w:rPr>
              <w:tab/>
            </w:r>
            <w:r w:rsidR="008639B9">
              <w:rPr>
                <w:noProof/>
                <w:webHidden/>
              </w:rPr>
              <w:fldChar w:fldCharType="begin"/>
            </w:r>
            <w:r w:rsidR="008639B9">
              <w:rPr>
                <w:noProof/>
                <w:webHidden/>
              </w:rPr>
              <w:instrText xml:space="preserve"> PAGEREF _Toc444778343 \h </w:instrText>
            </w:r>
            <w:r w:rsidR="008639B9">
              <w:rPr>
                <w:noProof/>
                <w:webHidden/>
              </w:rPr>
            </w:r>
            <w:r w:rsidR="008639B9">
              <w:rPr>
                <w:noProof/>
                <w:webHidden/>
              </w:rPr>
              <w:fldChar w:fldCharType="separate"/>
            </w:r>
            <w:r w:rsidR="005A7B45">
              <w:rPr>
                <w:noProof/>
                <w:webHidden/>
              </w:rPr>
              <w:t>28</w:t>
            </w:r>
            <w:r w:rsidR="008639B9">
              <w:rPr>
                <w:noProof/>
                <w:webHidden/>
              </w:rPr>
              <w:fldChar w:fldCharType="end"/>
            </w:r>
          </w:hyperlink>
        </w:p>
        <w:p w:rsidR="008639B9" w:rsidRDefault="008D240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8344" w:history="1">
            <w:r w:rsidR="008639B9" w:rsidRPr="00E07483">
              <w:rPr>
                <w:rStyle w:val="Hyperlink"/>
                <w:noProof/>
                <w:lang w:val="pl-PL"/>
              </w:rPr>
              <w:t>Aplikacja UWP do wysyłania komunikatów do IoT Hub – MQTT</w:t>
            </w:r>
            <w:r w:rsidR="008639B9">
              <w:rPr>
                <w:noProof/>
                <w:webHidden/>
              </w:rPr>
              <w:tab/>
            </w:r>
            <w:r w:rsidR="008639B9">
              <w:rPr>
                <w:noProof/>
                <w:webHidden/>
              </w:rPr>
              <w:fldChar w:fldCharType="begin"/>
            </w:r>
            <w:r w:rsidR="008639B9">
              <w:rPr>
                <w:noProof/>
                <w:webHidden/>
              </w:rPr>
              <w:instrText xml:space="preserve"> PAGEREF _Toc444778344 \h </w:instrText>
            </w:r>
            <w:r w:rsidR="008639B9">
              <w:rPr>
                <w:noProof/>
                <w:webHidden/>
              </w:rPr>
            </w:r>
            <w:r w:rsidR="008639B9">
              <w:rPr>
                <w:noProof/>
                <w:webHidden/>
              </w:rPr>
              <w:fldChar w:fldCharType="separate"/>
            </w:r>
            <w:r w:rsidR="005A7B45">
              <w:rPr>
                <w:noProof/>
                <w:webHidden/>
              </w:rPr>
              <w:t>30</w:t>
            </w:r>
            <w:r w:rsidR="008639B9">
              <w:rPr>
                <w:noProof/>
                <w:webHidden/>
              </w:rPr>
              <w:fldChar w:fldCharType="end"/>
            </w:r>
          </w:hyperlink>
        </w:p>
        <w:p w:rsidR="008639B9" w:rsidRDefault="008D2409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44778345" w:history="1">
            <w:r w:rsidR="008639B9" w:rsidRPr="00E07483">
              <w:rPr>
                <w:rStyle w:val="Hyperlink"/>
                <w:noProof/>
                <w:lang w:val="pl-PL"/>
              </w:rPr>
              <w:t>Własna aplikacja do odbierania i przetwarzania wiadomości z IoT Hub</w:t>
            </w:r>
            <w:r w:rsidR="008639B9">
              <w:rPr>
                <w:noProof/>
                <w:webHidden/>
              </w:rPr>
              <w:tab/>
            </w:r>
            <w:r w:rsidR="008639B9">
              <w:rPr>
                <w:noProof/>
                <w:webHidden/>
              </w:rPr>
              <w:fldChar w:fldCharType="begin"/>
            </w:r>
            <w:r w:rsidR="008639B9">
              <w:rPr>
                <w:noProof/>
                <w:webHidden/>
              </w:rPr>
              <w:instrText xml:space="preserve"> PAGEREF _Toc444778345 \h </w:instrText>
            </w:r>
            <w:r w:rsidR="008639B9">
              <w:rPr>
                <w:noProof/>
                <w:webHidden/>
              </w:rPr>
            </w:r>
            <w:r w:rsidR="008639B9">
              <w:rPr>
                <w:noProof/>
                <w:webHidden/>
              </w:rPr>
              <w:fldChar w:fldCharType="separate"/>
            </w:r>
            <w:r w:rsidR="005A7B45">
              <w:rPr>
                <w:noProof/>
                <w:webHidden/>
              </w:rPr>
              <w:t>33</w:t>
            </w:r>
            <w:r w:rsidR="008639B9">
              <w:rPr>
                <w:noProof/>
                <w:webHidden/>
              </w:rPr>
              <w:fldChar w:fldCharType="end"/>
            </w:r>
          </w:hyperlink>
        </w:p>
        <w:p w:rsidR="00D178AC" w:rsidRDefault="00D178AC">
          <w:r>
            <w:rPr>
              <w:b/>
              <w:bCs/>
              <w:noProof/>
            </w:rPr>
            <w:fldChar w:fldCharType="end"/>
          </w:r>
        </w:p>
      </w:sdtContent>
    </w:sdt>
    <w:p w:rsidR="00147BD1" w:rsidRDefault="00147BD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pl-PL"/>
        </w:rPr>
      </w:pPr>
      <w:r>
        <w:rPr>
          <w:lang w:val="pl-PL"/>
        </w:rPr>
        <w:br w:type="page"/>
      </w:r>
    </w:p>
    <w:p w:rsidR="00147BD1" w:rsidRDefault="00147BD1" w:rsidP="00147BD1">
      <w:pPr>
        <w:pStyle w:val="Heading1"/>
        <w:rPr>
          <w:lang w:val="pl-PL"/>
        </w:rPr>
      </w:pPr>
      <w:bookmarkStart w:id="0" w:name="_Toc444778323"/>
      <w:r>
        <w:rPr>
          <w:lang w:val="pl-PL"/>
        </w:rPr>
        <w:lastRenderedPageBreak/>
        <w:t>Przegląd Windows for IoT – UI i procedury postępowania</w:t>
      </w:r>
      <w:r w:rsidR="00DB4282">
        <w:rPr>
          <w:lang w:val="pl-PL"/>
        </w:rPr>
        <w:t xml:space="preserve"> (kolejność ważna!)</w:t>
      </w:r>
      <w:bookmarkEnd w:id="0"/>
    </w:p>
    <w:p w:rsidR="00147BD1" w:rsidRDefault="00147BD1" w:rsidP="00BE45FD">
      <w:pPr>
        <w:pStyle w:val="ListParagraph"/>
        <w:numPr>
          <w:ilvl w:val="0"/>
          <w:numId w:val="13"/>
        </w:numPr>
        <w:rPr>
          <w:lang w:val="pl-PL"/>
        </w:rPr>
      </w:pPr>
      <w:r>
        <w:rPr>
          <w:lang w:val="pl-PL"/>
        </w:rPr>
        <w:t xml:space="preserve">Przygotować kartę </w:t>
      </w:r>
      <w:proofErr w:type="spellStart"/>
      <w:r>
        <w:rPr>
          <w:lang w:val="pl-PL"/>
        </w:rPr>
        <w:t>microSD</w:t>
      </w:r>
      <w:proofErr w:type="spellEnd"/>
      <w:r>
        <w:rPr>
          <w:lang w:val="pl-PL"/>
        </w:rPr>
        <w:br/>
      </w:r>
      <w:r>
        <w:rPr>
          <w:noProof/>
        </w:rPr>
        <w:drawing>
          <wp:inline distT="0" distB="0" distL="0" distR="0" wp14:anchorId="5A7D29D2" wp14:editId="0EBA5002">
            <wp:extent cx="5628478" cy="2616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2325" cy="261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D1" w:rsidRDefault="00147BD1" w:rsidP="00BE45FD">
      <w:pPr>
        <w:pStyle w:val="ListParagraph"/>
        <w:numPr>
          <w:ilvl w:val="0"/>
          <w:numId w:val="13"/>
        </w:numPr>
        <w:rPr>
          <w:lang w:val="pl-PL"/>
        </w:rPr>
      </w:pPr>
      <w:r w:rsidRPr="00DB4282">
        <w:rPr>
          <w:color w:val="FF0000"/>
          <w:sz w:val="40"/>
          <w:lang w:val="pl-PL"/>
        </w:rPr>
        <w:t xml:space="preserve">PO KOLEI </w:t>
      </w:r>
      <w:r>
        <w:rPr>
          <w:lang w:val="pl-PL"/>
        </w:rPr>
        <w:t>WŁĄCZAĆ URZĄDZENIA – w kolejności wskazanej przez prowadzącego.</w:t>
      </w:r>
    </w:p>
    <w:p w:rsidR="00147BD1" w:rsidRPr="00AA785F" w:rsidRDefault="00147BD1" w:rsidP="00BE45FD">
      <w:pPr>
        <w:pStyle w:val="ListParagraph"/>
        <w:numPr>
          <w:ilvl w:val="1"/>
          <w:numId w:val="13"/>
        </w:numPr>
        <w:rPr>
          <w:b/>
          <w:lang w:val="pl-PL"/>
        </w:rPr>
      </w:pPr>
      <w:r w:rsidRPr="00AA785F">
        <w:rPr>
          <w:b/>
          <w:lang w:val="pl-PL"/>
        </w:rPr>
        <w:t xml:space="preserve">Jedynym jednoznacznym wyróżnikiem jest MAC </w:t>
      </w:r>
      <w:proofErr w:type="spellStart"/>
      <w:r w:rsidRPr="00AA785F">
        <w:rPr>
          <w:b/>
          <w:lang w:val="pl-PL"/>
        </w:rPr>
        <w:t>Address</w:t>
      </w:r>
      <w:proofErr w:type="spellEnd"/>
      <w:r w:rsidRPr="00AA785F">
        <w:rPr>
          <w:b/>
          <w:lang w:val="pl-PL"/>
        </w:rPr>
        <w:t xml:space="preserve"> – no i trzeba swój zapisać na kartce!</w:t>
      </w:r>
    </w:p>
    <w:p w:rsidR="00DB4282" w:rsidRDefault="00DB4282" w:rsidP="00BE45FD">
      <w:pPr>
        <w:pStyle w:val="ListParagraph"/>
        <w:numPr>
          <w:ilvl w:val="0"/>
          <w:numId w:val="13"/>
        </w:numPr>
        <w:rPr>
          <w:lang w:val="pl-PL"/>
        </w:rPr>
      </w:pPr>
      <w:r>
        <w:rPr>
          <w:lang w:val="pl-PL"/>
        </w:rPr>
        <w:t>Zmienić hasło na jakieś „własne” (i go nie zapomnieć – albo idź do punktu 1)</w:t>
      </w:r>
    </w:p>
    <w:p w:rsidR="00147BD1" w:rsidRDefault="00147BD1" w:rsidP="00BE45FD">
      <w:pPr>
        <w:pStyle w:val="ListParagraph"/>
        <w:numPr>
          <w:ilvl w:val="0"/>
          <w:numId w:val="13"/>
        </w:numPr>
        <w:rPr>
          <w:lang w:val="pl-PL"/>
        </w:rPr>
      </w:pPr>
      <w:r>
        <w:rPr>
          <w:lang w:val="pl-PL"/>
        </w:rPr>
        <w:t>Zmienić nazwę urządzenia na D&lt;numer stanowiska&gt;</w:t>
      </w:r>
    </w:p>
    <w:p w:rsidR="00147BD1" w:rsidRDefault="00147BD1" w:rsidP="00BE45FD">
      <w:pPr>
        <w:pStyle w:val="ListParagraph"/>
        <w:numPr>
          <w:ilvl w:val="0"/>
          <w:numId w:val="13"/>
        </w:numPr>
        <w:rPr>
          <w:lang w:val="pl-PL"/>
        </w:rPr>
      </w:pPr>
      <w:r>
        <w:rPr>
          <w:lang w:val="pl-PL"/>
        </w:rPr>
        <w:t xml:space="preserve">Obserwowanie WSZYSTKICH urządzeń z Windows IoT. </w:t>
      </w:r>
      <w:r>
        <w:rPr>
          <w:lang w:val="pl-PL"/>
        </w:rPr>
        <w:br/>
      </w:r>
      <w:r>
        <w:rPr>
          <w:noProof/>
        </w:rPr>
        <w:drawing>
          <wp:inline distT="0" distB="0" distL="0" distR="0" wp14:anchorId="1C9C13BA" wp14:editId="2AAD867C">
            <wp:extent cx="5314286" cy="3266667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D1" w:rsidRDefault="00147BD1" w:rsidP="00BE45FD">
      <w:pPr>
        <w:pStyle w:val="ListParagraph"/>
        <w:numPr>
          <w:ilvl w:val="0"/>
          <w:numId w:val="13"/>
        </w:numPr>
        <w:rPr>
          <w:lang w:val="pl-PL"/>
        </w:rPr>
      </w:pPr>
      <w:r>
        <w:rPr>
          <w:lang w:val="pl-PL"/>
        </w:rPr>
        <w:t>Wejście na udział sieciowy //</w:t>
      </w:r>
      <w:r w:rsidR="00C6737B">
        <w:rPr>
          <w:lang w:val="pl-PL"/>
        </w:rPr>
        <w:t>&lt;nazwa urządzenia&gt;</w:t>
      </w:r>
      <w:r>
        <w:rPr>
          <w:lang w:val="pl-PL"/>
        </w:rPr>
        <w:t>/c$</w:t>
      </w:r>
    </w:p>
    <w:p w:rsidR="00147BD1" w:rsidRDefault="00147BD1" w:rsidP="00BE45FD">
      <w:pPr>
        <w:pStyle w:val="ListParagraph"/>
        <w:numPr>
          <w:ilvl w:val="0"/>
          <w:numId w:val="13"/>
        </w:numPr>
        <w:rPr>
          <w:lang w:val="pl-PL"/>
        </w:rPr>
      </w:pPr>
      <w:r>
        <w:rPr>
          <w:lang w:val="pl-PL"/>
        </w:rPr>
        <w:lastRenderedPageBreak/>
        <w:t>Wejście na stronę WWW do zarządzania Windows IoT (</w:t>
      </w:r>
      <w:r w:rsidRPr="00DE2EA0">
        <w:rPr>
          <w:lang w:val="pl-PL"/>
        </w:rPr>
        <w:t>http</w:t>
      </w:r>
      <w:proofErr w:type="gramStart"/>
      <w:r w:rsidRPr="00DE2EA0">
        <w:rPr>
          <w:lang w:val="pl-PL"/>
        </w:rPr>
        <w:t>://</w:t>
      </w:r>
      <w:r>
        <w:rPr>
          <w:lang w:val="pl-PL"/>
        </w:rPr>
        <w:t>IP</w:t>
      </w:r>
      <w:proofErr w:type="gramEnd"/>
      <w:r w:rsidRPr="00DE2EA0">
        <w:rPr>
          <w:lang w:val="pl-PL"/>
        </w:rPr>
        <w:t>:8080</w:t>
      </w:r>
      <w:r>
        <w:rPr>
          <w:lang w:val="pl-PL"/>
        </w:rPr>
        <w:t>)</w:t>
      </w:r>
      <w:r>
        <w:rPr>
          <w:lang w:val="pl-PL"/>
        </w:rPr>
        <w:br/>
      </w:r>
      <w:r>
        <w:rPr>
          <w:noProof/>
        </w:rPr>
        <w:drawing>
          <wp:inline distT="0" distB="0" distL="0" distR="0" wp14:anchorId="5E0D1A90" wp14:editId="37C0E626">
            <wp:extent cx="4324350" cy="3243263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8622" cy="324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53A" w:rsidRPr="00147BD1" w:rsidRDefault="003C653A" w:rsidP="00BE45FD">
      <w:pPr>
        <w:pStyle w:val="ListParagraph"/>
        <w:numPr>
          <w:ilvl w:val="0"/>
          <w:numId w:val="13"/>
        </w:numPr>
        <w:rPr>
          <w:lang w:val="pl-PL"/>
        </w:rPr>
      </w:pPr>
      <w:r>
        <w:rPr>
          <w:lang w:val="pl-PL"/>
        </w:rPr>
        <w:t xml:space="preserve">Chwilę posłuchać co </w:t>
      </w:r>
      <w:r w:rsidR="00F6642F">
        <w:rPr>
          <w:lang w:val="pl-PL"/>
        </w:rPr>
        <w:t>można zrobić na portalu.</w:t>
      </w:r>
    </w:p>
    <w:p w:rsidR="00D178AC" w:rsidRDefault="00D178AC" w:rsidP="00D178AC">
      <w:pPr>
        <w:pStyle w:val="Heading1"/>
        <w:rPr>
          <w:lang w:val="pl-PL"/>
        </w:rPr>
      </w:pPr>
      <w:bookmarkStart w:id="1" w:name="_Toc444778324"/>
      <w:r>
        <w:rPr>
          <w:lang w:val="pl-PL"/>
        </w:rPr>
        <w:lastRenderedPageBreak/>
        <w:t>Połączenia</w:t>
      </w:r>
      <w:bookmarkEnd w:id="1"/>
    </w:p>
    <w:p w:rsidR="006B78BD" w:rsidRDefault="00D178AC" w:rsidP="00D178AC">
      <w:pPr>
        <w:rPr>
          <w:lang w:val="pl-PL"/>
        </w:rPr>
      </w:pPr>
      <w:r w:rsidRPr="006B78BD">
        <w:rPr>
          <w:noProof/>
        </w:rPr>
        <w:drawing>
          <wp:anchor distT="0" distB="0" distL="114300" distR="114300" simplePos="0" relativeHeight="251679744" behindDoc="1" locked="0" layoutInCell="1" allowOverlap="1" wp14:anchorId="7E49FF7E" wp14:editId="77DB6DBF">
            <wp:simplePos x="0" y="0"/>
            <wp:positionH relativeFrom="margin">
              <wp:align>center</wp:align>
            </wp:positionH>
            <wp:positionV relativeFrom="paragraph">
              <wp:posOffset>2276475</wp:posOffset>
            </wp:positionV>
            <wp:extent cx="8756015" cy="4278630"/>
            <wp:effectExtent l="0" t="9207" r="0" b="0"/>
            <wp:wrapTight wrapText="bothSides">
              <wp:wrapPolygon edited="0">
                <wp:start x="-23" y="21554"/>
                <wp:lineTo x="21548" y="21554"/>
                <wp:lineTo x="21548" y="107"/>
                <wp:lineTo x="-23" y="107"/>
                <wp:lineTo x="-23" y="21554"/>
              </wp:wrapPolygon>
            </wp:wrapTight>
            <wp:docPr id="1" name="Picture 1" descr="D:\GIT_TKOPACZ\2016windowsiot-iothub-workshopV1\Schematics\Connections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_TKOPACZ\2016windowsiot-iothub-workshopV1\Schematics\Connections_bb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756015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B78BD" w:rsidRPr="008C3F8F" w:rsidRDefault="00D178AC" w:rsidP="00D178AC">
      <w:pPr>
        <w:pStyle w:val="Heading1"/>
        <w:rPr>
          <w:lang w:val="pl-PL"/>
        </w:rPr>
      </w:pPr>
      <w:bookmarkStart w:id="2" w:name="_Toc444778325"/>
      <w:r>
        <w:rPr>
          <w:noProof/>
        </w:rPr>
        <w:lastRenderedPageBreak/>
        <w:drawing>
          <wp:anchor distT="0" distB="0" distL="114300" distR="114300" simplePos="0" relativeHeight="251674623" behindDoc="0" locked="0" layoutInCell="1" allowOverlap="1" wp14:anchorId="380E24A9" wp14:editId="11A12D02">
            <wp:simplePos x="0" y="0"/>
            <wp:positionH relativeFrom="margin">
              <wp:align>center</wp:align>
            </wp:positionH>
            <wp:positionV relativeFrom="paragraph">
              <wp:posOffset>1845310</wp:posOffset>
            </wp:positionV>
            <wp:extent cx="8656320" cy="5923915"/>
            <wp:effectExtent l="0" t="5398" r="6033" b="6032"/>
            <wp:wrapSquare wrapText="bothSides"/>
            <wp:docPr id="2" name="Picture 2" descr="RPi2 Pin H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Pi2 Pin Head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56320" cy="592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6F484F62" wp14:editId="441A6281">
                <wp:simplePos x="0" y="0"/>
                <wp:positionH relativeFrom="column">
                  <wp:posOffset>914400</wp:posOffset>
                </wp:positionH>
                <wp:positionV relativeFrom="paragraph">
                  <wp:posOffset>6911975</wp:posOffset>
                </wp:positionV>
                <wp:extent cx="5273482" cy="492484"/>
                <wp:effectExtent l="19050" t="19050" r="22860" b="22225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3482" cy="492484"/>
                          <a:chOff x="0" y="0"/>
                          <a:chExt cx="5273482" cy="492484"/>
                        </a:xfrm>
                      </wpg:grpSpPr>
                      <wps:wsp>
                        <wps:cNvPr id="4" name="Sun 4"/>
                        <wps:cNvSpPr/>
                        <wps:spPr>
                          <a:xfrm>
                            <a:off x="5067300" y="0"/>
                            <a:ext cx="206182" cy="206734"/>
                          </a:xfrm>
                          <a:prstGeom prst="sun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Sun 6"/>
                        <wps:cNvSpPr/>
                        <wps:spPr>
                          <a:xfrm>
                            <a:off x="4514850" y="0"/>
                            <a:ext cx="206182" cy="206734"/>
                          </a:xfrm>
                          <a:prstGeom prst="sun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Sun 7"/>
                        <wps:cNvSpPr/>
                        <wps:spPr>
                          <a:xfrm>
                            <a:off x="4800600" y="0"/>
                            <a:ext cx="206182" cy="206734"/>
                          </a:xfrm>
                          <a:prstGeom prst="sun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Sun 8"/>
                        <wps:cNvSpPr/>
                        <wps:spPr>
                          <a:xfrm>
                            <a:off x="2514600" y="0"/>
                            <a:ext cx="206182" cy="206734"/>
                          </a:xfrm>
                          <a:prstGeom prst="sun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Sun 9"/>
                        <wps:cNvSpPr/>
                        <wps:spPr>
                          <a:xfrm>
                            <a:off x="4514850" y="285750"/>
                            <a:ext cx="206182" cy="206734"/>
                          </a:xfrm>
                          <a:prstGeom prst="sun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Sun 10"/>
                        <wps:cNvSpPr/>
                        <wps:spPr>
                          <a:xfrm>
                            <a:off x="2266950" y="0"/>
                            <a:ext cx="206182" cy="206734"/>
                          </a:xfrm>
                          <a:prstGeom prst="sun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Sun 11"/>
                        <wps:cNvSpPr/>
                        <wps:spPr>
                          <a:xfrm>
                            <a:off x="1981200" y="0"/>
                            <a:ext cx="206182" cy="206734"/>
                          </a:xfrm>
                          <a:prstGeom prst="sun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Sun 12"/>
                        <wps:cNvSpPr/>
                        <wps:spPr>
                          <a:xfrm>
                            <a:off x="1981200" y="285750"/>
                            <a:ext cx="206182" cy="206734"/>
                          </a:xfrm>
                          <a:prstGeom prst="sun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Sun 13"/>
                        <wps:cNvSpPr/>
                        <wps:spPr>
                          <a:xfrm>
                            <a:off x="0" y="0"/>
                            <a:ext cx="206182" cy="206734"/>
                          </a:xfrm>
                          <a:prstGeom prst="sun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09B92D" id="Group 3" o:spid="_x0000_s1026" style="position:absolute;margin-left:1in;margin-top:544.25pt;width:415.25pt;height:38.8pt;z-index:251675648" coordsize="52734,4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">
                <v:shapetype id="_x0000_t183" coordsize="21600,21600" o:spt="183" adj="5400" path="m21600,10800l@15@14@15@18xem18436,3163l@17@12@16@13xem10800,l@14@10@18@10xem3163,3163l@12@13@13@12xem,10800l@10@18@10@14xem3163,18436l@13@16@12@17xem10800,21600l@18@15@14@15xem18436,18436l@16@17@17@16xem10800@19qx@19,10800,10800@20@20,10800,10800@19xe">
                  <v:stroke joinstyle="miter"/>
                  <v:formulas>
                    <v:f eqn="sum 10800 0 #0"/>
                    <v:f eqn="prod @0 30274 32768"/>
                    <v:f eqn="prod @0 12540 32768"/>
                    <v:f eqn="sum @1 10800 0"/>
                    <v:f eqn="sum @2 10800 0"/>
                    <v:f eqn="sum 10800 0 @1"/>
                    <v:f eqn="sum 10800 0 @2"/>
                    <v:f eqn="prod @0 23170 32768"/>
                    <v:f eqn="sum @7 10800 0"/>
                    <v:f eqn="sum 10800 0 @7"/>
                    <v:f eqn="prod @5 3 4"/>
                    <v:f eqn="prod @6 3 4"/>
                    <v:f eqn="sum @10 791 0"/>
                    <v:f eqn="sum @11 791 0"/>
                    <v:f eqn="sum @11 2700 0"/>
                    <v:f eqn="sum 21600 0 @10"/>
                    <v:f eqn="sum 21600 0 @12"/>
                    <v:f eqn="sum 21600 0 @13"/>
                    <v:f eqn="sum 21600 0 @14"/>
                    <v:f eqn="val #0"/>
                    <v:f eqn="sum 21600 0 #0"/>
                  </v:formulas>
                  <v:path o:connecttype="rect" textboxrect="@9,@9,@8,@8"/>
                  <v:handles>
                    <v:h position="#0,center" xrange="2700,10125"/>
                  </v:handles>
                </v:shapetype>
                <v:shape id="Sun 4" o:spid="_x0000_s1027" type="#_x0000_t183" style="position:absolute;left:50673;width:2061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" filled="f" strokecolor="red" strokeweight="3pt">
                  <v:stroke joinstyle="round"/>
                </v:shape>
                <v:shape id="Sun 6" o:spid="_x0000_s1028" type="#_x0000_t183" style="position:absolute;left:45148;width:2062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" filled="f" strokecolor="red" strokeweight="3pt">
                  <v:stroke joinstyle="round"/>
                </v:shape>
                <v:shape id="Sun 7" o:spid="_x0000_s1029" type="#_x0000_t183" style="position:absolute;left:48006;width:2061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" filled="f" strokecolor="red" strokeweight="3pt">
                  <v:stroke joinstyle="round"/>
                </v:shape>
                <v:shape id="Sun 8" o:spid="_x0000_s1030" type="#_x0000_t183" style="position:absolute;left:25146;width:2061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" filled="f" strokecolor="red" strokeweight="3pt">
                  <v:stroke joinstyle="round"/>
                </v:shape>
                <v:shape id="Sun 9" o:spid="_x0000_s1031" type="#_x0000_t183" style="position:absolute;left:45148;top:2857;width:2062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" filled="f" strokecolor="red" strokeweight="3pt">
                  <v:stroke joinstyle="round"/>
                </v:shape>
                <v:shape id="Sun 10" o:spid="_x0000_s1032" type="#_x0000_t183" style="position:absolute;left:22669;width:2062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" filled="f" strokecolor="red" strokeweight="3pt">
                  <v:stroke joinstyle="round"/>
                </v:shape>
                <v:shape id="Sun 11" o:spid="_x0000_s1033" type="#_x0000_t183" style="position:absolute;left:19812;width:2061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" filled="f" strokecolor="red" strokeweight="3pt">
                  <v:stroke joinstyle="round"/>
                </v:shape>
                <v:shape id="Sun 12" o:spid="_x0000_s1034" type="#_x0000_t183" style="position:absolute;left:19812;top:2857;width:2061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" filled="f" strokecolor="red" strokeweight="3pt">
                  <v:stroke joinstyle="round"/>
                </v:shape>
                <v:shape id="Sun 13" o:spid="_x0000_s1035" type="#_x0000_t183" style="position:absolute;width:2061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" filled="f" strokecolor="red" strokeweight="3pt">
                  <v:stroke joinstyle="round"/>
                </v:shape>
              </v:group>
            </w:pict>
          </mc:Fallback>
        </mc:AlternateContent>
      </w:r>
      <w:r>
        <w:rPr>
          <w:lang w:val="pl-PL"/>
        </w:rPr>
        <w:t>Wyjścia Raspberry PI 2 / 3</w:t>
      </w:r>
      <w:bookmarkEnd w:id="2"/>
    </w:p>
    <w:p w:rsidR="00A779BF" w:rsidRDefault="00A779BF" w:rsidP="008C4600">
      <w:pPr>
        <w:pStyle w:val="Heading1"/>
        <w:rPr>
          <w:lang w:val="pl-PL"/>
        </w:rPr>
      </w:pPr>
      <w:bookmarkStart w:id="3" w:name="_Toc444778326"/>
      <w:r>
        <w:rPr>
          <w:lang w:val="pl-PL"/>
        </w:rPr>
        <w:lastRenderedPageBreak/>
        <w:t>Komentarz do połączeń</w:t>
      </w:r>
      <w:bookmarkEnd w:id="3"/>
    </w:p>
    <w:p w:rsidR="007361D1" w:rsidRPr="007361D1" w:rsidRDefault="007361D1" w:rsidP="007361D1">
      <w:pPr>
        <w:rPr>
          <w:lang w:val="pl-PL"/>
        </w:rPr>
      </w:pPr>
      <w:r>
        <w:rPr>
          <w:lang w:val="pl-PL"/>
        </w:rPr>
        <w:t xml:space="preserve">Numery znajdują się na boku płytki prototypowej (mała czcionka, kolor niebieski). Urządzenia </w:t>
      </w:r>
      <w:r w:rsidR="006C7E61">
        <w:rPr>
          <w:lang w:val="pl-PL"/>
        </w:rPr>
        <w:t>należy połączyć</w:t>
      </w:r>
      <w:r>
        <w:rPr>
          <w:lang w:val="pl-PL"/>
        </w:rPr>
        <w:t xml:space="preserve"> w sposób pokazany na diagramie. Dodatkowo poniżej główne numery „</w:t>
      </w:r>
      <w:proofErr w:type="spellStart"/>
      <w:r>
        <w:rPr>
          <w:lang w:val="pl-PL"/>
        </w:rPr>
        <w:t>pinów</w:t>
      </w:r>
      <w:proofErr w:type="spellEnd"/>
      <w:r>
        <w:rPr>
          <w:lang w:val="pl-PL"/>
        </w:rPr>
        <w:t>”</w:t>
      </w:r>
      <w:r w:rsidR="005A37AD">
        <w:rPr>
          <w:lang w:val="pl-PL"/>
        </w:rPr>
        <w:t>. Dodatkowo zaznaczone są wyjścia na RPi2 które będą używane w naszym przykładzie.</w:t>
      </w:r>
    </w:p>
    <w:p w:rsidR="00A779BF" w:rsidRPr="007F5B97" w:rsidRDefault="00A779BF" w:rsidP="00BE45FD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Potencjometr 1</w:t>
      </w:r>
    </w:p>
    <w:p w:rsidR="00A779BF" w:rsidRPr="007F5B97" w:rsidRDefault="00A779BF" w:rsidP="00BE45FD">
      <w:pPr>
        <w:pStyle w:val="ListParagraph"/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9,10,11</w:t>
      </w:r>
    </w:p>
    <w:p w:rsidR="00A779BF" w:rsidRPr="007F5B97" w:rsidRDefault="007F5B97" w:rsidP="00BE45FD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Potencjometr</w:t>
      </w:r>
      <w:r w:rsidR="00A779BF" w:rsidRPr="007F5B97">
        <w:rPr>
          <w:rFonts w:ascii="Calibri" w:eastAsia="Times New Roman" w:hAnsi="Calibri" w:cs="Times New Roman"/>
          <w:lang w:val="pl-PL"/>
        </w:rPr>
        <w:t xml:space="preserve"> 2</w:t>
      </w:r>
    </w:p>
    <w:p w:rsidR="00A779BF" w:rsidRPr="007F5B97" w:rsidRDefault="00A779BF" w:rsidP="00BE45FD">
      <w:pPr>
        <w:pStyle w:val="ListParagraph"/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15,16,17</w:t>
      </w:r>
    </w:p>
    <w:p w:rsidR="00A779BF" w:rsidRPr="007F5B97" w:rsidRDefault="00A779BF" w:rsidP="00BE45FD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MCP3008</w:t>
      </w:r>
    </w:p>
    <w:p w:rsidR="00A779BF" w:rsidRPr="007F5B97" w:rsidRDefault="00A779BF" w:rsidP="00BE45FD">
      <w:pPr>
        <w:pStyle w:val="ListParagraph"/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28,29,30,31,32,33,34,35</w:t>
      </w:r>
    </w:p>
    <w:p w:rsidR="00A779BF" w:rsidRPr="007F5B97" w:rsidRDefault="00A779BF" w:rsidP="00BE45FD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Foto</w:t>
      </w:r>
    </w:p>
    <w:p w:rsidR="00A779BF" w:rsidRPr="007F5B97" w:rsidRDefault="00A779BF" w:rsidP="00BE45FD">
      <w:pPr>
        <w:pStyle w:val="ListParagraph"/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39, 42 (obojętne w którą stronę)</w:t>
      </w:r>
    </w:p>
    <w:p w:rsidR="00A779BF" w:rsidRPr="007F5B97" w:rsidRDefault="00A779BF" w:rsidP="00BE45FD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BMP280</w:t>
      </w:r>
    </w:p>
    <w:p w:rsidR="00A779BF" w:rsidRPr="007F5B97" w:rsidRDefault="00A779BF" w:rsidP="00BE45FD">
      <w:pPr>
        <w:pStyle w:val="ListParagraph"/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44,45,46,47,48,49,50</w:t>
      </w:r>
    </w:p>
    <w:p w:rsidR="00A779BF" w:rsidRPr="007F5B97" w:rsidRDefault="00A779BF" w:rsidP="00BE45FD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Dioda</w:t>
      </w:r>
    </w:p>
    <w:p w:rsidR="00A779BF" w:rsidRPr="007F5B97" w:rsidRDefault="00A779BF" w:rsidP="00BE45FD">
      <w:pPr>
        <w:pStyle w:val="ListParagraph"/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 xml:space="preserve">53 (dłuższa noga), 54 (krótsza) (uwaga! On - </w:t>
      </w:r>
      <w:proofErr w:type="spellStart"/>
      <w:r w:rsidRPr="007F5B97">
        <w:rPr>
          <w:rFonts w:ascii="Calibri" w:eastAsia="Times New Roman" w:hAnsi="Calibri" w:cs="Times New Roman"/>
          <w:lang w:val="pl-PL"/>
        </w:rPr>
        <w:t>Low</w:t>
      </w:r>
      <w:proofErr w:type="spellEnd"/>
      <w:r w:rsidRPr="007F5B97">
        <w:rPr>
          <w:rFonts w:ascii="Calibri" w:eastAsia="Times New Roman" w:hAnsi="Calibri" w:cs="Times New Roman"/>
          <w:lang w:val="pl-PL"/>
        </w:rPr>
        <w:t>, Off - High)</w:t>
      </w:r>
    </w:p>
    <w:p w:rsidR="00A779BF" w:rsidRPr="007F5B97" w:rsidRDefault="00A779BF" w:rsidP="00BE45FD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Rezystor1</w:t>
      </w:r>
      <w:r w:rsidR="008D2409">
        <w:rPr>
          <w:rFonts w:ascii="Calibri" w:eastAsia="Times New Roman" w:hAnsi="Calibri" w:cs="Times New Roman"/>
          <w:lang w:val="pl-PL"/>
        </w:rPr>
        <w:t xml:space="preserve"> (</w:t>
      </w:r>
      <w:r w:rsidR="008D2409">
        <w:rPr>
          <w:rFonts w:ascii="Calibri" w:eastAsia="Times New Roman" w:hAnsi="Calibri" w:cs="Times New Roman"/>
          <w:lang w:val="pl-PL"/>
        </w:rPr>
        <w:t>złoty - brązowy</w:t>
      </w:r>
      <w:r w:rsidR="008D2409">
        <w:rPr>
          <w:rFonts w:ascii="Calibri" w:eastAsia="Times New Roman" w:hAnsi="Calibri" w:cs="Times New Roman"/>
          <w:lang w:val="pl-PL"/>
        </w:rPr>
        <w:t xml:space="preserve"> </w:t>
      </w:r>
      <w:bookmarkStart w:id="4" w:name="_GoBack"/>
      <w:bookmarkEnd w:id="4"/>
      <w:r w:rsidR="008D2409">
        <w:rPr>
          <w:rFonts w:ascii="Calibri" w:eastAsia="Times New Roman" w:hAnsi="Calibri" w:cs="Times New Roman"/>
          <w:lang w:val="pl-PL"/>
        </w:rPr>
        <w:t>– niebieski – zielony)</w:t>
      </w:r>
    </w:p>
    <w:p w:rsidR="00A779BF" w:rsidRPr="007F5B97" w:rsidRDefault="00A779BF" w:rsidP="00BE45FD">
      <w:pPr>
        <w:pStyle w:val="ListParagraph"/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39, do - (niebieskie)</w:t>
      </w:r>
    </w:p>
    <w:p w:rsidR="00A779BF" w:rsidRPr="007F5B97" w:rsidRDefault="00A779BF" w:rsidP="00BE45FD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Rezystor2</w:t>
      </w:r>
      <w:r w:rsidR="008D2409">
        <w:rPr>
          <w:rFonts w:ascii="Calibri" w:eastAsia="Times New Roman" w:hAnsi="Calibri" w:cs="Times New Roman"/>
          <w:lang w:val="pl-PL"/>
        </w:rPr>
        <w:t xml:space="preserve"> </w:t>
      </w:r>
      <w:r w:rsidR="008D2409">
        <w:rPr>
          <w:rFonts w:ascii="Calibri" w:eastAsia="Times New Roman" w:hAnsi="Calibri" w:cs="Times New Roman"/>
          <w:lang w:val="pl-PL"/>
        </w:rPr>
        <w:t>(</w:t>
      </w:r>
      <w:r w:rsidR="008D2409">
        <w:rPr>
          <w:rFonts w:ascii="Calibri" w:eastAsia="Times New Roman" w:hAnsi="Calibri" w:cs="Times New Roman"/>
          <w:lang w:val="pl-PL"/>
        </w:rPr>
        <w:t>złoty - brązowy</w:t>
      </w:r>
      <w:r w:rsidR="008D2409">
        <w:rPr>
          <w:rFonts w:ascii="Calibri" w:eastAsia="Times New Roman" w:hAnsi="Calibri" w:cs="Times New Roman"/>
          <w:lang w:val="pl-PL"/>
        </w:rPr>
        <w:t xml:space="preserve"> – niebieski – zielony)</w:t>
      </w:r>
    </w:p>
    <w:p w:rsidR="00A779BF" w:rsidRPr="007F5B97" w:rsidRDefault="00A779BF" w:rsidP="00BE45FD">
      <w:pPr>
        <w:pStyle w:val="ListParagraph"/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53, do + (czerwone)</w:t>
      </w:r>
    </w:p>
    <w:p w:rsidR="00A779BF" w:rsidRPr="007F5B97" w:rsidRDefault="00A779BF" w:rsidP="00BE45FD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Podłączyć zasilania i masy</w:t>
      </w:r>
    </w:p>
    <w:p w:rsidR="00A779BF" w:rsidRPr="007F5B97" w:rsidRDefault="00A779BF" w:rsidP="00BE45FD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 w:rsidRPr="007F5B97">
        <w:rPr>
          <w:rFonts w:ascii="Calibri" w:eastAsia="Times New Roman" w:hAnsi="Calibri" w:cs="Times New Roman"/>
          <w:lang w:val="pl-PL"/>
        </w:rPr>
        <w:t>Podłączyć inne sygnały</w:t>
      </w:r>
    </w:p>
    <w:p w:rsidR="00A779BF" w:rsidRPr="007F5B97" w:rsidRDefault="00ED15BF" w:rsidP="00BE45FD">
      <w:pPr>
        <w:pStyle w:val="ListParagraph"/>
        <w:numPr>
          <w:ilvl w:val="0"/>
          <w:numId w:val="1"/>
        </w:numPr>
        <w:spacing w:after="0" w:line="240" w:lineRule="auto"/>
        <w:textAlignment w:val="center"/>
        <w:rPr>
          <w:rFonts w:ascii="Calibri" w:eastAsia="Times New Roman" w:hAnsi="Calibri" w:cs="Times New Roman"/>
          <w:lang w:val="pl-PL"/>
        </w:rPr>
      </w:pPr>
      <w:r>
        <w:rPr>
          <w:rFonts w:ascii="Calibri" w:eastAsia="Times New Roman" w:hAnsi="Calibri" w:cs="Times New Roman"/>
          <w:lang w:val="pl-PL"/>
        </w:rPr>
        <w:t>Sprawdzić podłączenia. Szczególną uwagę należy poświęcić zasilaniu (czerwony przewód, +)</w:t>
      </w:r>
      <w:r w:rsidR="00A779BF" w:rsidRPr="007F5B97">
        <w:rPr>
          <w:rFonts w:ascii="Calibri" w:eastAsia="Times New Roman" w:hAnsi="Calibri" w:cs="Times New Roman"/>
          <w:lang w:val="pl-PL"/>
        </w:rPr>
        <w:t xml:space="preserve"> </w:t>
      </w:r>
      <w:r>
        <w:rPr>
          <w:rFonts w:ascii="Calibri" w:eastAsia="Times New Roman" w:hAnsi="Calibri" w:cs="Times New Roman"/>
          <w:lang w:val="pl-PL"/>
        </w:rPr>
        <w:t xml:space="preserve">oraz </w:t>
      </w:r>
      <w:r w:rsidR="00A779BF" w:rsidRPr="007F5B97">
        <w:rPr>
          <w:rFonts w:ascii="Calibri" w:eastAsia="Times New Roman" w:hAnsi="Calibri" w:cs="Times New Roman"/>
          <w:lang w:val="pl-PL"/>
        </w:rPr>
        <w:t xml:space="preserve">masy </w:t>
      </w:r>
      <w:r>
        <w:rPr>
          <w:rFonts w:ascii="Calibri" w:eastAsia="Times New Roman" w:hAnsi="Calibri" w:cs="Times New Roman"/>
          <w:lang w:val="pl-PL"/>
        </w:rPr>
        <w:t>(niebieski, -) przed wszystkim!</w:t>
      </w:r>
    </w:p>
    <w:p w:rsidR="00A779BF" w:rsidRPr="00B10327" w:rsidRDefault="00A779BF" w:rsidP="00A779BF">
      <w:pPr>
        <w:rPr>
          <w:b/>
          <w:color w:val="FF0000"/>
          <w:sz w:val="40"/>
          <w:lang w:val="pl-PL"/>
        </w:rPr>
      </w:pPr>
    </w:p>
    <w:p w:rsidR="00320544" w:rsidRPr="00147BD1" w:rsidRDefault="00A779BF" w:rsidP="00147BD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pl-PL"/>
        </w:rPr>
      </w:pPr>
      <w:r w:rsidRPr="00B10327">
        <w:rPr>
          <w:b/>
          <w:color w:val="FF0000"/>
          <w:sz w:val="40"/>
          <w:lang w:val="pl-PL"/>
        </w:rPr>
        <w:t>JAK SIĘ ROBI CIEPŁE I CUCHNIE – SZYBKO WYŁĄCZYĆ ZASILANIE (szansa uszkodzeń mała - podłączamy wszystko pod 3.3V)</w:t>
      </w:r>
      <w:r>
        <w:rPr>
          <w:lang w:val="pl-PL"/>
        </w:rPr>
        <w:br w:type="page"/>
      </w:r>
    </w:p>
    <w:p w:rsidR="008C3F8F" w:rsidRDefault="008C4600" w:rsidP="008C4600">
      <w:pPr>
        <w:pStyle w:val="Heading1"/>
        <w:rPr>
          <w:lang w:val="pl-PL"/>
        </w:rPr>
      </w:pPr>
      <w:bookmarkStart w:id="5" w:name="_Toc444778327"/>
      <w:r>
        <w:rPr>
          <w:lang w:val="pl-PL"/>
        </w:rPr>
        <w:lastRenderedPageBreak/>
        <w:t>Kod</w:t>
      </w:r>
      <w:bookmarkEnd w:id="5"/>
    </w:p>
    <w:p w:rsidR="008C4600" w:rsidRDefault="0012272D" w:rsidP="0012272D">
      <w:pPr>
        <w:pStyle w:val="Heading2"/>
        <w:rPr>
          <w:lang w:val="pl-PL"/>
        </w:rPr>
      </w:pPr>
      <w:bookmarkStart w:id="6" w:name="_Toc444778328"/>
      <w:r>
        <w:rPr>
          <w:lang w:val="pl-PL"/>
        </w:rPr>
        <w:t>Test</w:t>
      </w:r>
      <w:r w:rsidR="00C626C7">
        <w:rPr>
          <w:lang w:val="pl-PL"/>
        </w:rPr>
        <w:t xml:space="preserve"> 1</w:t>
      </w:r>
      <w:r w:rsidR="009B5D90">
        <w:rPr>
          <w:lang w:val="pl-PL"/>
        </w:rPr>
        <w:t xml:space="preserve"> </w:t>
      </w:r>
      <w:r>
        <w:rPr>
          <w:lang w:val="pl-PL"/>
        </w:rPr>
        <w:t>LED</w:t>
      </w:r>
      <w:bookmarkEnd w:id="6"/>
    </w:p>
    <w:p w:rsidR="0012272D" w:rsidRPr="00B10327" w:rsidRDefault="0012272D" w:rsidP="00BE45FD">
      <w:pPr>
        <w:pStyle w:val="ListParagraph"/>
        <w:numPr>
          <w:ilvl w:val="0"/>
          <w:numId w:val="2"/>
        </w:numPr>
        <w:rPr>
          <w:lang w:val="pl-PL"/>
        </w:rPr>
      </w:pPr>
      <w:r w:rsidRPr="00B10327">
        <w:rPr>
          <w:lang w:val="pl-PL"/>
        </w:rPr>
        <w:t xml:space="preserve">Nowy projekt UWP </w:t>
      </w:r>
    </w:p>
    <w:p w:rsidR="0012272D" w:rsidRPr="00B10327" w:rsidRDefault="0012272D" w:rsidP="00BE45FD">
      <w:pPr>
        <w:pStyle w:val="ListParagraph"/>
        <w:numPr>
          <w:ilvl w:val="0"/>
          <w:numId w:val="2"/>
        </w:numPr>
        <w:rPr>
          <w:lang w:val="pl-PL"/>
        </w:rPr>
      </w:pPr>
      <w:r w:rsidRPr="00B10327">
        <w:rPr>
          <w:lang w:val="pl-PL"/>
        </w:rPr>
        <w:t>Dodać IoT Extension</w:t>
      </w:r>
    </w:p>
    <w:p w:rsidR="00B10327" w:rsidRPr="00B10327" w:rsidRDefault="00B10327" w:rsidP="00BE45FD">
      <w:pPr>
        <w:pStyle w:val="ListParagraph"/>
        <w:numPr>
          <w:ilvl w:val="0"/>
          <w:numId w:val="2"/>
        </w:numPr>
        <w:rPr>
          <w:lang w:val="pl-PL"/>
        </w:rPr>
      </w:pPr>
      <w:r w:rsidRPr="00B10327">
        <w:rPr>
          <w:lang w:val="pl-PL"/>
        </w:rPr>
        <w:t xml:space="preserve">Podłączona dioda do </w:t>
      </w:r>
      <w:r>
        <w:rPr>
          <w:lang w:val="pl-PL"/>
        </w:rPr>
        <w:t xml:space="preserve">37 (GPIO </w:t>
      </w:r>
      <w:r w:rsidR="00A60247">
        <w:rPr>
          <w:lang w:val="pl-PL"/>
        </w:rPr>
        <w:t>26</w:t>
      </w:r>
      <w:r>
        <w:rPr>
          <w:lang w:val="pl-PL"/>
        </w:rPr>
        <w:t>)</w:t>
      </w:r>
      <w:r w:rsidR="00A60247">
        <w:rPr>
          <w:lang w:val="pl-PL"/>
        </w:rPr>
        <w:t>, za pośrednictwem płytki prototypowej.</w:t>
      </w:r>
    </w:p>
    <w:p w:rsidR="0012272D" w:rsidRDefault="0012272D" w:rsidP="00F26878">
      <w:pPr>
        <w:pStyle w:val="Heading3"/>
        <w:rPr>
          <w:lang w:val="pl-PL"/>
        </w:rPr>
      </w:pPr>
      <w:bookmarkStart w:id="7" w:name="_Toc444778329"/>
      <w:r>
        <w:rPr>
          <w:lang w:val="pl-PL"/>
        </w:rPr>
        <w:t xml:space="preserve">Istotne fragmenty kodu w </w:t>
      </w:r>
      <w:proofErr w:type="spellStart"/>
      <w:r>
        <w:rPr>
          <w:lang w:val="pl-PL"/>
        </w:rPr>
        <w:t>MainPage.</w:t>
      </w:r>
      <w:proofErr w:type="gramStart"/>
      <w:r>
        <w:rPr>
          <w:lang w:val="pl-PL"/>
        </w:rPr>
        <w:t>cs</w:t>
      </w:r>
      <w:bookmarkEnd w:id="7"/>
      <w:proofErr w:type="spellEnd"/>
      <w:proofErr w:type="gramEnd"/>
    </w:p>
    <w:p w:rsidR="00B10327" w:rsidRPr="006E75FE" w:rsidRDefault="00EB481C" w:rsidP="006E75FE">
      <w:pPr>
        <w:pStyle w:val="Code"/>
      </w:pPr>
      <w:r w:rsidRPr="00AE604A">
        <w:rPr>
          <w:lang w:val="pl-PL"/>
        </w:rPr>
        <w:t xml:space="preserve">  </w:t>
      </w:r>
      <w:r w:rsidR="00B10327" w:rsidRPr="006E75FE">
        <w:t>public MainPage()</w:t>
      </w:r>
    </w:p>
    <w:p w:rsidR="00B10327" w:rsidRPr="006E75FE" w:rsidRDefault="00EB481C" w:rsidP="006E75FE">
      <w:pPr>
        <w:pStyle w:val="Code"/>
      </w:pPr>
      <w:r w:rsidRPr="006E75FE">
        <w:t xml:space="preserve">  </w:t>
      </w:r>
      <w:r w:rsidR="00B10327" w:rsidRPr="006E75FE">
        <w:t>{</w:t>
      </w:r>
    </w:p>
    <w:p w:rsidR="00B10327" w:rsidRPr="006E75FE" w:rsidRDefault="00EB481C" w:rsidP="006E75FE">
      <w:pPr>
        <w:pStyle w:val="Code"/>
      </w:pPr>
      <w:r w:rsidRPr="006E75FE">
        <w:t xml:space="preserve">   </w:t>
      </w:r>
      <w:r w:rsidR="00B10327" w:rsidRPr="006E75FE">
        <w:t>this.InitializeComponent();</w:t>
      </w:r>
    </w:p>
    <w:p w:rsidR="00B10327" w:rsidRPr="006E75FE" w:rsidRDefault="00EB481C" w:rsidP="006E75FE">
      <w:pPr>
        <w:pStyle w:val="Code"/>
      </w:pPr>
      <w:r w:rsidRPr="006E75FE">
        <w:t xml:space="preserve">   </w:t>
      </w:r>
      <w:r w:rsidR="00B10327" w:rsidRPr="006E75FE">
        <w:t>setup();</w:t>
      </w:r>
    </w:p>
    <w:p w:rsidR="00B10327" w:rsidRPr="006E75FE" w:rsidRDefault="00EB481C" w:rsidP="006E75FE">
      <w:pPr>
        <w:pStyle w:val="Code"/>
      </w:pPr>
      <w:r w:rsidRPr="006E75FE">
        <w:t xml:space="preserve">  </w:t>
      </w:r>
      <w:r w:rsidR="00B10327" w:rsidRPr="006E75FE">
        <w:t>}</w:t>
      </w:r>
    </w:p>
    <w:p w:rsidR="00B10327" w:rsidRPr="006E75FE" w:rsidRDefault="00B10327" w:rsidP="006E75FE">
      <w:pPr>
        <w:pStyle w:val="Code"/>
      </w:pPr>
      <w:r w:rsidRPr="006E75FE">
        <w:t> </w:t>
      </w:r>
    </w:p>
    <w:p w:rsidR="00B10327" w:rsidRPr="006E75FE" w:rsidRDefault="00EB481C" w:rsidP="006E75FE">
      <w:pPr>
        <w:pStyle w:val="Code"/>
      </w:pPr>
      <w:r w:rsidRPr="006E75FE">
        <w:t xml:space="preserve">  </w:t>
      </w:r>
      <w:r w:rsidR="00B10327" w:rsidRPr="006E75FE">
        <w:t>DispatcherTimer m_t;</w:t>
      </w:r>
    </w:p>
    <w:p w:rsidR="00B10327" w:rsidRPr="006E75FE" w:rsidRDefault="00EB481C" w:rsidP="006E75FE">
      <w:pPr>
        <w:pStyle w:val="Code"/>
      </w:pPr>
      <w:r w:rsidRPr="006E75FE">
        <w:t xml:space="preserve">  </w:t>
      </w:r>
      <w:r w:rsidR="00B10327" w:rsidRPr="006E75FE">
        <w:t>GpioPin m_blink;</w:t>
      </w:r>
    </w:p>
    <w:p w:rsidR="00B10327" w:rsidRPr="006E75FE" w:rsidRDefault="00EB481C" w:rsidP="006E75FE">
      <w:pPr>
        <w:pStyle w:val="Code"/>
      </w:pPr>
      <w:r w:rsidRPr="006E75FE">
        <w:t xml:space="preserve">  </w:t>
      </w:r>
      <w:r w:rsidR="00B10327" w:rsidRPr="006E75FE">
        <w:t>GpioPinValue m_blinkValue;</w:t>
      </w:r>
    </w:p>
    <w:p w:rsidR="00B10327" w:rsidRPr="006E75FE" w:rsidRDefault="00EB481C" w:rsidP="006E75FE">
      <w:pPr>
        <w:pStyle w:val="Code"/>
      </w:pPr>
      <w:r w:rsidRPr="006E75FE">
        <w:t xml:space="preserve">  </w:t>
      </w:r>
      <w:r w:rsidR="00B10327" w:rsidRPr="006E75FE">
        <w:t>private async void setup()</w:t>
      </w:r>
    </w:p>
    <w:p w:rsidR="00B10327" w:rsidRPr="006E75FE" w:rsidRDefault="00EB481C" w:rsidP="006E75FE">
      <w:pPr>
        <w:pStyle w:val="Code"/>
      </w:pPr>
      <w:r w:rsidRPr="006E75FE">
        <w:t xml:space="preserve">  </w:t>
      </w:r>
      <w:r w:rsidR="00B10327" w:rsidRPr="006E75FE">
        <w:t>{</w:t>
      </w:r>
    </w:p>
    <w:p w:rsidR="00B10327" w:rsidRPr="006E75FE" w:rsidRDefault="00EB481C" w:rsidP="006E75FE">
      <w:pPr>
        <w:pStyle w:val="Code"/>
      </w:pPr>
      <w:r w:rsidRPr="006E75FE">
        <w:t xml:space="preserve">   </w:t>
      </w:r>
      <w:r w:rsidR="00B10327" w:rsidRPr="006E75FE">
        <w:t>var gpio = GpioController.GetDefault();</w:t>
      </w:r>
    </w:p>
    <w:p w:rsidR="00B10327" w:rsidRPr="006E75FE" w:rsidRDefault="00EB481C" w:rsidP="006E75FE">
      <w:pPr>
        <w:pStyle w:val="Code"/>
      </w:pPr>
      <w:r w:rsidRPr="006E75FE">
        <w:t xml:space="preserve">   </w:t>
      </w:r>
      <w:r w:rsidR="00B10327" w:rsidRPr="006E75FE">
        <w:t>if (gpio!=null)</w:t>
      </w:r>
    </w:p>
    <w:p w:rsidR="00B10327" w:rsidRPr="006E75FE" w:rsidRDefault="00EB481C" w:rsidP="006E75FE">
      <w:pPr>
        <w:pStyle w:val="Code"/>
      </w:pPr>
      <w:r w:rsidRPr="006E75FE">
        <w:t xml:space="preserve">   </w:t>
      </w:r>
      <w:r w:rsidR="00B10327" w:rsidRPr="006E75FE">
        <w:t>{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A60247" w:rsidRPr="006E75FE">
        <w:t>m_blink = gpio.OpenPin(26</w:t>
      </w:r>
      <w:r w:rsidR="00B10327" w:rsidRPr="006E75FE">
        <w:t>); //See board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m_blinkValue = GpioPinValue.High;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m_blink.Write(m_blinkValue);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m_blink.SetDriveMode(GpioPinDriveMode.Output);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m_t = new DispatcherTimer();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m_t.Interval = TimeSpan.FromSeconds(1);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m_t.Tick += M_t_Tick;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m_t.Start();</w:t>
      </w:r>
    </w:p>
    <w:p w:rsidR="00B10327" w:rsidRPr="006E75FE" w:rsidRDefault="00EB481C" w:rsidP="006E75FE">
      <w:pPr>
        <w:pStyle w:val="Code"/>
      </w:pPr>
      <w:r w:rsidRPr="006E75FE">
        <w:t xml:space="preserve">   </w:t>
      </w:r>
      <w:r w:rsidR="00B10327" w:rsidRPr="006E75FE">
        <w:t>}</w:t>
      </w:r>
    </w:p>
    <w:p w:rsidR="00B10327" w:rsidRPr="006E75FE" w:rsidRDefault="00EB481C" w:rsidP="006E75FE">
      <w:pPr>
        <w:pStyle w:val="Code"/>
      </w:pPr>
      <w:r w:rsidRPr="006E75FE">
        <w:t xml:space="preserve">  </w:t>
      </w:r>
      <w:r w:rsidR="00B10327" w:rsidRPr="006E75FE">
        <w:t>}</w:t>
      </w:r>
    </w:p>
    <w:p w:rsidR="00B10327" w:rsidRPr="006E75FE" w:rsidRDefault="00B10327" w:rsidP="006E75FE">
      <w:pPr>
        <w:pStyle w:val="Code"/>
      </w:pPr>
      <w:r w:rsidRPr="006E75FE">
        <w:t> </w:t>
      </w:r>
    </w:p>
    <w:p w:rsidR="00B10327" w:rsidRPr="006E75FE" w:rsidRDefault="00EB481C" w:rsidP="006E75FE">
      <w:pPr>
        <w:pStyle w:val="Code"/>
      </w:pPr>
      <w:r w:rsidRPr="006E75FE">
        <w:t xml:space="preserve">  </w:t>
      </w:r>
      <w:r w:rsidR="00B10327" w:rsidRPr="006E75FE">
        <w:t>private void M_t_Tick(object sender, object e)</w:t>
      </w:r>
    </w:p>
    <w:p w:rsidR="00B10327" w:rsidRPr="006E75FE" w:rsidRDefault="00EB481C" w:rsidP="006E75FE">
      <w:pPr>
        <w:pStyle w:val="Code"/>
      </w:pPr>
      <w:r w:rsidRPr="006E75FE">
        <w:t xml:space="preserve">  </w:t>
      </w:r>
      <w:r w:rsidR="00B10327" w:rsidRPr="006E75FE">
        <w:t>{</w:t>
      </w:r>
    </w:p>
    <w:p w:rsidR="00B10327" w:rsidRPr="006E75FE" w:rsidRDefault="00EB481C" w:rsidP="006E75FE">
      <w:pPr>
        <w:pStyle w:val="Code"/>
      </w:pPr>
      <w:r w:rsidRPr="006E75FE">
        <w:t xml:space="preserve">   </w:t>
      </w:r>
      <w:r w:rsidR="00B10327" w:rsidRPr="006E75FE">
        <w:t>if (m_blinkValue == GpioPinValue.High) m_blinkValue = GpioPinValue.Low; else m_blinkValue = GpioPinValue.High;</w:t>
      </w:r>
    </w:p>
    <w:p w:rsidR="00B10327" w:rsidRPr="006E75FE" w:rsidRDefault="00EB481C" w:rsidP="006E75FE">
      <w:pPr>
        <w:pStyle w:val="Code"/>
      </w:pPr>
      <w:r w:rsidRPr="006E75FE">
        <w:t xml:space="preserve">   </w:t>
      </w:r>
      <w:r w:rsidR="00B10327" w:rsidRPr="006E75FE">
        <w:t>m_blink.Write(m_blinkValue);</w:t>
      </w:r>
    </w:p>
    <w:p w:rsidR="00B10327" w:rsidRPr="006E75FE" w:rsidRDefault="00EB481C" w:rsidP="006E75FE">
      <w:pPr>
        <w:pStyle w:val="Code"/>
      </w:pPr>
      <w:r w:rsidRPr="006E75FE">
        <w:t xml:space="preserve">  </w:t>
      </w:r>
      <w:r w:rsidR="00B10327" w:rsidRPr="006E75FE">
        <w:t>}</w:t>
      </w:r>
    </w:p>
    <w:p w:rsidR="00B10327" w:rsidRDefault="00B10327" w:rsidP="0012272D">
      <w:pPr>
        <w:rPr>
          <w:lang w:val="pl-PL"/>
        </w:rPr>
      </w:pPr>
    </w:p>
    <w:p w:rsidR="00B10327" w:rsidRDefault="00B10327">
      <w:pPr>
        <w:rPr>
          <w:lang w:val="pl-PL"/>
        </w:rPr>
      </w:pPr>
      <w:r>
        <w:rPr>
          <w:lang w:val="pl-PL"/>
        </w:rPr>
        <w:br w:type="page"/>
      </w:r>
    </w:p>
    <w:p w:rsidR="00563A6A" w:rsidRDefault="00563A6A" w:rsidP="00563A6A">
      <w:pPr>
        <w:pStyle w:val="Heading1"/>
        <w:rPr>
          <w:lang w:val="pl-PL"/>
        </w:rPr>
      </w:pPr>
      <w:bookmarkStart w:id="8" w:name="_Toc444778330"/>
      <w:r>
        <w:rPr>
          <w:lang w:val="pl-PL"/>
        </w:rPr>
        <w:lastRenderedPageBreak/>
        <w:t>Kod</w:t>
      </w:r>
      <w:bookmarkEnd w:id="8"/>
    </w:p>
    <w:p w:rsidR="00563A6A" w:rsidRPr="00563A6A" w:rsidRDefault="00563A6A" w:rsidP="00563A6A">
      <w:pPr>
        <w:pStyle w:val="Heading2"/>
        <w:rPr>
          <w:lang w:val="pl-PL"/>
        </w:rPr>
      </w:pPr>
      <w:bookmarkStart w:id="9" w:name="_Toc444778331"/>
      <w:r>
        <w:rPr>
          <w:lang w:val="pl-PL"/>
        </w:rPr>
        <w:t xml:space="preserve">Test </w:t>
      </w:r>
      <w:r w:rsidR="00C626C7">
        <w:rPr>
          <w:lang w:val="pl-PL"/>
        </w:rPr>
        <w:t>2</w:t>
      </w:r>
      <w:r w:rsidR="009B5D90">
        <w:rPr>
          <w:lang w:val="pl-PL"/>
        </w:rPr>
        <w:t xml:space="preserve"> </w:t>
      </w:r>
      <w:r w:rsidRPr="00563A6A">
        <w:rPr>
          <w:lang w:val="pl-PL"/>
        </w:rPr>
        <w:t>BMP280</w:t>
      </w:r>
      <w:bookmarkEnd w:id="9"/>
    </w:p>
    <w:p w:rsidR="00563A6A" w:rsidRPr="00B10327" w:rsidRDefault="00563A6A" w:rsidP="00BE45FD">
      <w:pPr>
        <w:pStyle w:val="ListParagraph"/>
        <w:numPr>
          <w:ilvl w:val="0"/>
          <w:numId w:val="3"/>
        </w:numPr>
        <w:rPr>
          <w:lang w:val="pl-PL"/>
        </w:rPr>
      </w:pPr>
      <w:r w:rsidRPr="00B10327">
        <w:rPr>
          <w:lang w:val="pl-PL"/>
        </w:rPr>
        <w:t xml:space="preserve">Nowy projekt UWP </w:t>
      </w:r>
    </w:p>
    <w:p w:rsidR="00563A6A" w:rsidRPr="00B10327" w:rsidRDefault="00563A6A" w:rsidP="00BE45FD">
      <w:pPr>
        <w:pStyle w:val="ListParagraph"/>
        <w:numPr>
          <w:ilvl w:val="0"/>
          <w:numId w:val="3"/>
        </w:numPr>
        <w:rPr>
          <w:lang w:val="pl-PL"/>
        </w:rPr>
      </w:pPr>
      <w:r w:rsidRPr="00B10327">
        <w:rPr>
          <w:lang w:val="pl-PL"/>
        </w:rPr>
        <w:t>Dodać IoT Extension</w:t>
      </w:r>
    </w:p>
    <w:p w:rsidR="00563A6A" w:rsidRDefault="00563A6A" w:rsidP="00BE45FD">
      <w:pPr>
        <w:pStyle w:val="ListParagraph"/>
        <w:numPr>
          <w:ilvl w:val="0"/>
          <w:numId w:val="3"/>
        </w:numPr>
        <w:rPr>
          <w:lang w:val="pl-PL"/>
        </w:rPr>
      </w:pPr>
      <w:r w:rsidRPr="00B10327">
        <w:rPr>
          <w:lang w:val="pl-PL"/>
        </w:rPr>
        <w:t>Podłączon</w:t>
      </w:r>
      <w:r>
        <w:rPr>
          <w:lang w:val="pl-PL"/>
        </w:rPr>
        <w:t>y BMP280, za pośrednictwem płytki prototypowej.</w:t>
      </w:r>
    </w:p>
    <w:p w:rsidR="004C7E06" w:rsidRPr="00B10327" w:rsidRDefault="004C7E06" w:rsidP="00BE45FD">
      <w:pPr>
        <w:pStyle w:val="ListParagraph"/>
        <w:numPr>
          <w:ilvl w:val="0"/>
          <w:numId w:val="3"/>
        </w:numPr>
        <w:rPr>
          <w:lang w:val="pl-PL"/>
        </w:rPr>
      </w:pPr>
      <w:r>
        <w:rPr>
          <w:lang w:val="pl-PL"/>
        </w:rPr>
        <w:t xml:space="preserve">Pobrać plik z driverem – nieznacznie zmodyfikowany: </w:t>
      </w:r>
      <w:hyperlink r:id="rId12" w:history="1">
        <w:r w:rsidRPr="00B10327">
          <w:rPr>
            <w:rFonts w:ascii="Calibri" w:eastAsia="Times New Roman" w:hAnsi="Calibri" w:cs="Times New Roman"/>
            <w:color w:val="0000FF"/>
            <w:u w:val="single"/>
            <w:lang w:val="pl-PL"/>
          </w:rPr>
          <w:t>https://raw.githubusercontent.com/tkopacz/2016windowsiot-iothub-workshopV1/master/Test2_BMP280/Test2_BMP280/BMP280.cs</w:t>
        </w:r>
      </w:hyperlink>
    </w:p>
    <w:p w:rsidR="00B10327" w:rsidRPr="00B10327" w:rsidRDefault="00563A6A" w:rsidP="004C7E06">
      <w:pPr>
        <w:pStyle w:val="Heading3"/>
        <w:rPr>
          <w:lang w:val="pl-PL"/>
        </w:rPr>
      </w:pPr>
      <w:bookmarkStart w:id="10" w:name="_Toc444778332"/>
      <w:r>
        <w:rPr>
          <w:lang w:val="pl-PL"/>
        </w:rPr>
        <w:t xml:space="preserve">Istotne fragmenty kodu w </w:t>
      </w:r>
      <w:proofErr w:type="spellStart"/>
      <w:r>
        <w:rPr>
          <w:lang w:val="pl-PL"/>
        </w:rPr>
        <w:t>MainPage.</w:t>
      </w:r>
      <w:proofErr w:type="gramStart"/>
      <w:r>
        <w:rPr>
          <w:lang w:val="pl-PL"/>
        </w:rPr>
        <w:t>cs</w:t>
      </w:r>
      <w:bookmarkEnd w:id="10"/>
      <w:proofErr w:type="spellEnd"/>
      <w:proofErr w:type="gramEnd"/>
    </w:p>
    <w:p w:rsidR="00B10327" w:rsidRPr="006E75FE" w:rsidRDefault="00EB481C" w:rsidP="006E75FE">
      <w:pPr>
        <w:pStyle w:val="Code"/>
      </w:pPr>
      <w:r w:rsidRPr="00AE604A">
        <w:rPr>
          <w:lang w:val="pl-PL"/>
        </w:rPr>
        <w:t xml:space="preserve">    </w:t>
      </w:r>
      <w:r w:rsidR="00B10327" w:rsidRPr="006E75FE">
        <w:t>public MainPage()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{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this.InitializeComponent();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setup();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}</w:t>
      </w:r>
    </w:p>
    <w:p w:rsidR="00B10327" w:rsidRPr="006E75FE" w:rsidRDefault="00B10327" w:rsidP="006E75FE">
      <w:pPr>
        <w:pStyle w:val="Code"/>
      </w:pPr>
      <w:r w:rsidRPr="006E75FE">
        <w:t> 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DispatcherTimer m_t;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BMP280 m_bmp280;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private async void setup()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{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m_bmp280 = new BMP280();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await m_bmp280.Initialize();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m_t = new DispatcherTimer();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m_t.Interval = TimeSpan.FromSeconds(5);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m_t.Tick += M_t_Tick;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m_t.Start();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}</w:t>
      </w:r>
    </w:p>
    <w:p w:rsidR="00B10327" w:rsidRPr="006E75FE" w:rsidRDefault="00B10327" w:rsidP="006E75FE">
      <w:pPr>
        <w:pStyle w:val="Code"/>
      </w:pPr>
      <w:r w:rsidRPr="006E75FE">
        <w:t> 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const float seaLevelPressure = 1013.25f;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private async void M_t_Tick(object sender, object e)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{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var altitude = await m_bmp280.ReadAltitudeAsync(seaLevelPressure);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var pressure = await m_bmp280.ReadPreasureAsync();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var temperature = await m_bmp280.ReadTemperatureAsync();</w:t>
      </w:r>
    </w:p>
    <w:p w:rsidR="00B10327" w:rsidRPr="006E75FE" w:rsidRDefault="00EB481C" w:rsidP="006E75FE">
      <w:pPr>
        <w:pStyle w:val="Code"/>
      </w:pPr>
      <w:r w:rsidRPr="006E75FE">
        <w:t xml:space="preserve">      </w:t>
      </w:r>
      <w:r w:rsidR="00B10327" w:rsidRPr="006E75FE">
        <w:t>Debug.WriteLine($"Alt:{altitude} m, Press:{pressure} Pa,</w:t>
      </w:r>
      <w:r w:rsidRPr="006E75FE">
        <w:t xml:space="preserve"> </w:t>
      </w:r>
      <w:r w:rsidR="00B10327" w:rsidRPr="006E75FE">
        <w:t>Temp:{temperature} deg C");</w:t>
      </w:r>
    </w:p>
    <w:p w:rsidR="00B10327" w:rsidRPr="006E75FE" w:rsidRDefault="00EB481C" w:rsidP="006E75FE">
      <w:pPr>
        <w:pStyle w:val="Code"/>
      </w:pPr>
      <w:r w:rsidRPr="006E75FE">
        <w:t xml:space="preserve">    </w:t>
      </w:r>
      <w:r w:rsidR="00B10327" w:rsidRPr="006E75FE">
        <w:t>}</w:t>
      </w:r>
    </w:p>
    <w:p w:rsidR="004C7E06" w:rsidRDefault="004C7E06">
      <w:pPr>
        <w:rPr>
          <w:rFonts w:ascii="Consolas" w:eastAsia="Times New Roman" w:hAnsi="Consolas" w:cs="Times New Roman"/>
          <w:lang w:val="x-none"/>
        </w:rPr>
      </w:pPr>
      <w:r>
        <w:br w:type="page"/>
      </w:r>
    </w:p>
    <w:p w:rsidR="00C626C7" w:rsidRDefault="00C626C7" w:rsidP="00C626C7">
      <w:pPr>
        <w:pStyle w:val="Heading1"/>
        <w:rPr>
          <w:lang w:val="pl-PL"/>
        </w:rPr>
      </w:pPr>
      <w:bookmarkStart w:id="11" w:name="_Toc444778333"/>
      <w:r>
        <w:rPr>
          <w:lang w:val="pl-PL"/>
        </w:rPr>
        <w:lastRenderedPageBreak/>
        <w:t>Kod</w:t>
      </w:r>
      <w:bookmarkEnd w:id="11"/>
    </w:p>
    <w:p w:rsidR="00C626C7" w:rsidRPr="00563A6A" w:rsidRDefault="00C626C7" w:rsidP="00C626C7">
      <w:pPr>
        <w:pStyle w:val="Heading2"/>
        <w:rPr>
          <w:lang w:val="pl-PL"/>
        </w:rPr>
      </w:pPr>
      <w:bookmarkStart w:id="12" w:name="_Toc444778334"/>
      <w:r>
        <w:rPr>
          <w:lang w:val="pl-PL"/>
        </w:rPr>
        <w:t>Test 3</w:t>
      </w:r>
      <w:r w:rsidR="009B5D90">
        <w:rPr>
          <w:lang w:val="pl-PL"/>
        </w:rPr>
        <w:t xml:space="preserve"> </w:t>
      </w:r>
      <w:r w:rsidRPr="00C626C7">
        <w:rPr>
          <w:lang w:val="pl-PL"/>
        </w:rPr>
        <w:t>MPC3008</w:t>
      </w:r>
      <w:bookmarkEnd w:id="12"/>
    </w:p>
    <w:p w:rsidR="00E1799A" w:rsidRPr="00B10327" w:rsidRDefault="00E1799A" w:rsidP="00BE45FD">
      <w:pPr>
        <w:pStyle w:val="ListParagraph"/>
        <w:numPr>
          <w:ilvl w:val="0"/>
          <w:numId w:val="4"/>
        </w:numPr>
        <w:rPr>
          <w:lang w:val="pl-PL"/>
        </w:rPr>
      </w:pPr>
      <w:r w:rsidRPr="00B10327">
        <w:rPr>
          <w:lang w:val="pl-PL"/>
        </w:rPr>
        <w:t xml:space="preserve">Nowy projekt UWP </w:t>
      </w:r>
      <w:r w:rsidR="001E0578">
        <w:rPr>
          <w:lang w:val="pl-PL"/>
        </w:rPr>
        <w:t>(</w:t>
      </w:r>
      <w:r w:rsidR="001E0578" w:rsidRPr="001E0578">
        <w:rPr>
          <w:lang w:val="pl-PL"/>
        </w:rPr>
        <w:t>Test3_MCP3008</w:t>
      </w:r>
      <w:r w:rsidR="001E0578">
        <w:rPr>
          <w:lang w:val="pl-PL"/>
        </w:rPr>
        <w:t>)</w:t>
      </w:r>
    </w:p>
    <w:p w:rsidR="00E1799A" w:rsidRPr="00B10327" w:rsidRDefault="00E1799A" w:rsidP="00BE45FD">
      <w:pPr>
        <w:pStyle w:val="ListParagraph"/>
        <w:numPr>
          <w:ilvl w:val="0"/>
          <w:numId w:val="4"/>
        </w:numPr>
        <w:rPr>
          <w:lang w:val="pl-PL"/>
        </w:rPr>
      </w:pPr>
      <w:r w:rsidRPr="00B10327">
        <w:rPr>
          <w:lang w:val="pl-PL"/>
        </w:rPr>
        <w:t>Dodać IoT Extension</w:t>
      </w:r>
    </w:p>
    <w:p w:rsidR="00E1799A" w:rsidRDefault="00E1799A" w:rsidP="00BE45FD">
      <w:pPr>
        <w:pStyle w:val="ListParagraph"/>
        <w:numPr>
          <w:ilvl w:val="0"/>
          <w:numId w:val="4"/>
        </w:numPr>
        <w:rPr>
          <w:lang w:val="pl-PL"/>
        </w:rPr>
      </w:pPr>
      <w:r w:rsidRPr="00B10327">
        <w:rPr>
          <w:lang w:val="pl-PL"/>
        </w:rPr>
        <w:t>Podłączon</w:t>
      </w:r>
      <w:r>
        <w:rPr>
          <w:lang w:val="pl-PL"/>
        </w:rPr>
        <w:t>y BMP280, za pośrednictwem płytki prototypowej.</w:t>
      </w:r>
    </w:p>
    <w:p w:rsidR="00E1799A" w:rsidRPr="001E0578" w:rsidRDefault="00E1799A" w:rsidP="00BE45FD">
      <w:pPr>
        <w:pStyle w:val="ListParagraph"/>
        <w:numPr>
          <w:ilvl w:val="0"/>
          <w:numId w:val="4"/>
        </w:numPr>
        <w:rPr>
          <w:lang w:val="pl-PL"/>
        </w:rPr>
      </w:pPr>
      <w:r>
        <w:rPr>
          <w:lang w:val="pl-PL"/>
        </w:rPr>
        <w:t xml:space="preserve">Pobrać ADC Providers z: </w:t>
      </w:r>
      <w:hyperlink r:id="rId13" w:history="1">
        <w:r w:rsidRPr="00E1799A">
          <w:rPr>
            <w:rFonts w:ascii="Calibri" w:eastAsia="Times New Roman" w:hAnsi="Calibri" w:cs="Times New Roman"/>
            <w:color w:val="0000FF"/>
            <w:u w:val="single"/>
            <w:lang w:val="pl-PL"/>
          </w:rPr>
          <w:t>https://github.com/ms-iot/BusProviders.git</w:t>
        </w:r>
      </w:hyperlink>
    </w:p>
    <w:p w:rsidR="001E0578" w:rsidRPr="001E0578" w:rsidRDefault="001E0578" w:rsidP="00BE45FD">
      <w:pPr>
        <w:pStyle w:val="ListParagraph"/>
        <w:numPr>
          <w:ilvl w:val="0"/>
          <w:numId w:val="4"/>
        </w:numPr>
        <w:rPr>
          <w:lang w:val="pl-PL"/>
        </w:rPr>
      </w:pPr>
      <w:r w:rsidRPr="001E0578">
        <w:rPr>
          <w:rFonts w:ascii="Calibri" w:eastAsia="Times New Roman" w:hAnsi="Calibri" w:cs="Times New Roman"/>
          <w:lang w:val="pl-PL"/>
        </w:rPr>
        <w:t xml:space="preserve">Dodać projekt </w:t>
      </w:r>
      <w:r w:rsidR="004974F6" w:rsidRPr="004974F6">
        <w:rPr>
          <w:lang w:val="pl-PL"/>
        </w:rPr>
        <w:t>ms-</w:t>
      </w:r>
      <w:proofErr w:type="spellStart"/>
      <w:r w:rsidR="004974F6" w:rsidRPr="004974F6">
        <w:rPr>
          <w:lang w:val="pl-PL"/>
        </w:rPr>
        <w:t>iot</w:t>
      </w:r>
      <w:proofErr w:type="spellEnd"/>
      <w:r w:rsidR="004974F6" w:rsidRPr="004974F6">
        <w:rPr>
          <w:lang w:val="pl-PL"/>
        </w:rPr>
        <w:t>\ADC\AdcMcp3008\</w:t>
      </w:r>
      <w:r w:rsidR="00A21892">
        <w:rPr>
          <w:lang w:val="pl-PL"/>
        </w:rPr>
        <w:t>AdcMcp3008.</w:t>
      </w:r>
      <w:proofErr w:type="gramStart"/>
      <w:r w:rsidR="00A21892">
        <w:rPr>
          <w:lang w:val="pl-PL"/>
        </w:rPr>
        <w:t>cspr</w:t>
      </w:r>
      <w:r w:rsidR="007A3670">
        <w:rPr>
          <w:lang w:val="pl-PL"/>
        </w:rPr>
        <w:t>o</w:t>
      </w:r>
      <w:r w:rsidR="00A21892">
        <w:rPr>
          <w:lang w:val="pl-PL"/>
        </w:rPr>
        <w:t>j</w:t>
      </w:r>
      <w:proofErr w:type="gramEnd"/>
      <w:r w:rsidRPr="001E0578">
        <w:rPr>
          <w:rFonts w:ascii="Calibri" w:eastAsia="Times New Roman" w:hAnsi="Calibri" w:cs="Times New Roman"/>
          <w:lang w:val="pl-PL"/>
        </w:rPr>
        <w:t xml:space="preserve"> do rozwiązania</w:t>
      </w:r>
    </w:p>
    <w:p w:rsidR="001E0578" w:rsidRPr="001E0578" w:rsidRDefault="001E0578" w:rsidP="00BE45FD">
      <w:pPr>
        <w:pStyle w:val="ListParagraph"/>
        <w:numPr>
          <w:ilvl w:val="0"/>
          <w:numId w:val="4"/>
        </w:numPr>
        <w:rPr>
          <w:lang w:val="pl-PL"/>
        </w:rPr>
      </w:pPr>
      <w:r>
        <w:rPr>
          <w:rFonts w:ascii="Calibri" w:eastAsia="Times New Roman" w:hAnsi="Calibri" w:cs="Times New Roman"/>
          <w:lang w:val="pl-PL"/>
        </w:rPr>
        <w:t xml:space="preserve">Dodać referencję nowo dodanego projektu z poziomu </w:t>
      </w:r>
      <w:r w:rsidRPr="001E0578">
        <w:rPr>
          <w:rFonts w:ascii="Calibri" w:eastAsia="Times New Roman" w:hAnsi="Calibri" w:cs="Times New Roman"/>
          <w:lang w:val="pl-PL"/>
        </w:rPr>
        <w:t>Test3_MCP3008</w:t>
      </w:r>
      <w:r>
        <w:rPr>
          <w:rFonts w:ascii="Calibri" w:eastAsia="Times New Roman" w:hAnsi="Calibri" w:cs="Times New Roman"/>
          <w:lang w:val="pl-PL"/>
        </w:rPr>
        <w:t xml:space="preserve"> </w:t>
      </w:r>
    </w:p>
    <w:p w:rsidR="001E0578" w:rsidRPr="00B10327" w:rsidRDefault="001E0578" w:rsidP="001E0578">
      <w:pPr>
        <w:pStyle w:val="Heading3"/>
        <w:rPr>
          <w:lang w:val="pl-PL"/>
        </w:rPr>
      </w:pPr>
      <w:bookmarkStart w:id="13" w:name="_Toc444778335"/>
      <w:r>
        <w:rPr>
          <w:lang w:val="pl-PL"/>
        </w:rPr>
        <w:t xml:space="preserve">Istotne fragmenty kodu w </w:t>
      </w:r>
      <w:proofErr w:type="spellStart"/>
      <w:r>
        <w:rPr>
          <w:lang w:val="pl-PL"/>
        </w:rPr>
        <w:t>MainPage.</w:t>
      </w:r>
      <w:proofErr w:type="gramStart"/>
      <w:r>
        <w:rPr>
          <w:lang w:val="pl-PL"/>
        </w:rPr>
        <w:t>cs</w:t>
      </w:r>
      <w:bookmarkEnd w:id="13"/>
      <w:proofErr w:type="spellEnd"/>
      <w:proofErr w:type="gramEnd"/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  <w:lang w:val="pl-PL"/>
        </w:rPr>
        <w:t xml:space="preserve">    </w:t>
      </w:r>
      <w:r w:rsidR="00B10327" w:rsidRPr="00000375">
        <w:rPr>
          <w:sz w:val="16"/>
          <w:szCs w:val="16"/>
        </w:rPr>
        <w:t>public MainPage()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{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this.InitializeComponent();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setup();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}</w:t>
      </w:r>
    </w:p>
    <w:p w:rsidR="00B10327" w:rsidRPr="00000375" w:rsidRDefault="00B10327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> 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private AdcController m_adc;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private AdcChannel[] m_adcChannel;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DispatcherTimer m_t;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private async void setup()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{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m_adc = (await AdcController.GetControllersAsync(AdcMcp3008Provider.GetAdcProvider()))[0];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m_adcChannel = new AdcChannel[m_adc.ChannelCount];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for (int i = 0; i &lt; m_adc.ChannelCount; i++)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{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  </w:t>
      </w:r>
      <w:r w:rsidR="00B10327" w:rsidRPr="00000375">
        <w:rPr>
          <w:sz w:val="16"/>
          <w:szCs w:val="16"/>
        </w:rPr>
        <w:t>m_adcChannel[i] = m_adc.OpenChannel(i);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}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m_t = new DispatcherTimer();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m_t.Interval = TimeSpan.FromSeconds(5);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m_t.Tick += M_t_Tick;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m_t.Start();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}</w:t>
      </w:r>
    </w:p>
    <w:p w:rsidR="00B10327" w:rsidRPr="00000375" w:rsidRDefault="00B10327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> 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private void M_t_Tick(object sender, object e)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{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for (int i = 0; i &lt; m_adc.ChannelCount; i++)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{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  </w:t>
      </w:r>
      <w:r w:rsidR="00B10327" w:rsidRPr="00000375">
        <w:rPr>
          <w:sz w:val="16"/>
          <w:szCs w:val="16"/>
        </w:rPr>
        <w:t>Debug.Write($"{i}:{m_adcChannel[i].ReadRatio():F4}, ");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}</w:t>
      </w:r>
    </w:p>
    <w:p w:rsidR="00B10327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Debug.WriteLine("");</w:t>
      </w:r>
    </w:p>
    <w:p w:rsidR="006E75FE" w:rsidRPr="00000375" w:rsidRDefault="00EB481C" w:rsidP="006E75FE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}</w:t>
      </w:r>
    </w:p>
    <w:p w:rsidR="006E75FE" w:rsidRDefault="006E75FE" w:rsidP="006E75FE">
      <w:pPr>
        <w:rPr>
          <w:rFonts w:ascii="Consolas" w:eastAsia="Times New Roman" w:hAnsi="Consolas" w:cs="Times New Roman"/>
          <w:noProof/>
        </w:rPr>
      </w:pPr>
      <w:r>
        <w:br w:type="page"/>
      </w:r>
    </w:p>
    <w:p w:rsidR="006E75FE" w:rsidRDefault="006E75FE" w:rsidP="006E75FE">
      <w:pPr>
        <w:pStyle w:val="Heading1"/>
        <w:rPr>
          <w:lang w:val="pl-PL"/>
        </w:rPr>
      </w:pPr>
      <w:bookmarkStart w:id="14" w:name="_Toc444778336"/>
      <w:r>
        <w:rPr>
          <w:lang w:val="pl-PL"/>
        </w:rPr>
        <w:lastRenderedPageBreak/>
        <w:t>Kod</w:t>
      </w:r>
      <w:bookmarkEnd w:id="14"/>
    </w:p>
    <w:p w:rsidR="006E75FE" w:rsidRPr="00563A6A" w:rsidRDefault="006E75FE" w:rsidP="006E75FE">
      <w:pPr>
        <w:pStyle w:val="Heading2"/>
        <w:rPr>
          <w:lang w:val="pl-PL"/>
        </w:rPr>
      </w:pPr>
      <w:bookmarkStart w:id="15" w:name="_Toc444778337"/>
      <w:r>
        <w:rPr>
          <w:lang w:val="pl-PL"/>
        </w:rPr>
        <w:t>Test 4</w:t>
      </w:r>
      <w:r w:rsidR="009B5D90">
        <w:rPr>
          <w:lang w:val="pl-PL"/>
        </w:rPr>
        <w:t xml:space="preserve"> </w:t>
      </w:r>
      <w:r w:rsidRPr="00B10327">
        <w:rPr>
          <w:rFonts w:ascii="Calibri" w:eastAsia="Times New Roman" w:hAnsi="Calibri" w:cs="Times New Roman"/>
        </w:rPr>
        <w:t>TCS34725</w:t>
      </w:r>
      <w:bookmarkEnd w:id="15"/>
    </w:p>
    <w:p w:rsidR="006E75FE" w:rsidRPr="00B10327" w:rsidRDefault="006E75FE" w:rsidP="00BE45FD">
      <w:pPr>
        <w:pStyle w:val="ListParagraph"/>
        <w:numPr>
          <w:ilvl w:val="0"/>
          <w:numId w:val="5"/>
        </w:numPr>
        <w:rPr>
          <w:lang w:val="pl-PL"/>
        </w:rPr>
      </w:pPr>
      <w:r w:rsidRPr="00B10327">
        <w:rPr>
          <w:lang w:val="pl-PL"/>
        </w:rPr>
        <w:t xml:space="preserve">Nowy projekt UWP </w:t>
      </w:r>
      <w:r>
        <w:rPr>
          <w:lang w:val="pl-PL"/>
        </w:rPr>
        <w:t>(</w:t>
      </w:r>
      <w:r w:rsidRPr="001E0578">
        <w:rPr>
          <w:lang w:val="pl-PL"/>
        </w:rPr>
        <w:t>Test3_MCP3008</w:t>
      </w:r>
      <w:r>
        <w:rPr>
          <w:lang w:val="pl-PL"/>
        </w:rPr>
        <w:t>)</w:t>
      </w:r>
    </w:p>
    <w:p w:rsidR="006E75FE" w:rsidRPr="00B10327" w:rsidRDefault="006E75FE" w:rsidP="00BE45FD">
      <w:pPr>
        <w:pStyle w:val="ListParagraph"/>
        <w:numPr>
          <w:ilvl w:val="0"/>
          <w:numId w:val="5"/>
        </w:numPr>
        <w:rPr>
          <w:lang w:val="pl-PL"/>
        </w:rPr>
      </w:pPr>
      <w:r w:rsidRPr="00B10327">
        <w:rPr>
          <w:lang w:val="pl-PL"/>
        </w:rPr>
        <w:t>Dodać IoT Extension</w:t>
      </w:r>
    </w:p>
    <w:p w:rsidR="006E75FE" w:rsidRDefault="006E75FE" w:rsidP="00BE45FD">
      <w:pPr>
        <w:pStyle w:val="ListParagraph"/>
        <w:numPr>
          <w:ilvl w:val="0"/>
          <w:numId w:val="5"/>
        </w:numPr>
        <w:rPr>
          <w:lang w:val="pl-PL"/>
        </w:rPr>
      </w:pPr>
      <w:r w:rsidRPr="00B10327">
        <w:rPr>
          <w:lang w:val="pl-PL"/>
        </w:rPr>
        <w:t>Podłączon</w:t>
      </w:r>
      <w:r>
        <w:rPr>
          <w:lang w:val="pl-PL"/>
        </w:rPr>
        <w:t xml:space="preserve">y </w:t>
      </w:r>
      <w:r w:rsidR="00C914A9" w:rsidRPr="00B10327">
        <w:rPr>
          <w:rFonts w:ascii="Calibri" w:eastAsia="Times New Roman" w:hAnsi="Calibri" w:cs="Times New Roman"/>
          <w:lang w:val="pl-PL"/>
        </w:rPr>
        <w:t>TCS34725</w:t>
      </w:r>
      <w:r>
        <w:rPr>
          <w:lang w:val="pl-PL"/>
        </w:rPr>
        <w:t>, za pośrednictwem płytki prototypowej.</w:t>
      </w:r>
    </w:p>
    <w:p w:rsidR="006E75FE" w:rsidRPr="00363816" w:rsidRDefault="006E75FE" w:rsidP="00BE45FD">
      <w:pPr>
        <w:pStyle w:val="ListParagraph"/>
        <w:numPr>
          <w:ilvl w:val="0"/>
          <w:numId w:val="5"/>
        </w:numPr>
        <w:rPr>
          <w:lang w:val="pl-PL"/>
        </w:rPr>
      </w:pPr>
      <w:r>
        <w:rPr>
          <w:lang w:val="pl-PL"/>
        </w:rPr>
        <w:t xml:space="preserve">Pobrać </w:t>
      </w:r>
      <w:r w:rsidR="00C914A9">
        <w:rPr>
          <w:lang w:val="pl-PL"/>
        </w:rPr>
        <w:t xml:space="preserve">lekko zmodyfikowaną bibliotekę: </w:t>
      </w:r>
      <w:hyperlink r:id="rId14" w:history="1">
        <w:r w:rsidR="00C914A9" w:rsidRPr="005601D6">
          <w:rPr>
            <w:rStyle w:val="Hyperlink"/>
            <w:lang w:val="pl-PL"/>
          </w:rPr>
          <w:t>https://raw.githubusercontent.com/tkopacz/2016windowsiot-iothub-workshopV1/master/Test4_TCS34725/Test4_TCS34725/TCS34725.cs</w:t>
        </w:r>
      </w:hyperlink>
      <w:r w:rsidR="00C914A9">
        <w:rPr>
          <w:lang w:val="pl-PL"/>
        </w:rPr>
        <w:t xml:space="preserve"> </w:t>
      </w:r>
    </w:p>
    <w:p w:rsidR="006E75FE" w:rsidRPr="00B10327" w:rsidRDefault="006E75FE" w:rsidP="006E75FE">
      <w:pPr>
        <w:pStyle w:val="Heading3"/>
        <w:rPr>
          <w:lang w:val="pl-PL"/>
        </w:rPr>
      </w:pPr>
      <w:bookmarkStart w:id="16" w:name="_Toc444778338"/>
      <w:r>
        <w:rPr>
          <w:lang w:val="pl-PL"/>
        </w:rPr>
        <w:t xml:space="preserve">Istotne fragmenty kodu w </w:t>
      </w:r>
      <w:proofErr w:type="spellStart"/>
      <w:r>
        <w:rPr>
          <w:lang w:val="pl-PL"/>
        </w:rPr>
        <w:t>MainPage.</w:t>
      </w:r>
      <w:proofErr w:type="gramStart"/>
      <w:r>
        <w:rPr>
          <w:lang w:val="pl-PL"/>
        </w:rPr>
        <w:t>cs</w:t>
      </w:r>
      <w:bookmarkEnd w:id="16"/>
      <w:proofErr w:type="spellEnd"/>
      <w:proofErr w:type="gramEnd"/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  <w:lang w:val="pl-PL"/>
        </w:rPr>
        <w:t xml:space="preserve">    </w:t>
      </w:r>
      <w:r w:rsidR="00B10327" w:rsidRPr="00000375">
        <w:rPr>
          <w:sz w:val="16"/>
          <w:szCs w:val="16"/>
        </w:rPr>
        <w:t>public MainPage()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{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this.InitializeComponent();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setup();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}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TCS34725 m_tcs;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DispatcherTimer m_t;</w:t>
      </w:r>
    </w:p>
    <w:p w:rsidR="00B10327" w:rsidRPr="00000375" w:rsidRDefault="00B10327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> 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private async void setup()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{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m_tcs = new TCS34725();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await m_tcs.Initialize();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m_t = new DispatcherTimer();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m_t.Interval = TimeSpan.FromSeconds(1);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m_t.Tick += M_t_Tick;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m_t.Start();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}</w:t>
      </w:r>
    </w:p>
    <w:p w:rsidR="00B10327" w:rsidRPr="00000375" w:rsidRDefault="00B10327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> 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private async void M_t_Tick(object sender, object e)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</w:rPr>
        <w:t>{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var color = await m_tcs.GetRgbDataAsync();</w:t>
      </w:r>
    </w:p>
    <w:p w:rsidR="00B10327" w:rsidRPr="00000375" w:rsidRDefault="00EB481C" w:rsidP="00363816">
      <w:pPr>
        <w:pStyle w:val="Code"/>
        <w:rPr>
          <w:sz w:val="16"/>
          <w:szCs w:val="16"/>
        </w:rPr>
      </w:pPr>
      <w:r w:rsidRPr="00000375">
        <w:rPr>
          <w:sz w:val="16"/>
          <w:szCs w:val="16"/>
        </w:rPr>
        <w:t xml:space="preserve">      </w:t>
      </w:r>
      <w:r w:rsidR="00B10327" w:rsidRPr="00000375">
        <w:rPr>
          <w:sz w:val="16"/>
          <w:szCs w:val="16"/>
        </w:rPr>
        <w:t>Debug.WriteLine($"{color.Red},{color.Green},{color.Blue}");</w:t>
      </w:r>
    </w:p>
    <w:p w:rsidR="00B10327" w:rsidRPr="00000375" w:rsidRDefault="00EB481C" w:rsidP="00363816">
      <w:pPr>
        <w:pStyle w:val="Code"/>
        <w:rPr>
          <w:sz w:val="16"/>
          <w:szCs w:val="16"/>
          <w:lang w:val="pl-PL"/>
        </w:rPr>
      </w:pPr>
      <w:r w:rsidRPr="00000375">
        <w:rPr>
          <w:sz w:val="16"/>
          <w:szCs w:val="16"/>
        </w:rPr>
        <w:t xml:space="preserve">    </w:t>
      </w:r>
      <w:r w:rsidR="00B10327" w:rsidRPr="00000375">
        <w:rPr>
          <w:sz w:val="16"/>
          <w:szCs w:val="16"/>
          <w:lang w:val="pl-PL"/>
        </w:rPr>
        <w:t>}</w:t>
      </w:r>
    </w:p>
    <w:p w:rsidR="00B10327" w:rsidRPr="00AE604A" w:rsidRDefault="00B10327" w:rsidP="00B10327">
      <w:pPr>
        <w:spacing w:after="0" w:line="240" w:lineRule="auto"/>
        <w:ind w:left="1666"/>
        <w:rPr>
          <w:rFonts w:ascii="Calibri" w:eastAsia="Times New Roman" w:hAnsi="Calibri" w:cs="Times New Roman"/>
          <w:lang w:val="pl-PL"/>
        </w:rPr>
      </w:pPr>
      <w:r w:rsidRPr="00AE604A">
        <w:rPr>
          <w:rFonts w:ascii="Calibri" w:eastAsia="Times New Roman" w:hAnsi="Calibri" w:cs="Times New Roman"/>
          <w:lang w:val="pl-PL"/>
        </w:rPr>
        <w:t> </w:t>
      </w:r>
    </w:p>
    <w:p w:rsidR="00E13A8D" w:rsidRPr="00AE604A" w:rsidRDefault="00E13A8D">
      <w:pPr>
        <w:rPr>
          <w:rFonts w:ascii="Calibri" w:eastAsia="Times New Roman" w:hAnsi="Calibri" w:cs="Times New Roman"/>
          <w:lang w:val="pl-PL"/>
        </w:rPr>
      </w:pPr>
      <w:r w:rsidRPr="00AE604A">
        <w:rPr>
          <w:rFonts w:ascii="Calibri" w:eastAsia="Times New Roman" w:hAnsi="Calibri" w:cs="Times New Roman"/>
          <w:lang w:val="pl-PL"/>
        </w:rPr>
        <w:br w:type="page"/>
      </w:r>
    </w:p>
    <w:p w:rsidR="008C6486" w:rsidRDefault="00B103DF" w:rsidP="008C6486">
      <w:pPr>
        <w:pStyle w:val="Heading1"/>
        <w:rPr>
          <w:lang w:val="pl-PL"/>
        </w:rPr>
      </w:pPr>
      <w:bookmarkStart w:id="17" w:name="_Toc444778339"/>
      <w:r>
        <w:rPr>
          <w:lang w:val="pl-PL"/>
        </w:rPr>
        <w:lastRenderedPageBreak/>
        <w:t>Azure - z</w:t>
      </w:r>
      <w:r w:rsidR="00E13A8D">
        <w:rPr>
          <w:lang w:val="pl-PL"/>
        </w:rPr>
        <w:t>ałożenie IoT Hub</w:t>
      </w:r>
      <w:r w:rsidR="001D402C">
        <w:rPr>
          <w:lang w:val="pl-PL"/>
        </w:rPr>
        <w:t xml:space="preserve"> i okolic</w:t>
      </w:r>
      <w:bookmarkEnd w:id="17"/>
    </w:p>
    <w:p w:rsidR="008C6486" w:rsidRDefault="008D2409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hyperlink r:id="rId15" w:history="1">
        <w:r w:rsidR="008C6486" w:rsidRPr="005601D6">
          <w:rPr>
            <w:rStyle w:val="Hyperlink"/>
            <w:lang w:val="pl-PL"/>
          </w:rPr>
          <w:t>https://portal.azure.com</w:t>
        </w:r>
      </w:hyperlink>
    </w:p>
    <w:p w:rsidR="008C6486" w:rsidRPr="008C6486" w:rsidRDefault="008C6486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 w:rsidRPr="008C6486">
        <w:rPr>
          <w:lang w:val="pl-PL"/>
        </w:rPr>
        <w:t xml:space="preserve">New – wpisać </w:t>
      </w:r>
      <w:r w:rsidRPr="008C6486">
        <w:rPr>
          <w:i/>
          <w:lang w:val="pl-PL"/>
        </w:rPr>
        <w:t>Azure IoT Hub</w:t>
      </w:r>
      <w:r w:rsidRPr="008C6486">
        <w:rPr>
          <w:lang w:val="pl-PL"/>
        </w:rPr>
        <w:t xml:space="preserve"> – Marketplace – wybrać </w:t>
      </w:r>
      <w:r>
        <w:rPr>
          <w:i/>
          <w:lang w:val="pl-PL"/>
        </w:rPr>
        <w:t>Azure IoT Hub</w:t>
      </w:r>
      <w:r w:rsidRPr="008C6486">
        <w:rPr>
          <w:lang w:val="pl-PL"/>
        </w:rPr>
        <w:br/>
      </w:r>
      <w:r>
        <w:rPr>
          <w:noProof/>
        </w:rPr>
        <w:drawing>
          <wp:inline distT="0" distB="0" distL="0" distR="0" wp14:anchorId="4341CB1A" wp14:editId="4E196EEC">
            <wp:extent cx="6219825" cy="2875415"/>
            <wp:effectExtent l="0" t="0" r="0" b="0"/>
            <wp:docPr id="14" name="Picture 14" descr="C:\Users\tkopacz\AppData\Local\Temp\SNAGHTML9ca0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kopacz\AppData\Local\Temp\SNAGHTML9ca0c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053" cy="2879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486" w:rsidRDefault="008C6486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proofErr w:type="spellStart"/>
      <w:r>
        <w:rPr>
          <w:lang w:val="pl-PL"/>
        </w:rPr>
        <w:t>Kliknąc</w:t>
      </w:r>
      <w:proofErr w:type="spellEnd"/>
      <w:r>
        <w:rPr>
          <w:lang w:val="pl-PL"/>
        </w:rPr>
        <w:t xml:space="preserve"> </w:t>
      </w:r>
      <w:proofErr w:type="spellStart"/>
      <w:r w:rsidRPr="008C6486">
        <w:rPr>
          <w:i/>
          <w:lang w:val="pl-PL"/>
        </w:rPr>
        <w:t>Create</w:t>
      </w:r>
      <w:proofErr w:type="spellEnd"/>
    </w:p>
    <w:p w:rsidR="008C6486" w:rsidRDefault="008C6486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>
        <w:rPr>
          <w:lang w:val="pl-PL"/>
        </w:rPr>
        <w:t xml:space="preserve">Podać nazwę – sugerowane – </w:t>
      </w:r>
      <w:proofErr w:type="spellStart"/>
      <w:r w:rsidR="00E92A2F">
        <w:rPr>
          <w:lang w:val="pl-PL"/>
        </w:rPr>
        <w:t>iot</w:t>
      </w:r>
      <w:r>
        <w:rPr>
          <w:i/>
          <w:lang w:val="pl-PL"/>
        </w:rPr>
        <w:t>inicjałyDataEventu</w:t>
      </w:r>
      <w:proofErr w:type="spellEnd"/>
    </w:p>
    <w:p w:rsidR="008C6486" w:rsidRDefault="008C6486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>
        <w:rPr>
          <w:lang w:val="pl-PL"/>
        </w:rPr>
        <w:t xml:space="preserve">Wybrać wersję darmową IoT Hub (wystarczy do ćwiczeń). </w:t>
      </w:r>
      <w:r>
        <w:rPr>
          <w:lang w:val="pl-PL"/>
        </w:rPr>
        <w:br/>
      </w:r>
      <w:r>
        <w:rPr>
          <w:noProof/>
        </w:rPr>
        <w:drawing>
          <wp:inline distT="0" distB="0" distL="0" distR="0" wp14:anchorId="40C142B4" wp14:editId="5128CD9B">
            <wp:extent cx="6201670" cy="2701925"/>
            <wp:effectExtent l="0" t="0" r="0" b="0"/>
            <wp:docPr id="15" name="Picture 15" descr="C:\Users\tkopacz\AppData\Local\Temp\SNAGHTMLa401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kopacz\AppData\Local\Temp\SNAGHTMLa4019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815" cy="2705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6FD" w:rsidRDefault="00D476FD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>
        <w:rPr>
          <w:lang w:val="pl-PL"/>
        </w:rPr>
        <w:lastRenderedPageBreak/>
        <w:t xml:space="preserve">Po utworzeniu IoT Hub, dodać 2 Consumer Group: </w:t>
      </w:r>
      <w:proofErr w:type="spellStart"/>
      <w:r>
        <w:rPr>
          <w:i/>
          <w:lang w:val="pl-PL"/>
        </w:rPr>
        <w:t>sa</w:t>
      </w:r>
      <w:proofErr w:type="spellEnd"/>
      <w:r>
        <w:rPr>
          <w:lang w:val="pl-PL"/>
        </w:rPr>
        <w:t xml:space="preserve"> oraz </w:t>
      </w:r>
      <w:proofErr w:type="spellStart"/>
      <w:r>
        <w:rPr>
          <w:i/>
          <w:lang w:val="pl-PL"/>
        </w:rPr>
        <w:t>code</w:t>
      </w:r>
      <w:proofErr w:type="spellEnd"/>
      <w:r>
        <w:rPr>
          <w:lang w:val="pl-PL"/>
        </w:rPr>
        <w:br/>
      </w:r>
      <w:r>
        <w:rPr>
          <w:noProof/>
        </w:rPr>
        <w:drawing>
          <wp:inline distT="0" distB="0" distL="0" distR="0" wp14:anchorId="25648176" wp14:editId="1BC750A7">
            <wp:extent cx="6115573" cy="3453765"/>
            <wp:effectExtent l="0" t="0" r="0" b="0"/>
            <wp:docPr id="17" name="Picture 17" descr="C:\Users\tkopacz\AppData\Local\Temp\SNAGHTMLaa19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kopacz\AppData\Local\Temp\SNAGHTMLaa191a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300" cy="345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EB3" w:rsidRDefault="001E3EB3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>
        <w:rPr>
          <w:lang w:val="pl-PL"/>
        </w:rPr>
        <w:t>Skopiować na bok (przyda się potem</w:t>
      </w:r>
      <w:proofErr w:type="gramStart"/>
      <w:r>
        <w:rPr>
          <w:lang w:val="pl-PL"/>
        </w:rPr>
        <w:t>):</w:t>
      </w:r>
      <w:r w:rsidR="0042369E">
        <w:rPr>
          <w:lang w:val="pl-PL"/>
        </w:rPr>
        <w:br/>
        <w:t>Shared</w:t>
      </w:r>
      <w:proofErr w:type="gramEnd"/>
      <w:r w:rsidR="0042369E">
        <w:rPr>
          <w:lang w:val="pl-PL"/>
        </w:rPr>
        <w:t xml:space="preserve"> </w:t>
      </w:r>
      <w:proofErr w:type="spellStart"/>
      <w:r w:rsidR="0042369E">
        <w:rPr>
          <w:lang w:val="pl-PL"/>
        </w:rPr>
        <w:t>access</w:t>
      </w:r>
      <w:proofErr w:type="spellEnd"/>
      <w:r w:rsidR="0042369E">
        <w:rPr>
          <w:lang w:val="pl-PL"/>
        </w:rPr>
        <w:t xml:space="preserve"> </w:t>
      </w:r>
      <w:proofErr w:type="spellStart"/>
      <w:r w:rsidR="0042369E">
        <w:rPr>
          <w:lang w:val="pl-PL"/>
        </w:rPr>
        <w:t>policies</w:t>
      </w:r>
      <w:proofErr w:type="spellEnd"/>
      <w:r w:rsidR="0042369E">
        <w:rPr>
          <w:lang w:val="pl-PL"/>
        </w:rPr>
        <w:t xml:space="preserve"> : </w:t>
      </w:r>
      <w:proofErr w:type="spellStart"/>
      <w:r w:rsidR="0042369E" w:rsidRPr="00D83E79">
        <w:rPr>
          <w:i/>
          <w:lang w:val="pl-PL"/>
        </w:rPr>
        <w:t>iothubowner</w:t>
      </w:r>
      <w:proofErr w:type="spellEnd"/>
      <w:r w:rsidR="0042369E">
        <w:rPr>
          <w:lang w:val="pl-PL"/>
        </w:rPr>
        <w:t xml:space="preserve">, </w:t>
      </w:r>
      <w:r w:rsidR="0042369E" w:rsidRPr="00D83E79">
        <w:rPr>
          <w:i/>
          <w:lang w:val="pl-PL"/>
        </w:rPr>
        <w:t>service</w:t>
      </w:r>
      <w:r w:rsidR="0042369E">
        <w:rPr>
          <w:lang w:val="pl-PL"/>
        </w:rPr>
        <w:t xml:space="preserve">, </w:t>
      </w:r>
      <w:proofErr w:type="spellStart"/>
      <w:r w:rsidR="0042369E" w:rsidRPr="00D83E79">
        <w:rPr>
          <w:i/>
          <w:lang w:val="pl-PL"/>
        </w:rPr>
        <w:t>device</w:t>
      </w:r>
      <w:proofErr w:type="spellEnd"/>
      <w:r>
        <w:rPr>
          <w:lang w:val="pl-PL"/>
        </w:rPr>
        <w:br/>
      </w:r>
      <w:r w:rsidR="0042369E">
        <w:rPr>
          <w:noProof/>
        </w:rPr>
        <w:drawing>
          <wp:inline distT="0" distB="0" distL="0" distR="0" wp14:anchorId="486DE6C4" wp14:editId="3B3ACDB6">
            <wp:extent cx="6019800" cy="2338309"/>
            <wp:effectExtent l="0" t="0" r="0" b="5080"/>
            <wp:docPr id="21" name="Picture 21" descr="C:\Users\tkopacz\AppData\Local\Temp\SNAGHTMLcb0f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kopacz\AppData\Local\Temp\SNAGHTMLcb0fe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157" cy="23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6FD" w:rsidRDefault="00E92A2F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>
        <w:rPr>
          <w:lang w:val="pl-PL"/>
        </w:rPr>
        <w:lastRenderedPageBreak/>
        <w:t xml:space="preserve">Założyć konto Azure Storage (o nazwie </w:t>
      </w:r>
      <w:proofErr w:type="spellStart"/>
      <w:r>
        <w:rPr>
          <w:lang w:val="pl-PL"/>
        </w:rPr>
        <w:t>st</w:t>
      </w:r>
      <w:r>
        <w:rPr>
          <w:i/>
          <w:lang w:val="pl-PL"/>
        </w:rPr>
        <w:t>inicjałyDataEventu</w:t>
      </w:r>
      <w:proofErr w:type="spellEnd"/>
      <w:r>
        <w:rPr>
          <w:lang w:val="pl-PL"/>
        </w:rPr>
        <w:t xml:space="preserve">), może być </w:t>
      </w:r>
      <w:proofErr w:type="spellStart"/>
      <w:r>
        <w:rPr>
          <w:lang w:val="pl-PL"/>
        </w:rPr>
        <w:t>deployment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type</w:t>
      </w:r>
      <w:proofErr w:type="spellEnd"/>
      <w:r>
        <w:rPr>
          <w:lang w:val="pl-PL"/>
        </w:rPr>
        <w:t xml:space="preserve"> Resource Manager</w:t>
      </w:r>
      <w:r>
        <w:rPr>
          <w:lang w:val="pl-PL"/>
        </w:rPr>
        <w:br/>
      </w:r>
      <w:r>
        <w:rPr>
          <w:noProof/>
        </w:rPr>
        <w:drawing>
          <wp:inline distT="0" distB="0" distL="0" distR="0" wp14:anchorId="59F29728" wp14:editId="4A9DC3C7">
            <wp:extent cx="6263642" cy="3717925"/>
            <wp:effectExtent l="0" t="0" r="3810" b="0"/>
            <wp:docPr id="18" name="Picture 18" descr="C:\Users\tkopacz\AppData\Local\Temp\SNAGHTMLb2ea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kopacz\AppData\Local\Temp\SNAGHTMLb2ea1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89" cy="3720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A2F" w:rsidRDefault="00E92A2F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>
        <w:rPr>
          <w:lang w:val="pl-PL"/>
        </w:rPr>
        <w:t xml:space="preserve">Skopiować na bok: </w:t>
      </w:r>
      <w:r w:rsidR="00787AFB">
        <w:rPr>
          <w:lang w:val="pl-PL"/>
        </w:rPr>
        <w:t xml:space="preserve">Storage </w:t>
      </w:r>
      <w:proofErr w:type="spellStart"/>
      <w:r>
        <w:rPr>
          <w:lang w:val="pl-PL"/>
        </w:rPr>
        <w:t>Account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Name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Account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Key</w:t>
      </w:r>
      <w:r w:rsidR="00787AFB">
        <w:rPr>
          <w:lang w:val="pl-PL"/>
        </w:rPr>
        <w:t>s</w:t>
      </w:r>
      <w:proofErr w:type="spellEnd"/>
      <w:r w:rsidR="00787AFB">
        <w:rPr>
          <w:lang w:val="pl-PL"/>
        </w:rPr>
        <w:t xml:space="preserve"> – KEY1</w:t>
      </w:r>
      <w:r>
        <w:rPr>
          <w:lang w:val="pl-PL"/>
        </w:rPr>
        <w:t xml:space="preserve"> (przyda się do </w:t>
      </w:r>
      <w:proofErr w:type="spellStart"/>
      <w:r>
        <w:rPr>
          <w:lang w:val="pl-PL"/>
        </w:rPr>
        <w:t>exploratora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stream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analytics</w:t>
      </w:r>
      <w:proofErr w:type="spellEnd"/>
      <w:r>
        <w:rPr>
          <w:lang w:val="pl-PL"/>
        </w:rPr>
        <w:t>)</w:t>
      </w:r>
      <w:r w:rsidR="00787AFB">
        <w:rPr>
          <w:lang w:val="pl-PL"/>
        </w:rPr>
        <w:br/>
      </w:r>
      <w:r w:rsidR="00787AFB">
        <w:rPr>
          <w:noProof/>
        </w:rPr>
        <w:drawing>
          <wp:inline distT="0" distB="0" distL="0" distR="0" wp14:anchorId="216C98DD" wp14:editId="5E311B84">
            <wp:extent cx="6343650" cy="2654049"/>
            <wp:effectExtent l="0" t="0" r="0" b="0"/>
            <wp:docPr id="19" name="Picture 19" descr="C:\Users\tkopacz\AppData\Local\Temp\SNAGHTMLb6ef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kopacz\AppData\Local\Temp\SNAGHTMLb6ef5c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054" cy="2657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1D1" w:rsidRDefault="009021D1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>
        <w:rPr>
          <w:lang w:val="pl-PL"/>
        </w:rPr>
        <w:lastRenderedPageBreak/>
        <w:t>Podłączyć się Azure Explorer (lub innym narzędziem) do Storage:</w:t>
      </w:r>
      <w:r>
        <w:rPr>
          <w:lang w:val="pl-PL"/>
        </w:rPr>
        <w:br/>
      </w:r>
      <w:r>
        <w:rPr>
          <w:noProof/>
        </w:rPr>
        <w:drawing>
          <wp:inline distT="0" distB="0" distL="0" distR="0" wp14:anchorId="1CF990DD" wp14:editId="2D373611">
            <wp:extent cx="6228092" cy="3956050"/>
            <wp:effectExtent l="0" t="0" r="0" b="0"/>
            <wp:docPr id="24" name="Picture 24" descr="C:\Users\tkopacz\AppData\Local\Temp\SNAGHTMLd1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tkopacz\AppData\Local\Temp\SNAGHTMLd1e10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073" cy="3958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9C" w:rsidRPr="00C0529C" w:rsidRDefault="00C0529C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>
        <w:rPr>
          <w:lang w:val="pl-PL"/>
        </w:rPr>
        <w:t xml:space="preserve">Utworzyć nowe </w:t>
      </w:r>
      <w:r w:rsidRPr="00C0529C">
        <w:rPr>
          <w:i/>
          <w:lang w:val="pl-PL"/>
        </w:rPr>
        <w:t xml:space="preserve">Azure </w:t>
      </w:r>
      <w:proofErr w:type="spellStart"/>
      <w:r w:rsidRPr="00C0529C">
        <w:rPr>
          <w:i/>
          <w:lang w:val="pl-PL"/>
        </w:rPr>
        <w:t>Stream</w:t>
      </w:r>
      <w:proofErr w:type="spellEnd"/>
      <w:r w:rsidRPr="00C0529C">
        <w:rPr>
          <w:i/>
          <w:lang w:val="pl-PL"/>
        </w:rPr>
        <w:t xml:space="preserve"> Analytics</w:t>
      </w:r>
      <w:r w:rsidRPr="00C0529C">
        <w:rPr>
          <w:lang w:val="pl-PL"/>
        </w:rPr>
        <w:t xml:space="preserve"> (lub </w:t>
      </w:r>
      <w:proofErr w:type="spellStart"/>
      <w:r>
        <w:rPr>
          <w:i/>
          <w:lang w:val="pl-PL"/>
        </w:rPr>
        <w:t>Stream</w:t>
      </w:r>
      <w:proofErr w:type="spellEnd"/>
      <w:r>
        <w:rPr>
          <w:i/>
          <w:lang w:val="pl-PL"/>
        </w:rPr>
        <w:t xml:space="preserve"> Analytics </w:t>
      </w:r>
      <w:proofErr w:type="spellStart"/>
      <w:r>
        <w:rPr>
          <w:i/>
          <w:lang w:val="pl-PL"/>
        </w:rPr>
        <w:t>job</w:t>
      </w:r>
      <w:proofErr w:type="spellEnd"/>
      <w:r w:rsidRPr="00C0529C">
        <w:rPr>
          <w:lang w:val="pl-PL"/>
        </w:rPr>
        <w:t>)</w:t>
      </w:r>
      <w:r>
        <w:rPr>
          <w:lang w:val="pl-PL"/>
        </w:rPr>
        <w:br/>
      </w:r>
      <w:r>
        <w:rPr>
          <w:noProof/>
        </w:rPr>
        <w:drawing>
          <wp:inline distT="0" distB="0" distL="0" distR="0" wp14:anchorId="3A220477" wp14:editId="46121E59">
            <wp:extent cx="6334125" cy="1790242"/>
            <wp:effectExtent l="0" t="0" r="0" b="0"/>
            <wp:docPr id="20" name="Picture 20" descr="C:\Users\tkopacz\AppData\Local\Temp\SNAGHTMLb8cb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kopacz\AppData\Local\Temp\SNAGHTMLb8cbcc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064" cy="179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29C" w:rsidRDefault="00C0529C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>
        <w:rPr>
          <w:lang w:val="pl-PL"/>
        </w:rPr>
        <w:t>Nazwa</w:t>
      </w:r>
      <w:r w:rsidR="001E3EB3">
        <w:rPr>
          <w:lang w:val="pl-PL"/>
        </w:rPr>
        <w:t xml:space="preserve"> to na przykład: </w:t>
      </w:r>
      <w:proofErr w:type="spellStart"/>
      <w:r w:rsidR="001E3EB3">
        <w:rPr>
          <w:lang w:val="pl-PL"/>
        </w:rPr>
        <w:t>sa</w:t>
      </w:r>
      <w:r w:rsidR="001E3EB3">
        <w:rPr>
          <w:i/>
          <w:lang w:val="pl-PL"/>
        </w:rPr>
        <w:t>inicjałyDataEventu</w:t>
      </w:r>
      <w:proofErr w:type="spellEnd"/>
    </w:p>
    <w:p w:rsidR="001E3EB3" w:rsidRDefault="003E217F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>
        <w:rPr>
          <w:lang w:val="pl-PL"/>
        </w:rPr>
        <w:lastRenderedPageBreak/>
        <w:t xml:space="preserve">Dodać źródło o nazwie </w:t>
      </w:r>
      <w:proofErr w:type="spellStart"/>
      <w:r>
        <w:rPr>
          <w:lang w:val="pl-PL"/>
        </w:rPr>
        <w:t>iot</w:t>
      </w:r>
      <w:proofErr w:type="spellEnd"/>
      <w:r>
        <w:rPr>
          <w:lang w:val="pl-PL"/>
        </w:rPr>
        <w:t xml:space="preserve">, wskazujące na Shared Access Policy naszego IoT Hub. Należy podać też Consumer </w:t>
      </w:r>
      <w:proofErr w:type="spellStart"/>
      <w:r>
        <w:rPr>
          <w:lang w:val="pl-PL"/>
        </w:rPr>
        <w:t>group</w:t>
      </w:r>
      <w:proofErr w:type="spellEnd"/>
      <w:r>
        <w:rPr>
          <w:lang w:val="pl-PL"/>
        </w:rPr>
        <w:t xml:space="preserve"> (utworzone </w:t>
      </w:r>
      <w:proofErr w:type="spellStart"/>
      <w:proofErr w:type="gramStart"/>
      <w:r w:rsidRPr="003E217F">
        <w:rPr>
          <w:i/>
          <w:lang w:val="pl-PL"/>
        </w:rPr>
        <w:t>sa</w:t>
      </w:r>
      <w:proofErr w:type="spellEnd"/>
      <w:r>
        <w:rPr>
          <w:lang w:val="pl-PL"/>
        </w:rPr>
        <w:t>)  oraz</w:t>
      </w:r>
      <w:proofErr w:type="gramEnd"/>
      <w:r>
        <w:rPr>
          <w:lang w:val="pl-PL"/>
        </w:rPr>
        <w:t xml:space="preserve"> wybrać </w:t>
      </w:r>
      <w:proofErr w:type="spellStart"/>
      <w:r>
        <w:rPr>
          <w:lang w:val="pl-PL"/>
        </w:rPr>
        <w:t>serializację</w:t>
      </w:r>
      <w:proofErr w:type="spellEnd"/>
      <w:r>
        <w:rPr>
          <w:lang w:val="pl-PL"/>
        </w:rPr>
        <w:t xml:space="preserve"> JSON w UTF-8.</w:t>
      </w:r>
      <w:r w:rsidRPr="009021D1">
        <w:rPr>
          <w:lang w:val="pl-PL"/>
        </w:rPr>
        <w:br/>
      </w:r>
      <w:r>
        <w:rPr>
          <w:noProof/>
        </w:rPr>
        <w:drawing>
          <wp:inline distT="0" distB="0" distL="0" distR="0" wp14:anchorId="4023235C" wp14:editId="1F1050E6">
            <wp:extent cx="6327302" cy="4777105"/>
            <wp:effectExtent l="0" t="0" r="0" b="0"/>
            <wp:docPr id="22" name="Picture 22" descr="C:\Users\tkopacz\AppData\Local\Temp\SNAGHTMLcf16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kopacz\AppData\Local\Temp\SNAGHTMLcf162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416" cy="4778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1D1" w:rsidRDefault="009021D1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>
        <w:rPr>
          <w:lang w:val="pl-PL"/>
        </w:rPr>
        <w:lastRenderedPageBreak/>
        <w:t xml:space="preserve">Dodać wyjście o nazwie blob wskazujące na utworzony </w:t>
      </w:r>
      <w:r w:rsidR="001D7DBA">
        <w:rPr>
          <w:lang w:val="pl-PL"/>
        </w:rPr>
        <w:t>kontener. Warto wybrać format CSV, z przecinkiem i w UTF-8.</w:t>
      </w:r>
      <w:r w:rsidR="002845F3">
        <w:rPr>
          <w:lang w:val="pl-PL"/>
        </w:rPr>
        <w:t xml:space="preserve"> Można też określić ścieżkę (</w:t>
      </w:r>
      <w:proofErr w:type="spellStart"/>
      <w:r w:rsidR="002845F3" w:rsidRPr="002845F3">
        <w:rPr>
          <w:i/>
          <w:lang w:val="pl-PL"/>
        </w:rPr>
        <w:t>Path</w:t>
      </w:r>
      <w:proofErr w:type="spellEnd"/>
      <w:r w:rsidR="002845F3" w:rsidRPr="002845F3">
        <w:rPr>
          <w:i/>
          <w:lang w:val="pl-PL"/>
        </w:rPr>
        <w:t xml:space="preserve"> </w:t>
      </w:r>
      <w:proofErr w:type="spellStart"/>
      <w:r w:rsidR="002845F3" w:rsidRPr="002845F3">
        <w:rPr>
          <w:i/>
          <w:lang w:val="pl-PL"/>
        </w:rPr>
        <w:t>pattern</w:t>
      </w:r>
      <w:proofErr w:type="spellEnd"/>
      <w:r w:rsidR="002845F3">
        <w:rPr>
          <w:lang w:val="pl-PL"/>
        </w:rPr>
        <w:t>)</w:t>
      </w:r>
      <w:r w:rsidR="001D7DBA">
        <w:rPr>
          <w:lang w:val="pl-PL"/>
        </w:rPr>
        <w:br/>
      </w:r>
      <w:r w:rsidR="001D7DBA">
        <w:rPr>
          <w:noProof/>
        </w:rPr>
        <w:drawing>
          <wp:inline distT="0" distB="0" distL="0" distR="0" wp14:anchorId="4FFC3E2D" wp14:editId="1AEA2E26">
            <wp:extent cx="6358362" cy="3761740"/>
            <wp:effectExtent l="0" t="0" r="4445" b="0"/>
            <wp:docPr id="25" name="Picture 25" descr="C:\Users\tkopacz\AppData\Local\Temp\SNAGHTMLd2b8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tkopacz\AppData\Local\Temp\SNAGHTMLd2b894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418" cy="376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5F3" w:rsidRDefault="002845F3" w:rsidP="00BE45FD">
      <w:pPr>
        <w:pStyle w:val="ListParagraph"/>
        <w:numPr>
          <w:ilvl w:val="0"/>
          <w:numId w:val="6"/>
        </w:numPr>
        <w:contextualSpacing w:val="0"/>
      </w:pPr>
      <w:proofErr w:type="spellStart"/>
      <w:r w:rsidRPr="002845F3">
        <w:t>Dodać</w:t>
      </w:r>
      <w:proofErr w:type="spellEnd"/>
      <w:r w:rsidRPr="002845F3">
        <w:t xml:space="preserve"> </w:t>
      </w:r>
      <w:proofErr w:type="spellStart"/>
      <w:r w:rsidRPr="002845F3">
        <w:t>kwerendę</w:t>
      </w:r>
      <w:proofErr w:type="spellEnd"/>
      <w:r w:rsidRPr="002845F3">
        <w:t xml:space="preserve"> (Query): SELECT    * INTO    [blob] FROM    [</w:t>
      </w:r>
      <w:proofErr w:type="spellStart"/>
      <w:r w:rsidRPr="002845F3">
        <w:t>iot</w:t>
      </w:r>
      <w:proofErr w:type="spellEnd"/>
      <w:r w:rsidRPr="002845F3">
        <w:t>]</w:t>
      </w:r>
      <w:r w:rsidRPr="002845F3">
        <w:br/>
      </w:r>
      <w:r>
        <w:rPr>
          <w:noProof/>
        </w:rPr>
        <w:drawing>
          <wp:inline distT="0" distB="0" distL="0" distR="0" wp14:anchorId="24F92D91" wp14:editId="0655CB47">
            <wp:extent cx="6070632" cy="4556760"/>
            <wp:effectExtent l="0" t="0" r="0" b="0"/>
            <wp:docPr id="27" name="Picture 27" descr="C:\Users\tkopacz\AppData\Local\Temp\SNAGHTMLd4ac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tkopacz\AppData\Local\Temp\SNAGHTMLd4aca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397" cy="4559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D09" w:rsidRDefault="006A4B95" w:rsidP="00BE45FD">
      <w:pPr>
        <w:pStyle w:val="ListParagraph"/>
        <w:numPr>
          <w:ilvl w:val="0"/>
          <w:numId w:val="6"/>
        </w:numPr>
        <w:contextualSpacing w:val="0"/>
        <w:rPr>
          <w:lang w:val="pl-PL"/>
        </w:rPr>
      </w:pPr>
      <w:r w:rsidRPr="0029655C">
        <w:rPr>
          <w:lang w:val="pl-PL"/>
        </w:rPr>
        <w:lastRenderedPageBreak/>
        <w:t>Koniec konfiguracji (na razie) Azure.</w:t>
      </w:r>
    </w:p>
    <w:p w:rsidR="00635D09" w:rsidRDefault="00635D09">
      <w:pPr>
        <w:rPr>
          <w:lang w:val="pl-PL"/>
        </w:rPr>
      </w:pPr>
      <w:r>
        <w:rPr>
          <w:lang w:val="pl-PL"/>
        </w:rPr>
        <w:br w:type="page"/>
      </w:r>
    </w:p>
    <w:p w:rsidR="008B1B97" w:rsidRDefault="008B1B97" w:rsidP="002B6DD3">
      <w:pPr>
        <w:pStyle w:val="Heading1"/>
        <w:rPr>
          <w:lang w:val="pl-PL"/>
        </w:rPr>
      </w:pPr>
      <w:bookmarkStart w:id="18" w:name="_Toc444778340"/>
      <w:r>
        <w:rPr>
          <w:lang w:val="pl-PL"/>
        </w:rPr>
        <w:lastRenderedPageBreak/>
        <w:t xml:space="preserve">Rejestracja urządzenia </w:t>
      </w:r>
      <w:r w:rsidR="00DF2E0A">
        <w:rPr>
          <w:lang w:val="pl-PL"/>
        </w:rPr>
        <w:t>–</w:t>
      </w:r>
      <w:r>
        <w:rPr>
          <w:lang w:val="pl-PL"/>
        </w:rPr>
        <w:t xml:space="preserve"> </w:t>
      </w:r>
      <w:proofErr w:type="spellStart"/>
      <w:r>
        <w:rPr>
          <w:lang w:val="pl-PL"/>
        </w:rPr>
        <w:t>DeviceExplorer</w:t>
      </w:r>
      <w:bookmarkEnd w:id="18"/>
      <w:proofErr w:type="spellEnd"/>
    </w:p>
    <w:p w:rsidR="00DF2E0A" w:rsidRPr="00DF2E0A" w:rsidRDefault="00DF2E0A" w:rsidP="00BE45FD">
      <w:pPr>
        <w:pStyle w:val="ListParagraph"/>
        <w:numPr>
          <w:ilvl w:val="0"/>
          <w:numId w:val="8"/>
        </w:numPr>
        <w:contextualSpacing w:val="0"/>
      </w:pPr>
      <w:r w:rsidRPr="00635D09">
        <w:t xml:space="preserve">Git clone </w:t>
      </w:r>
      <w:hyperlink r:id="rId27" w:history="1">
        <w:r w:rsidRPr="00635D09">
          <w:rPr>
            <w:rStyle w:val="Hyperlink"/>
          </w:rPr>
          <w:t>https://</w:t>
        </w:r>
      </w:hyperlink>
      <w:hyperlink r:id="rId28" w:history="1">
        <w:r w:rsidRPr="00635D09">
          <w:rPr>
            <w:rStyle w:val="Hyperlink"/>
          </w:rPr>
          <w:t>github.com/tkopacz/2016windowsiot-iothub-genericsender</w:t>
        </w:r>
      </w:hyperlink>
    </w:p>
    <w:p w:rsidR="00DF2E0A" w:rsidRDefault="00DF2E0A" w:rsidP="00BE45FD">
      <w:pPr>
        <w:pStyle w:val="ListParagraph"/>
        <w:numPr>
          <w:ilvl w:val="0"/>
          <w:numId w:val="8"/>
        </w:numPr>
        <w:contextualSpacing w:val="0"/>
      </w:pPr>
      <w:proofErr w:type="spellStart"/>
      <w:r>
        <w:t>Uruchomić</w:t>
      </w:r>
      <w:proofErr w:type="spellEnd"/>
      <w:r>
        <w:t xml:space="preserve"> </w:t>
      </w:r>
      <w:r w:rsidR="00922C63" w:rsidRPr="00922C63">
        <w:t>READY_TO_RUN\DeviceExplorer.exe</w:t>
      </w:r>
    </w:p>
    <w:p w:rsidR="00DE22FB" w:rsidRDefault="00DE22FB" w:rsidP="00BE45FD">
      <w:pPr>
        <w:pStyle w:val="ListParagraph"/>
        <w:numPr>
          <w:ilvl w:val="0"/>
          <w:numId w:val="8"/>
        </w:numPr>
        <w:contextualSpacing w:val="0"/>
      </w:pPr>
      <w:proofErr w:type="spellStart"/>
      <w:r>
        <w:t>Zalogować</w:t>
      </w:r>
      <w:proofErr w:type="spellEnd"/>
      <w:r>
        <w:t xml:space="preserve"> </w:t>
      </w:r>
      <w:proofErr w:type="spellStart"/>
      <w:r>
        <w:t>się</w:t>
      </w:r>
      <w:proofErr w:type="spellEnd"/>
      <w:r>
        <w:t xml:space="preserve"> </w:t>
      </w:r>
      <w:r w:rsidR="006D1B28">
        <w:t xml:space="preserve">Connection string </w:t>
      </w:r>
      <w:proofErr w:type="spellStart"/>
      <w:r w:rsidR="006D1B28">
        <w:t>dla</w:t>
      </w:r>
      <w:proofErr w:type="spellEnd"/>
      <w:r w:rsidR="006D1B28">
        <w:t xml:space="preserve"> </w:t>
      </w:r>
      <w:proofErr w:type="spellStart"/>
      <w:r w:rsidR="006D1B28">
        <w:t>iothubowner</w:t>
      </w:r>
      <w:proofErr w:type="spellEnd"/>
      <w:r>
        <w:br/>
      </w:r>
      <w:r>
        <w:rPr>
          <w:noProof/>
        </w:rPr>
        <w:drawing>
          <wp:inline distT="0" distB="0" distL="0" distR="0" wp14:anchorId="24640DBB" wp14:editId="2D6F757C">
            <wp:extent cx="2579427" cy="2625903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84452" cy="263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2FB" w:rsidRPr="00DE22FB" w:rsidRDefault="00DE22FB" w:rsidP="00BE45FD">
      <w:pPr>
        <w:pStyle w:val="ListParagraph"/>
        <w:numPr>
          <w:ilvl w:val="0"/>
          <w:numId w:val="8"/>
        </w:numPr>
        <w:contextualSpacing w:val="0"/>
        <w:rPr>
          <w:lang w:val="pl-PL"/>
        </w:rPr>
      </w:pPr>
      <w:r w:rsidRPr="00DE22FB">
        <w:rPr>
          <w:lang w:val="pl-PL"/>
        </w:rPr>
        <w:t>Zarejestrowa</w:t>
      </w:r>
      <w:r>
        <w:rPr>
          <w:lang w:val="pl-PL"/>
        </w:rPr>
        <w:t xml:space="preserve">ć urządzenie o nazwie </w:t>
      </w:r>
      <w:r w:rsidRPr="00DE22FB">
        <w:rPr>
          <w:i/>
          <w:lang w:val="pl-PL"/>
        </w:rPr>
        <w:t>D&lt;numer stanowiska&gt;</w:t>
      </w:r>
      <w:r w:rsidR="00697EC0">
        <w:rPr>
          <w:lang w:val="pl-PL"/>
        </w:rPr>
        <w:t xml:space="preserve"> oraz PC</w:t>
      </w:r>
      <w:r w:rsidR="0081726A">
        <w:rPr>
          <w:i/>
          <w:lang w:val="pl-PL"/>
        </w:rPr>
        <w:br/>
      </w:r>
      <w:r w:rsidR="00F52F35">
        <w:rPr>
          <w:noProof/>
        </w:rPr>
        <w:drawing>
          <wp:inline distT="0" distB="0" distL="0" distR="0" wp14:anchorId="27FAD284" wp14:editId="5C6ADBD5">
            <wp:extent cx="2875632" cy="2927445"/>
            <wp:effectExtent l="0" t="0" r="127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78895" cy="293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2FB" w:rsidRPr="00697EC0" w:rsidRDefault="00DE22FB" w:rsidP="00BE45FD">
      <w:pPr>
        <w:pStyle w:val="ListParagraph"/>
        <w:numPr>
          <w:ilvl w:val="0"/>
          <w:numId w:val="8"/>
        </w:numPr>
        <w:contextualSpacing w:val="0"/>
        <w:rPr>
          <w:lang w:val="pl-PL"/>
        </w:rPr>
      </w:pPr>
      <w:r w:rsidRPr="00697EC0">
        <w:rPr>
          <w:lang w:val="pl-PL"/>
        </w:rPr>
        <w:t xml:space="preserve">Skopiować Connection String </w:t>
      </w:r>
      <w:r w:rsidR="00697EC0" w:rsidRPr="00697EC0">
        <w:rPr>
          <w:lang w:val="pl-PL"/>
        </w:rPr>
        <w:t>dla</w:t>
      </w:r>
      <w:r w:rsidRPr="00697EC0">
        <w:rPr>
          <w:lang w:val="pl-PL"/>
        </w:rPr>
        <w:t xml:space="preserve"> </w:t>
      </w:r>
      <w:r w:rsidR="00697EC0">
        <w:rPr>
          <w:lang w:val="pl-PL"/>
        </w:rPr>
        <w:t>obu urządzeń</w:t>
      </w:r>
      <w:r w:rsidRPr="00697EC0">
        <w:rPr>
          <w:lang w:val="pl-PL"/>
        </w:rPr>
        <w:br/>
      </w:r>
    </w:p>
    <w:p w:rsidR="001D41EA" w:rsidRDefault="001D41E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pl-PL"/>
        </w:rPr>
      </w:pPr>
      <w:r>
        <w:rPr>
          <w:lang w:val="pl-PL"/>
        </w:rPr>
        <w:br w:type="page"/>
      </w:r>
    </w:p>
    <w:p w:rsidR="002B6DD3" w:rsidRDefault="002B6DD3" w:rsidP="002B6DD3">
      <w:pPr>
        <w:pStyle w:val="Heading1"/>
        <w:rPr>
          <w:lang w:val="pl-PL"/>
        </w:rPr>
      </w:pPr>
      <w:bookmarkStart w:id="19" w:name="_Toc444778341"/>
      <w:r>
        <w:rPr>
          <w:lang w:val="pl-PL"/>
        </w:rPr>
        <w:lastRenderedPageBreak/>
        <w:t>Azure IoT Hub – czy to w ogóle działa?</w:t>
      </w:r>
      <w:bookmarkEnd w:id="19"/>
    </w:p>
    <w:p w:rsidR="00635D09" w:rsidRPr="00635D09" w:rsidRDefault="00635D09" w:rsidP="00BE45FD">
      <w:pPr>
        <w:pStyle w:val="ListParagraph"/>
        <w:numPr>
          <w:ilvl w:val="0"/>
          <w:numId w:val="7"/>
        </w:numPr>
        <w:contextualSpacing w:val="0"/>
      </w:pPr>
      <w:r w:rsidRPr="00635D09">
        <w:t xml:space="preserve">Git clone </w:t>
      </w:r>
      <w:hyperlink r:id="rId31" w:history="1">
        <w:r w:rsidRPr="00635D09">
          <w:rPr>
            <w:rStyle w:val="Hyperlink"/>
          </w:rPr>
          <w:t>https://</w:t>
        </w:r>
      </w:hyperlink>
      <w:hyperlink r:id="rId32" w:history="1">
        <w:r w:rsidRPr="00635D09">
          <w:rPr>
            <w:rStyle w:val="Hyperlink"/>
          </w:rPr>
          <w:t>github.com/tkopacz/2016windowsiot-iothub-genericsender</w:t>
        </w:r>
      </w:hyperlink>
    </w:p>
    <w:p w:rsidR="00635D09" w:rsidRDefault="00635D09" w:rsidP="00BE45FD">
      <w:pPr>
        <w:pStyle w:val="ListParagraph"/>
        <w:numPr>
          <w:ilvl w:val="0"/>
          <w:numId w:val="7"/>
        </w:numPr>
        <w:contextualSpacing w:val="0"/>
        <w:rPr>
          <w:lang w:val="pl-PL"/>
        </w:rPr>
      </w:pPr>
      <w:r w:rsidRPr="00635D09">
        <w:rPr>
          <w:lang w:val="pl-PL"/>
        </w:rPr>
        <w:t xml:space="preserve">Otworzyć projekt </w:t>
      </w:r>
      <w:proofErr w:type="spellStart"/>
      <w:r w:rsidRPr="00635D09">
        <w:rPr>
          <w:b/>
          <w:lang w:val="pl-PL"/>
        </w:rPr>
        <w:t>SamplePCClient</w:t>
      </w:r>
      <w:proofErr w:type="spellEnd"/>
      <w:r w:rsidRPr="00635D09">
        <w:rPr>
          <w:b/>
          <w:lang w:val="pl-PL"/>
        </w:rPr>
        <w:t>\</w:t>
      </w:r>
      <w:proofErr w:type="spellStart"/>
      <w:r w:rsidRPr="00635D09">
        <w:rPr>
          <w:b/>
          <w:lang w:val="pl-PL"/>
        </w:rPr>
        <w:t>IoTClient</w:t>
      </w:r>
      <w:proofErr w:type="spellEnd"/>
      <w:r w:rsidRPr="00635D09">
        <w:rPr>
          <w:b/>
          <w:lang w:val="pl-PL"/>
        </w:rPr>
        <w:t>\IoTClient.</w:t>
      </w:r>
      <w:proofErr w:type="gramStart"/>
      <w:r w:rsidRPr="00635D09">
        <w:rPr>
          <w:b/>
          <w:lang w:val="pl-PL"/>
        </w:rPr>
        <w:t>sln</w:t>
      </w:r>
      <w:proofErr w:type="gramEnd"/>
    </w:p>
    <w:p w:rsidR="00635D09" w:rsidRDefault="00635D09" w:rsidP="00BE45FD">
      <w:pPr>
        <w:pStyle w:val="ListParagraph"/>
        <w:numPr>
          <w:ilvl w:val="0"/>
          <w:numId w:val="7"/>
        </w:numPr>
        <w:contextualSpacing w:val="0"/>
        <w:rPr>
          <w:lang w:val="pl-PL"/>
        </w:rPr>
      </w:pPr>
      <w:r>
        <w:rPr>
          <w:lang w:val="pl-PL"/>
        </w:rPr>
        <w:t xml:space="preserve">Uruchomić </w:t>
      </w:r>
      <w:proofErr w:type="spellStart"/>
      <w:r w:rsidRPr="00635D09">
        <w:rPr>
          <w:lang w:val="pl-PL"/>
        </w:rPr>
        <w:t>SamplePCClient</w:t>
      </w:r>
      <w:proofErr w:type="spellEnd"/>
      <w:r w:rsidRPr="00635D09">
        <w:rPr>
          <w:lang w:val="pl-PL"/>
        </w:rPr>
        <w:t>\</w:t>
      </w:r>
      <w:proofErr w:type="spellStart"/>
      <w:r w:rsidRPr="00635D09">
        <w:rPr>
          <w:lang w:val="pl-PL"/>
        </w:rPr>
        <w:t>IoTClient</w:t>
      </w:r>
      <w:proofErr w:type="spellEnd"/>
      <w:r w:rsidRPr="00635D09">
        <w:rPr>
          <w:lang w:val="pl-PL"/>
        </w:rPr>
        <w:t>\</w:t>
      </w:r>
      <w:proofErr w:type="spellStart"/>
      <w:r w:rsidRPr="00635D09">
        <w:rPr>
          <w:lang w:val="pl-PL"/>
        </w:rPr>
        <w:t>IoTClient</w:t>
      </w:r>
      <w:proofErr w:type="spellEnd"/>
      <w:r w:rsidRPr="00635D09">
        <w:rPr>
          <w:lang w:val="pl-PL"/>
        </w:rPr>
        <w:t>\</w:t>
      </w:r>
      <w:proofErr w:type="spellStart"/>
      <w:r w:rsidRPr="00635D09">
        <w:rPr>
          <w:lang w:val="pl-PL"/>
        </w:rPr>
        <w:t>IoTClient.</w:t>
      </w:r>
      <w:proofErr w:type="gramStart"/>
      <w:r w:rsidRPr="00635D09">
        <w:rPr>
          <w:lang w:val="pl-PL"/>
        </w:rPr>
        <w:t>csproj</w:t>
      </w:r>
      <w:proofErr w:type="spellEnd"/>
      <w:proofErr w:type="gramEnd"/>
    </w:p>
    <w:p w:rsidR="00FA2FF9" w:rsidRDefault="00635D09" w:rsidP="00BE45FD">
      <w:pPr>
        <w:pStyle w:val="ListParagraph"/>
        <w:numPr>
          <w:ilvl w:val="0"/>
          <w:numId w:val="7"/>
        </w:numPr>
        <w:contextualSpacing w:val="0"/>
        <w:rPr>
          <w:lang w:val="pl-PL"/>
        </w:rPr>
      </w:pPr>
      <w:r>
        <w:rPr>
          <w:lang w:val="pl-PL"/>
        </w:rPr>
        <w:t xml:space="preserve">Podać </w:t>
      </w:r>
      <w:r w:rsidR="001374C5">
        <w:rPr>
          <w:lang w:val="pl-PL"/>
        </w:rPr>
        <w:t>właściwy łańcuch połączeń</w:t>
      </w:r>
      <w:r w:rsidR="000D1F2D">
        <w:rPr>
          <w:lang w:val="pl-PL"/>
        </w:rPr>
        <w:t xml:space="preserve"> (dla PC)</w:t>
      </w:r>
      <w:r w:rsidR="00697EC0">
        <w:rPr>
          <w:lang w:val="pl-PL"/>
        </w:rPr>
        <w:t xml:space="preserve"> – skopiowany przed chwilą po zarejestrowaniu urządzenia.</w:t>
      </w:r>
      <w:r w:rsidR="00FA2FF9">
        <w:rPr>
          <w:lang w:val="pl-PL"/>
        </w:rPr>
        <w:br/>
      </w:r>
      <w:r w:rsidR="00FA2FF9">
        <w:rPr>
          <w:noProof/>
        </w:rPr>
        <w:drawing>
          <wp:inline distT="0" distB="0" distL="0" distR="0" wp14:anchorId="0A8057F8" wp14:editId="78BB738C">
            <wp:extent cx="5083791" cy="3834497"/>
            <wp:effectExtent l="0" t="0" r="3175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50391" cy="388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FF9" w:rsidRDefault="00FA2FF9" w:rsidP="00BE45FD">
      <w:pPr>
        <w:pStyle w:val="ListParagraph"/>
        <w:numPr>
          <w:ilvl w:val="0"/>
          <w:numId w:val="7"/>
        </w:numPr>
        <w:contextualSpacing w:val="0"/>
        <w:rPr>
          <w:lang w:val="pl-PL"/>
        </w:rPr>
      </w:pPr>
      <w:r>
        <w:rPr>
          <w:lang w:val="pl-PL"/>
        </w:rPr>
        <w:t xml:space="preserve">Zobaczyć czy zdarzenia się odbierają w </w:t>
      </w:r>
      <w:proofErr w:type="spellStart"/>
      <w:r>
        <w:rPr>
          <w:lang w:val="pl-PL"/>
        </w:rPr>
        <w:t>DeviceExplorer</w:t>
      </w:r>
      <w:proofErr w:type="spellEnd"/>
      <w:r>
        <w:rPr>
          <w:lang w:val="pl-PL"/>
        </w:rPr>
        <w:br/>
      </w:r>
      <w:r>
        <w:rPr>
          <w:noProof/>
        </w:rPr>
        <w:drawing>
          <wp:inline distT="0" distB="0" distL="0" distR="0" wp14:anchorId="4A4CB360" wp14:editId="7B8A4AE7">
            <wp:extent cx="3513671" cy="3576980"/>
            <wp:effectExtent l="0" t="0" r="0" b="444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8148" cy="359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97E" w:rsidRDefault="00DB297E" w:rsidP="00BE45FD">
      <w:pPr>
        <w:pStyle w:val="ListParagraph"/>
        <w:numPr>
          <w:ilvl w:val="0"/>
          <w:numId w:val="7"/>
        </w:numPr>
        <w:contextualSpacing w:val="0"/>
        <w:rPr>
          <w:lang w:val="pl-PL"/>
        </w:rPr>
      </w:pPr>
      <w:r>
        <w:rPr>
          <w:lang w:val="pl-PL"/>
        </w:rPr>
        <w:lastRenderedPageBreak/>
        <w:t>Przetestować wysyłanie wiadomości (zakładka Message To Device)</w:t>
      </w:r>
      <w:r>
        <w:rPr>
          <w:lang w:val="pl-PL"/>
        </w:rPr>
        <w:br/>
      </w:r>
      <w:r>
        <w:rPr>
          <w:noProof/>
        </w:rPr>
        <w:drawing>
          <wp:inline distT="0" distB="0" distL="0" distR="0" wp14:anchorId="036888BE" wp14:editId="5C528836">
            <wp:extent cx="5854890" cy="2429748"/>
            <wp:effectExtent l="0" t="0" r="0" b="0"/>
            <wp:docPr id="134" name="Picture 134" descr="C:\Users\tkopacz\AppData\Local\Temp\SNAGHTML1bc93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tkopacz\AppData\Local\Temp\SNAGHTML1bc935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308" cy="243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32A" w:rsidRDefault="00DB297E" w:rsidP="00BE45FD">
      <w:pPr>
        <w:pStyle w:val="ListParagraph"/>
        <w:numPr>
          <w:ilvl w:val="0"/>
          <w:numId w:val="7"/>
        </w:numPr>
        <w:contextualSpacing w:val="0"/>
        <w:rPr>
          <w:lang w:val="pl-PL"/>
        </w:rPr>
      </w:pPr>
      <w:r>
        <w:rPr>
          <w:lang w:val="pl-PL"/>
        </w:rPr>
        <w:t xml:space="preserve">Oczywiście – podejrzeć w </w:t>
      </w:r>
      <w:proofErr w:type="spellStart"/>
      <w:r>
        <w:rPr>
          <w:lang w:val="pl-PL"/>
        </w:rPr>
        <w:t>debuggerze</w:t>
      </w:r>
      <w:proofErr w:type="spellEnd"/>
      <w:r>
        <w:rPr>
          <w:lang w:val="pl-PL"/>
        </w:rPr>
        <w:t xml:space="preserve"> </w:t>
      </w:r>
      <w:r w:rsidR="00D46387">
        <w:rPr>
          <w:lang w:val="pl-PL"/>
        </w:rPr>
        <w:t>jak działa aplikacja</w:t>
      </w:r>
      <w:r>
        <w:rPr>
          <w:lang w:val="pl-PL"/>
        </w:rPr>
        <w:t xml:space="preserve">. </w:t>
      </w:r>
    </w:p>
    <w:p w:rsidR="006D63FB" w:rsidRDefault="006D63FB" w:rsidP="00043F7A">
      <w:pPr>
        <w:pStyle w:val="ListParagraph"/>
        <w:numPr>
          <w:ilvl w:val="0"/>
          <w:numId w:val="7"/>
        </w:numPr>
        <w:contextualSpacing w:val="0"/>
      </w:pPr>
      <w:r>
        <w:rPr>
          <w:lang w:val="pl-PL"/>
        </w:rPr>
        <w:t>Podejrzeć czy p</w:t>
      </w:r>
      <w:r w:rsidR="00043F7A">
        <w:rPr>
          <w:lang w:val="pl-PL"/>
        </w:rPr>
        <w:t xml:space="preserve">rawidłowo się generują blob-y (za pośrednictwem </w:t>
      </w:r>
      <w:proofErr w:type="spellStart"/>
      <w:r w:rsidR="00043F7A">
        <w:rPr>
          <w:lang w:val="pl-PL"/>
        </w:rPr>
        <w:t>Stream</w:t>
      </w:r>
      <w:proofErr w:type="spellEnd"/>
      <w:r w:rsidR="00043F7A">
        <w:rPr>
          <w:lang w:val="pl-PL"/>
        </w:rPr>
        <w:t xml:space="preserve"> Analytics Job). </w:t>
      </w:r>
      <w:proofErr w:type="spellStart"/>
      <w:r w:rsidR="00043F7A" w:rsidRPr="00043F7A">
        <w:t>Dowolnym</w:t>
      </w:r>
      <w:proofErr w:type="spellEnd"/>
      <w:r w:rsidR="00043F7A" w:rsidRPr="00043F7A">
        <w:t xml:space="preserve"> </w:t>
      </w:r>
      <w:proofErr w:type="spellStart"/>
      <w:r w:rsidR="00043F7A" w:rsidRPr="00043F7A">
        <w:t>narzędziem</w:t>
      </w:r>
      <w:proofErr w:type="spellEnd"/>
      <w:r w:rsidR="00043F7A" w:rsidRPr="00043F7A">
        <w:t xml:space="preserve"> (Visual Studio, Portal – </w:t>
      </w:r>
      <w:proofErr w:type="spellStart"/>
      <w:r w:rsidR="00043F7A" w:rsidRPr="00043F7A">
        <w:t>tu</w:t>
      </w:r>
      <w:proofErr w:type="spellEnd"/>
      <w:r w:rsidR="00043F7A" w:rsidRPr="00043F7A">
        <w:t xml:space="preserve"> – </w:t>
      </w:r>
      <w:proofErr w:type="spellStart"/>
      <w:r w:rsidR="00043F7A" w:rsidRPr="00043F7A">
        <w:t>RedGate</w:t>
      </w:r>
      <w:proofErr w:type="spellEnd"/>
      <w:r w:rsidR="00043F7A" w:rsidRPr="00043F7A">
        <w:t xml:space="preserve"> Azure Explorer, z Tools\setupAzureStorageExplorerCopy20160226.exe</w:t>
      </w:r>
      <w:r w:rsidR="00043F7A" w:rsidRPr="00043F7A">
        <w:br/>
      </w:r>
      <w:r w:rsidR="00043F7A">
        <w:rPr>
          <w:noProof/>
        </w:rPr>
        <w:drawing>
          <wp:inline distT="0" distB="0" distL="0" distR="0" wp14:anchorId="2927D1BE" wp14:editId="16C29B5C">
            <wp:extent cx="4020503" cy="2978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2568" cy="297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25A" w:rsidRPr="00043F7A" w:rsidRDefault="008D625A">
      <w:r w:rsidRPr="00043F7A">
        <w:br w:type="page"/>
      </w:r>
    </w:p>
    <w:p w:rsidR="00416195" w:rsidRDefault="008D625A" w:rsidP="008D625A">
      <w:pPr>
        <w:pStyle w:val="Heading1"/>
        <w:rPr>
          <w:lang w:val="pl-PL"/>
        </w:rPr>
      </w:pPr>
      <w:bookmarkStart w:id="20" w:name="_Aplikacja_UWP_do"/>
      <w:bookmarkStart w:id="21" w:name="_Toc444778342"/>
      <w:bookmarkEnd w:id="20"/>
      <w:r>
        <w:rPr>
          <w:lang w:val="pl-PL"/>
        </w:rPr>
        <w:lastRenderedPageBreak/>
        <w:t>Aplikacja UWP do wysyłania komunikatów do IoT</w:t>
      </w:r>
      <w:r w:rsidR="006D5397">
        <w:rPr>
          <w:lang w:val="pl-PL"/>
        </w:rPr>
        <w:t xml:space="preserve"> Hub</w:t>
      </w:r>
      <w:bookmarkEnd w:id="21"/>
    </w:p>
    <w:p w:rsidR="00416195" w:rsidRDefault="00416195" w:rsidP="00BE45FD">
      <w:pPr>
        <w:pStyle w:val="ListParagraph"/>
        <w:numPr>
          <w:ilvl w:val="0"/>
          <w:numId w:val="9"/>
        </w:numPr>
        <w:contextualSpacing w:val="0"/>
        <w:rPr>
          <w:lang w:val="pl-PL"/>
        </w:rPr>
      </w:pPr>
      <w:r>
        <w:rPr>
          <w:lang w:val="pl-PL"/>
        </w:rPr>
        <w:t>Nowa aplikacja UWP</w:t>
      </w:r>
    </w:p>
    <w:p w:rsidR="001D69F5" w:rsidRDefault="009F47B6" w:rsidP="00BE45FD">
      <w:pPr>
        <w:pStyle w:val="ListParagraph"/>
        <w:numPr>
          <w:ilvl w:val="0"/>
          <w:numId w:val="9"/>
        </w:numPr>
        <w:contextualSpacing w:val="0"/>
        <w:rPr>
          <w:lang w:val="pl-PL"/>
        </w:rPr>
      </w:pPr>
      <w:r>
        <w:rPr>
          <w:lang w:val="pl-PL"/>
        </w:rPr>
        <w:t>Dodać</w:t>
      </w:r>
      <w:r w:rsidR="00416195">
        <w:rPr>
          <w:lang w:val="pl-PL"/>
        </w:rPr>
        <w:t xml:space="preserve"> Windows </w:t>
      </w:r>
      <w:proofErr w:type="spellStart"/>
      <w:r w:rsidR="00416195">
        <w:rPr>
          <w:lang w:val="pl-PL"/>
        </w:rPr>
        <w:t>Iot</w:t>
      </w:r>
      <w:proofErr w:type="spellEnd"/>
      <w:r w:rsidR="00416195">
        <w:rPr>
          <w:lang w:val="pl-PL"/>
        </w:rPr>
        <w:t xml:space="preserve"> Extension</w:t>
      </w:r>
    </w:p>
    <w:p w:rsidR="00987288" w:rsidRDefault="00987288" w:rsidP="00BE45FD">
      <w:pPr>
        <w:pStyle w:val="ListParagraph"/>
        <w:numPr>
          <w:ilvl w:val="0"/>
          <w:numId w:val="9"/>
        </w:numPr>
        <w:contextualSpacing w:val="0"/>
        <w:rPr>
          <w:lang w:val="pl-PL"/>
        </w:rPr>
      </w:pPr>
      <w:r>
        <w:rPr>
          <w:lang w:val="pl-PL"/>
        </w:rPr>
        <w:t>Dodać (</w:t>
      </w:r>
      <w:proofErr w:type="spellStart"/>
      <w:r>
        <w:rPr>
          <w:lang w:val="pl-PL"/>
        </w:rPr>
        <w:t>NuGet</w:t>
      </w:r>
      <w:proofErr w:type="spellEnd"/>
      <w:r>
        <w:rPr>
          <w:lang w:val="pl-PL"/>
        </w:rPr>
        <w:t xml:space="preserve">): </w:t>
      </w:r>
      <w:proofErr w:type="spellStart"/>
      <w:r w:rsidRPr="00922614">
        <w:rPr>
          <w:b/>
          <w:lang w:val="pl-PL"/>
        </w:rPr>
        <w:t>Newtonsoft.Json</w:t>
      </w:r>
      <w:proofErr w:type="spellEnd"/>
    </w:p>
    <w:p w:rsidR="00987288" w:rsidRPr="00987288" w:rsidRDefault="00987288" w:rsidP="00BE45FD">
      <w:pPr>
        <w:pStyle w:val="ListParagraph"/>
        <w:numPr>
          <w:ilvl w:val="0"/>
          <w:numId w:val="9"/>
        </w:numPr>
        <w:contextualSpacing w:val="0"/>
      </w:pPr>
      <w:proofErr w:type="spellStart"/>
      <w:r w:rsidRPr="00987288">
        <w:t>Dodać</w:t>
      </w:r>
      <w:proofErr w:type="spellEnd"/>
      <w:r w:rsidRPr="00987288">
        <w:t xml:space="preserve"> (</w:t>
      </w:r>
      <w:proofErr w:type="spellStart"/>
      <w:r w:rsidRPr="00987288">
        <w:t>NuGet</w:t>
      </w:r>
      <w:proofErr w:type="spellEnd"/>
      <w:r w:rsidRPr="00987288">
        <w:t xml:space="preserve">): </w:t>
      </w:r>
      <w:proofErr w:type="spellStart"/>
      <w:proofErr w:type="gramStart"/>
      <w:r w:rsidRPr="00922614">
        <w:rPr>
          <w:b/>
        </w:rPr>
        <w:t>Microsoft.Azure.Devices.Client</w:t>
      </w:r>
      <w:proofErr w:type="spellEnd"/>
      <w:proofErr w:type="gramEnd"/>
    </w:p>
    <w:p w:rsidR="00666788" w:rsidRPr="00666788" w:rsidRDefault="009F47B6" w:rsidP="00BE45FD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line="240" w:lineRule="auto"/>
        <w:contextualSpacing w:val="0"/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  <w:r w:rsidRPr="00C473AE">
        <w:rPr>
          <w:lang w:val="pl-PL"/>
        </w:rPr>
        <w:t xml:space="preserve">Dodać </w:t>
      </w:r>
      <w:r w:rsidR="009F3685" w:rsidRPr="00C473AE">
        <w:rPr>
          <w:lang w:val="pl-PL"/>
        </w:rPr>
        <w:t xml:space="preserve">referencję z ADC Providers </w:t>
      </w:r>
      <w:r w:rsidR="004974F6" w:rsidRPr="00C473AE">
        <w:rPr>
          <w:lang w:val="pl-PL"/>
        </w:rPr>
        <w:t>do ms-</w:t>
      </w:r>
      <w:proofErr w:type="spellStart"/>
      <w:r w:rsidR="004974F6" w:rsidRPr="00C473AE">
        <w:rPr>
          <w:lang w:val="pl-PL"/>
        </w:rPr>
        <w:t>iot</w:t>
      </w:r>
      <w:proofErr w:type="spellEnd"/>
      <w:r w:rsidR="004974F6" w:rsidRPr="00C473AE">
        <w:rPr>
          <w:lang w:val="pl-PL"/>
        </w:rPr>
        <w:t>\ADC\AdcMcp3008\AdcMcp3008.</w:t>
      </w:r>
      <w:proofErr w:type="gramStart"/>
      <w:r w:rsidR="004974F6" w:rsidRPr="00C473AE">
        <w:rPr>
          <w:lang w:val="pl-PL"/>
        </w:rPr>
        <w:t>csproj</w:t>
      </w:r>
      <w:proofErr w:type="gramEnd"/>
      <w:r w:rsidR="004974F6" w:rsidRPr="00C473AE">
        <w:rPr>
          <w:lang w:val="pl-PL"/>
        </w:rPr>
        <w:br/>
      </w:r>
      <w:r w:rsidR="004974F6" w:rsidRPr="00C473AE">
        <w:rPr>
          <w:rFonts w:ascii="Calibri" w:eastAsia="Times New Roman" w:hAnsi="Calibri" w:cs="Times New Roman"/>
          <w:lang w:val="pl-PL"/>
        </w:rPr>
        <w:t xml:space="preserve">Źródło: </w:t>
      </w:r>
      <w:hyperlink r:id="rId37" w:history="1">
        <w:r w:rsidR="009F3685" w:rsidRPr="00C473AE">
          <w:rPr>
            <w:rFonts w:ascii="Calibri" w:eastAsia="Times New Roman" w:hAnsi="Calibri" w:cs="Times New Roman"/>
            <w:color w:val="0000FF"/>
            <w:u w:val="single"/>
            <w:lang w:val="pl-PL"/>
          </w:rPr>
          <w:t>https://github.com/ms-iot/BusProviders.git</w:t>
        </w:r>
      </w:hyperlink>
    </w:p>
    <w:p w:rsidR="00666788" w:rsidRPr="00584097" w:rsidRDefault="00666788" w:rsidP="00BE45FD">
      <w:pPr>
        <w:pStyle w:val="ListParagraph"/>
        <w:numPr>
          <w:ilvl w:val="0"/>
          <w:numId w:val="9"/>
        </w:numPr>
        <w:contextualSpacing w:val="0"/>
      </w:pPr>
      <w:r>
        <w:rPr>
          <w:lang w:val="pl-PL"/>
        </w:rPr>
        <w:t xml:space="preserve">Pobrać plik z driverem dla BMP280 – nieznacznie zmodyfikowany (poprawić przestrzenie nazw itp.) </w:t>
      </w:r>
      <w:hyperlink r:id="rId38" w:history="1">
        <w:r w:rsidRPr="00666788">
          <w:rPr>
            <w:rFonts w:ascii="Calibri" w:eastAsia="Times New Roman" w:hAnsi="Calibri" w:cs="Times New Roman"/>
            <w:color w:val="0000FF"/>
            <w:u w:val="single"/>
          </w:rPr>
          <w:t>https://raw.githubusercontent.com/tkopacz/2016windowsiot-iothub-workshopV1/master/Test2_BMP280/Test2_BMP280/BMP280.cs</w:t>
        </w:r>
      </w:hyperlink>
    </w:p>
    <w:p w:rsidR="00AE604A" w:rsidRPr="00363816" w:rsidRDefault="00584097" w:rsidP="00BE45FD">
      <w:pPr>
        <w:pStyle w:val="ListParagraph"/>
        <w:numPr>
          <w:ilvl w:val="0"/>
          <w:numId w:val="5"/>
        </w:numPr>
        <w:contextualSpacing w:val="0"/>
        <w:rPr>
          <w:lang w:val="pl-PL"/>
        </w:rPr>
      </w:pPr>
      <w:r>
        <w:rPr>
          <w:lang w:val="pl-PL"/>
        </w:rPr>
        <w:t>Pobrać plik z</w:t>
      </w:r>
      <w:r w:rsidR="00AE604A">
        <w:rPr>
          <w:lang w:val="pl-PL"/>
        </w:rPr>
        <w:t xml:space="preserve"> driverem do TCS34725 (poprawić przestrzenie nazw itp.): </w:t>
      </w:r>
      <w:hyperlink r:id="rId39" w:history="1">
        <w:r w:rsidR="00AE604A" w:rsidRPr="005601D6">
          <w:rPr>
            <w:rStyle w:val="Hyperlink"/>
            <w:lang w:val="pl-PL"/>
          </w:rPr>
          <w:t>https://raw.githubusercontent.com/tkopacz/2016windowsiot-iothub-workshopV1/master/Test4_TCS34725/Test4_TCS34725/TCS34725.cs</w:t>
        </w:r>
      </w:hyperlink>
      <w:r w:rsidR="00AE604A">
        <w:rPr>
          <w:lang w:val="pl-PL"/>
        </w:rPr>
        <w:t xml:space="preserve"> </w:t>
      </w:r>
    </w:p>
    <w:p w:rsidR="00666788" w:rsidRPr="004F56FF" w:rsidRDefault="00C473AE" w:rsidP="00BE45FD">
      <w:pPr>
        <w:pStyle w:val="ListParagraph"/>
        <w:numPr>
          <w:ilvl w:val="0"/>
          <w:numId w:val="9"/>
        </w:numPr>
        <w:contextualSpacing w:val="0"/>
        <w:rPr>
          <w:highlight w:val="white"/>
          <w:lang w:val="pl-PL"/>
        </w:rPr>
      </w:pPr>
      <w:r w:rsidRPr="004F56FF">
        <w:rPr>
          <w:highlight w:val="white"/>
          <w:lang w:val="pl-PL"/>
        </w:rPr>
        <w:t xml:space="preserve">Dodać </w:t>
      </w:r>
      <w:proofErr w:type="spellStart"/>
      <w:r w:rsidRPr="004F56FF">
        <w:rPr>
          <w:b/>
          <w:lang w:val="pl-PL"/>
        </w:rPr>
        <w:t>Model.</w:t>
      </w:r>
      <w:proofErr w:type="gramStart"/>
      <w:r w:rsidRPr="004F56FF">
        <w:rPr>
          <w:b/>
          <w:lang w:val="pl-PL"/>
        </w:rPr>
        <w:t>cs</w:t>
      </w:r>
      <w:proofErr w:type="spellEnd"/>
      <w:proofErr w:type="gramEnd"/>
      <w:r w:rsidR="004F56FF" w:rsidRPr="004F56FF">
        <w:rPr>
          <w:lang w:val="pl-PL"/>
        </w:rPr>
        <w:t>, klasę opisującą komunikat wysyłany do IoT Hub</w:t>
      </w:r>
    </w:p>
    <w:p w:rsidR="00C473AE" w:rsidRPr="00000375" w:rsidRDefault="00C473AE" w:rsidP="004F56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using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System;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using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System.Collections.Generic;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using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System.Linq;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using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System.Text;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using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System.Threading.Tasks;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namespace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MainIoTApp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{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class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MIoTBase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{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DateTime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Dt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MsgType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DeviceName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class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MSPI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MIoTBase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{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Potentiometer1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Potentiometer2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Light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class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MAll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: </w:t>
      </w:r>
      <w:r w:rsidRPr="00000375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MSPI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{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ADC3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internal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ADC4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internal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ADC5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internal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ADC6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internal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ADC7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internal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float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Altitude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internal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ColorName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internal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ColorData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ColorRaw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internal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RgbData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ColorRgb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internal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float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Pressure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internal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float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Temperature {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get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;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internal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set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}</w:t>
      </w:r>
    </w:p>
    <w:p w:rsidR="00C473AE" w:rsidRPr="00000375" w:rsidRDefault="00C473AE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}</w:t>
      </w:r>
    </w:p>
    <w:p w:rsidR="00006F51" w:rsidRDefault="00006F51" w:rsidP="00C4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</w:rPr>
      </w:pPr>
    </w:p>
    <w:p w:rsidR="008E5DEC" w:rsidRPr="00000375" w:rsidRDefault="008E5DEC" w:rsidP="00BE45FD">
      <w:pPr>
        <w:pStyle w:val="ListParagraph"/>
        <w:numPr>
          <w:ilvl w:val="0"/>
          <w:numId w:val="9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</w:pPr>
      <w:r w:rsidRPr="004F56FF">
        <w:rPr>
          <w:lang w:val="pl-PL"/>
        </w:rPr>
        <w:t xml:space="preserve">W pliku </w:t>
      </w:r>
      <w:proofErr w:type="spellStart"/>
      <w:r w:rsidRPr="004F56FF">
        <w:rPr>
          <w:lang w:val="pl-PL"/>
        </w:rPr>
        <w:t>MainPage.</w:t>
      </w:r>
      <w:proofErr w:type="gramStart"/>
      <w:r w:rsidRPr="004F56FF">
        <w:rPr>
          <w:lang w:val="pl-PL"/>
        </w:rPr>
        <w:t>xaml</w:t>
      </w:r>
      <w:proofErr w:type="spellEnd"/>
      <w:proofErr w:type="gramEnd"/>
      <w:r w:rsidR="004F56FF" w:rsidRPr="004F56FF">
        <w:rPr>
          <w:lang w:val="pl-PL"/>
        </w:rPr>
        <w:t xml:space="preserve"> dodać “UI”. Składa się z</w:t>
      </w:r>
      <w:r w:rsidR="004F56FF">
        <w:rPr>
          <w:lang w:val="pl-PL"/>
        </w:rPr>
        <w:t>:</w:t>
      </w:r>
      <w:r w:rsidR="004F56FF" w:rsidRPr="004F56FF">
        <w:rPr>
          <w:lang w:val="pl-PL"/>
        </w:rPr>
        <w:t xml:space="preserve"> </w:t>
      </w:r>
      <w:r w:rsidR="004F56FF">
        <w:rPr>
          <w:lang w:val="pl-PL"/>
        </w:rPr>
        <w:br/>
      </w:r>
      <w:proofErr w:type="spellStart"/>
      <w:r w:rsidR="004F56FF">
        <w:rPr>
          <w:lang w:val="pl-PL"/>
        </w:rPr>
        <w:t>TextBox</w:t>
      </w:r>
      <w:proofErr w:type="spellEnd"/>
      <w:r w:rsidR="004F56FF">
        <w:rPr>
          <w:lang w:val="pl-PL"/>
        </w:rPr>
        <w:t xml:space="preserve"> </w:t>
      </w:r>
      <w:proofErr w:type="spellStart"/>
      <w:r w:rsidR="004F56FF" w:rsidRPr="004F56FF">
        <w:rPr>
          <w:b/>
          <w:lang w:val="pl-PL"/>
        </w:rPr>
        <w:t>txtSPI</w:t>
      </w:r>
      <w:proofErr w:type="spellEnd"/>
      <w:r w:rsidR="00006F51">
        <w:rPr>
          <w:lang w:val="pl-PL"/>
        </w:rPr>
        <w:t xml:space="preserve"> – </w:t>
      </w:r>
      <w:r w:rsidR="004F56FF">
        <w:rPr>
          <w:lang w:val="pl-PL"/>
        </w:rPr>
        <w:t>określa</w:t>
      </w:r>
      <w:r w:rsidR="00006F51">
        <w:rPr>
          <w:lang w:val="pl-PL"/>
        </w:rPr>
        <w:t xml:space="preserve"> </w:t>
      </w:r>
      <w:r w:rsidR="004F56FF">
        <w:rPr>
          <w:lang w:val="pl-PL"/>
        </w:rPr>
        <w:t>jak często będzie odpytywany przetwornik ADC i wysyłany „mały” komunikat</w:t>
      </w:r>
      <w:proofErr w:type="gramStart"/>
      <w:r w:rsidR="004F56FF">
        <w:rPr>
          <w:lang w:val="pl-PL"/>
        </w:rPr>
        <w:t>)</w:t>
      </w:r>
      <w:r w:rsidR="004F56FF">
        <w:rPr>
          <w:lang w:val="pl-PL"/>
        </w:rPr>
        <w:br/>
      </w:r>
      <w:proofErr w:type="spellStart"/>
      <w:r w:rsidR="004F56FF">
        <w:rPr>
          <w:lang w:val="pl-PL"/>
        </w:rPr>
        <w:t>TextBox</w:t>
      </w:r>
      <w:proofErr w:type="spellEnd"/>
      <w:proofErr w:type="gramEnd"/>
      <w:r w:rsidR="004F56FF">
        <w:rPr>
          <w:lang w:val="pl-PL"/>
        </w:rPr>
        <w:t xml:space="preserve"> </w:t>
      </w:r>
      <w:proofErr w:type="spellStart"/>
      <w:r w:rsidR="004F56FF" w:rsidRPr="008A4CD3">
        <w:rPr>
          <w:b/>
          <w:lang w:val="pl-PL"/>
        </w:rPr>
        <w:t>txtAll</w:t>
      </w:r>
      <w:proofErr w:type="spellEnd"/>
      <w:r w:rsidR="004F56FF">
        <w:rPr>
          <w:lang w:val="pl-PL"/>
        </w:rPr>
        <w:t xml:space="preserve"> </w:t>
      </w:r>
      <w:r w:rsidR="00006F51">
        <w:rPr>
          <w:lang w:val="pl-PL"/>
        </w:rPr>
        <w:t xml:space="preserve">– </w:t>
      </w:r>
      <w:r w:rsidR="004F56FF">
        <w:rPr>
          <w:lang w:val="pl-PL"/>
        </w:rPr>
        <w:t>określa</w:t>
      </w:r>
      <w:r w:rsidR="00006F51">
        <w:rPr>
          <w:lang w:val="pl-PL"/>
        </w:rPr>
        <w:t xml:space="preserve"> </w:t>
      </w:r>
      <w:r w:rsidR="004F56FF">
        <w:rPr>
          <w:lang w:val="pl-PL"/>
        </w:rPr>
        <w:t>jak często będzie odpytywany cały układ i wysyłany „duży” komunikat)</w:t>
      </w:r>
      <w:r w:rsidR="008A4CD3">
        <w:rPr>
          <w:lang w:val="pl-PL"/>
        </w:rPr>
        <w:br/>
      </w:r>
      <w:proofErr w:type="spellStart"/>
      <w:r w:rsidR="008A4CD3" w:rsidRPr="008A4CD3">
        <w:rPr>
          <w:lang w:val="pl-PL"/>
        </w:rPr>
        <w:t>ToggleSwitch</w:t>
      </w:r>
      <w:proofErr w:type="spellEnd"/>
      <w:r w:rsidR="008A4CD3">
        <w:rPr>
          <w:lang w:val="pl-PL"/>
        </w:rPr>
        <w:t xml:space="preserve"> </w:t>
      </w:r>
      <w:proofErr w:type="spellStart"/>
      <w:r w:rsidR="008A4CD3" w:rsidRPr="008A4CD3">
        <w:rPr>
          <w:b/>
          <w:lang w:val="pl-PL"/>
        </w:rPr>
        <w:t>tgSend</w:t>
      </w:r>
      <w:proofErr w:type="spellEnd"/>
      <w:r w:rsidR="00006F51">
        <w:rPr>
          <w:lang w:val="pl-PL"/>
        </w:rPr>
        <w:t xml:space="preserve"> – </w:t>
      </w:r>
      <w:r w:rsidR="008A4CD3">
        <w:rPr>
          <w:lang w:val="pl-PL"/>
        </w:rPr>
        <w:t>włącza</w:t>
      </w:r>
      <w:r w:rsidR="00006F51">
        <w:rPr>
          <w:lang w:val="pl-PL"/>
        </w:rPr>
        <w:t xml:space="preserve"> </w:t>
      </w:r>
      <w:r w:rsidR="008A4CD3">
        <w:rPr>
          <w:lang w:val="pl-PL"/>
        </w:rPr>
        <w:t>i wyłącza wysyłanie)</w:t>
      </w:r>
      <w:r w:rsidR="00006F51">
        <w:rPr>
          <w:lang w:val="pl-PL"/>
        </w:rPr>
        <w:br/>
      </w:r>
      <w:proofErr w:type="spellStart"/>
      <w:r w:rsidR="00006F51">
        <w:rPr>
          <w:lang w:val="pl-PL"/>
        </w:rPr>
        <w:t>TextBlock</w:t>
      </w:r>
      <w:proofErr w:type="spellEnd"/>
      <w:r w:rsidR="00006F51">
        <w:rPr>
          <w:lang w:val="pl-PL"/>
        </w:rPr>
        <w:t xml:space="preserve"> </w:t>
      </w:r>
      <w:proofErr w:type="spellStart"/>
      <w:r w:rsidR="00006F51" w:rsidRPr="00006F51">
        <w:rPr>
          <w:b/>
          <w:lang w:val="pl-PL"/>
        </w:rPr>
        <w:t>txtState</w:t>
      </w:r>
      <w:proofErr w:type="spellEnd"/>
      <w:r w:rsidR="00006F51">
        <w:rPr>
          <w:lang w:val="pl-PL"/>
        </w:rPr>
        <w:t xml:space="preserve"> – pokazuje na ekranie stan działania (ostatnio wysłany komunikat, wyjątek itp.)</w:t>
      </w:r>
      <w:r w:rsidR="008A4CD3">
        <w:rPr>
          <w:lang w:val="pl-PL"/>
        </w:rPr>
        <w:br/>
      </w:r>
      <w:r w:rsidRPr="008A4CD3">
        <w:rPr>
          <w:lang w:val="pl-PL"/>
        </w:rPr>
        <w:br/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&lt;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  <w:lang w:val="pl-PL"/>
        </w:rPr>
        <w:t>Page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  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  <w:lang w:val="pl-PL"/>
        </w:rPr>
        <w:t xml:space="preserve"> </w:t>
      </w:r>
      <w:proofErr w:type="gram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x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Class</w:t>
      </w:r>
      <w:proofErr w:type="gram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="MainIoTApp.MainPage"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lastRenderedPageBreak/>
        <w:t xml:space="preserve">   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xmlns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="http://schemas.microsoft.com/winfx/2006/xaml/presentation"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xmlns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x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="http://schemas.microsoft.com/</w:t>
      </w:r>
      <w:proofErr w:type="spell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winfx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/2006/</w:t>
      </w:r>
      <w:proofErr w:type="spell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xaml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"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proofErr w:type="gram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xmlns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local</w:t>
      </w:r>
      <w:proofErr w:type="spellEnd"/>
      <w:proofErr w:type="gram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</w:t>
      </w:r>
      <w:proofErr w:type="spell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using:MainIoTApp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"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xmlns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d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="http://schemas.microsoft.com/expression/blend/2008"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xmlns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mc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="http://schemas.openxmlformats.org/markup-compatibility/2006"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proofErr w:type="gram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mc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Ignorable</w:t>
      </w:r>
      <w:proofErr w:type="spellEnd"/>
      <w:proofErr w:type="gram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="d"&gt;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&lt;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Grid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Background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="{</w:t>
      </w:r>
      <w:proofErr w:type="spellStart"/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ThemeResource</w:t>
      </w:r>
      <w:proofErr w:type="spellEnd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ApplicationPageBackgroundThemeBrush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}"&gt;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&lt;</w:t>
      </w:r>
      <w:proofErr w:type="spellStart"/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TextBlock</w:t>
      </w:r>
      <w:proofErr w:type="spellEnd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gram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x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Name</w:t>
      </w:r>
      <w:proofErr w:type="gram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="txtState"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HorizontalAlignment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="Left"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Margin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="0,133,0,0"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TextWrapping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="Wrap"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Text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</w:t>
      </w:r>
      <w:proofErr w:type="spell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TextBlock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VerticalAlignment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="Top"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Height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="200"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Width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="700"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FontSize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="13.333"/&gt;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&lt;</w:t>
      </w:r>
      <w:proofErr w:type="spellStart"/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TextBox</w:t>
      </w:r>
      <w:proofErr w:type="spellEnd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gram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x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Name</w:t>
      </w:r>
      <w:proofErr w:type="gram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="txtSPI"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HorizontalAlignment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="Left"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Margin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="266,73,0,0"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TextWrapping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="Wrap"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Text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="1000"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VerticalAlignment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="Top"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FontSize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="32"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Width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="166"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TextChanged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</w:t>
      </w:r>
      <w:proofErr w:type="spell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txtSPI_TextChanged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IsEnabled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="False"/&gt;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&lt;</w:t>
      </w:r>
      <w:proofErr w:type="spellStart"/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ToggleSwitch</w:t>
      </w:r>
      <w:proofErr w:type="spellEnd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gram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x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Name</w:t>
      </w:r>
      <w:proofErr w:type="gram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="tgSend"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Header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="Send"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HorizontalAlignment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="Left"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Margin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="10,59,0,0"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VerticalAlignment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="Top"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FontSize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="21.333"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Toggled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</w:t>
      </w:r>
      <w:proofErr w:type="spell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tgSend_Toggled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IsEnabled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="False" /&gt;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&lt;</w:t>
      </w:r>
      <w:proofErr w:type="spellStart"/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TextBox</w:t>
      </w:r>
      <w:proofErr w:type="spellEnd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gram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x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Name</w:t>
      </w:r>
      <w:proofErr w:type="gram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="txtAll"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HorizontalAlignment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="Left"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Margin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="534,73,0,0"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TextWrapping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="Wrap"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Text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="5000"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VerticalAlignment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="Top"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FontSize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="32"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Width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="166"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TextChanged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</w:t>
      </w:r>
      <w:proofErr w:type="spell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txtAll_TextChanged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IsEnabled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="False"/&gt;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&lt;</w:t>
      </w:r>
      <w:proofErr w:type="spellStart"/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TextBlock</w:t>
      </w:r>
      <w:proofErr w:type="spellEnd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gram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x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Name</w:t>
      </w:r>
      <w:proofErr w:type="gram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="textBlock"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HorizontalAlignment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="Left"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Margin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="474,77,0,0"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TextWrapping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="Wrap"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Text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="All :"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VerticalAlignment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="Top"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FontSize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="32"/&gt;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&lt;</w:t>
      </w:r>
      <w:proofErr w:type="spellStart"/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TextBlock</w:t>
      </w:r>
      <w:proofErr w:type="spellEnd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gram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x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Name</w:t>
      </w:r>
      <w:proofErr w:type="gram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="textBlock_Copy"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HorizontalAlignment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="Left"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Margin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="198,77,0,0"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TextWrapping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="Wrap"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Text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="SPI :"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VerticalAlignment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="Top"</w:t>
      </w:r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FF0000"/>
          <w:sz w:val="16"/>
          <w:szCs w:val="16"/>
          <w:highlight w:val="white"/>
        </w:rPr>
        <w:t>FontSize</w:t>
      </w:r>
      <w:proofErr w:type="spell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="32"/&gt;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&lt;/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Grid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&gt;</w:t>
      </w:r>
    </w:p>
    <w:p w:rsidR="008E5DEC" w:rsidRPr="00000375" w:rsidRDefault="008E5DEC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&lt;/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Page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&gt;</w:t>
      </w:r>
    </w:p>
    <w:p w:rsidR="00006F51" w:rsidRPr="00000375" w:rsidRDefault="00006F51" w:rsidP="008E5D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1D69F5" w:rsidRPr="008639B9" w:rsidRDefault="001D69F5" w:rsidP="00BE45FD">
      <w:pPr>
        <w:pStyle w:val="ListParagraph"/>
        <w:numPr>
          <w:ilvl w:val="0"/>
          <w:numId w:val="9"/>
        </w:numPr>
        <w:pBdr>
          <w:top w:val="single" w:sz="4" w:space="1" w:color="auto"/>
        </w:pBdr>
        <w:rPr>
          <w:noProof/>
          <w:sz w:val="16"/>
          <w:szCs w:val="16"/>
          <w:lang w:val="pl-PL"/>
        </w:rPr>
      </w:pPr>
      <w:r w:rsidRPr="003257E3">
        <w:rPr>
          <w:rFonts w:ascii="Calibri" w:eastAsia="Times New Roman" w:hAnsi="Calibri" w:cs="Times New Roman"/>
          <w:lang w:val="pl-PL"/>
        </w:rPr>
        <w:t xml:space="preserve">Utworzyć plik </w:t>
      </w:r>
      <w:proofErr w:type="spellStart"/>
      <w:r w:rsidRPr="003257E3">
        <w:rPr>
          <w:rFonts w:ascii="Calibri" w:eastAsia="Times New Roman" w:hAnsi="Calibri" w:cs="Times New Roman"/>
          <w:b/>
          <w:lang w:val="pl-PL"/>
        </w:rPr>
        <w:t>mainIothubex.</w:t>
      </w:r>
      <w:proofErr w:type="gramStart"/>
      <w:r w:rsidRPr="003257E3">
        <w:rPr>
          <w:rFonts w:ascii="Calibri" w:eastAsia="Times New Roman" w:hAnsi="Calibri" w:cs="Times New Roman"/>
          <w:b/>
          <w:lang w:val="pl-PL"/>
        </w:rPr>
        <w:t>cs</w:t>
      </w:r>
      <w:proofErr w:type="spellEnd"/>
      <w:proofErr w:type="gramEnd"/>
      <w:r w:rsidRPr="003257E3">
        <w:rPr>
          <w:rFonts w:ascii="Calibri" w:eastAsia="Times New Roman" w:hAnsi="Calibri" w:cs="Times New Roman"/>
          <w:lang w:val="pl-PL"/>
        </w:rPr>
        <w:t xml:space="preserve"> z łańcuchami połączeń do IoT Hub</w:t>
      </w:r>
      <w:r w:rsidR="008A4CD3" w:rsidRPr="003257E3">
        <w:rPr>
          <w:rFonts w:ascii="Calibri" w:eastAsia="Times New Roman" w:hAnsi="Calibri" w:cs="Times New Roman"/>
          <w:lang w:val="pl-PL"/>
        </w:rPr>
        <w:t xml:space="preserve"> (</w:t>
      </w:r>
      <w:proofErr w:type="spellStart"/>
      <w:r w:rsidR="008A4CD3" w:rsidRPr="003257E3">
        <w:rPr>
          <w:rFonts w:ascii="Calibri" w:eastAsia="Times New Roman" w:hAnsi="Calibri" w:cs="Times New Roman"/>
          <w:lang w:val="pl-PL"/>
        </w:rPr>
        <w:t>partial</w:t>
      </w:r>
      <w:proofErr w:type="spellEnd"/>
      <w:r w:rsidR="008A4CD3" w:rsidRPr="003257E3">
        <w:rPr>
          <w:rFonts w:ascii="Calibri" w:eastAsia="Times New Roman" w:hAnsi="Calibri" w:cs="Times New Roman"/>
          <w:lang w:val="pl-PL"/>
        </w:rPr>
        <w:t xml:space="preserve"> </w:t>
      </w:r>
      <w:proofErr w:type="spellStart"/>
      <w:r w:rsidR="008A4CD3" w:rsidRPr="003257E3">
        <w:rPr>
          <w:rFonts w:ascii="Calibri" w:eastAsia="Times New Roman" w:hAnsi="Calibri" w:cs="Times New Roman"/>
          <w:lang w:val="pl-PL"/>
        </w:rPr>
        <w:t>class</w:t>
      </w:r>
      <w:proofErr w:type="spellEnd"/>
      <w:r w:rsidR="008A4CD3" w:rsidRPr="003257E3">
        <w:rPr>
          <w:rFonts w:ascii="Calibri" w:eastAsia="Times New Roman" w:hAnsi="Calibri" w:cs="Times New Roman"/>
          <w:lang w:val="pl-PL"/>
        </w:rPr>
        <w:t xml:space="preserve"> dla </w:t>
      </w:r>
      <w:proofErr w:type="spellStart"/>
      <w:r w:rsidR="008A4CD3" w:rsidRPr="003257E3">
        <w:rPr>
          <w:rFonts w:ascii="Calibri" w:eastAsia="Times New Roman" w:hAnsi="Calibri" w:cs="Times New Roman"/>
          <w:lang w:val="pl-PL"/>
        </w:rPr>
        <w:t>MainPage</w:t>
      </w:r>
      <w:proofErr w:type="spellEnd"/>
      <w:r w:rsidR="008A4CD3" w:rsidRPr="003257E3">
        <w:rPr>
          <w:rFonts w:ascii="Calibri" w:eastAsia="Times New Roman" w:hAnsi="Calibri" w:cs="Times New Roman"/>
          <w:lang w:val="pl-PL"/>
        </w:rPr>
        <w:t xml:space="preserve">). </w:t>
      </w:r>
      <w:r w:rsidR="008A4CD3" w:rsidRPr="008639B9">
        <w:rPr>
          <w:rFonts w:ascii="Calibri" w:eastAsia="Times New Roman" w:hAnsi="Calibri" w:cs="Times New Roman"/>
          <w:lang w:val="pl-PL"/>
        </w:rPr>
        <w:t>Zmienić oczywiście parametry</w:t>
      </w:r>
      <w:proofErr w:type="gramStart"/>
      <w:r w:rsidR="008A4CD3" w:rsidRPr="008639B9">
        <w:rPr>
          <w:rFonts w:ascii="Calibri" w:eastAsia="Times New Roman" w:hAnsi="Calibri" w:cs="Times New Roman"/>
          <w:lang w:val="pl-PL"/>
        </w:rPr>
        <w:t>:</w:t>
      </w:r>
      <w:r w:rsidR="008A4CD3" w:rsidRPr="008639B9">
        <w:rPr>
          <w:rFonts w:ascii="Calibri" w:eastAsia="Times New Roman" w:hAnsi="Calibri" w:cs="Times New Roman"/>
          <w:lang w:val="pl-PL"/>
        </w:rPr>
        <w:br/>
      </w:r>
      <w:proofErr w:type="spellStart"/>
      <w:r w:rsidR="008A4CD3" w:rsidRPr="008639B9">
        <w:rPr>
          <w:rFonts w:ascii="Calibri" w:eastAsia="Times New Roman" w:hAnsi="Calibri" w:cs="Times New Roman"/>
          <w:b/>
          <w:lang w:val="pl-PL"/>
        </w:rPr>
        <w:t>DeviceId</w:t>
      </w:r>
      <w:proofErr w:type="spellEnd"/>
      <w:proofErr w:type="gramEnd"/>
      <w:r w:rsidR="008A4CD3" w:rsidRPr="008639B9">
        <w:rPr>
          <w:rFonts w:ascii="Calibri" w:eastAsia="Times New Roman" w:hAnsi="Calibri" w:cs="Times New Roman"/>
          <w:lang w:val="pl-PL"/>
        </w:rPr>
        <w:t xml:space="preserve"> – nazwa urządzenia (musi pasować) do SAS dla MQTT</w:t>
      </w:r>
      <w:r w:rsidR="008A4CD3" w:rsidRPr="008639B9">
        <w:rPr>
          <w:rFonts w:ascii="Calibri" w:eastAsia="Times New Roman" w:hAnsi="Calibri" w:cs="Times New Roman"/>
          <w:lang w:val="pl-PL"/>
        </w:rPr>
        <w:br/>
      </w:r>
      <w:proofErr w:type="spellStart"/>
      <w:r w:rsidR="008A4CD3" w:rsidRPr="008639B9">
        <w:rPr>
          <w:b/>
          <w:highlight w:val="white"/>
          <w:lang w:val="pl-PL"/>
        </w:rPr>
        <w:t>TKConnectionString</w:t>
      </w:r>
      <w:proofErr w:type="spellEnd"/>
      <w:r w:rsidR="008A4CD3" w:rsidRPr="008639B9">
        <w:rPr>
          <w:rFonts w:ascii="Calibri" w:eastAsia="Times New Roman" w:hAnsi="Calibri" w:cs="Times New Roman"/>
          <w:lang w:val="pl-PL"/>
        </w:rPr>
        <w:t xml:space="preserve"> – łańcuch połączeń do IoT Hub</w:t>
      </w:r>
      <w:r w:rsidR="008A4CD3" w:rsidRPr="008639B9">
        <w:rPr>
          <w:rFonts w:ascii="Calibri" w:eastAsia="Times New Roman" w:hAnsi="Calibri" w:cs="Times New Roman"/>
          <w:lang w:val="pl-PL"/>
        </w:rPr>
        <w:br/>
      </w:r>
      <w:proofErr w:type="spellStart"/>
      <w:r w:rsidR="008A4CD3" w:rsidRPr="008639B9">
        <w:rPr>
          <w:rFonts w:ascii="Calibri" w:eastAsia="Times New Roman" w:hAnsi="Calibri" w:cs="Times New Roman"/>
          <w:b/>
          <w:lang w:val="pl-PL"/>
        </w:rPr>
        <w:t>TKConnectionMqtt</w:t>
      </w:r>
      <w:proofErr w:type="spellEnd"/>
      <w:r w:rsidR="008A4CD3" w:rsidRPr="008639B9">
        <w:rPr>
          <w:rFonts w:ascii="Calibri" w:eastAsia="Times New Roman" w:hAnsi="Calibri" w:cs="Times New Roman"/>
          <w:lang w:val="pl-PL"/>
        </w:rPr>
        <w:t xml:space="preserve"> – nazwa DNS wskazująca na IoT Hub</w:t>
      </w:r>
      <w:r w:rsidR="00646210" w:rsidRPr="008639B9">
        <w:rPr>
          <w:rFonts w:ascii="Calibri" w:eastAsia="Times New Roman" w:hAnsi="Calibri" w:cs="Times New Roman"/>
          <w:lang w:val="pl-PL"/>
        </w:rPr>
        <w:br/>
      </w:r>
      <w:proofErr w:type="spellStart"/>
      <w:r w:rsidR="00646210" w:rsidRPr="008639B9">
        <w:rPr>
          <w:rFonts w:ascii="Calibri" w:eastAsia="Times New Roman" w:hAnsi="Calibri" w:cs="Times New Roman"/>
          <w:b/>
          <w:lang w:val="pl-PL"/>
        </w:rPr>
        <w:t>TKConnectionMqttPassword</w:t>
      </w:r>
      <w:proofErr w:type="spellEnd"/>
      <w:r w:rsidR="00646210" w:rsidRPr="008639B9">
        <w:rPr>
          <w:rFonts w:ascii="Calibri" w:eastAsia="Times New Roman" w:hAnsi="Calibri" w:cs="Times New Roman"/>
          <w:lang w:val="pl-PL"/>
        </w:rPr>
        <w:t xml:space="preserve"> – SAS wygenerowany dla DANEGO urządzenia</w:t>
      </w:r>
      <w:r w:rsidR="003257E3" w:rsidRPr="008639B9">
        <w:rPr>
          <w:rFonts w:ascii="Calibri" w:eastAsia="Times New Roman" w:hAnsi="Calibri" w:cs="Times New Roman"/>
          <w:lang w:val="pl-PL"/>
        </w:rPr>
        <w:t xml:space="preserve"> używając </w:t>
      </w:r>
      <w:proofErr w:type="spellStart"/>
      <w:r w:rsidR="003257E3" w:rsidRPr="008639B9">
        <w:rPr>
          <w:rFonts w:ascii="Calibri" w:eastAsia="Times New Roman" w:hAnsi="Calibri" w:cs="Times New Roman"/>
          <w:lang w:val="pl-PL"/>
        </w:rPr>
        <w:t>DeviceExplorer</w:t>
      </w:r>
      <w:proofErr w:type="spellEnd"/>
      <w:r w:rsidR="003257E3" w:rsidRPr="008639B9">
        <w:rPr>
          <w:rFonts w:ascii="Calibri" w:eastAsia="Times New Roman" w:hAnsi="Calibri" w:cs="Times New Roman"/>
          <w:lang w:val="pl-PL"/>
        </w:rPr>
        <w:br/>
      </w:r>
      <w:r w:rsidRPr="008639B9">
        <w:rPr>
          <w:rFonts w:ascii="Consolas" w:hAnsi="Consolas" w:cs="Consolas"/>
          <w:noProof/>
          <w:color w:val="0000FF"/>
          <w:sz w:val="16"/>
          <w:szCs w:val="16"/>
          <w:highlight w:val="white"/>
          <w:lang w:val="pl-PL"/>
        </w:rPr>
        <w:t>public</w:t>
      </w:r>
      <w:r w:rsidRPr="008639B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</w:t>
      </w:r>
      <w:r w:rsidRPr="008639B9">
        <w:rPr>
          <w:rFonts w:ascii="Consolas" w:hAnsi="Consolas" w:cs="Consolas"/>
          <w:noProof/>
          <w:color w:val="0000FF"/>
          <w:sz w:val="16"/>
          <w:szCs w:val="16"/>
          <w:highlight w:val="white"/>
          <w:lang w:val="pl-PL"/>
        </w:rPr>
        <w:t>sealed</w:t>
      </w:r>
      <w:r w:rsidRPr="008639B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</w:t>
      </w:r>
      <w:r w:rsidRPr="008639B9">
        <w:rPr>
          <w:rFonts w:ascii="Consolas" w:hAnsi="Consolas" w:cs="Consolas"/>
          <w:noProof/>
          <w:color w:val="0000FF"/>
          <w:sz w:val="16"/>
          <w:szCs w:val="16"/>
          <w:highlight w:val="white"/>
          <w:lang w:val="pl-PL"/>
        </w:rPr>
        <w:t>partial</w:t>
      </w:r>
      <w:r w:rsidRPr="008639B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</w:t>
      </w:r>
      <w:r w:rsidRPr="008639B9">
        <w:rPr>
          <w:rFonts w:ascii="Consolas" w:hAnsi="Consolas" w:cs="Consolas"/>
          <w:noProof/>
          <w:color w:val="0000FF"/>
          <w:sz w:val="16"/>
          <w:szCs w:val="16"/>
          <w:highlight w:val="white"/>
          <w:lang w:val="pl-PL"/>
        </w:rPr>
        <w:t>class</w:t>
      </w:r>
      <w:r w:rsidRPr="008639B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</w:t>
      </w:r>
      <w:r w:rsidRPr="008639B9">
        <w:rPr>
          <w:rFonts w:ascii="Consolas" w:hAnsi="Consolas" w:cs="Consolas"/>
          <w:noProof/>
          <w:color w:val="2B91AF"/>
          <w:sz w:val="16"/>
          <w:szCs w:val="16"/>
          <w:highlight w:val="white"/>
          <w:lang w:val="pl-PL"/>
        </w:rPr>
        <w:t>MainPage</w:t>
      </w:r>
      <w:r w:rsidRPr="008639B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: </w:t>
      </w:r>
      <w:r w:rsidRPr="008639B9">
        <w:rPr>
          <w:rFonts w:ascii="Consolas" w:hAnsi="Consolas" w:cs="Consolas"/>
          <w:noProof/>
          <w:color w:val="2B91AF"/>
          <w:sz w:val="16"/>
          <w:szCs w:val="16"/>
          <w:highlight w:val="white"/>
          <w:lang w:val="pl-PL"/>
        </w:rPr>
        <w:t>Page</w:t>
      </w: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8639B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   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{</w:t>
      </w: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const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DeviceId = </w:t>
      </w:r>
      <w:r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"D01"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const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TKConnectionString = </w:t>
      </w:r>
      <w:r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"HostName=pltkdpepliot2016.azure-devices.net;DeviceId=D01;SharedAccessKey=&lt;własne&gt;"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const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TKConnectionMqtt = </w:t>
      </w:r>
      <w:r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"pltkdpepliot2016.azure-devices.net"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const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TKConnectionMqttUsername = </w:t>
      </w:r>
      <w:r w:rsidR="00EA12F4"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TKConnectionMqtt</w:t>
      </w:r>
      <w:r w:rsidR="00EA12F4"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 xml:space="preserve"> + </w:t>
      </w:r>
      <w:r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</w:t>
      </w:r>
      <w:r w:rsidR="008A4CD3"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/</w:t>
      </w:r>
      <w:r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</w:t>
      </w:r>
      <w:r w:rsidR="008A4CD3"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 xml:space="preserve"> + </w:t>
      </w:r>
      <w:r w:rsidR="008A4CD3"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DeviceId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const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TKConnectionMqttPassword = </w:t>
      </w:r>
      <w:r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"SharedAccessSignature sr=pltkdpepliot2016.azure-devices.net&amp;sig=….3d&amp;se=1488102293&amp;skn=device"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8000"/>
          <w:sz w:val="16"/>
          <w:szCs w:val="16"/>
          <w:highlight w:val="white"/>
        </w:rPr>
        <w:t>//const string TKConnectionMqttPassword = "SharedAccessSignature sr=pltkdpepliot2016.azure-devices.net&amp;sig=…&amp;se=1488062147&amp;skn=iothubowner";</w:t>
      </w: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const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TKMqttTopicSend = </w:t>
      </w:r>
      <w:r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"devices/"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+ DeviceId + </w:t>
      </w:r>
      <w:r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"/messages/events"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const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TKMqttTopicReceive = </w:t>
      </w:r>
      <w:r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"devices/"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+ DeviceId + </w:t>
      </w:r>
      <w:r w:rsidRPr="0000037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"/messages/devicebound"</w:t>
      </w: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</w:p>
    <w:p w:rsidR="001D69F5" w:rsidRPr="00000375" w:rsidRDefault="001D69F5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}</w:t>
      </w:r>
    </w:p>
    <w:p w:rsidR="00006F51" w:rsidRDefault="00006F51" w:rsidP="001D69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9"/>
          <w:szCs w:val="19"/>
          <w:highlight w:val="white"/>
        </w:rPr>
      </w:pPr>
    </w:p>
    <w:p w:rsidR="00C842ED" w:rsidRPr="00000375" w:rsidRDefault="00C842ED" w:rsidP="00BE45FD">
      <w:pPr>
        <w:pStyle w:val="ListParagraph"/>
        <w:numPr>
          <w:ilvl w:val="0"/>
          <w:numId w:val="9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</w:pPr>
      <w:r w:rsidRPr="00C842ED">
        <w:rPr>
          <w:rFonts w:ascii="Calibri" w:eastAsia="Times New Roman" w:hAnsi="Calibri" w:cs="Times New Roman"/>
          <w:lang w:val="pl-PL"/>
        </w:rPr>
        <w:t xml:space="preserve">Do pliku </w:t>
      </w:r>
      <w:proofErr w:type="spellStart"/>
      <w:r w:rsidRPr="00C842ED">
        <w:rPr>
          <w:rFonts w:ascii="Calibri" w:eastAsia="Times New Roman" w:hAnsi="Calibri" w:cs="Times New Roman"/>
          <w:lang w:val="pl-PL"/>
        </w:rPr>
        <w:t>MainPage.</w:t>
      </w:r>
      <w:proofErr w:type="gramStart"/>
      <w:r w:rsidRPr="00C842ED">
        <w:rPr>
          <w:rFonts w:ascii="Calibri" w:eastAsia="Times New Roman" w:hAnsi="Calibri" w:cs="Times New Roman"/>
          <w:lang w:val="pl-PL"/>
        </w:rPr>
        <w:t>xaml</w:t>
      </w:r>
      <w:proofErr w:type="gramEnd"/>
      <w:r w:rsidRPr="00C842ED">
        <w:rPr>
          <w:rFonts w:ascii="Calibri" w:eastAsia="Times New Roman" w:hAnsi="Calibri" w:cs="Times New Roman"/>
          <w:lang w:val="pl-PL"/>
        </w:rPr>
        <w:t>.cs</w:t>
      </w:r>
      <w:proofErr w:type="spellEnd"/>
      <w:r w:rsidRPr="00C842ED">
        <w:rPr>
          <w:rFonts w:ascii="Calibri" w:eastAsia="Times New Roman" w:hAnsi="Calibri" w:cs="Times New Roman"/>
          <w:lang w:val="pl-PL"/>
        </w:rPr>
        <w:t xml:space="preserve"> i klasy </w:t>
      </w:r>
      <w:proofErr w:type="spellStart"/>
      <w:r w:rsidRPr="00C842ED">
        <w:rPr>
          <w:rFonts w:ascii="Calibri" w:eastAsia="Times New Roman" w:hAnsi="Calibri" w:cs="Times New Roman"/>
          <w:lang w:val="pl-PL"/>
        </w:rPr>
        <w:t>MainPage</w:t>
      </w:r>
      <w:proofErr w:type="spellEnd"/>
      <w:r w:rsidRPr="00C842ED">
        <w:rPr>
          <w:rFonts w:ascii="Calibri" w:eastAsia="Times New Roman" w:hAnsi="Calibri" w:cs="Times New Roman"/>
          <w:lang w:val="pl-PL"/>
        </w:rPr>
        <w:t xml:space="preserve"> dodać zmienne pomocnicze</w:t>
      </w:r>
      <w:proofErr w:type="gramStart"/>
      <w:r w:rsidRPr="00C842ED">
        <w:rPr>
          <w:rFonts w:ascii="Calibri" w:eastAsia="Times New Roman" w:hAnsi="Calibri" w:cs="Times New Roman"/>
          <w:lang w:val="pl-PL"/>
        </w:rPr>
        <w:t>:</w:t>
      </w:r>
      <w:r>
        <w:rPr>
          <w:rFonts w:ascii="Calibri" w:eastAsia="Times New Roman" w:hAnsi="Calibri" w:cs="Times New Roman"/>
          <w:lang w:val="pl-PL"/>
        </w:rPr>
        <w:br/>
        <w:t>Uwaga</w:t>
      </w:r>
      <w:proofErr w:type="gramEnd"/>
      <w:r>
        <w:rPr>
          <w:rFonts w:ascii="Calibri" w:eastAsia="Times New Roman" w:hAnsi="Calibri" w:cs="Times New Roman"/>
          <w:lang w:val="pl-PL"/>
        </w:rPr>
        <w:t xml:space="preserve">! </w:t>
      </w:r>
      <w:proofErr w:type="spellStart"/>
      <w:r w:rsidRPr="00DE35E5">
        <w:rPr>
          <w:rFonts w:ascii="Calibri" w:eastAsia="Times New Roman" w:hAnsi="Calibri" w:cs="Times New Roman"/>
          <w:b/>
          <w:lang w:val="pl-PL"/>
        </w:rPr>
        <w:t>MaxMsgCount</w:t>
      </w:r>
      <w:proofErr w:type="spellEnd"/>
      <w:r>
        <w:rPr>
          <w:rFonts w:ascii="Calibri" w:eastAsia="Times New Roman" w:hAnsi="Calibri" w:cs="Times New Roman"/>
          <w:lang w:val="pl-PL"/>
        </w:rPr>
        <w:t xml:space="preserve"> określa maksymalną liczbę komunikatów (małych i dużych) wysyłanych w danej sesji. Pozwala to uniknąć za szybkiego wyczerpania puli darmowych komunikatów w IoT Hub.</w:t>
      </w:r>
      <w:r w:rsidR="00DE35E5">
        <w:rPr>
          <w:rFonts w:ascii="Calibri" w:eastAsia="Times New Roman" w:hAnsi="Calibri" w:cs="Times New Roman"/>
          <w:lang w:val="pl-PL"/>
        </w:rPr>
        <w:t xml:space="preserve"> </w:t>
      </w:r>
      <w:r w:rsidRPr="00C842ED">
        <w:rPr>
          <w:rFonts w:ascii="Calibri" w:eastAsia="Times New Roman" w:hAnsi="Calibri" w:cs="Times New Roman"/>
          <w:lang w:val="pl-PL"/>
        </w:rPr>
        <w:br/>
        <w:t xml:space="preserve"> </w:t>
      </w:r>
      <w:r w:rsidRPr="00C842ED">
        <w:rPr>
          <w:rFonts w:ascii="Calibri" w:eastAsia="Times New Roman" w:hAnsi="Calibri" w:cs="Times New Roman"/>
          <w:lang w:val="pl-PL"/>
        </w:rPr>
        <w:br/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  <w:lang w:val="pl-PL"/>
        </w:rPr>
        <w:t xml:space="preserve">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  <w:lang w:val="pl-PL"/>
        </w:rPr>
        <w:t>DispatcherTimer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m_t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      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DispatcherTimer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m_tSPI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GpioPin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m_blink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GpioPinValue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m_blinkValue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proofErr w:type="spell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const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float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seaLevelPressure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1013.25f;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BMP280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m_bmp280;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AdcController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m_adc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proofErr w:type="spellStart"/>
      <w:proofErr w:type="gram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AdcChannel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[</w:t>
      </w:r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]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TCS34725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m_tcs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DeviceClient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m_clt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MSPI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m_mSPI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proofErr w:type="spell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int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m_msgSpiCount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0;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proofErr w:type="spell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int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m_msgCount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0;</w:t>
      </w:r>
    </w:p>
    <w:p w:rsidR="00C842ED" w:rsidRPr="00000375" w:rsidRDefault="00C842ED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proofErr w:type="spell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int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MaxMsgCount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1000;</w:t>
      </w:r>
    </w:p>
    <w:p w:rsidR="00006F51" w:rsidRDefault="00006F51" w:rsidP="00C842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06F51" w:rsidRPr="00000375" w:rsidRDefault="00006F51" w:rsidP="00BE45FD">
      <w:pPr>
        <w:pStyle w:val="ListParagraph"/>
        <w:numPr>
          <w:ilvl w:val="0"/>
          <w:numId w:val="9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proofErr w:type="spellStart"/>
      <w:r w:rsidRPr="00006F51">
        <w:rPr>
          <w:highlight w:val="white"/>
        </w:rPr>
        <w:lastRenderedPageBreak/>
        <w:t>Inicjalizacja</w:t>
      </w:r>
      <w:proofErr w:type="spellEnd"/>
      <w:r w:rsidRPr="00006F51">
        <w:rPr>
          <w:highlight w:val="white"/>
        </w:rPr>
        <w:t xml:space="preserve"> </w:t>
      </w:r>
      <w:proofErr w:type="spellStart"/>
      <w:r w:rsidRPr="00006F51">
        <w:rPr>
          <w:highlight w:val="white"/>
        </w:rPr>
        <w:t>urządzeń</w:t>
      </w:r>
      <w:proofErr w:type="spellEnd"/>
      <w:r w:rsidRPr="00006F51">
        <w:rPr>
          <w:highlight w:val="white"/>
        </w:rPr>
        <w:t>:</w:t>
      </w:r>
      <w:r w:rsidRPr="00006F51">
        <w:rPr>
          <w:highlight w:val="white"/>
        </w:rPr>
        <w:br/>
      </w:r>
      <w:r w:rsidRPr="00006F51">
        <w:rPr>
          <w:highlight w:val="white"/>
        </w:rPr>
        <w:br/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public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MainPage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{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proofErr w:type="gram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this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.InitializeComponent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setup(</w:t>
      </w:r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}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private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async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void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setup(</w:t>
      </w:r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{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try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>//</w:t>
      </w:r>
      <w:proofErr w:type="gramStart"/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>0.IoTHub</w:t>
      </w:r>
      <w:proofErr w:type="gramEnd"/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 client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m_clt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DeviceClient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.CreateFromConnectionString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TKConnectionString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,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TransportType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.Http1);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clt.SendEventAsync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Message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byte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[] { 1, 2, 3 }));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Task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.Run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(() =&gt; </w:t>
      </w:r>
      <w:proofErr w:type="spellStart"/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ReceiveDataFromAzure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));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//Loop. 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>//0. Cache for message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m_mSPI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gram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MSPI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m_mSPI.DeviceName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DeviceId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m_mSPI.MsgType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"SPI"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>//1. LED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var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gpio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GpioController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.GetDefault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proofErr w:type="spellStart"/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gpio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!</w:t>
      </w:r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null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{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m_blink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gpio.OpenPin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(26);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//See board, connected to pin 19, 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m_blinkValue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GpioPinValue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.High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blink.Write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m_blinkValue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blink.SetDriveMode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GpioPinDriveMode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.Output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}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>//2. BMP280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m_bmp280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BMP280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m_bmp280.Initialize();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>//3. ADC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m_adc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(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AdcController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.GetControllersAsync(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AdcMcp3008Provider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.GetAdcProvider()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))[</w:t>
      </w:r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0];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AdcChannel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[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adc.ChannelCount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];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for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proofErr w:type="spell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int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i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0;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i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&lt;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adc.ChannelCount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;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i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++)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{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[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i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] 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adc.OpenChannel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i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}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>//4. TCS34725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m_tcs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TCS34725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tcs.Initialize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proofErr w:type="gram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DispatcherTimer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t.Interval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TimeSpan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.FromMilliseconds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(5000);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t.Tick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+=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M_t_Tick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m_tSPI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proofErr w:type="gram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DispatcherTimer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m_tSPI.Interval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TimeSpan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.FromMilliseconds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(1000);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>//Caution - we have 8 000 messages / day. So - LIMIT RATE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m_tSPI.Tick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+=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M_tSPI_Tick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>//Can enable UI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txtAll.IsEnabled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txtSPI.IsEnabled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tgSend.IsEnabled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true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tgSend.IsOn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true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catch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Exception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ex)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Debug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.WriteLine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spellStart"/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ex.ToString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txtState.Text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ex.ToString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06F51" w:rsidRPr="00000375" w:rsidRDefault="00006F51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}</w:t>
      </w:r>
    </w:p>
    <w:p w:rsidR="006B63D8" w:rsidRDefault="006B63D8" w:rsidP="00006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B63D8" w:rsidRPr="00000375" w:rsidRDefault="006B63D8" w:rsidP="00BE45FD">
      <w:pPr>
        <w:pStyle w:val="ListParagraph"/>
        <w:numPr>
          <w:ilvl w:val="0"/>
          <w:numId w:val="9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proofErr w:type="spellStart"/>
      <w:r w:rsidRPr="006B63D8">
        <w:rPr>
          <w:highlight w:val="white"/>
        </w:rPr>
        <w:t>Obsługa</w:t>
      </w:r>
      <w:proofErr w:type="spellEnd"/>
      <w:r w:rsidRPr="006B63D8">
        <w:rPr>
          <w:highlight w:val="white"/>
        </w:rPr>
        <w:t xml:space="preserve"> </w:t>
      </w:r>
      <w:proofErr w:type="spellStart"/>
      <w:r w:rsidRPr="006B63D8">
        <w:rPr>
          <w:highlight w:val="white"/>
        </w:rPr>
        <w:t>zegara</w:t>
      </w:r>
      <w:proofErr w:type="spellEnd"/>
      <w:r w:rsidRPr="006B63D8">
        <w:rPr>
          <w:highlight w:val="white"/>
        </w:rPr>
        <w:t xml:space="preserve"> </w:t>
      </w:r>
      <w:proofErr w:type="spellStart"/>
      <w:r w:rsidRPr="006B63D8">
        <w:rPr>
          <w:highlight w:val="white"/>
        </w:rPr>
        <w:t>wysyłającego</w:t>
      </w:r>
      <w:proofErr w:type="spellEnd"/>
      <w:r w:rsidRPr="006B63D8">
        <w:rPr>
          <w:highlight w:val="white"/>
        </w:rPr>
        <w:t xml:space="preserve"> </w:t>
      </w:r>
      <w:proofErr w:type="spellStart"/>
      <w:r w:rsidRPr="006B63D8">
        <w:rPr>
          <w:highlight w:val="white"/>
        </w:rPr>
        <w:t>stan</w:t>
      </w:r>
      <w:proofErr w:type="spellEnd"/>
      <w:r w:rsidRPr="006B63D8">
        <w:rPr>
          <w:highlight w:val="white"/>
        </w:rPr>
        <w:t xml:space="preserve"> </w:t>
      </w:r>
      <w:proofErr w:type="spellStart"/>
      <w:r w:rsidRPr="006B63D8">
        <w:rPr>
          <w:highlight w:val="white"/>
        </w:rPr>
        <w:t>przetwornika</w:t>
      </w:r>
      <w:proofErr w:type="spellEnd"/>
      <w:r w:rsidRPr="006B63D8">
        <w:rPr>
          <w:highlight w:val="white"/>
        </w:rPr>
        <w:t xml:space="preserve"> SPI</w:t>
      </w:r>
      <w:r w:rsidRPr="006B63D8">
        <w:rPr>
          <w:highlight w:val="white"/>
        </w:rPr>
        <w:br/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private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async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void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M_tSPI_Tick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object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sender,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object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e)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{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m_msgSpiCount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&gt;=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MaxMsgCount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&amp;&amp; </w:t>
      </w:r>
      <w:proofErr w:type="spellStart"/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MaxMsgCount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!</w:t>
      </w:r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= -1)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//No more than </w:t>
      </w:r>
      <w:proofErr w:type="spellStart"/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>MaxMsgCount</w:t>
      </w:r>
      <w:proofErr w:type="spellEnd"/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 messages / run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m_tSPI.Stop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();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return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lastRenderedPageBreak/>
        <w:t xml:space="preserve">            m_mSPI.Potentiometer1 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[0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].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m_mSPI.Potentiometer2 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[1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].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m_mSPI.Light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[2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].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m_mSPI.Dt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DateTime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.UtcNow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var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obj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JsonConvert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.SerializeObject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m_mSPI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try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clt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!=</w:t>
      </w:r>
      <w:proofErr w:type="gram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null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{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clt.SendEventAsync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Message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(System.Text.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Encoding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.UTF8.GetBytes(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obj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)));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m_msgSpiCount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++;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}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catch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Exception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ex)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txtState.Text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ex.ToString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6B63D8" w:rsidRPr="00000375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}</w:t>
      </w:r>
    </w:p>
    <w:p w:rsidR="006B63D8" w:rsidRDefault="006B63D8" w:rsidP="006B63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B71AC" w:rsidRPr="00000375" w:rsidRDefault="006B63D8" w:rsidP="00BE45FD">
      <w:pPr>
        <w:pStyle w:val="ListParagraph"/>
        <w:numPr>
          <w:ilvl w:val="0"/>
          <w:numId w:val="9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</w:pPr>
      <w:r w:rsidRPr="00EB71AC">
        <w:rPr>
          <w:highlight w:val="white"/>
          <w:lang w:val="pl-PL"/>
        </w:rPr>
        <w:t>Obsługa zegara wysyłającego komplet stanu odczytanego z dołączonych urządzeń</w:t>
      </w:r>
      <w:r w:rsidR="00EB71AC" w:rsidRPr="00EB71AC">
        <w:rPr>
          <w:highlight w:val="white"/>
          <w:lang w:val="pl-PL"/>
        </w:rPr>
        <w:br/>
      </w:r>
      <w:r w:rsidR="00EB71AC"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="00EB71AC" w:rsidRPr="00000375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private</w:t>
      </w:r>
      <w:proofErr w:type="spellEnd"/>
      <w:r w:rsidR="00EB71AC"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="00EB71AC" w:rsidRPr="00000375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async</w:t>
      </w:r>
      <w:proofErr w:type="spellEnd"/>
      <w:r w:rsidR="00EB71AC"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="00EB71AC" w:rsidRPr="00000375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void</w:t>
      </w:r>
      <w:proofErr w:type="spellEnd"/>
      <w:r w:rsidR="00EB71AC"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="00EB71AC"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M_t_Tick</w:t>
      </w:r>
      <w:proofErr w:type="spellEnd"/>
      <w:r w:rsidR="00EB71AC"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(</w:t>
      </w:r>
      <w:proofErr w:type="spellStart"/>
      <w:r w:rsidR="00EB71AC" w:rsidRPr="00000375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object</w:t>
      </w:r>
      <w:proofErr w:type="spellEnd"/>
      <w:r w:rsidR="00EB71AC"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="00EB71AC"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sender</w:t>
      </w:r>
      <w:proofErr w:type="spellEnd"/>
      <w:r w:rsidR="00EB71AC"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, </w:t>
      </w:r>
      <w:proofErr w:type="spellStart"/>
      <w:r w:rsidR="00EB71AC" w:rsidRPr="00000375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object</w:t>
      </w:r>
      <w:proofErr w:type="spellEnd"/>
      <w:r w:rsidR="00EB71AC"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e)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       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{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m_msgCount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&gt;=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MaxMsgCount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&amp;&amp; </w:t>
      </w:r>
      <w:proofErr w:type="spellStart"/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MaxMsgCount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!</w:t>
      </w:r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= -1)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//No more than </w:t>
      </w:r>
      <w:proofErr w:type="spellStart"/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>MaxMsgCount</w:t>
      </w:r>
      <w:proofErr w:type="spellEnd"/>
      <w:r w:rsidRPr="00000375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 messages / run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t.Stop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();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return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MAll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proofErr w:type="gram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MAll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m.DeviceName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DeviceId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m.MsgType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"ALL"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m.Altitude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m_bmp280.ReadAltitudeAsync(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seaLevelPressure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m.Pressure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m_bmp280.ReadPreasureAsync();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m.Temperature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m_bmp280.ReadTemperatureAsync();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m.Potentiometer1 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[0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].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m.Potentiometer2 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[1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].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m.Light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[2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].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m.ADC3 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[3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].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m.ADC4 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[3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].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m.ADC5 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[3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].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m.ADC6 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[3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].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m.ADC7 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[3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].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m.ColorRgb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tcs.GetRgbDataAsync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m.ColorRaw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tcs.GetRawDataAsync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m.ColorName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tcs.GetClosestColorAsync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m.Dt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DateTime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.UtcNow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var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obj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JsonConvert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.SerializeObject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(m);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try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{  </w:t>
      </w:r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m_clt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!=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null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{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clt.SendEventAsync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Message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(System.Text.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Encoding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.UTF8.GetBytes(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obj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)));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m_msgCount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++;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}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txtState.Text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obj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+ 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$", </w:t>
      </w:r>
      <w:proofErr w:type="gramStart"/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MSG: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{</w:t>
      </w:r>
      <w:proofErr w:type="spellStart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m_msgCount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}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, MSGSPI: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{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m_msgSpiCount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}</w:t>
      </w:r>
      <w:r w:rsidRPr="00000375">
        <w:rPr>
          <w:rFonts w:ascii="Consolas" w:hAnsi="Consolas" w:cs="Consolas"/>
          <w:color w:val="A31515"/>
          <w:sz w:val="16"/>
          <w:szCs w:val="16"/>
          <w:highlight w:val="white"/>
        </w:rPr>
        <w:t>"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catch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Exception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ex)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txtState.Text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ex.ToString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EB71AC" w:rsidRPr="00000375" w:rsidRDefault="00EB71AC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}</w:t>
      </w:r>
    </w:p>
    <w:p w:rsidR="007969CD" w:rsidRDefault="007969CD" w:rsidP="00EB71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969CD" w:rsidRPr="00000375" w:rsidRDefault="007969CD" w:rsidP="00BE45FD">
      <w:pPr>
        <w:pStyle w:val="ListParagraph"/>
        <w:numPr>
          <w:ilvl w:val="0"/>
          <w:numId w:val="9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1973BD">
        <w:rPr>
          <w:highlight w:val="white"/>
          <w:lang w:val="pl-PL"/>
        </w:rPr>
        <w:t xml:space="preserve">Obsługa UI (przyciski, zmiana częstotliwości działania </w:t>
      </w:r>
      <w:proofErr w:type="spellStart"/>
      <w:r w:rsidRPr="001973BD">
        <w:rPr>
          <w:highlight w:val="white"/>
          <w:lang w:val="pl-PL"/>
        </w:rPr>
        <w:t>timera</w:t>
      </w:r>
      <w:proofErr w:type="spellEnd"/>
      <w:r w:rsidRPr="001973BD">
        <w:rPr>
          <w:highlight w:val="white"/>
          <w:lang w:val="pl-PL"/>
        </w:rPr>
        <w:t xml:space="preserve"> itp</w:t>
      </w:r>
      <w:proofErr w:type="gramStart"/>
      <w:r w:rsidRPr="001973BD">
        <w:rPr>
          <w:highlight w:val="white"/>
          <w:lang w:val="pl-PL"/>
        </w:rPr>
        <w:t>.)</w:t>
      </w:r>
      <w:r w:rsidRPr="001973BD">
        <w:rPr>
          <w:highlight w:val="white"/>
          <w:lang w:val="pl-PL"/>
        </w:rPr>
        <w:br/>
      </w:r>
      <w:r w:rsidR="001973BD" w:rsidRPr="00000375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 xml:space="preserve">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private</w:t>
      </w:r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void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tgSend_Toggled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object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sender,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RoutedEventArgs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e)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{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tgSend.IsOn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t.Start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m_tSPI.Start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else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lastRenderedPageBreak/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t.Stop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t.Stop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}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private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void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txtSPI_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TextChanged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object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sender,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TextChangedEventArgs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e)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{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val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proofErr w:type="spellStart"/>
      <w:proofErr w:type="gram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.TryParse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txtSPI.Text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,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out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val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) &amp;&amp;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val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&gt; 0)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m_tSPI.Interval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TimeSpan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.FromMilliseconds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val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}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private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void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txtAll_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TextChanged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object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sender,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TextChangedEventArgs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e)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{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val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proofErr w:type="spellStart"/>
      <w:proofErr w:type="gramStart"/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.TryParse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txtAll.Text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, </w:t>
      </w:r>
      <w:r w:rsidRPr="00000375">
        <w:rPr>
          <w:rFonts w:ascii="Consolas" w:hAnsi="Consolas" w:cs="Consolas"/>
          <w:color w:val="0000FF"/>
          <w:sz w:val="16"/>
          <w:szCs w:val="16"/>
          <w:highlight w:val="white"/>
        </w:rPr>
        <w:t>out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val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) &amp;&amp;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val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&gt; 0)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m_</w:t>
      </w:r>
      <w:proofErr w:type="gram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t.Interval</w:t>
      </w:r>
      <w:proofErr w:type="spellEnd"/>
      <w:proofErr w:type="gram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00375">
        <w:rPr>
          <w:rFonts w:ascii="Consolas" w:hAnsi="Consolas" w:cs="Consolas"/>
          <w:color w:val="2B91AF"/>
          <w:sz w:val="16"/>
          <w:szCs w:val="16"/>
          <w:highlight w:val="white"/>
        </w:rPr>
        <w:t>TimeSpan</w:t>
      </w: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.FromMilliseconds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spellStart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val</w:t>
      </w:r>
      <w:proofErr w:type="spellEnd"/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7969CD" w:rsidRPr="00000375" w:rsidRDefault="007969C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00375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}</w:t>
      </w:r>
    </w:p>
    <w:p w:rsidR="001973BD" w:rsidRDefault="001973BD" w:rsidP="007969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973BD" w:rsidRPr="009C6137" w:rsidRDefault="001973BD" w:rsidP="00BE45FD">
      <w:pPr>
        <w:pStyle w:val="ListParagraph"/>
        <w:numPr>
          <w:ilvl w:val="0"/>
          <w:numId w:val="9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contextualSpacing w:val="0"/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</w:pPr>
      <w:r w:rsidRPr="001973BD">
        <w:rPr>
          <w:highlight w:val="white"/>
          <w:lang w:val="pl-PL"/>
        </w:rPr>
        <w:t>Obsługa zdarzeń (poleceń) odbieranych z chmury</w:t>
      </w:r>
      <w:r w:rsidRPr="001973BD">
        <w:rPr>
          <w:highlight w:val="white"/>
          <w:lang w:val="pl-PL"/>
        </w:rPr>
        <w:br/>
      </w:r>
      <w:r w:rsidR="003A7E12" w:rsidRPr="009C6137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public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Pr="009C6137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async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Pr="009C6137">
        <w:rPr>
          <w:rFonts w:ascii="Consolas" w:hAnsi="Consolas" w:cs="Consolas"/>
          <w:color w:val="2B91AF"/>
          <w:sz w:val="16"/>
          <w:szCs w:val="16"/>
          <w:highlight w:val="white"/>
          <w:lang w:val="pl-PL"/>
        </w:rPr>
        <w:t>Task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ReceiveDataFromAzure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()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       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{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9C6137">
        <w:rPr>
          <w:rFonts w:ascii="Consolas" w:hAnsi="Consolas" w:cs="Consolas"/>
          <w:color w:val="2B91AF"/>
          <w:sz w:val="16"/>
          <w:szCs w:val="16"/>
          <w:highlight w:val="white"/>
        </w:rPr>
        <w:t>Message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receivedMessage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string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messageData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m_</w:t>
      </w:r>
      <w:proofErr w:type="gram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clt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!</w:t>
      </w:r>
      <w:proofErr w:type="gram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=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null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while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true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{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try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{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receivedMessage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m_</w:t>
      </w:r>
      <w:proofErr w:type="gram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clt.ReceiveAsync</w:t>
      </w:r>
      <w:proofErr w:type="spellEnd"/>
      <w:proofErr w:type="gram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proofErr w:type="spellStart"/>
      <w:proofErr w:type="gram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receivedMessage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!</w:t>
      </w:r>
      <w:proofErr w:type="gram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=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null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{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messageData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gram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System.Text.</w:t>
      </w:r>
      <w:r w:rsidRPr="009C6137">
        <w:rPr>
          <w:rFonts w:ascii="Consolas" w:hAnsi="Consolas" w:cs="Consolas"/>
          <w:color w:val="2B91AF"/>
          <w:sz w:val="16"/>
          <w:szCs w:val="16"/>
          <w:highlight w:val="white"/>
        </w:rPr>
        <w:t>Encoding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.ASCII</w:t>
      </w:r>
      <w:proofErr w:type="gram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.GetString(receivedMessage.GetBytes());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</w:t>
      </w:r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//</w:t>
      </w:r>
      <w:proofErr w:type="spellStart"/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Wykonanie</w:t>
      </w:r>
      <w:proofErr w:type="spellEnd"/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 </w:t>
      </w:r>
      <w:proofErr w:type="spellStart"/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polecenia</w:t>
      </w:r>
      <w:proofErr w:type="spellEnd"/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messageData.Length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&gt;= 2)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{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gramStart"/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this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.Dispatcher.RunAsync</w:t>
      </w:r>
      <w:proofErr w:type="gram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(Windows.UI.Core.</w:t>
      </w:r>
      <w:r w:rsidRPr="009C6137">
        <w:rPr>
          <w:rFonts w:ascii="Consolas" w:hAnsi="Consolas" w:cs="Consolas"/>
          <w:color w:val="2B91AF"/>
          <w:sz w:val="16"/>
          <w:szCs w:val="16"/>
          <w:highlight w:val="white"/>
        </w:rPr>
        <w:t>CoreDispatcherPriority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.Normal, () =&gt;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{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val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switch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proofErr w:type="spellStart"/>
      <w:proofErr w:type="gram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messageData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[</w:t>
      </w:r>
      <w:proofErr w:type="gram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0])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{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case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9C6137">
        <w:rPr>
          <w:rFonts w:ascii="Consolas" w:hAnsi="Consolas" w:cs="Consolas"/>
          <w:color w:val="A31515"/>
          <w:sz w:val="16"/>
          <w:szCs w:val="16"/>
          <w:highlight w:val="white"/>
        </w:rPr>
        <w:t>'L'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: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//Light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proofErr w:type="spellStart"/>
      <w:proofErr w:type="gram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messageData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[</w:t>
      </w:r>
      <w:proofErr w:type="gram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1] == </w:t>
      </w:r>
      <w:r w:rsidRPr="009C6137">
        <w:rPr>
          <w:rFonts w:ascii="Consolas" w:hAnsi="Consolas" w:cs="Consolas"/>
          <w:color w:val="A31515"/>
          <w:sz w:val="16"/>
          <w:szCs w:val="16"/>
          <w:highlight w:val="white"/>
        </w:rPr>
        <w:t>'0'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    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m_blinkValue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9C6137">
        <w:rPr>
          <w:rFonts w:ascii="Consolas" w:hAnsi="Consolas" w:cs="Consolas"/>
          <w:color w:val="2B91AF"/>
          <w:sz w:val="16"/>
          <w:szCs w:val="16"/>
          <w:highlight w:val="white"/>
        </w:rPr>
        <w:t>GpioPinValue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.High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else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    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m_blinkValue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9C6137">
        <w:rPr>
          <w:rFonts w:ascii="Consolas" w:hAnsi="Consolas" w:cs="Consolas"/>
          <w:color w:val="2B91AF"/>
          <w:sz w:val="16"/>
          <w:szCs w:val="16"/>
          <w:highlight w:val="white"/>
        </w:rPr>
        <w:t>GpioPinValue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.Low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m_</w:t>
      </w:r>
      <w:proofErr w:type="gram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blink.Write</w:t>
      </w:r>
      <w:proofErr w:type="spellEnd"/>
      <w:proofErr w:type="gram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m_blinkValue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break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case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9C6137">
        <w:rPr>
          <w:rFonts w:ascii="Consolas" w:hAnsi="Consolas" w:cs="Consolas"/>
          <w:color w:val="A31515"/>
          <w:sz w:val="16"/>
          <w:szCs w:val="16"/>
          <w:highlight w:val="white"/>
        </w:rPr>
        <w:t>'A'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: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//All messages - interval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proofErr w:type="spellStart"/>
      <w:proofErr w:type="gramStart"/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.TryParse</w:t>
      </w:r>
      <w:proofErr w:type="spellEnd"/>
      <w:proofErr w:type="gram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messageData.Substring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(1),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out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val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))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{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    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txtAll.Text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proofErr w:type="gram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val.ToString</w:t>
      </w:r>
      <w:proofErr w:type="spellEnd"/>
      <w:proofErr w:type="gram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}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break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case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9C6137">
        <w:rPr>
          <w:rFonts w:ascii="Consolas" w:hAnsi="Consolas" w:cs="Consolas"/>
          <w:color w:val="A31515"/>
          <w:sz w:val="16"/>
          <w:szCs w:val="16"/>
          <w:highlight w:val="white"/>
        </w:rPr>
        <w:t>'S'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: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//SPI messages - interval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proofErr w:type="spellStart"/>
      <w:proofErr w:type="gramStart"/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double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.TryParse</w:t>
      </w:r>
      <w:proofErr w:type="spellEnd"/>
      <w:proofErr w:type="gram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messageData.Substring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(1),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out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val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))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{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    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txtSPI.Text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proofErr w:type="gram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val.ToString</w:t>
      </w:r>
      <w:proofErr w:type="spellEnd"/>
      <w:proofErr w:type="gram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}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break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case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9C6137">
        <w:rPr>
          <w:rFonts w:ascii="Consolas" w:hAnsi="Consolas" w:cs="Consolas"/>
          <w:color w:val="A31515"/>
          <w:sz w:val="16"/>
          <w:szCs w:val="16"/>
          <w:highlight w:val="white"/>
        </w:rPr>
        <w:t>'O'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: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//On / Off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proofErr w:type="spellStart"/>
      <w:proofErr w:type="gram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messageData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[</w:t>
      </w:r>
      <w:proofErr w:type="gram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1] == </w:t>
      </w:r>
      <w:r w:rsidRPr="009C6137">
        <w:rPr>
          <w:rFonts w:ascii="Consolas" w:hAnsi="Consolas" w:cs="Consolas"/>
          <w:color w:val="A31515"/>
          <w:sz w:val="16"/>
          <w:szCs w:val="16"/>
          <w:highlight w:val="white"/>
        </w:rPr>
        <w:t>'0'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)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    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tgSend.IsOn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false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else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    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tgSend.IsOn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true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lastRenderedPageBreak/>
        <w:t xml:space="preserve">    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break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default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: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break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    }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    });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}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</w:t>
      </w:r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//await </w:t>
      </w:r>
      <w:proofErr w:type="spellStart"/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m_</w:t>
      </w:r>
      <w:proofErr w:type="gramStart"/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clt.RejectAsync</w:t>
      </w:r>
      <w:proofErr w:type="spellEnd"/>
      <w:proofErr w:type="gramEnd"/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(</w:t>
      </w:r>
      <w:proofErr w:type="spellStart"/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receivedMessage</w:t>
      </w:r>
      <w:proofErr w:type="spellEnd"/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);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</w:t>
      </w:r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//await </w:t>
      </w:r>
      <w:proofErr w:type="spellStart"/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m_</w:t>
      </w:r>
      <w:proofErr w:type="gramStart"/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clt.AbandonAsync</w:t>
      </w:r>
      <w:proofErr w:type="spellEnd"/>
      <w:proofErr w:type="gramEnd"/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(</w:t>
      </w:r>
      <w:proofErr w:type="spellStart"/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receivedMessage</w:t>
      </w:r>
      <w:proofErr w:type="spellEnd"/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); - reject, will be redelivered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</w:t>
      </w:r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//Confirm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m_</w:t>
      </w:r>
      <w:proofErr w:type="gram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clt.CompleteAsync</w:t>
      </w:r>
      <w:proofErr w:type="spellEnd"/>
      <w:proofErr w:type="gram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receivedMessage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); </w:t>
      </w:r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//</w:t>
      </w:r>
      <w:proofErr w:type="spellStart"/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potwierdza</w:t>
      </w:r>
      <w:proofErr w:type="spellEnd"/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 </w:t>
      </w:r>
      <w:proofErr w:type="spellStart"/>
      <w:r w:rsidRPr="009C6137">
        <w:rPr>
          <w:rFonts w:ascii="Consolas" w:hAnsi="Consolas" w:cs="Consolas"/>
          <w:color w:val="008000"/>
          <w:sz w:val="16"/>
          <w:szCs w:val="16"/>
          <w:highlight w:val="white"/>
        </w:rPr>
        <w:t>odebranie</w:t>
      </w:r>
      <w:proofErr w:type="spellEnd"/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}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}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</w:t>
      </w:r>
      <w:r w:rsidRPr="009C6137">
        <w:rPr>
          <w:rFonts w:ascii="Consolas" w:hAnsi="Consolas" w:cs="Consolas"/>
          <w:color w:val="0000FF"/>
          <w:sz w:val="16"/>
          <w:szCs w:val="16"/>
          <w:highlight w:val="white"/>
        </w:rPr>
        <w:t>catch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9C6137">
        <w:rPr>
          <w:rFonts w:ascii="Consolas" w:hAnsi="Consolas" w:cs="Consolas"/>
          <w:color w:val="2B91AF"/>
          <w:sz w:val="16"/>
          <w:szCs w:val="16"/>
          <w:highlight w:val="white"/>
        </w:rPr>
        <w:t>Exception</w:t>
      </w: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ex)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{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    </w:t>
      </w:r>
      <w:proofErr w:type="spell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txtState.Text</w:t>
      </w:r>
      <w:proofErr w:type="spell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proofErr w:type="gramStart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ex.ToString</w:t>
      </w:r>
      <w:proofErr w:type="spellEnd"/>
      <w:proofErr w:type="gramEnd"/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    }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}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1973BD" w:rsidRPr="009C6137" w:rsidRDefault="001973BD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9C6137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}</w:t>
      </w:r>
    </w:p>
    <w:p w:rsidR="003A7E12" w:rsidRDefault="003A7E12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A7E12" w:rsidRDefault="003A7E12" w:rsidP="001973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73390" w:rsidRPr="00973390" w:rsidRDefault="003A7E12" w:rsidP="00BE45FD">
      <w:pPr>
        <w:pStyle w:val="ListParagraph"/>
        <w:numPr>
          <w:ilvl w:val="0"/>
          <w:numId w:val="9"/>
        </w:numPr>
        <w:pBdr>
          <w:top w:val="single" w:sz="4" w:space="1" w:color="auto"/>
        </w:pBdr>
        <w:contextualSpacing w:val="0"/>
        <w:rPr>
          <w:rFonts w:ascii="Consolas" w:hAnsi="Consolas" w:cs="Consolas"/>
          <w:color w:val="000000"/>
          <w:sz w:val="19"/>
          <w:szCs w:val="19"/>
          <w:lang w:val="pl-PL"/>
        </w:rPr>
      </w:pPr>
      <w:r>
        <w:rPr>
          <w:highlight w:val="white"/>
          <w:lang w:val="pl-PL"/>
        </w:rPr>
        <w:t>Uruchomić aplikację</w:t>
      </w:r>
    </w:p>
    <w:p w:rsidR="00973390" w:rsidRPr="00973390" w:rsidRDefault="00973390" w:rsidP="00BE45FD">
      <w:pPr>
        <w:pStyle w:val="ListParagraph"/>
        <w:numPr>
          <w:ilvl w:val="0"/>
          <w:numId w:val="9"/>
        </w:numPr>
        <w:pBdr>
          <w:top w:val="single" w:sz="4" w:space="1" w:color="auto"/>
        </w:pBdr>
        <w:contextualSpacing w:val="0"/>
        <w:rPr>
          <w:rFonts w:ascii="Consolas" w:hAnsi="Consolas" w:cs="Consolas"/>
          <w:color w:val="000000"/>
          <w:sz w:val="19"/>
          <w:szCs w:val="19"/>
          <w:lang w:val="pl-PL"/>
        </w:rPr>
      </w:pPr>
      <w:r>
        <w:rPr>
          <w:highlight w:val="white"/>
          <w:lang w:val="pl-PL"/>
        </w:rPr>
        <w:t xml:space="preserve">Podejrzeć zdarzenia dla danego urządzenia używając </w:t>
      </w:r>
      <w:proofErr w:type="spellStart"/>
      <w:r>
        <w:rPr>
          <w:highlight w:val="white"/>
          <w:lang w:val="pl-PL"/>
        </w:rPr>
        <w:t>DeviceExplorer</w:t>
      </w:r>
      <w:proofErr w:type="spellEnd"/>
      <w:r>
        <w:rPr>
          <w:highlight w:val="white"/>
          <w:lang w:val="pl-PL"/>
        </w:rPr>
        <w:br/>
      </w:r>
      <w:r>
        <w:rPr>
          <w:noProof/>
        </w:rPr>
        <w:drawing>
          <wp:inline distT="0" distB="0" distL="0" distR="0" wp14:anchorId="65405961" wp14:editId="70B1CF4D">
            <wp:extent cx="3144427" cy="320108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57613" cy="321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137" w:rsidRPr="009C6137" w:rsidRDefault="00973390" w:rsidP="00BE45FD">
      <w:pPr>
        <w:pStyle w:val="ListParagraph"/>
        <w:numPr>
          <w:ilvl w:val="0"/>
          <w:numId w:val="9"/>
        </w:numPr>
        <w:contextualSpacing w:val="0"/>
        <w:rPr>
          <w:rFonts w:ascii="Consolas" w:hAnsi="Consolas" w:cs="Consolas"/>
          <w:color w:val="000000"/>
          <w:sz w:val="19"/>
          <w:szCs w:val="19"/>
          <w:lang w:val="pl-PL"/>
        </w:rPr>
      </w:pPr>
      <w:r>
        <w:rPr>
          <w:highlight w:val="white"/>
          <w:lang w:val="pl-PL"/>
        </w:rPr>
        <w:lastRenderedPageBreak/>
        <w:t xml:space="preserve">Zobaczyć że zdarzenia zostały przetworzone przez </w:t>
      </w:r>
      <w:proofErr w:type="spellStart"/>
      <w:r>
        <w:rPr>
          <w:highlight w:val="white"/>
          <w:lang w:val="pl-PL"/>
        </w:rPr>
        <w:t>Stream</w:t>
      </w:r>
      <w:proofErr w:type="spellEnd"/>
      <w:r>
        <w:rPr>
          <w:highlight w:val="white"/>
          <w:lang w:val="pl-PL"/>
        </w:rPr>
        <w:t xml:space="preserve"> Analytics</w:t>
      </w:r>
      <w:r>
        <w:rPr>
          <w:highlight w:val="white"/>
          <w:lang w:val="pl-PL"/>
        </w:rPr>
        <w:br/>
      </w:r>
      <w:r>
        <w:rPr>
          <w:noProof/>
        </w:rPr>
        <w:drawing>
          <wp:inline distT="0" distB="0" distL="0" distR="0" wp14:anchorId="706AC0D8" wp14:editId="4A7512AF">
            <wp:extent cx="3760494" cy="2647666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67385" cy="265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E12" w:rsidRPr="00430DBB" w:rsidRDefault="009C6137" w:rsidP="00BE45FD">
      <w:pPr>
        <w:pStyle w:val="ListParagraph"/>
        <w:numPr>
          <w:ilvl w:val="0"/>
          <w:numId w:val="9"/>
        </w:numPr>
        <w:contextualSpacing w:val="0"/>
        <w:rPr>
          <w:rFonts w:ascii="Consolas" w:hAnsi="Consolas" w:cs="Consolas"/>
          <w:color w:val="000000"/>
          <w:sz w:val="19"/>
          <w:szCs w:val="19"/>
          <w:lang w:val="pl-PL"/>
        </w:rPr>
      </w:pPr>
      <w:r>
        <w:rPr>
          <w:highlight w:val="white"/>
          <w:lang w:val="pl-PL"/>
        </w:rPr>
        <w:t xml:space="preserve">Sprawdzić że działa wysyłanie komunikatów do urządzenia i np. włączenie / wyłączenie wysyłania </w:t>
      </w:r>
      <w:r w:rsidR="001973BD">
        <w:rPr>
          <w:highlight w:val="white"/>
          <w:lang w:val="pl-PL"/>
        </w:rPr>
        <w:br/>
      </w:r>
    </w:p>
    <w:p w:rsidR="004B7563" w:rsidRDefault="004B7563" w:rsidP="003A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</w:p>
    <w:p w:rsidR="003A7E12" w:rsidRDefault="003A7E12">
      <w:pPr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  <w:br w:type="page"/>
      </w:r>
    </w:p>
    <w:p w:rsidR="00000375" w:rsidRDefault="00000375" w:rsidP="001D69F5">
      <w:pPr>
        <w:pStyle w:val="Heading1"/>
        <w:rPr>
          <w:lang w:val="pl-PL"/>
        </w:rPr>
      </w:pPr>
      <w:bookmarkStart w:id="22" w:name="_Toc444778343"/>
      <w:r>
        <w:rPr>
          <w:lang w:val="pl-PL"/>
        </w:rPr>
        <w:lastRenderedPageBreak/>
        <w:t xml:space="preserve">Dodanie do </w:t>
      </w:r>
      <w:proofErr w:type="spellStart"/>
      <w:r>
        <w:rPr>
          <w:lang w:val="pl-PL"/>
        </w:rPr>
        <w:t>Stream</w:t>
      </w:r>
      <w:proofErr w:type="spellEnd"/>
      <w:r>
        <w:rPr>
          <w:lang w:val="pl-PL"/>
        </w:rPr>
        <w:t xml:space="preserve"> Analytics dodatkowego wyjścia - centralnego „</w:t>
      </w:r>
      <w:r w:rsidR="006201EF">
        <w:rPr>
          <w:lang w:val="pl-PL"/>
        </w:rPr>
        <w:t>Event</w:t>
      </w:r>
      <w:r>
        <w:rPr>
          <w:lang w:val="pl-PL"/>
        </w:rPr>
        <w:t xml:space="preserve"> Hub”</w:t>
      </w:r>
      <w:bookmarkEnd w:id="22"/>
    </w:p>
    <w:p w:rsidR="00E16B69" w:rsidRPr="00E16B69" w:rsidRDefault="00E16B69" w:rsidP="00E16B69">
      <w:pPr>
        <w:rPr>
          <w:lang w:val="pl-PL"/>
        </w:rPr>
      </w:pPr>
      <w:r>
        <w:rPr>
          <w:lang w:val="pl-PL"/>
        </w:rPr>
        <w:t>Cel – zebrać w jednym miejscu informacje ze wszystkich urządzeń.</w:t>
      </w:r>
    </w:p>
    <w:p w:rsidR="00000375" w:rsidRDefault="00E16B69" w:rsidP="00BE45FD">
      <w:pPr>
        <w:pStyle w:val="ListParagraph"/>
        <w:numPr>
          <w:ilvl w:val="0"/>
          <w:numId w:val="12"/>
        </w:numPr>
        <w:contextualSpacing w:val="0"/>
        <w:rPr>
          <w:lang w:val="pl-PL"/>
        </w:rPr>
      </w:pPr>
      <w:r>
        <w:rPr>
          <w:lang w:val="pl-PL"/>
        </w:rPr>
        <w:t xml:space="preserve">Zatrzymać </w:t>
      </w:r>
      <w:proofErr w:type="spellStart"/>
      <w:r>
        <w:rPr>
          <w:lang w:val="pl-PL"/>
        </w:rPr>
        <w:t>Stream</w:t>
      </w:r>
      <w:proofErr w:type="spellEnd"/>
      <w:r>
        <w:rPr>
          <w:lang w:val="pl-PL"/>
        </w:rPr>
        <w:t xml:space="preserve"> Analytics Job</w:t>
      </w:r>
    </w:p>
    <w:p w:rsidR="00E16B69" w:rsidRPr="007D308A" w:rsidRDefault="00E16B69" w:rsidP="00BE45FD">
      <w:pPr>
        <w:pStyle w:val="ListParagraph"/>
        <w:numPr>
          <w:ilvl w:val="0"/>
          <w:numId w:val="12"/>
        </w:numPr>
        <w:contextualSpacing w:val="0"/>
        <w:rPr>
          <w:lang w:val="pl-PL"/>
        </w:rPr>
      </w:pPr>
      <w:r>
        <w:rPr>
          <w:lang w:val="pl-PL"/>
        </w:rPr>
        <w:t xml:space="preserve">Dodać dodatkowe wyjście o nazwie </w:t>
      </w:r>
      <w:proofErr w:type="spellStart"/>
      <w:r>
        <w:rPr>
          <w:lang w:val="pl-PL"/>
        </w:rPr>
        <w:t>iotcentral</w:t>
      </w:r>
      <w:proofErr w:type="spellEnd"/>
      <w:r>
        <w:rPr>
          <w:lang w:val="pl-PL"/>
        </w:rPr>
        <w:t>, typu Event Hub</w:t>
      </w:r>
      <w:r w:rsidR="00C23FCC">
        <w:rPr>
          <w:lang w:val="pl-PL"/>
        </w:rPr>
        <w:br/>
      </w:r>
      <w:r w:rsidRPr="00C23FCC">
        <w:rPr>
          <w:lang w:val="pl-PL"/>
        </w:rPr>
        <w:t xml:space="preserve">Używamy API Event Hub. Parametry podane są </w:t>
      </w:r>
      <w:r w:rsidR="00CA5923" w:rsidRPr="00C23FCC">
        <w:rPr>
          <w:lang w:val="pl-PL"/>
        </w:rPr>
        <w:t>w innym dokumencie!</w:t>
      </w:r>
      <w:r w:rsidRPr="00C23FCC">
        <w:rPr>
          <w:noProof/>
          <w:lang w:val="pl-PL"/>
        </w:rPr>
        <w:br/>
      </w:r>
      <w:r>
        <w:rPr>
          <w:noProof/>
        </w:rPr>
        <w:drawing>
          <wp:inline distT="0" distB="0" distL="0" distR="0" wp14:anchorId="085A92ED" wp14:editId="15C34F4A">
            <wp:extent cx="5695950" cy="330312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00344" cy="330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B69" w:rsidRPr="006201EF" w:rsidRDefault="008D5E23" w:rsidP="00BE45FD">
      <w:pPr>
        <w:pStyle w:val="ListParagraph"/>
        <w:numPr>
          <w:ilvl w:val="0"/>
          <w:numId w:val="12"/>
        </w:numPr>
        <w:contextualSpacing w:val="0"/>
        <w:rPr>
          <w:lang w:val="pl-PL"/>
        </w:rPr>
      </w:pPr>
      <w:r w:rsidRPr="006201EF">
        <w:rPr>
          <w:lang w:val="pl-PL"/>
        </w:rPr>
        <w:t>Zmodyfikować kwerendę, tak by były 2 wyrażenia</w:t>
      </w:r>
      <w:r w:rsidR="00AD733E" w:rsidRPr="006201EF">
        <w:rPr>
          <w:lang w:val="pl-PL"/>
        </w:rPr>
        <w:t xml:space="preserve"> (wysyłamy do drugiego IoT tylko wiadomości ALL</w:t>
      </w:r>
      <w:proofErr w:type="gramStart"/>
      <w:r w:rsidR="00AD733E" w:rsidRPr="006201EF">
        <w:rPr>
          <w:lang w:val="pl-PL"/>
        </w:rPr>
        <w:t>)</w:t>
      </w:r>
      <w:r w:rsidRPr="006201EF">
        <w:rPr>
          <w:lang w:val="pl-PL"/>
        </w:rPr>
        <w:t>:</w:t>
      </w:r>
      <w:r w:rsidRPr="006201EF">
        <w:rPr>
          <w:lang w:val="pl-PL"/>
        </w:rPr>
        <w:br/>
      </w:r>
      <w:r w:rsidR="00AD733E" w:rsidRPr="006201EF">
        <w:rPr>
          <w:lang w:val="pl-PL"/>
        </w:rPr>
        <w:t>SELECT</w:t>
      </w:r>
      <w:proofErr w:type="gramEnd"/>
      <w:r w:rsidR="00AD733E" w:rsidRPr="006201EF">
        <w:rPr>
          <w:lang w:val="pl-PL"/>
        </w:rPr>
        <w:t xml:space="preserve"> * INTO [blob] FROM [</w:t>
      </w:r>
      <w:proofErr w:type="spellStart"/>
      <w:r w:rsidR="00AD733E" w:rsidRPr="006201EF">
        <w:rPr>
          <w:lang w:val="pl-PL"/>
        </w:rPr>
        <w:t>iot</w:t>
      </w:r>
      <w:proofErr w:type="spellEnd"/>
      <w:r w:rsidR="00AD733E" w:rsidRPr="006201EF">
        <w:rPr>
          <w:lang w:val="pl-PL"/>
        </w:rPr>
        <w:t>]</w:t>
      </w:r>
      <w:r w:rsidR="00AD733E" w:rsidRPr="006201EF">
        <w:rPr>
          <w:lang w:val="pl-PL"/>
        </w:rPr>
        <w:br/>
      </w:r>
      <w:r w:rsidR="00AD733E" w:rsidRPr="006201EF">
        <w:rPr>
          <w:b/>
          <w:lang w:val="pl-PL"/>
        </w:rPr>
        <w:t>SELECT * INTO [</w:t>
      </w:r>
      <w:proofErr w:type="spellStart"/>
      <w:r w:rsidR="00AD733E" w:rsidRPr="006201EF">
        <w:rPr>
          <w:b/>
          <w:lang w:val="pl-PL"/>
        </w:rPr>
        <w:t>iotcentral</w:t>
      </w:r>
      <w:proofErr w:type="spellEnd"/>
      <w:r w:rsidR="00AD733E" w:rsidRPr="006201EF">
        <w:rPr>
          <w:b/>
          <w:lang w:val="pl-PL"/>
        </w:rPr>
        <w:t>] FROM [</w:t>
      </w:r>
      <w:proofErr w:type="spellStart"/>
      <w:r w:rsidR="00AD733E" w:rsidRPr="006201EF">
        <w:rPr>
          <w:b/>
          <w:lang w:val="pl-PL"/>
        </w:rPr>
        <w:t>iot</w:t>
      </w:r>
      <w:proofErr w:type="spellEnd"/>
      <w:r w:rsidR="00AD733E" w:rsidRPr="006201EF">
        <w:rPr>
          <w:b/>
          <w:lang w:val="pl-PL"/>
        </w:rPr>
        <w:t xml:space="preserve">] </w:t>
      </w:r>
      <w:proofErr w:type="spellStart"/>
      <w:r w:rsidR="00AD733E" w:rsidRPr="006201EF">
        <w:rPr>
          <w:b/>
          <w:lang w:val="pl-PL"/>
        </w:rPr>
        <w:t>where</w:t>
      </w:r>
      <w:proofErr w:type="spellEnd"/>
      <w:r w:rsidR="00AD733E" w:rsidRPr="006201EF">
        <w:rPr>
          <w:b/>
          <w:lang w:val="pl-PL"/>
        </w:rPr>
        <w:t xml:space="preserve"> </w:t>
      </w:r>
      <w:proofErr w:type="spellStart"/>
      <w:r w:rsidR="00AD733E" w:rsidRPr="006201EF">
        <w:rPr>
          <w:b/>
          <w:lang w:val="pl-PL"/>
        </w:rPr>
        <w:t>MsgType</w:t>
      </w:r>
      <w:proofErr w:type="spellEnd"/>
      <w:r w:rsidR="00AD733E" w:rsidRPr="006201EF">
        <w:rPr>
          <w:b/>
          <w:lang w:val="pl-PL"/>
        </w:rPr>
        <w:t>='ALL'</w:t>
      </w:r>
    </w:p>
    <w:p w:rsidR="008D5E23" w:rsidRDefault="008D5E23" w:rsidP="00BE45FD">
      <w:pPr>
        <w:pStyle w:val="ListParagraph"/>
        <w:numPr>
          <w:ilvl w:val="0"/>
          <w:numId w:val="12"/>
        </w:numPr>
        <w:contextualSpacing w:val="0"/>
        <w:rPr>
          <w:lang w:val="pl-PL"/>
        </w:rPr>
      </w:pPr>
      <w:r>
        <w:rPr>
          <w:lang w:val="pl-PL"/>
        </w:rPr>
        <w:lastRenderedPageBreak/>
        <w:t xml:space="preserve">Uruchomić kwerendę (i wysyłanie zdarzeń). Po pewnym czasie prowadzący powinien widzieć w swoim </w:t>
      </w:r>
      <w:r w:rsidR="003A2137">
        <w:rPr>
          <w:lang w:val="pl-PL"/>
        </w:rPr>
        <w:t>Event</w:t>
      </w:r>
      <w:r>
        <w:rPr>
          <w:lang w:val="pl-PL"/>
        </w:rPr>
        <w:t xml:space="preserve"> </w:t>
      </w:r>
      <w:r w:rsidR="003A2137">
        <w:rPr>
          <w:lang w:val="pl-PL"/>
        </w:rPr>
        <w:t>H</w:t>
      </w:r>
      <w:r>
        <w:rPr>
          <w:lang w:val="pl-PL"/>
        </w:rPr>
        <w:t xml:space="preserve">ub zdarzenia z </w:t>
      </w:r>
      <w:r w:rsidR="00D215F5">
        <w:rPr>
          <w:lang w:val="pl-PL"/>
        </w:rPr>
        <w:t>s</w:t>
      </w:r>
      <w:r>
        <w:rPr>
          <w:lang w:val="pl-PL"/>
        </w:rPr>
        <w:t>ali.</w:t>
      </w:r>
      <w:r w:rsidR="005D433E">
        <w:rPr>
          <w:lang w:val="pl-PL"/>
        </w:rPr>
        <w:br/>
      </w:r>
      <w:r w:rsidR="005D433E">
        <w:rPr>
          <w:noProof/>
        </w:rPr>
        <w:drawing>
          <wp:inline distT="0" distB="0" distL="0" distR="0" wp14:anchorId="00C57E69" wp14:editId="338F4249">
            <wp:extent cx="5517757" cy="4156710"/>
            <wp:effectExtent l="0" t="0" r="698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31761" cy="416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137" w:rsidRPr="00000375" w:rsidRDefault="003A2137" w:rsidP="00BE45FD">
      <w:pPr>
        <w:pStyle w:val="ListParagraph"/>
        <w:numPr>
          <w:ilvl w:val="0"/>
          <w:numId w:val="12"/>
        </w:numPr>
        <w:rPr>
          <w:lang w:val="pl-PL"/>
        </w:rPr>
      </w:pPr>
      <w:r>
        <w:rPr>
          <w:lang w:val="pl-PL"/>
        </w:rPr>
        <w:t>Dygresja: można by użyć IoT Hub – pod warunkiem ponownej rejestracji urządzeń</w:t>
      </w:r>
      <w:r w:rsidR="00DC2F1E">
        <w:rPr>
          <w:lang w:val="pl-PL"/>
        </w:rPr>
        <w:t xml:space="preserve"> itp</w:t>
      </w:r>
      <w:r>
        <w:rPr>
          <w:lang w:val="pl-PL"/>
        </w:rPr>
        <w:t>.</w:t>
      </w:r>
    </w:p>
    <w:p w:rsidR="00A246BD" w:rsidRDefault="00A246B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pl-PL"/>
        </w:rPr>
      </w:pPr>
      <w:r>
        <w:rPr>
          <w:lang w:val="pl-PL"/>
        </w:rPr>
        <w:br w:type="page"/>
      </w:r>
    </w:p>
    <w:p w:rsidR="001D69F5" w:rsidRDefault="001D69F5" w:rsidP="001D69F5">
      <w:pPr>
        <w:pStyle w:val="Heading1"/>
        <w:rPr>
          <w:lang w:val="pl-PL"/>
        </w:rPr>
      </w:pPr>
      <w:bookmarkStart w:id="23" w:name="_Toc444778344"/>
      <w:r>
        <w:rPr>
          <w:lang w:val="pl-PL"/>
        </w:rPr>
        <w:lastRenderedPageBreak/>
        <w:t>Aplikacja UWP do wysyłania komunikatów do IoT Hub – MQTT</w:t>
      </w:r>
      <w:bookmarkEnd w:id="23"/>
    </w:p>
    <w:p w:rsidR="001D69F5" w:rsidRPr="001D69F5" w:rsidRDefault="001D69F5" w:rsidP="001D69F5">
      <w:pPr>
        <w:rPr>
          <w:lang w:val="pl-PL"/>
        </w:rPr>
      </w:pPr>
      <w:r>
        <w:rPr>
          <w:lang w:val="pl-PL"/>
        </w:rPr>
        <w:t xml:space="preserve">Uwaga! </w:t>
      </w:r>
      <w:r w:rsidR="003A7E12">
        <w:rPr>
          <w:lang w:val="pl-PL"/>
        </w:rPr>
        <w:t>Na UWP a</w:t>
      </w:r>
      <w:r>
        <w:rPr>
          <w:lang w:val="pl-PL"/>
        </w:rPr>
        <w:t xml:space="preserve">lbo używamy IoT Hub albo </w:t>
      </w:r>
      <w:r w:rsidR="001D0D99">
        <w:rPr>
          <w:lang w:val="pl-PL"/>
        </w:rPr>
        <w:t xml:space="preserve">biblioteki </w:t>
      </w:r>
      <w:r>
        <w:rPr>
          <w:lang w:val="pl-PL"/>
        </w:rPr>
        <w:t>MQTT</w:t>
      </w:r>
      <w:r w:rsidR="00732048">
        <w:rPr>
          <w:lang w:val="pl-PL"/>
        </w:rPr>
        <w:t xml:space="preserve"> – nie można tego połączyć</w:t>
      </w:r>
    </w:p>
    <w:p w:rsidR="008E5DEC" w:rsidRPr="008E5DEC" w:rsidRDefault="006715A5" w:rsidP="00BE45F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line="240" w:lineRule="auto"/>
        <w:contextualSpacing w:val="0"/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  <w:r w:rsidRPr="006715A5">
        <w:rPr>
          <w:rFonts w:ascii="Calibri" w:eastAsia="Times New Roman" w:hAnsi="Calibri" w:cs="Times New Roman"/>
          <w:lang w:val="pl-PL"/>
        </w:rPr>
        <w:t xml:space="preserve">Proszę skopiować do innego foldera całe rozwiązanie które powstało w </w:t>
      </w:r>
      <w:r>
        <w:rPr>
          <w:rFonts w:ascii="Calibri" w:eastAsia="Times New Roman" w:hAnsi="Calibri" w:cs="Times New Roman"/>
          <w:lang w:val="pl-PL"/>
        </w:rPr>
        <w:t xml:space="preserve">ramach </w:t>
      </w:r>
      <w:hyperlink w:anchor="_Aplikacja_UWP_do" w:history="1">
        <w:r w:rsidR="00996B20" w:rsidRPr="00996B20">
          <w:rPr>
            <w:rStyle w:val="Hyperlink"/>
            <w:rFonts w:ascii="Calibri" w:eastAsia="Times New Roman" w:hAnsi="Calibri" w:cs="Times New Roman"/>
            <w:lang w:val="pl-PL"/>
          </w:rPr>
          <w:t>Aplikacja UWP do wysyłania komunikatów do IoT Hub</w:t>
        </w:r>
      </w:hyperlink>
    </w:p>
    <w:p w:rsidR="008E5DEC" w:rsidRPr="008E5DEC" w:rsidRDefault="006715A5" w:rsidP="00BE45F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line="240" w:lineRule="auto"/>
        <w:contextualSpacing w:val="0"/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  <w:r>
        <w:rPr>
          <w:rFonts w:ascii="Calibri" w:eastAsia="Times New Roman" w:hAnsi="Calibri" w:cs="Times New Roman"/>
          <w:lang w:val="pl-PL"/>
        </w:rPr>
        <w:t>Usunąć referencję (</w:t>
      </w:r>
      <w:proofErr w:type="spellStart"/>
      <w:r>
        <w:rPr>
          <w:rFonts w:ascii="Calibri" w:eastAsia="Times New Roman" w:hAnsi="Calibri" w:cs="Times New Roman"/>
          <w:lang w:val="pl-PL"/>
        </w:rPr>
        <w:t>NuGet</w:t>
      </w:r>
      <w:proofErr w:type="spellEnd"/>
      <w:r>
        <w:rPr>
          <w:rFonts w:ascii="Calibri" w:eastAsia="Times New Roman" w:hAnsi="Calibri" w:cs="Times New Roman"/>
          <w:lang w:val="pl-PL"/>
        </w:rPr>
        <w:t xml:space="preserve">) do </w:t>
      </w:r>
      <w:proofErr w:type="spellStart"/>
      <w:r w:rsidRPr="00922614">
        <w:rPr>
          <w:b/>
        </w:rPr>
        <w:t>Microsoft.</w:t>
      </w:r>
      <w:proofErr w:type="gramStart"/>
      <w:r w:rsidRPr="00922614">
        <w:rPr>
          <w:b/>
        </w:rPr>
        <w:t>Azure.Devices.Client</w:t>
      </w:r>
      <w:proofErr w:type="spellEnd"/>
      <w:proofErr w:type="gramEnd"/>
    </w:p>
    <w:p w:rsidR="008E5DEC" w:rsidRPr="008E5DEC" w:rsidRDefault="006715A5" w:rsidP="00BE45F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line="240" w:lineRule="auto"/>
        <w:contextualSpacing w:val="0"/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  <w:r>
        <w:rPr>
          <w:rFonts w:ascii="Calibri" w:eastAsia="Times New Roman" w:hAnsi="Calibri" w:cs="Times New Roman"/>
          <w:lang w:val="pl-PL"/>
        </w:rPr>
        <w:t>Dodać referencję (</w:t>
      </w:r>
      <w:proofErr w:type="spellStart"/>
      <w:r>
        <w:rPr>
          <w:rFonts w:ascii="Calibri" w:eastAsia="Times New Roman" w:hAnsi="Calibri" w:cs="Times New Roman"/>
          <w:lang w:val="pl-PL"/>
        </w:rPr>
        <w:t>NuGet</w:t>
      </w:r>
      <w:proofErr w:type="spellEnd"/>
      <w:r>
        <w:rPr>
          <w:rFonts w:ascii="Calibri" w:eastAsia="Times New Roman" w:hAnsi="Calibri" w:cs="Times New Roman"/>
          <w:lang w:val="pl-PL"/>
        </w:rPr>
        <w:t xml:space="preserve">) do </w:t>
      </w:r>
      <w:r w:rsidRPr="006715A5">
        <w:rPr>
          <w:rFonts w:ascii="Calibri" w:eastAsia="Times New Roman" w:hAnsi="Calibri" w:cs="Times New Roman"/>
          <w:b/>
          <w:lang w:val="pl-PL"/>
        </w:rPr>
        <w:t>M2Mqtt</w:t>
      </w:r>
      <w:r>
        <w:rPr>
          <w:rFonts w:ascii="Calibri" w:eastAsia="Times New Roman" w:hAnsi="Calibri" w:cs="Times New Roman"/>
          <w:b/>
          <w:lang w:val="pl-PL"/>
        </w:rPr>
        <w:t xml:space="preserve"> </w:t>
      </w:r>
      <w:r>
        <w:rPr>
          <w:rFonts w:ascii="Calibri" w:eastAsia="Times New Roman" w:hAnsi="Calibri" w:cs="Times New Roman"/>
          <w:lang w:val="pl-PL"/>
        </w:rPr>
        <w:t xml:space="preserve">(biblioteka dla </w:t>
      </w:r>
      <w:proofErr w:type="spellStart"/>
      <w:r>
        <w:rPr>
          <w:rFonts w:ascii="Calibri" w:eastAsia="Times New Roman" w:hAnsi="Calibri" w:cs="Times New Roman"/>
          <w:lang w:val="pl-PL"/>
        </w:rPr>
        <w:t>Mqtt</w:t>
      </w:r>
      <w:proofErr w:type="spellEnd"/>
      <w:r>
        <w:rPr>
          <w:rFonts w:ascii="Calibri" w:eastAsia="Times New Roman" w:hAnsi="Calibri" w:cs="Times New Roman"/>
          <w:lang w:val="pl-PL"/>
        </w:rPr>
        <w:t>)</w:t>
      </w:r>
      <w:r w:rsidR="000F3808">
        <w:rPr>
          <w:rFonts w:ascii="Calibri" w:eastAsia="Times New Roman" w:hAnsi="Calibri" w:cs="Times New Roman"/>
          <w:lang w:val="pl-PL"/>
        </w:rPr>
        <w:t>. Referencje powinny wyglądać jak:</w:t>
      </w:r>
      <w:r w:rsidR="000F3808">
        <w:rPr>
          <w:rFonts w:ascii="Calibri" w:eastAsia="Times New Roman" w:hAnsi="Calibri" w:cs="Times New Roman"/>
          <w:lang w:val="pl-PL"/>
        </w:rPr>
        <w:br/>
      </w:r>
      <w:r w:rsidR="000F3808">
        <w:rPr>
          <w:noProof/>
        </w:rPr>
        <w:drawing>
          <wp:inline distT="0" distB="0" distL="0" distR="0" wp14:anchorId="19EEB095" wp14:editId="74F8FCBC">
            <wp:extent cx="4533987" cy="4563374"/>
            <wp:effectExtent l="0" t="0" r="0" b="889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39606" cy="456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DEC" w:rsidRPr="00DC30C7" w:rsidRDefault="00A54F9F" w:rsidP="00BE45F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line="240" w:lineRule="auto"/>
        <w:contextualSpacing w:val="0"/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  <w:r>
        <w:rPr>
          <w:rFonts w:ascii="Calibri" w:eastAsia="Times New Roman" w:hAnsi="Calibri" w:cs="Times New Roman"/>
          <w:lang w:val="pl-PL"/>
        </w:rPr>
        <w:t xml:space="preserve">Usunąć odwołania do Azure IoT Hub SDK – </w:t>
      </w:r>
      <w:proofErr w:type="spellStart"/>
      <w:r>
        <w:rPr>
          <w:rFonts w:ascii="Calibri" w:eastAsia="Times New Roman" w:hAnsi="Calibri" w:cs="Times New Roman"/>
          <w:lang w:val="pl-PL"/>
        </w:rPr>
        <w:t>m_clt</w:t>
      </w:r>
      <w:proofErr w:type="spellEnd"/>
      <w:r>
        <w:rPr>
          <w:rFonts w:ascii="Calibri" w:eastAsia="Times New Roman" w:hAnsi="Calibri" w:cs="Times New Roman"/>
          <w:lang w:val="pl-PL"/>
        </w:rPr>
        <w:t>, Message</w:t>
      </w:r>
      <w:r>
        <w:rPr>
          <w:rFonts w:ascii="Calibri" w:eastAsia="Times New Roman" w:hAnsi="Calibri" w:cs="Times New Roman"/>
          <w:lang w:val="pl-PL"/>
        </w:rPr>
        <w:br/>
      </w:r>
      <w:proofErr w:type="spellStart"/>
      <w:r w:rsidRPr="00DC30C7">
        <w:rPr>
          <w:rFonts w:ascii="Consolas" w:hAnsi="Consolas" w:cs="Consolas"/>
          <w:strike/>
          <w:color w:val="000000"/>
          <w:sz w:val="19"/>
          <w:szCs w:val="19"/>
          <w:highlight w:val="white"/>
          <w:lang w:val="pl-PL"/>
        </w:rPr>
        <w:t>DeviceClient</w:t>
      </w:r>
      <w:proofErr w:type="spellEnd"/>
      <w:r w:rsidRPr="00DC30C7">
        <w:rPr>
          <w:rFonts w:ascii="Consolas" w:hAnsi="Consolas" w:cs="Consolas"/>
          <w:strike/>
          <w:color w:val="000000"/>
          <w:sz w:val="19"/>
          <w:szCs w:val="19"/>
          <w:highlight w:val="white"/>
          <w:lang w:val="pl-PL"/>
        </w:rPr>
        <w:t xml:space="preserve"> </w:t>
      </w:r>
      <w:proofErr w:type="spellStart"/>
      <w:r w:rsidRPr="00DC30C7">
        <w:rPr>
          <w:rFonts w:ascii="Consolas" w:hAnsi="Consolas" w:cs="Consolas"/>
          <w:strike/>
          <w:color w:val="000000"/>
          <w:sz w:val="19"/>
          <w:szCs w:val="19"/>
          <w:highlight w:val="white"/>
          <w:lang w:val="pl-PL"/>
        </w:rPr>
        <w:t>m_clt</w:t>
      </w:r>
      <w:proofErr w:type="spellEnd"/>
      <w:proofErr w:type="gramStart"/>
      <w:r w:rsidRPr="00DC30C7">
        <w:rPr>
          <w:rFonts w:ascii="Consolas" w:hAnsi="Consolas" w:cs="Consolas"/>
          <w:strike/>
          <w:color w:val="000000"/>
          <w:sz w:val="19"/>
          <w:szCs w:val="19"/>
          <w:highlight w:val="white"/>
          <w:lang w:val="pl-PL"/>
        </w:rPr>
        <w:t>;</w:t>
      </w:r>
      <w:r w:rsidRPr="00DC30C7"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  <w:br/>
      </w:r>
      <w:r w:rsidRPr="00DC30C7"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  <w:br/>
      </w:r>
      <w:proofErr w:type="spellStart"/>
      <w:r w:rsidRPr="00DC30C7">
        <w:rPr>
          <w:rFonts w:ascii="Consolas" w:hAnsi="Consolas" w:cs="Consolas"/>
          <w:strike/>
          <w:color w:val="0000FF"/>
          <w:sz w:val="19"/>
          <w:szCs w:val="19"/>
          <w:highlight w:val="white"/>
          <w:lang w:val="pl-PL"/>
        </w:rPr>
        <w:t>using</w:t>
      </w:r>
      <w:proofErr w:type="spellEnd"/>
      <w:proofErr w:type="gramEnd"/>
      <w:r w:rsidRPr="00DC30C7">
        <w:rPr>
          <w:rFonts w:ascii="Consolas" w:hAnsi="Consolas" w:cs="Consolas"/>
          <w:strike/>
          <w:color w:val="000000"/>
          <w:sz w:val="19"/>
          <w:szCs w:val="19"/>
          <w:highlight w:val="white"/>
          <w:lang w:val="pl-PL"/>
        </w:rPr>
        <w:t xml:space="preserve"> </w:t>
      </w:r>
      <w:proofErr w:type="spellStart"/>
      <w:r w:rsidRPr="00DC30C7">
        <w:rPr>
          <w:rFonts w:ascii="Consolas" w:hAnsi="Consolas" w:cs="Consolas"/>
          <w:strike/>
          <w:color w:val="000000"/>
          <w:sz w:val="19"/>
          <w:szCs w:val="19"/>
          <w:highlight w:val="white"/>
          <w:lang w:val="pl-PL"/>
        </w:rPr>
        <w:t>Microsoft.Azure.Devices.Client</w:t>
      </w:r>
      <w:proofErr w:type="spellEnd"/>
      <w:r w:rsidRPr="00DC30C7">
        <w:rPr>
          <w:rFonts w:ascii="Consolas" w:hAnsi="Consolas" w:cs="Consolas"/>
          <w:strike/>
          <w:color w:val="000000"/>
          <w:sz w:val="19"/>
          <w:szCs w:val="19"/>
          <w:highlight w:val="white"/>
          <w:lang w:val="pl-PL"/>
        </w:rPr>
        <w:t>;</w:t>
      </w:r>
      <w:r w:rsidRPr="00DC30C7"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  <w:br/>
      </w:r>
      <w:r w:rsidR="00DC30C7"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  <w:t>…</w:t>
      </w:r>
      <w:r w:rsidRPr="00DC30C7"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  <w:br/>
      </w:r>
      <w:r w:rsidRPr="00DC30C7"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  <w:br/>
      </w:r>
    </w:p>
    <w:p w:rsidR="00E73AB5" w:rsidRPr="00E73AB5" w:rsidRDefault="00E73AB5" w:rsidP="00BE45FD">
      <w:pPr>
        <w:pStyle w:val="ListParagraph"/>
        <w:numPr>
          <w:ilvl w:val="0"/>
          <w:numId w:val="10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</w:pPr>
      <w:r w:rsidRPr="00E73AB5">
        <w:rPr>
          <w:rFonts w:ascii="Calibri" w:eastAsia="Times New Roman" w:hAnsi="Calibri" w:cs="Times New Roman"/>
          <w:lang w:val="pl-PL"/>
        </w:rPr>
        <w:t>Zmienić sposób inicjowania komunikacji w setup</w:t>
      </w:r>
      <w:proofErr w:type="gramStart"/>
      <w:r w:rsidRPr="00E73AB5">
        <w:rPr>
          <w:rFonts w:ascii="Calibri" w:eastAsia="Times New Roman" w:hAnsi="Calibri" w:cs="Times New Roman"/>
          <w:lang w:val="pl-PL"/>
        </w:rPr>
        <w:t>:</w:t>
      </w:r>
      <w:r w:rsidRPr="00E73AB5">
        <w:rPr>
          <w:rFonts w:ascii="Calibri" w:eastAsia="Times New Roman" w:hAnsi="Calibri" w:cs="Times New Roman"/>
          <w:lang w:val="pl-PL"/>
        </w:rPr>
        <w:br/>
      </w:r>
      <w:r w:rsidRPr="00E73AB5">
        <w:rPr>
          <w:rFonts w:ascii="Consolas" w:hAnsi="Consolas" w:cs="Consolas"/>
          <w:noProof/>
          <w:color w:val="0000FF"/>
          <w:sz w:val="16"/>
          <w:szCs w:val="16"/>
          <w:highlight w:val="white"/>
          <w:lang w:val="pl-PL"/>
        </w:rPr>
        <w:t>private</w:t>
      </w:r>
      <w:proofErr w:type="gramEnd"/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</w:t>
      </w:r>
      <w:r w:rsidRPr="00E73AB5">
        <w:rPr>
          <w:rFonts w:ascii="Consolas" w:hAnsi="Consolas" w:cs="Consolas"/>
          <w:noProof/>
          <w:color w:val="0000FF"/>
          <w:sz w:val="16"/>
          <w:szCs w:val="16"/>
          <w:highlight w:val="white"/>
          <w:lang w:val="pl-PL"/>
        </w:rPr>
        <w:t>async</w:t>
      </w: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</w:t>
      </w:r>
      <w:r w:rsidRPr="00E73AB5">
        <w:rPr>
          <w:rFonts w:ascii="Consolas" w:hAnsi="Consolas" w:cs="Consolas"/>
          <w:noProof/>
          <w:color w:val="0000FF"/>
          <w:sz w:val="16"/>
          <w:szCs w:val="16"/>
          <w:highlight w:val="white"/>
          <w:lang w:val="pl-PL"/>
        </w:rPr>
        <w:t>void</w:t>
      </w: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setup()</w:t>
      </w: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       </w:t>
      </w: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{</w:t>
      </w: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E73AB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try</w:t>
      </w: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{</w:t>
      </w: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</w:pP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 xml:space="preserve">                </w:t>
      </w:r>
      <w:r w:rsidRPr="00E73AB5">
        <w:rPr>
          <w:rFonts w:ascii="Consolas" w:hAnsi="Consolas" w:cs="Consolas"/>
          <w:b/>
          <w:noProof/>
          <w:color w:val="008000"/>
          <w:sz w:val="20"/>
          <w:szCs w:val="16"/>
          <w:highlight w:val="white"/>
        </w:rPr>
        <w:t>//0. MQQT for IoT Hub, uPLibrary.Networking.M2Mqtt</w:t>
      </w: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</w:pP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 xml:space="preserve">                m_mqtt = </w:t>
      </w:r>
      <w:r w:rsidRPr="00E73AB5">
        <w:rPr>
          <w:rFonts w:ascii="Consolas" w:hAnsi="Consolas" w:cs="Consolas"/>
          <w:b/>
          <w:noProof/>
          <w:color w:val="0000FF"/>
          <w:sz w:val="20"/>
          <w:szCs w:val="16"/>
          <w:highlight w:val="white"/>
        </w:rPr>
        <w:t>new</w:t>
      </w: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 xml:space="preserve"> </w:t>
      </w:r>
      <w:r w:rsidRPr="00E73AB5">
        <w:rPr>
          <w:rFonts w:ascii="Consolas" w:hAnsi="Consolas" w:cs="Consolas"/>
          <w:b/>
          <w:noProof/>
          <w:color w:val="2B91AF"/>
          <w:sz w:val="20"/>
          <w:szCs w:val="16"/>
          <w:highlight w:val="white"/>
        </w:rPr>
        <w:t>MqttClient</w:t>
      </w: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 xml:space="preserve">(TKConnectionMqtt, 8883, </w:t>
      </w:r>
      <w:r w:rsidRPr="00E73AB5">
        <w:rPr>
          <w:rFonts w:ascii="Consolas" w:hAnsi="Consolas" w:cs="Consolas"/>
          <w:b/>
          <w:noProof/>
          <w:color w:val="0000FF"/>
          <w:sz w:val="20"/>
          <w:szCs w:val="16"/>
          <w:highlight w:val="white"/>
        </w:rPr>
        <w:t>true</w:t>
      </w: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 xml:space="preserve">, </w:t>
      </w:r>
      <w:r w:rsidRPr="00E73AB5">
        <w:rPr>
          <w:rFonts w:ascii="Consolas" w:hAnsi="Consolas" w:cs="Consolas"/>
          <w:b/>
          <w:noProof/>
          <w:color w:val="2B91AF"/>
          <w:sz w:val="20"/>
          <w:szCs w:val="16"/>
          <w:highlight w:val="white"/>
        </w:rPr>
        <w:t>MqttSslProtocols</w:t>
      </w: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>.TLSv1_2);</w:t>
      </w: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</w:pP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 xml:space="preserve">                m_mqtt.Connect(DeviceId, TKConnectionMqttUsername, TKConnectionMqttPassword);</w:t>
      </w: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</w:pP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 xml:space="preserve">                </w:t>
      </w:r>
      <w:r w:rsidRPr="00E73AB5">
        <w:rPr>
          <w:rFonts w:ascii="Consolas" w:hAnsi="Consolas" w:cs="Consolas"/>
          <w:b/>
          <w:noProof/>
          <w:color w:val="0000FF"/>
          <w:sz w:val="20"/>
          <w:szCs w:val="16"/>
          <w:highlight w:val="white"/>
        </w:rPr>
        <w:t>if</w:t>
      </w: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 xml:space="preserve"> (m_mqtt.IsConnected == </w:t>
      </w:r>
      <w:r w:rsidRPr="00E73AB5">
        <w:rPr>
          <w:rFonts w:ascii="Consolas" w:hAnsi="Consolas" w:cs="Consolas"/>
          <w:b/>
          <w:noProof/>
          <w:color w:val="0000FF"/>
          <w:sz w:val="20"/>
          <w:szCs w:val="16"/>
          <w:highlight w:val="white"/>
        </w:rPr>
        <w:t>false</w:t>
      </w: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 xml:space="preserve">) </w:t>
      </w:r>
      <w:r w:rsidRPr="00E73AB5">
        <w:rPr>
          <w:rFonts w:ascii="Consolas" w:hAnsi="Consolas" w:cs="Consolas"/>
          <w:b/>
          <w:noProof/>
          <w:color w:val="0000FF"/>
          <w:sz w:val="20"/>
          <w:szCs w:val="16"/>
          <w:highlight w:val="white"/>
        </w:rPr>
        <w:t>throw</w:t>
      </w: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 xml:space="preserve"> </w:t>
      </w:r>
      <w:r w:rsidRPr="00E73AB5">
        <w:rPr>
          <w:rFonts w:ascii="Consolas" w:hAnsi="Consolas" w:cs="Consolas"/>
          <w:b/>
          <w:noProof/>
          <w:color w:val="0000FF"/>
          <w:sz w:val="20"/>
          <w:szCs w:val="16"/>
          <w:highlight w:val="white"/>
        </w:rPr>
        <w:t>new</w:t>
      </w: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 xml:space="preserve"> </w:t>
      </w:r>
      <w:r w:rsidRPr="00E73AB5">
        <w:rPr>
          <w:rFonts w:ascii="Consolas" w:hAnsi="Consolas" w:cs="Consolas"/>
          <w:b/>
          <w:noProof/>
          <w:color w:val="2B91AF"/>
          <w:sz w:val="20"/>
          <w:szCs w:val="16"/>
          <w:highlight w:val="white"/>
        </w:rPr>
        <w:t>ArgumentException</w:t>
      </w: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>(</w:t>
      </w:r>
      <w:r w:rsidRPr="00E73AB5">
        <w:rPr>
          <w:rFonts w:ascii="Consolas" w:hAnsi="Consolas" w:cs="Consolas"/>
          <w:b/>
          <w:noProof/>
          <w:color w:val="A31515"/>
          <w:sz w:val="20"/>
          <w:szCs w:val="16"/>
          <w:highlight w:val="white"/>
        </w:rPr>
        <w:t>"Bad username/password for MQTT"</w:t>
      </w:r>
      <w:r w:rsidRPr="00E73AB5">
        <w:rPr>
          <w:rFonts w:ascii="Consolas" w:hAnsi="Consolas" w:cs="Consolas"/>
          <w:b/>
          <w:noProof/>
          <w:color w:val="000000"/>
          <w:sz w:val="20"/>
          <w:szCs w:val="16"/>
          <w:highlight w:val="white"/>
        </w:rPr>
        <w:t>);</w:t>
      </w: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</w:t>
      </w:r>
      <w:r w:rsidRPr="00E73AB5">
        <w:rPr>
          <w:rFonts w:ascii="Consolas" w:hAnsi="Consolas" w:cs="Consolas"/>
          <w:noProof/>
          <w:color w:val="008000"/>
          <w:sz w:val="16"/>
          <w:szCs w:val="16"/>
          <w:highlight w:val="white"/>
        </w:rPr>
        <w:t>//0. Cache for message</w:t>
      </w: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m_mSPI = </w:t>
      </w:r>
      <w:r w:rsidRPr="00E73AB5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new</w:t>
      </w: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E73AB5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MSPI</w:t>
      </w: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();</w:t>
      </w: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lastRenderedPageBreak/>
        <w:t xml:space="preserve">                m_mSPI.DeviceName = DeviceId;</w:t>
      </w:r>
    </w:p>
    <w:p w:rsidR="00FE556D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m_mSPI.MsgType = </w:t>
      </w:r>
      <w:r w:rsidRPr="00E73AB5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"SPI"</w:t>
      </w:r>
      <w:r w:rsidRPr="00E73AB5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E73AB5" w:rsidRPr="00E73AB5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73AB5" w:rsidRPr="00056B60" w:rsidRDefault="00E73AB5" w:rsidP="00BE45FD">
      <w:pPr>
        <w:pStyle w:val="ListParagraph"/>
        <w:numPr>
          <w:ilvl w:val="0"/>
          <w:numId w:val="10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proofErr w:type="spellStart"/>
      <w:r w:rsidRPr="00E73AB5">
        <w:rPr>
          <w:rFonts w:ascii="Calibri" w:eastAsia="Times New Roman" w:hAnsi="Calibri" w:cs="Times New Roman"/>
        </w:rPr>
        <w:t>Zmienić</w:t>
      </w:r>
      <w:proofErr w:type="spellEnd"/>
      <w:r w:rsidRPr="00E73AB5">
        <w:rPr>
          <w:rFonts w:ascii="Calibri" w:eastAsia="Times New Roman" w:hAnsi="Calibri" w:cs="Times New Roman"/>
        </w:rPr>
        <w:t xml:space="preserve"> </w:t>
      </w:r>
      <w:proofErr w:type="spellStart"/>
      <w:r w:rsidRPr="00E73AB5">
        <w:rPr>
          <w:rFonts w:ascii="Calibri" w:eastAsia="Times New Roman" w:hAnsi="Calibri" w:cs="Times New Roman"/>
        </w:rPr>
        <w:t>sposób</w:t>
      </w:r>
      <w:proofErr w:type="spellEnd"/>
      <w:r w:rsidRPr="00E73AB5">
        <w:rPr>
          <w:rFonts w:ascii="Calibri" w:eastAsia="Times New Roman" w:hAnsi="Calibri" w:cs="Times New Roman"/>
        </w:rPr>
        <w:t xml:space="preserve"> </w:t>
      </w:r>
      <w:proofErr w:type="spellStart"/>
      <w:r w:rsidRPr="00E73AB5">
        <w:rPr>
          <w:rFonts w:ascii="Calibri" w:eastAsia="Times New Roman" w:hAnsi="Calibri" w:cs="Times New Roman"/>
        </w:rPr>
        <w:t>wysyłania</w:t>
      </w:r>
      <w:proofErr w:type="spellEnd"/>
      <w:r w:rsidRPr="00E73AB5">
        <w:rPr>
          <w:rFonts w:ascii="Calibri" w:eastAsia="Times New Roman" w:hAnsi="Calibri" w:cs="Times New Roman"/>
        </w:rPr>
        <w:t xml:space="preserve"> </w:t>
      </w:r>
      <w:proofErr w:type="spellStart"/>
      <w:r w:rsidRPr="00E73AB5">
        <w:rPr>
          <w:rFonts w:ascii="Calibri" w:eastAsia="Times New Roman" w:hAnsi="Calibri" w:cs="Times New Roman"/>
        </w:rPr>
        <w:t>komunikatów</w:t>
      </w:r>
      <w:proofErr w:type="spellEnd"/>
      <w:r w:rsidRPr="00E73AB5">
        <w:rPr>
          <w:rFonts w:ascii="Calibri" w:eastAsia="Times New Roman" w:hAnsi="Calibri" w:cs="Times New Roman"/>
        </w:rPr>
        <w:t xml:space="preserve"> z ADC:</w:t>
      </w:r>
      <w:r w:rsidRPr="00E73AB5">
        <w:rPr>
          <w:rFonts w:ascii="Calibri" w:eastAsia="Times New Roman" w:hAnsi="Calibri" w:cs="Times New Roman"/>
        </w:rPr>
        <w:br/>
      </w:r>
      <w:r w:rsidR="00056B60">
        <w:rPr>
          <w:rFonts w:ascii="Consolas" w:hAnsi="Consolas" w:cs="Consolas"/>
          <w:color w:val="000000"/>
          <w:sz w:val="16"/>
          <w:szCs w:val="16"/>
          <w:highlight w:val="white"/>
        </w:rPr>
        <w:br/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private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async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void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M_tSPI_Tick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object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sender,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object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e)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{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m_msgSpiCount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&gt;=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MaxMsgCount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&amp;&amp; </w:t>
      </w:r>
      <w:proofErr w:type="spellStart"/>
      <w:proofErr w:type="gram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MaxMsgCount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!</w:t>
      </w:r>
      <w:proofErr w:type="gram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= -1)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56B60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//No more than </w:t>
      </w:r>
      <w:proofErr w:type="spellStart"/>
      <w:r w:rsidRPr="00056B60">
        <w:rPr>
          <w:rFonts w:ascii="Consolas" w:hAnsi="Consolas" w:cs="Consolas"/>
          <w:color w:val="008000"/>
          <w:sz w:val="16"/>
          <w:szCs w:val="16"/>
          <w:highlight w:val="white"/>
        </w:rPr>
        <w:t>MaxMsgCount</w:t>
      </w:r>
      <w:proofErr w:type="spellEnd"/>
      <w:r w:rsidRPr="00056B60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 messages / run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m_tSPI.Stop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();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return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m_mSPI.Potentiometer1 =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[0</w:t>
      </w:r>
      <w:proofErr w:type="gram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].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proofErr w:type="gram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m_mSPI.Potentiometer2 =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[1</w:t>
      </w:r>
      <w:proofErr w:type="gram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].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proofErr w:type="gram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m_mSPI.Light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[2</w:t>
      </w:r>
      <w:proofErr w:type="gram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].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proofErr w:type="gram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m_mSPI.Dt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56B60">
        <w:rPr>
          <w:rFonts w:ascii="Consolas" w:hAnsi="Consolas" w:cs="Consolas"/>
          <w:color w:val="2B91AF"/>
          <w:sz w:val="16"/>
          <w:szCs w:val="16"/>
          <w:highlight w:val="white"/>
        </w:rPr>
        <w:t>DateTime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.UtcNow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var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obj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56B60">
        <w:rPr>
          <w:rFonts w:ascii="Consolas" w:hAnsi="Consolas" w:cs="Consolas"/>
          <w:color w:val="2B91AF"/>
          <w:sz w:val="16"/>
          <w:szCs w:val="16"/>
          <w:highlight w:val="white"/>
        </w:rPr>
        <w:t>JsonConvert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.SerializeObject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m_mSPI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try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8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 xml:space="preserve">                </w:t>
      </w:r>
      <w:r w:rsidRPr="00056B60">
        <w:rPr>
          <w:rFonts w:ascii="Consolas" w:hAnsi="Consolas" w:cs="Consolas"/>
          <w:b/>
          <w:color w:val="0000FF"/>
          <w:sz w:val="18"/>
          <w:szCs w:val="16"/>
          <w:highlight w:val="white"/>
        </w:rPr>
        <w:t>if</w:t>
      </w:r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 xml:space="preserve"> (</w:t>
      </w:r>
      <w:proofErr w:type="spellStart"/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>m_</w:t>
      </w:r>
      <w:proofErr w:type="gramStart"/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>mqtt</w:t>
      </w:r>
      <w:proofErr w:type="spellEnd"/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 xml:space="preserve"> !</w:t>
      </w:r>
      <w:proofErr w:type="gramEnd"/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 xml:space="preserve">= </w:t>
      </w:r>
      <w:r w:rsidRPr="00056B60">
        <w:rPr>
          <w:rFonts w:ascii="Consolas" w:hAnsi="Consolas" w:cs="Consolas"/>
          <w:b/>
          <w:color w:val="0000FF"/>
          <w:sz w:val="18"/>
          <w:szCs w:val="16"/>
          <w:highlight w:val="white"/>
        </w:rPr>
        <w:t>null</w:t>
      </w:r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>)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8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 xml:space="preserve">                {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8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 xml:space="preserve">                    </w:t>
      </w:r>
      <w:r w:rsidRPr="00056B60">
        <w:rPr>
          <w:rFonts w:ascii="Consolas" w:hAnsi="Consolas" w:cs="Consolas"/>
          <w:b/>
          <w:color w:val="008000"/>
          <w:sz w:val="18"/>
          <w:szCs w:val="16"/>
          <w:highlight w:val="white"/>
        </w:rPr>
        <w:t xml:space="preserve">//Publish to internal queue; then - background process send messages to IoT Hub 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8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 xml:space="preserve">                    </w:t>
      </w:r>
      <w:proofErr w:type="spellStart"/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>m_</w:t>
      </w:r>
      <w:proofErr w:type="gramStart"/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>mqtt.Publish</w:t>
      </w:r>
      <w:proofErr w:type="spellEnd"/>
      <w:proofErr w:type="gramEnd"/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>(</w:t>
      </w:r>
      <w:proofErr w:type="spellStart"/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>TKMqttTopicSend</w:t>
      </w:r>
      <w:proofErr w:type="spellEnd"/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>, System.Text.</w:t>
      </w:r>
      <w:r w:rsidRPr="00056B60">
        <w:rPr>
          <w:rFonts w:ascii="Consolas" w:hAnsi="Consolas" w:cs="Consolas"/>
          <w:b/>
          <w:color w:val="2B91AF"/>
          <w:sz w:val="18"/>
          <w:szCs w:val="16"/>
          <w:highlight w:val="white"/>
        </w:rPr>
        <w:t>Encoding</w:t>
      </w:r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>.UTF8.GetBytes(</w:t>
      </w:r>
      <w:proofErr w:type="spellStart"/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>obj</w:t>
      </w:r>
      <w:proofErr w:type="spellEnd"/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>));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8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 xml:space="preserve">                    </w:t>
      </w:r>
      <w:proofErr w:type="spellStart"/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>m_msgSpiCount</w:t>
      </w:r>
      <w:proofErr w:type="spellEnd"/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>++;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8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18"/>
          <w:szCs w:val="16"/>
          <w:highlight w:val="white"/>
        </w:rPr>
        <w:t xml:space="preserve">                }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catch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056B60">
        <w:rPr>
          <w:rFonts w:ascii="Consolas" w:hAnsi="Consolas" w:cs="Consolas"/>
          <w:color w:val="2B91AF"/>
          <w:sz w:val="16"/>
          <w:szCs w:val="16"/>
          <w:highlight w:val="white"/>
        </w:rPr>
        <w:t>Exception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ex)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E73AB5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txtState.Text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proofErr w:type="gram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ex.ToString</w:t>
      </w:r>
      <w:proofErr w:type="spellEnd"/>
      <w:proofErr w:type="gram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56B60" w:rsidRPr="00056B60" w:rsidRDefault="00E73AB5" w:rsidP="00E73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FE556D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}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56B60" w:rsidRPr="00056B60" w:rsidRDefault="00056B60" w:rsidP="00BE45FD">
      <w:pPr>
        <w:pStyle w:val="ListParagraph"/>
        <w:numPr>
          <w:ilvl w:val="0"/>
          <w:numId w:val="10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</w:pPr>
      <w:r w:rsidRPr="00056B60">
        <w:rPr>
          <w:rFonts w:ascii="Calibri" w:eastAsia="Times New Roman" w:hAnsi="Calibri" w:cs="Times New Roman"/>
          <w:lang w:val="pl-PL"/>
        </w:rPr>
        <w:t>Zmienić sposób wysyłania pozostałych komunikatów</w:t>
      </w:r>
      <w:proofErr w:type="gramStart"/>
      <w:r w:rsidRPr="00056B60">
        <w:rPr>
          <w:rFonts w:ascii="Calibri" w:eastAsia="Times New Roman" w:hAnsi="Calibri" w:cs="Times New Roman"/>
          <w:lang w:val="pl-PL"/>
        </w:rPr>
        <w:t>:</w:t>
      </w:r>
      <w:r w:rsidRPr="00056B60">
        <w:rPr>
          <w:rFonts w:ascii="Calibri" w:eastAsia="Times New Roman" w:hAnsi="Calibri" w:cs="Times New Roman"/>
          <w:lang w:val="pl-PL"/>
        </w:rPr>
        <w:br/>
      </w:r>
      <w:r w:rsidRPr="00056B60">
        <w:rPr>
          <w:rFonts w:ascii="Calibri" w:eastAsia="Times New Roman" w:hAnsi="Calibri" w:cs="Times New Roman"/>
          <w:lang w:val="pl-PL"/>
        </w:rPr>
        <w:br/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 xml:space="preserve"> </w:t>
      </w:r>
      <w:proofErr w:type="spellStart"/>
      <w:r w:rsidRPr="00056B60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private</w:t>
      </w:r>
      <w:proofErr w:type="spellEnd"/>
      <w:proofErr w:type="gramEnd"/>
      <w:r w:rsidRPr="00056B60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Pr="00056B60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async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Pr="00056B60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void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M_t_Tick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(</w:t>
      </w:r>
      <w:proofErr w:type="spellStart"/>
      <w:r w:rsidRPr="00056B60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object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sender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, </w:t>
      </w:r>
      <w:proofErr w:type="spellStart"/>
      <w:r w:rsidRPr="00056B60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object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e)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       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{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if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m_msgCount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&gt;=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MaxMsgCount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&amp;&amp; </w:t>
      </w:r>
      <w:proofErr w:type="spellStart"/>
      <w:proofErr w:type="gram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MaxMsgCount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!</w:t>
      </w:r>
      <w:proofErr w:type="gram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= -1)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r w:rsidRPr="00056B60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//No more than </w:t>
      </w:r>
      <w:proofErr w:type="spellStart"/>
      <w:r w:rsidRPr="00056B60">
        <w:rPr>
          <w:rFonts w:ascii="Consolas" w:hAnsi="Consolas" w:cs="Consolas"/>
          <w:color w:val="008000"/>
          <w:sz w:val="16"/>
          <w:szCs w:val="16"/>
          <w:highlight w:val="white"/>
        </w:rPr>
        <w:t>MaxMsgCount</w:t>
      </w:r>
      <w:proofErr w:type="spellEnd"/>
      <w:r w:rsidRPr="00056B60">
        <w:rPr>
          <w:rFonts w:ascii="Consolas" w:hAnsi="Consolas" w:cs="Consolas"/>
          <w:color w:val="008000"/>
          <w:sz w:val="16"/>
          <w:szCs w:val="16"/>
          <w:highlight w:val="white"/>
        </w:rPr>
        <w:t xml:space="preserve"> messages / run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</w:t>
      </w:r>
      <w:proofErr w:type="gram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t.Stop</w:t>
      </w:r>
      <w:proofErr w:type="spellEnd"/>
      <w:proofErr w:type="gram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();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return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56B60">
        <w:rPr>
          <w:rFonts w:ascii="Consolas" w:hAnsi="Consolas" w:cs="Consolas"/>
          <w:color w:val="2B91AF"/>
          <w:sz w:val="16"/>
          <w:szCs w:val="16"/>
          <w:highlight w:val="white"/>
        </w:rPr>
        <w:t>MAll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 =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new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proofErr w:type="gramStart"/>
      <w:r w:rsidRPr="00056B60">
        <w:rPr>
          <w:rFonts w:ascii="Consolas" w:hAnsi="Consolas" w:cs="Consolas"/>
          <w:color w:val="2B91AF"/>
          <w:sz w:val="16"/>
          <w:szCs w:val="16"/>
          <w:highlight w:val="white"/>
        </w:rPr>
        <w:t>MAll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</w:t>
      </w:r>
      <w:proofErr w:type="gram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m.DeviceName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DeviceId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m.MsgType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56B60">
        <w:rPr>
          <w:rFonts w:ascii="Consolas" w:hAnsi="Consolas" w:cs="Consolas"/>
          <w:color w:val="A31515"/>
          <w:sz w:val="16"/>
          <w:szCs w:val="16"/>
          <w:highlight w:val="white"/>
        </w:rPr>
        <w:t>"ALL"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m.Altitude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m_bmp280.ReadAltitudeAsync(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seaLevelPressure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m.Pressure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m_bmp280.ReadPreasureAsync();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m.Temperature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m_bmp280.ReadTemperatureAsync();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m.Potentiometer1 =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[0</w:t>
      </w:r>
      <w:proofErr w:type="gram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].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proofErr w:type="gram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m.Potentiometer2 =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[1</w:t>
      </w:r>
      <w:proofErr w:type="gram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].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proofErr w:type="gram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m.Light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[2</w:t>
      </w:r>
      <w:proofErr w:type="gram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].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proofErr w:type="gram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m.ADC3 =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[3</w:t>
      </w:r>
      <w:proofErr w:type="gram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].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proofErr w:type="gram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m.ADC4 =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[3</w:t>
      </w:r>
      <w:proofErr w:type="gram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].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proofErr w:type="gram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m.ADC5 =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[3</w:t>
      </w:r>
      <w:proofErr w:type="gram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].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proofErr w:type="gram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m.ADC6 =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[3</w:t>
      </w:r>
      <w:proofErr w:type="gram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].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proofErr w:type="gram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m.ADC7 =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m_adcChannel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[3</w:t>
      </w:r>
      <w:proofErr w:type="gram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].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ReadRatio</w:t>
      </w:r>
      <w:proofErr w:type="spellEnd"/>
      <w:proofErr w:type="gram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m.ColorRgb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</w:t>
      </w:r>
      <w:proofErr w:type="gram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tcs.GetRgbDataAsync</w:t>
      </w:r>
      <w:proofErr w:type="spellEnd"/>
      <w:proofErr w:type="gram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m.ColorRaw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</w:t>
      </w:r>
      <w:proofErr w:type="gram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tcs.GetRawDataAsync</w:t>
      </w:r>
      <w:proofErr w:type="spellEnd"/>
      <w:proofErr w:type="gram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m.ColorName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await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</w:t>
      </w:r>
      <w:proofErr w:type="gram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tcs.GetClosestColorAsync</w:t>
      </w:r>
      <w:proofErr w:type="spellEnd"/>
      <w:proofErr w:type="gram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m.Dt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56B60">
        <w:rPr>
          <w:rFonts w:ascii="Consolas" w:hAnsi="Consolas" w:cs="Consolas"/>
          <w:color w:val="2B91AF"/>
          <w:sz w:val="16"/>
          <w:szCs w:val="16"/>
          <w:highlight w:val="white"/>
        </w:rPr>
        <w:t>DateTime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.UtcNow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proofErr w:type="spellStart"/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var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obj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56B60">
        <w:rPr>
          <w:rFonts w:ascii="Consolas" w:hAnsi="Consolas" w:cs="Consolas"/>
          <w:color w:val="2B91AF"/>
          <w:sz w:val="16"/>
          <w:szCs w:val="16"/>
          <w:highlight w:val="white"/>
        </w:rPr>
        <w:t>JsonConvert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.SerializeObject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(m);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try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 xml:space="preserve">                </w:t>
      </w:r>
      <w:r w:rsidRPr="00056B60">
        <w:rPr>
          <w:rFonts w:ascii="Consolas" w:hAnsi="Consolas" w:cs="Consolas"/>
          <w:b/>
          <w:color w:val="0000FF"/>
          <w:sz w:val="20"/>
          <w:szCs w:val="16"/>
          <w:highlight w:val="white"/>
        </w:rPr>
        <w:t>if</w:t>
      </w:r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 xml:space="preserve"> (</w:t>
      </w:r>
      <w:proofErr w:type="spellStart"/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>m_</w:t>
      </w:r>
      <w:proofErr w:type="gramStart"/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>mqtt</w:t>
      </w:r>
      <w:proofErr w:type="spellEnd"/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 xml:space="preserve"> !</w:t>
      </w:r>
      <w:proofErr w:type="gramEnd"/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 xml:space="preserve">= </w:t>
      </w:r>
      <w:r w:rsidRPr="00056B60">
        <w:rPr>
          <w:rFonts w:ascii="Consolas" w:hAnsi="Consolas" w:cs="Consolas"/>
          <w:b/>
          <w:color w:val="0000FF"/>
          <w:sz w:val="20"/>
          <w:szCs w:val="16"/>
          <w:highlight w:val="white"/>
        </w:rPr>
        <w:t>null</w:t>
      </w:r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>)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 xml:space="preserve">                {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 xml:space="preserve">                    </w:t>
      </w:r>
      <w:r w:rsidRPr="00056B60">
        <w:rPr>
          <w:rFonts w:ascii="Consolas" w:hAnsi="Consolas" w:cs="Consolas"/>
          <w:b/>
          <w:color w:val="008000"/>
          <w:sz w:val="20"/>
          <w:szCs w:val="16"/>
          <w:highlight w:val="white"/>
        </w:rPr>
        <w:t xml:space="preserve">//Publish to internal queue; then - background process send messages to IoT Hub 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 xml:space="preserve">                    </w:t>
      </w:r>
      <w:proofErr w:type="spellStart"/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>m_</w:t>
      </w:r>
      <w:proofErr w:type="gramStart"/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>mqtt.Publish</w:t>
      </w:r>
      <w:proofErr w:type="spellEnd"/>
      <w:proofErr w:type="gramEnd"/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>(</w:t>
      </w:r>
      <w:proofErr w:type="spellStart"/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>TKMqttTopicSend</w:t>
      </w:r>
      <w:proofErr w:type="spellEnd"/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>, System.Text.</w:t>
      </w:r>
      <w:r w:rsidRPr="00056B60">
        <w:rPr>
          <w:rFonts w:ascii="Consolas" w:hAnsi="Consolas" w:cs="Consolas"/>
          <w:b/>
          <w:color w:val="2B91AF"/>
          <w:sz w:val="20"/>
          <w:szCs w:val="16"/>
          <w:highlight w:val="white"/>
        </w:rPr>
        <w:t>Encoding</w:t>
      </w:r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>.UTF8.GetBytes(</w:t>
      </w:r>
      <w:proofErr w:type="spellStart"/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>obj</w:t>
      </w:r>
      <w:proofErr w:type="spellEnd"/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>));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 xml:space="preserve">                    </w:t>
      </w:r>
      <w:proofErr w:type="spellStart"/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>m_msgSpiCount</w:t>
      </w:r>
      <w:proofErr w:type="spellEnd"/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t>++;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0"/>
          <w:szCs w:val="16"/>
          <w:highlight w:val="white"/>
        </w:rPr>
      </w:pPr>
      <w:r w:rsidRPr="00056B60">
        <w:rPr>
          <w:rFonts w:ascii="Consolas" w:hAnsi="Consolas" w:cs="Consolas"/>
          <w:b/>
          <w:color w:val="000000"/>
          <w:sz w:val="20"/>
          <w:szCs w:val="16"/>
          <w:highlight w:val="white"/>
        </w:rPr>
        <w:lastRenderedPageBreak/>
        <w:t xml:space="preserve">                }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txtState.Text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obj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+ </w:t>
      </w:r>
      <w:r w:rsidRPr="00056B60">
        <w:rPr>
          <w:rFonts w:ascii="Consolas" w:hAnsi="Consolas" w:cs="Consolas"/>
          <w:color w:val="A31515"/>
          <w:sz w:val="16"/>
          <w:szCs w:val="16"/>
          <w:highlight w:val="white"/>
        </w:rPr>
        <w:t xml:space="preserve">$", </w:t>
      </w:r>
      <w:proofErr w:type="gramStart"/>
      <w:r w:rsidRPr="00056B60">
        <w:rPr>
          <w:rFonts w:ascii="Consolas" w:hAnsi="Consolas" w:cs="Consolas"/>
          <w:color w:val="A31515"/>
          <w:sz w:val="16"/>
          <w:szCs w:val="16"/>
          <w:highlight w:val="white"/>
        </w:rPr>
        <w:t>MSG: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{</w:t>
      </w:r>
      <w:proofErr w:type="spellStart"/>
      <w:proofErr w:type="gram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m_msgCount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}</w:t>
      </w:r>
      <w:r w:rsidRPr="00056B60">
        <w:rPr>
          <w:rFonts w:ascii="Consolas" w:hAnsi="Consolas" w:cs="Consolas"/>
          <w:color w:val="A31515"/>
          <w:sz w:val="16"/>
          <w:szCs w:val="16"/>
          <w:highlight w:val="white"/>
        </w:rPr>
        <w:t>, MSGSPI: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{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m_msgSpiCount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}</w:t>
      </w:r>
      <w:r w:rsidRPr="00056B60">
        <w:rPr>
          <w:rFonts w:ascii="Consolas" w:hAnsi="Consolas" w:cs="Consolas"/>
          <w:color w:val="A31515"/>
          <w:sz w:val="16"/>
          <w:szCs w:val="16"/>
          <w:highlight w:val="white"/>
        </w:rPr>
        <w:t>"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</w:t>
      </w:r>
      <w:r w:rsidRPr="00056B60">
        <w:rPr>
          <w:rFonts w:ascii="Consolas" w:hAnsi="Consolas" w:cs="Consolas"/>
          <w:color w:val="0000FF"/>
          <w:sz w:val="16"/>
          <w:szCs w:val="16"/>
          <w:highlight w:val="white"/>
        </w:rPr>
        <w:t>catch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(</w:t>
      </w:r>
      <w:r w:rsidRPr="00056B60">
        <w:rPr>
          <w:rFonts w:ascii="Consolas" w:hAnsi="Consolas" w:cs="Consolas"/>
          <w:color w:val="2B91AF"/>
          <w:sz w:val="16"/>
          <w:szCs w:val="16"/>
          <w:highlight w:val="white"/>
        </w:rPr>
        <w:t>Exception</w:t>
      </w: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ex)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{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    </w:t>
      </w:r>
      <w:proofErr w:type="spell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txtState.Text</w:t>
      </w:r>
      <w:proofErr w:type="spell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= </w:t>
      </w:r>
      <w:proofErr w:type="spellStart"/>
      <w:proofErr w:type="gramStart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ex.ToString</w:t>
      </w:r>
      <w:proofErr w:type="spellEnd"/>
      <w:proofErr w:type="gramEnd"/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>();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     }</w:t>
      </w:r>
    </w:p>
    <w:p w:rsid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  <w:r w:rsidRPr="00056B60">
        <w:rPr>
          <w:rFonts w:ascii="Consolas" w:hAnsi="Consolas" w:cs="Consolas"/>
          <w:color w:val="000000"/>
          <w:sz w:val="16"/>
          <w:szCs w:val="16"/>
          <w:highlight w:val="white"/>
        </w:rPr>
        <w:t xml:space="preserve">       }</w:t>
      </w:r>
    </w:p>
    <w:p w:rsidR="00056B60" w:rsidRPr="00056B60" w:rsidRDefault="00056B60" w:rsidP="00056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FE556D" w:rsidRPr="001712E9" w:rsidRDefault="001712E9" w:rsidP="00BE45FD">
      <w:pPr>
        <w:pStyle w:val="ListParagraph"/>
        <w:numPr>
          <w:ilvl w:val="0"/>
          <w:numId w:val="10"/>
        </w:numPr>
        <w:pBdr>
          <w:top w:val="single" w:sz="4" w:space="1" w:color="auto"/>
        </w:pBdr>
        <w:autoSpaceDE w:val="0"/>
        <w:autoSpaceDN w:val="0"/>
        <w:adjustRightInd w:val="0"/>
        <w:spacing w:line="240" w:lineRule="auto"/>
        <w:contextualSpacing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1712E9">
        <w:rPr>
          <w:rFonts w:ascii="Calibri" w:eastAsia="Times New Roman" w:hAnsi="Calibri" w:cs="Times New Roman"/>
        </w:rPr>
        <w:t>Usunąć</w:t>
      </w:r>
      <w:proofErr w:type="spellEnd"/>
      <w:r w:rsidRPr="001712E9">
        <w:rPr>
          <w:rFonts w:ascii="Calibri" w:eastAsia="Times New Roman" w:hAnsi="Calibri" w:cs="Times New Roman"/>
        </w:rPr>
        <w:t xml:space="preserve"> </w:t>
      </w:r>
      <w:proofErr w:type="spellStart"/>
      <w:r w:rsidRPr="001712E9">
        <w:rPr>
          <w:rFonts w:ascii="Calibri" w:eastAsia="Times New Roman" w:hAnsi="Calibri" w:cs="Times New Roman"/>
        </w:rPr>
        <w:t>metodę</w:t>
      </w:r>
      <w:proofErr w:type="spellEnd"/>
      <w:r w:rsidRPr="001712E9">
        <w:rPr>
          <w:rFonts w:ascii="Calibri" w:eastAsia="Times New Roman" w:hAnsi="Calibri" w:cs="Times New Roma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async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Task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ReceiveDataFromAzure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FE556D" w:rsidRPr="00AD56F6" w:rsidRDefault="001712E9" w:rsidP="00BE45F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line="240" w:lineRule="auto"/>
        <w:contextualSpacing w:val="0"/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  <w:r>
        <w:rPr>
          <w:rFonts w:ascii="Calibri" w:eastAsia="Times New Roman" w:hAnsi="Calibri" w:cs="Times New Roman"/>
          <w:lang w:val="pl-PL"/>
        </w:rPr>
        <w:t>Dla wygody, można zmienić nazwę pakietu (łatwiej wtedy znaleźć go w liście procesów do uruchomienia na RPi2.</w:t>
      </w:r>
      <w:r w:rsidR="00AD56F6">
        <w:rPr>
          <w:rFonts w:ascii="Calibri" w:eastAsia="Times New Roman" w:hAnsi="Calibri" w:cs="Times New Roman"/>
          <w:lang w:val="pl-PL"/>
        </w:rPr>
        <w:br/>
      </w:r>
      <w:r w:rsidR="00AD56F6">
        <w:rPr>
          <w:noProof/>
        </w:rPr>
        <w:drawing>
          <wp:inline distT="0" distB="0" distL="0" distR="0" wp14:anchorId="0F04AE20" wp14:editId="4198BA32">
            <wp:extent cx="5037826" cy="204032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49127" cy="204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6F6" w:rsidRDefault="006F1E21" w:rsidP="00BE45FD">
      <w:pPr>
        <w:pStyle w:val="ListParagraph"/>
        <w:numPr>
          <w:ilvl w:val="0"/>
          <w:numId w:val="10"/>
        </w:numPr>
        <w:contextualSpacing w:val="0"/>
        <w:rPr>
          <w:highlight w:val="white"/>
          <w:lang w:val="pl-PL"/>
        </w:rPr>
      </w:pPr>
      <w:r w:rsidRPr="006F1E21">
        <w:rPr>
          <w:highlight w:val="white"/>
          <w:lang w:val="pl-PL"/>
        </w:rPr>
        <w:t xml:space="preserve">Wgrać </w:t>
      </w:r>
      <w:r>
        <w:rPr>
          <w:highlight w:val="white"/>
          <w:lang w:val="pl-PL"/>
        </w:rPr>
        <w:t>rozwiązanie na RPi2</w:t>
      </w:r>
    </w:p>
    <w:p w:rsidR="00FE556D" w:rsidRPr="006F1E21" w:rsidRDefault="006F1E21" w:rsidP="00BE45FD">
      <w:pPr>
        <w:pStyle w:val="ListParagraph"/>
        <w:numPr>
          <w:ilvl w:val="0"/>
          <w:numId w:val="10"/>
        </w:numPr>
        <w:contextualSpacing w:val="0"/>
        <w:rPr>
          <w:highlight w:val="white"/>
          <w:lang w:val="pl-PL"/>
        </w:rPr>
      </w:pPr>
      <w:r>
        <w:rPr>
          <w:highlight w:val="white"/>
          <w:lang w:val="pl-PL"/>
        </w:rPr>
        <w:t xml:space="preserve">Zobaczyć, w </w:t>
      </w:r>
      <w:proofErr w:type="spellStart"/>
      <w:r>
        <w:rPr>
          <w:highlight w:val="white"/>
          <w:lang w:val="pl-PL"/>
        </w:rPr>
        <w:t>DeviceExplorer</w:t>
      </w:r>
      <w:proofErr w:type="spellEnd"/>
      <w:r>
        <w:rPr>
          <w:highlight w:val="white"/>
          <w:lang w:val="pl-PL"/>
        </w:rPr>
        <w:t xml:space="preserve"> / </w:t>
      </w:r>
      <w:proofErr w:type="spellStart"/>
      <w:r>
        <w:rPr>
          <w:highlight w:val="white"/>
          <w:lang w:val="pl-PL"/>
        </w:rPr>
        <w:t>Stream</w:t>
      </w:r>
      <w:proofErr w:type="spellEnd"/>
      <w:r>
        <w:rPr>
          <w:highlight w:val="white"/>
          <w:lang w:val="pl-PL"/>
        </w:rPr>
        <w:t xml:space="preserve"> Analytics, jak wysyłane są wiadomości</w:t>
      </w:r>
      <w:r>
        <w:rPr>
          <w:highlight w:val="white"/>
          <w:lang w:val="pl-PL"/>
        </w:rPr>
        <w:br/>
      </w:r>
      <w:r>
        <w:rPr>
          <w:noProof/>
        </w:rPr>
        <w:drawing>
          <wp:inline distT="0" distB="0" distL="0" distR="0" wp14:anchorId="1B2BEF53" wp14:editId="7F8910D9">
            <wp:extent cx="3157268" cy="3214156"/>
            <wp:effectExtent l="0" t="0" r="5080" b="571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63434" cy="322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6BD" w:rsidRPr="006F1E21" w:rsidRDefault="006F1E21" w:rsidP="00BE45F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line="240" w:lineRule="auto"/>
        <w:contextualSpacing w:val="0"/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  <w:r>
        <w:rPr>
          <w:rFonts w:ascii="Calibri" w:eastAsia="Times New Roman" w:hAnsi="Calibri" w:cs="Times New Roman"/>
          <w:lang w:val="pl-PL"/>
        </w:rPr>
        <w:t>Proszę zauważyć, że tym razem – dodatkowo są pewne właściwości (wynikające z działania i implementacji protokołu MQTT</w:t>
      </w:r>
      <w:r w:rsidR="00A246BD" w:rsidRPr="006F1E21">
        <w:rPr>
          <w:lang w:val="pl-PL"/>
        </w:rPr>
        <w:br w:type="page"/>
      </w:r>
    </w:p>
    <w:p w:rsidR="00AD24DB" w:rsidRDefault="00FE74D2" w:rsidP="00AD24DB">
      <w:pPr>
        <w:pStyle w:val="Heading1"/>
        <w:rPr>
          <w:lang w:val="pl-PL"/>
        </w:rPr>
      </w:pPr>
      <w:bookmarkStart w:id="24" w:name="_Toc444778345"/>
      <w:r>
        <w:rPr>
          <w:lang w:val="pl-PL"/>
        </w:rPr>
        <w:lastRenderedPageBreak/>
        <w:t xml:space="preserve">Własna aplikacja do </w:t>
      </w:r>
      <w:r w:rsidR="00331A22">
        <w:rPr>
          <w:lang w:val="pl-PL"/>
        </w:rPr>
        <w:t xml:space="preserve">odbierania i przetwarzania wiadomości z </w:t>
      </w:r>
      <w:r w:rsidR="00AD24DB">
        <w:rPr>
          <w:lang w:val="pl-PL"/>
        </w:rPr>
        <w:t>IoT Hub</w:t>
      </w:r>
      <w:bookmarkEnd w:id="24"/>
    </w:p>
    <w:p w:rsidR="00AD24DB" w:rsidRPr="008E5DEC" w:rsidRDefault="005C16AD" w:rsidP="00BE45FD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line="240" w:lineRule="auto"/>
        <w:contextualSpacing w:val="0"/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  <w:r w:rsidRPr="005C16AD">
        <w:rPr>
          <w:rFonts w:ascii="Calibri" w:eastAsia="Times New Roman" w:hAnsi="Calibri" w:cs="Times New Roman"/>
          <w:lang w:val="pl-PL"/>
        </w:rPr>
        <w:t xml:space="preserve">Dodać nową aplikację konsolową </w:t>
      </w:r>
      <w:proofErr w:type="spellStart"/>
      <w:r w:rsidRPr="005C16AD"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  <w:t>ConsoleMonitor</w:t>
      </w:r>
      <w:proofErr w:type="spellEnd"/>
      <w:r w:rsidRPr="005C16AD">
        <w:rPr>
          <w:rFonts w:ascii="Calibri" w:eastAsia="Times New Roman" w:hAnsi="Calibri" w:cs="Times New Roman"/>
          <w:lang w:val="pl-PL"/>
        </w:rPr>
        <w:t>.</w:t>
      </w:r>
    </w:p>
    <w:p w:rsidR="00AD24DB" w:rsidRPr="008E5DEC" w:rsidRDefault="005C16AD" w:rsidP="00BE45FD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line="240" w:lineRule="auto"/>
        <w:contextualSpacing w:val="0"/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  <w:proofErr w:type="spellStart"/>
      <w:r>
        <w:rPr>
          <w:rFonts w:ascii="Calibri" w:eastAsia="Times New Roman" w:hAnsi="Calibri" w:cs="Times New Roman"/>
          <w:lang w:val="pl-PL"/>
        </w:rPr>
        <w:t>Dodac</w:t>
      </w:r>
      <w:proofErr w:type="spellEnd"/>
      <w:r>
        <w:rPr>
          <w:rFonts w:ascii="Calibri" w:eastAsia="Times New Roman" w:hAnsi="Calibri" w:cs="Times New Roman"/>
          <w:lang w:val="pl-PL"/>
        </w:rPr>
        <w:t xml:space="preserve"> referencję (</w:t>
      </w:r>
      <w:proofErr w:type="spellStart"/>
      <w:r>
        <w:rPr>
          <w:rFonts w:ascii="Calibri" w:eastAsia="Times New Roman" w:hAnsi="Calibri" w:cs="Times New Roman"/>
          <w:lang w:val="pl-PL"/>
        </w:rPr>
        <w:t>NuGet</w:t>
      </w:r>
      <w:proofErr w:type="spellEnd"/>
      <w:r>
        <w:rPr>
          <w:rFonts w:ascii="Calibri" w:eastAsia="Times New Roman" w:hAnsi="Calibri" w:cs="Times New Roman"/>
          <w:lang w:val="pl-PL"/>
        </w:rPr>
        <w:t xml:space="preserve">) do </w:t>
      </w:r>
      <w:proofErr w:type="spellStart"/>
      <w:r w:rsidRPr="005C16AD">
        <w:rPr>
          <w:rFonts w:ascii="Consolas" w:hAnsi="Consolas" w:cs="Consolas"/>
          <w:color w:val="0000FF"/>
          <w:sz w:val="19"/>
          <w:szCs w:val="19"/>
          <w:highlight w:val="white"/>
          <w:lang w:val="pl-PL"/>
        </w:rPr>
        <w:t>Microsoft.Azure.Devices</w:t>
      </w:r>
      <w:proofErr w:type="spellEnd"/>
      <w:r>
        <w:rPr>
          <w:rFonts w:ascii="Calibri" w:eastAsia="Times New Roman" w:hAnsi="Calibri" w:cs="Times New Roman"/>
          <w:lang w:val="pl-PL"/>
        </w:rPr>
        <w:t xml:space="preserve">, </w:t>
      </w:r>
      <w:proofErr w:type="spellStart"/>
      <w:r w:rsidRPr="005C16AD">
        <w:rPr>
          <w:rFonts w:ascii="Consolas" w:hAnsi="Consolas" w:cs="Consolas"/>
          <w:color w:val="0000FF"/>
          <w:sz w:val="19"/>
          <w:szCs w:val="19"/>
          <w:highlight w:val="white"/>
          <w:lang w:val="pl-PL"/>
        </w:rPr>
        <w:t>Microsoft.Azure.Amqp</w:t>
      </w:r>
      <w:proofErr w:type="spellEnd"/>
      <w:r>
        <w:rPr>
          <w:rFonts w:ascii="Calibri" w:eastAsia="Times New Roman" w:hAnsi="Calibri" w:cs="Times New Roman"/>
          <w:lang w:val="pl-PL"/>
        </w:rPr>
        <w:t xml:space="preserve">, </w:t>
      </w:r>
      <w:proofErr w:type="spellStart"/>
      <w:r w:rsidRPr="005C16AD">
        <w:rPr>
          <w:rFonts w:ascii="Consolas" w:hAnsi="Consolas" w:cs="Consolas"/>
          <w:color w:val="0000FF"/>
          <w:sz w:val="19"/>
          <w:szCs w:val="19"/>
          <w:highlight w:val="white"/>
          <w:lang w:val="pl-PL"/>
        </w:rPr>
        <w:t>Microsoft.AspNet.WebApi.Client</w:t>
      </w:r>
      <w:proofErr w:type="spellEnd"/>
    </w:p>
    <w:p w:rsidR="005C16AD" w:rsidRPr="008639B9" w:rsidRDefault="005C16AD" w:rsidP="00BE45FD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</w:pPr>
      <w:r w:rsidRPr="005C16AD">
        <w:rPr>
          <w:rFonts w:ascii="Calibri" w:eastAsia="Times New Roman" w:hAnsi="Calibri" w:cs="Times New Roman"/>
          <w:lang w:val="pl-PL"/>
        </w:rPr>
        <w:t xml:space="preserve">W funkcji </w:t>
      </w:r>
      <w:proofErr w:type="spellStart"/>
      <w:r w:rsidRPr="005C16AD">
        <w:rPr>
          <w:rFonts w:ascii="Calibri" w:eastAsia="Times New Roman" w:hAnsi="Calibri" w:cs="Times New Roman"/>
          <w:lang w:val="pl-PL"/>
        </w:rPr>
        <w:t>Main</w:t>
      </w:r>
      <w:proofErr w:type="spellEnd"/>
      <w:r w:rsidRPr="005C16AD">
        <w:rPr>
          <w:rFonts w:ascii="Calibri" w:eastAsia="Times New Roman" w:hAnsi="Calibri" w:cs="Times New Roman"/>
          <w:lang w:val="pl-PL"/>
        </w:rPr>
        <w:t xml:space="preserve"> dodać proste pobieranie parametrów z linii </w:t>
      </w:r>
      <w:proofErr w:type="gramStart"/>
      <w:r w:rsidRPr="005C16AD">
        <w:rPr>
          <w:rFonts w:ascii="Calibri" w:eastAsia="Times New Roman" w:hAnsi="Calibri" w:cs="Times New Roman"/>
          <w:lang w:val="pl-PL"/>
        </w:rPr>
        <w:t>poleceń:</w:t>
      </w:r>
      <w:r w:rsidRPr="005C16AD">
        <w:rPr>
          <w:rFonts w:ascii="Calibri" w:eastAsia="Times New Roman" w:hAnsi="Calibri" w:cs="Times New Roman"/>
          <w:lang w:val="pl-PL"/>
        </w:rPr>
        <w:br/>
      </w:r>
      <w:r w:rsidRPr="008639B9">
        <w:rPr>
          <w:rFonts w:ascii="Calibri" w:eastAsia="Times New Roman" w:hAnsi="Calibri" w:cs="Times New Roman"/>
          <w:noProof/>
          <w:lang w:val="pl-PL"/>
        </w:rPr>
        <w:br/>
      </w:r>
      <w:r w:rsidRPr="008639B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    </w:t>
      </w:r>
      <w:r w:rsidRPr="008639B9">
        <w:rPr>
          <w:rFonts w:ascii="Consolas" w:hAnsi="Consolas" w:cs="Consolas"/>
          <w:noProof/>
          <w:color w:val="2B91AF"/>
          <w:sz w:val="16"/>
          <w:szCs w:val="16"/>
          <w:highlight w:val="white"/>
          <w:lang w:val="pl-PL"/>
        </w:rPr>
        <w:t>Console</w:t>
      </w:r>
      <w:proofErr w:type="gramEnd"/>
      <w:r w:rsidRPr="008639B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>.WriteLine(</w:t>
      </w:r>
      <w:r w:rsidRPr="008639B9">
        <w:rPr>
          <w:rFonts w:ascii="Consolas" w:hAnsi="Consolas" w:cs="Consolas"/>
          <w:noProof/>
          <w:color w:val="A31515"/>
          <w:sz w:val="16"/>
          <w:szCs w:val="16"/>
          <w:highlight w:val="white"/>
          <w:lang w:val="pl-PL"/>
        </w:rPr>
        <w:t>"Usage: \r\n"</w:t>
      </w:r>
      <w:r w:rsidRPr="008639B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+</w:t>
      </w:r>
      <w:r w:rsidRPr="008639B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br/>
        <w:t xml:space="preserve">                       </w:t>
      </w:r>
      <w:r w:rsidRPr="008639B9">
        <w:rPr>
          <w:rFonts w:ascii="Consolas" w:hAnsi="Consolas" w:cs="Consolas"/>
          <w:noProof/>
          <w:color w:val="A31515"/>
          <w:sz w:val="16"/>
          <w:szCs w:val="16"/>
          <w:highlight w:val="white"/>
          <w:lang w:val="pl-PL"/>
        </w:rPr>
        <w:t>"ConsoleMonitor &lt;iotHubOwner&gt; [&lt;consumerGroup&gt;] [&lt;device&gt;] "</w:t>
      </w:r>
      <w:r w:rsidRPr="008639B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>);</w:t>
      </w:r>
    </w:p>
    <w:p w:rsidR="005C16AD" w:rsidRPr="008639B9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</w:pPr>
      <w:r w:rsidRPr="008639B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           </w:t>
      </w:r>
    </w:p>
    <w:p w:rsidR="005C16AD" w:rsidRPr="008C68E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8639B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           </w:t>
      </w:r>
      <w:r w:rsidRPr="008C68E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connection = args[0];</w:t>
      </w:r>
    </w:p>
    <w:p w:rsidR="005C16AD" w:rsidRPr="008C68E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8C68E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consumerGroupName = </w:t>
      </w:r>
      <w:r w:rsidRPr="008C68EA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"$Default"</w:t>
      </w: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5C16AD" w:rsidRPr="008C68E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8C68E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if</w:t>
      </w: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(args.Length&gt;1) consumerGroupName = args[1];</w:t>
      </w:r>
    </w:p>
    <w:p w:rsidR="005C16AD" w:rsidRPr="008C68E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8C68E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deviceName = </w:t>
      </w:r>
      <w:r w:rsidRPr="008C68EA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""</w:t>
      </w: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AD24DB" w:rsidRPr="008C68E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8C68E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if</w:t>
      </w:r>
      <w:r w:rsidRPr="008C68E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(args.Length&gt;2) deviceName = args[2];</w:t>
      </w:r>
    </w:p>
    <w:p w:rsidR="005C16AD" w:rsidRPr="005C16AD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C16AD" w:rsidRPr="005C16AD" w:rsidRDefault="005C16AD" w:rsidP="00BE45FD">
      <w:pPr>
        <w:pStyle w:val="ListParagraph"/>
        <w:numPr>
          <w:ilvl w:val="0"/>
          <w:numId w:val="14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C16AD">
        <w:t xml:space="preserve">W </w:t>
      </w:r>
      <w:proofErr w:type="spellStart"/>
      <w:r w:rsidRPr="005C16AD">
        <w:t>funkcji</w:t>
      </w:r>
      <w:proofErr w:type="spellEnd"/>
      <w:r w:rsidRPr="005C16AD">
        <w:t xml:space="preserve"> Main </w:t>
      </w:r>
      <w:proofErr w:type="spellStart"/>
      <w:r w:rsidRPr="005C16AD">
        <w:t>dodać</w:t>
      </w:r>
      <w:proofErr w:type="spellEnd"/>
      <w:r w:rsidRPr="005C16AD">
        <w:t xml:space="preserve"> </w:t>
      </w:r>
      <w:proofErr w:type="spellStart"/>
      <w:r w:rsidRPr="005C16AD">
        <w:t>nawiązywanie</w:t>
      </w:r>
      <w:proofErr w:type="spellEnd"/>
      <w:r w:rsidRPr="005C16AD">
        <w:t xml:space="preserve"> </w:t>
      </w:r>
      <w:proofErr w:type="spellStart"/>
      <w:r w:rsidRPr="005C16AD">
        <w:t>połączeń</w:t>
      </w:r>
      <w:proofErr w:type="spellEnd"/>
      <w:r w:rsidRPr="005C16AD">
        <w:t xml:space="preserve"> z IoT Hub:</w:t>
      </w:r>
      <w:r w:rsidR="00BA4418">
        <w:br/>
      </w:r>
      <w:r w:rsidRPr="005C16AD">
        <w:rPr>
          <w:noProof/>
        </w:rPr>
        <w:br/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</w:t>
      </w:r>
      <w:r w:rsidRPr="00653BB4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EventHubClient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eventHubClient = </w:t>
      </w:r>
      <w:r w:rsidRPr="00653BB4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null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br/>
        <w:t xml:space="preserve">     </w:t>
      </w:r>
      <w:r w:rsidRPr="00653BB4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EventHubReceiver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eventHubReceiver = </w:t>
      </w:r>
      <w:r w:rsidRPr="00653BB4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null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br/>
        <w:t xml:space="preserve">     eventHubClient = </w:t>
      </w:r>
      <w:r w:rsidRPr="00653BB4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EventHubClient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.CreateFromConnectionString(connection, </w:t>
      </w:r>
      <w:r w:rsidRPr="00653BB4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"messages/events"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);</w:t>
      </w:r>
    </w:p>
    <w:p w:rsidR="005C16AD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BA4418" w:rsidRPr="008639B9" w:rsidRDefault="005C16AD" w:rsidP="00BE45FD">
      <w:pPr>
        <w:pStyle w:val="ListParagraph"/>
        <w:numPr>
          <w:ilvl w:val="0"/>
          <w:numId w:val="14"/>
        </w:numPr>
        <w:pBdr>
          <w:top w:val="single" w:sz="4" w:space="1" w:color="auto"/>
        </w:pBdr>
        <w:rPr>
          <w:noProof/>
          <w:highlight w:val="white"/>
          <w:lang w:val="pl-PL"/>
        </w:rPr>
      </w:pPr>
      <w:r w:rsidRPr="005C16AD">
        <w:rPr>
          <w:highlight w:val="white"/>
          <w:lang w:val="pl-PL"/>
        </w:rPr>
        <w:t>Pobranie i</w:t>
      </w:r>
      <w:r>
        <w:rPr>
          <w:highlight w:val="white"/>
          <w:lang w:val="pl-PL"/>
        </w:rPr>
        <w:t>nformacji (między innymi) o ilości partycji</w:t>
      </w:r>
      <w:proofErr w:type="gramStart"/>
      <w:r>
        <w:rPr>
          <w:highlight w:val="white"/>
          <w:lang w:val="pl-PL"/>
        </w:rPr>
        <w:t>:</w:t>
      </w:r>
      <w:r>
        <w:rPr>
          <w:highlight w:val="white"/>
          <w:lang w:val="pl-PL"/>
        </w:rPr>
        <w:br/>
      </w:r>
      <w:r w:rsidRPr="008639B9">
        <w:rPr>
          <w:rFonts w:ascii="Consolas" w:hAnsi="Consolas" w:cs="Consolas"/>
          <w:noProof/>
          <w:color w:val="0000FF"/>
          <w:sz w:val="16"/>
          <w:szCs w:val="16"/>
          <w:highlight w:val="white"/>
          <w:lang w:val="pl-PL"/>
        </w:rPr>
        <w:t>var</w:t>
      </w:r>
      <w:proofErr w:type="gramEnd"/>
      <w:r w:rsidRPr="008639B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ri = eventHubClient.GetRuntimeInformation();</w:t>
      </w:r>
    </w:p>
    <w:p w:rsidR="00BA4418" w:rsidRPr="00BA4418" w:rsidRDefault="00BA4418" w:rsidP="00BA4418">
      <w:pPr>
        <w:pStyle w:val="ListParagraph"/>
        <w:rPr>
          <w:rFonts w:ascii="Consolas" w:hAnsi="Consolas" w:cs="Consolas"/>
          <w:color w:val="000000"/>
          <w:sz w:val="19"/>
          <w:szCs w:val="19"/>
          <w:highlight w:val="white"/>
          <w:lang w:val="pl-PL"/>
        </w:rPr>
      </w:pPr>
    </w:p>
    <w:p w:rsidR="00BA4418" w:rsidRDefault="00BA4418" w:rsidP="00BE45FD">
      <w:pPr>
        <w:pStyle w:val="ListParagraph"/>
        <w:numPr>
          <w:ilvl w:val="0"/>
          <w:numId w:val="14"/>
        </w:numPr>
        <w:pBdr>
          <w:top w:val="single" w:sz="4" w:space="1" w:color="auto"/>
        </w:pBdr>
        <w:rPr>
          <w:highlight w:val="white"/>
          <w:lang w:val="pl-PL"/>
        </w:rPr>
      </w:pPr>
      <w:r w:rsidRPr="00BA4418">
        <w:rPr>
          <w:highlight w:val="white"/>
          <w:lang w:val="pl-PL"/>
        </w:rPr>
        <w:t>Jeżeli jako pa</w:t>
      </w:r>
      <w:r>
        <w:rPr>
          <w:highlight w:val="white"/>
          <w:lang w:val="pl-PL"/>
        </w:rPr>
        <w:t>rametr została przekazana nazwa urządzenia, monitorujemy tylko tą partycję z IoT Hub/Event Hub do której komunikaty są wysyłane</w:t>
      </w:r>
      <w:r w:rsidR="008C68EA">
        <w:rPr>
          <w:highlight w:val="white"/>
          <w:lang w:val="pl-PL"/>
        </w:rPr>
        <w:t xml:space="preserve"> (</w:t>
      </w:r>
      <w:proofErr w:type="spellStart"/>
      <w:r w:rsidR="008C68EA">
        <w:rPr>
          <w:highlight w:val="white"/>
          <w:lang w:val="pl-PL"/>
        </w:rPr>
        <w:t>ResolveToPartition</w:t>
      </w:r>
      <w:proofErr w:type="spellEnd"/>
      <w:r w:rsidR="008C68EA">
        <w:rPr>
          <w:highlight w:val="white"/>
          <w:lang w:val="pl-PL"/>
        </w:rPr>
        <w:t xml:space="preserve"> zwraca nazwę partycji dla danej nazwy urządzenia)</w:t>
      </w:r>
      <w:r>
        <w:rPr>
          <w:highlight w:val="white"/>
          <w:lang w:val="pl-PL"/>
        </w:rPr>
        <w:t>:</w:t>
      </w:r>
    </w:p>
    <w:p w:rsidR="00BA4418" w:rsidRPr="00653BB4" w:rsidRDefault="00BA4418" w:rsidP="00BA441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653BB4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if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(deviceName != </w:t>
      </w:r>
      <w:r w:rsidRPr="00653BB4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""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)</w:t>
      </w:r>
    </w:p>
    <w:p w:rsidR="00BA4418" w:rsidRPr="00653BB4" w:rsidRDefault="00BA4418" w:rsidP="00BA441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{</w:t>
      </w:r>
    </w:p>
    <w:p w:rsidR="00BA4418" w:rsidRPr="00653BB4" w:rsidRDefault="00BA4418" w:rsidP="00BA441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653BB4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 xml:space="preserve">  string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partition = </w:t>
      </w:r>
      <w:r w:rsidRPr="00653BB4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EventHubPartitionKeyResolver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.ResolveToPartition(deviceName, ri.PartitionCount);</w:t>
      </w:r>
    </w:p>
    <w:p w:rsidR="00BA4418" w:rsidRPr="00653BB4" w:rsidRDefault="00BA4418" w:rsidP="00BA4418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eventHubReceiver = eventHubClient.GetConsumerGroup(consumerGroupName).CreateReceiver(partition, </w:t>
      </w:r>
      <w:r w:rsidRPr="00653BB4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DateTime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.Now);</w:t>
      </w:r>
    </w:p>
    <w:p w:rsidR="00BA4418" w:rsidRDefault="00BA4418" w:rsidP="00BA4418">
      <w:pPr>
        <w:ind w:left="360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</w:t>
      </w:r>
      <w:r w:rsidRPr="00653BB4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Task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.Run(() =&gt; eventLoop(eventHubReceiver));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br/>
        <w:t>}</w:t>
      </w:r>
    </w:p>
    <w:p w:rsidR="008C68EA" w:rsidRPr="00653BB4" w:rsidRDefault="008C68EA" w:rsidP="00BA4418">
      <w:pPr>
        <w:ind w:left="360"/>
        <w:rPr>
          <w:rFonts w:ascii="Consolas" w:hAnsi="Consolas" w:cs="Consolas"/>
          <w:color w:val="000000"/>
          <w:sz w:val="16"/>
          <w:szCs w:val="16"/>
          <w:highlight w:val="white"/>
        </w:rPr>
      </w:pPr>
    </w:p>
    <w:p w:rsidR="00653BB4" w:rsidRPr="00653BB4" w:rsidRDefault="00BA4418" w:rsidP="00BE45FD">
      <w:pPr>
        <w:pStyle w:val="ListParagraph"/>
        <w:numPr>
          <w:ilvl w:val="0"/>
          <w:numId w:val="14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653BB4">
        <w:rPr>
          <w:highlight w:val="white"/>
          <w:lang w:val="pl-PL"/>
        </w:rPr>
        <w:t>W przeciwnym wypadku, startujemy oddzielne wątki do monitorowania każdej partycji</w:t>
      </w:r>
      <w:r w:rsidR="003B3529">
        <w:rPr>
          <w:highlight w:val="white"/>
          <w:lang w:val="pl-PL"/>
        </w:rPr>
        <w:t>. U</w:t>
      </w:r>
      <w:r w:rsidRPr="00653BB4">
        <w:rPr>
          <w:highlight w:val="white"/>
          <w:lang w:val="pl-PL"/>
        </w:rPr>
        <w:t xml:space="preserve">waga! </w:t>
      </w:r>
      <w:r w:rsidRPr="0017197A">
        <w:rPr>
          <w:highlight w:val="white"/>
          <w:lang w:val="pl-PL"/>
        </w:rPr>
        <w:t xml:space="preserve">Zwykle to będą oddzielne węzły klastra, </w:t>
      </w:r>
      <w:r w:rsidR="000114D5" w:rsidRPr="0017197A">
        <w:rPr>
          <w:highlight w:val="white"/>
          <w:lang w:val="pl-PL"/>
        </w:rPr>
        <w:t>oddzielne „</w:t>
      </w:r>
      <w:proofErr w:type="spellStart"/>
      <w:r w:rsidR="000114D5" w:rsidRPr="0017197A">
        <w:rPr>
          <w:highlight w:val="white"/>
          <w:lang w:val="pl-PL"/>
        </w:rPr>
        <w:t>spouts</w:t>
      </w:r>
      <w:proofErr w:type="spellEnd"/>
      <w:r w:rsidR="000114D5" w:rsidRPr="0017197A">
        <w:rPr>
          <w:highlight w:val="white"/>
          <w:lang w:val="pl-PL"/>
        </w:rPr>
        <w:t xml:space="preserve">” ze </w:t>
      </w:r>
      <w:proofErr w:type="spellStart"/>
      <w:r w:rsidR="000114D5" w:rsidRPr="0017197A">
        <w:rPr>
          <w:highlight w:val="white"/>
          <w:lang w:val="pl-PL"/>
        </w:rPr>
        <w:t>Storm</w:t>
      </w:r>
      <w:proofErr w:type="spellEnd"/>
      <w:r w:rsidR="000114D5" w:rsidRPr="0017197A">
        <w:rPr>
          <w:highlight w:val="white"/>
          <w:lang w:val="pl-PL"/>
        </w:rPr>
        <w:t xml:space="preserve"> – albo – aktorzy z Service Fabric.</w:t>
      </w:r>
      <w:r w:rsidR="0017197A" w:rsidRPr="0017197A">
        <w:rPr>
          <w:highlight w:val="white"/>
          <w:lang w:val="pl-PL"/>
        </w:rPr>
        <w:t xml:space="preserve"> Z</w:t>
      </w:r>
      <w:r w:rsidR="0017197A">
        <w:rPr>
          <w:highlight w:val="white"/>
          <w:lang w:val="pl-PL"/>
        </w:rPr>
        <w:t>akładamy też, że interesują nas zdarzenia od „teraz”</w:t>
      </w:r>
      <w:r w:rsidR="002934F0">
        <w:rPr>
          <w:highlight w:val="white"/>
          <w:lang w:val="pl-PL"/>
        </w:rPr>
        <w:t>.</w:t>
      </w:r>
      <w:r w:rsidR="00653BB4" w:rsidRPr="0017197A">
        <w:rPr>
          <w:highlight w:val="white"/>
          <w:lang w:val="pl-PL"/>
        </w:rPr>
        <w:br/>
      </w:r>
      <w:r w:rsidR="00653BB4" w:rsidRPr="00653BB4">
        <w:rPr>
          <w:highlight w:val="white"/>
          <w:lang w:val="pl-PL"/>
        </w:rPr>
        <w:br/>
      </w:r>
      <w:r w:rsidR="00653BB4" w:rsidRPr="00653BB4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else</w:t>
      </w:r>
      <w:r w:rsidR="00653BB4"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{</w:t>
      </w:r>
    </w:p>
    <w:p w:rsidR="00653BB4" w:rsidRPr="00653BB4" w:rsidRDefault="00653BB4" w:rsidP="00653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</w:t>
      </w:r>
      <w:r w:rsidRPr="00653BB4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EventHubReceiver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[] eventHubReceivers = </w:t>
      </w:r>
      <w:r w:rsidRPr="00653BB4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new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653BB4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EventHubReceiver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[ri.PartitionCount];</w:t>
      </w:r>
    </w:p>
    <w:p w:rsidR="00653BB4" w:rsidRPr="00653BB4" w:rsidRDefault="00653BB4" w:rsidP="00653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</w:t>
      </w:r>
      <w:r w:rsidRPr="00653BB4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i = 0;</w:t>
      </w:r>
    </w:p>
    <w:p w:rsidR="00653BB4" w:rsidRPr="00653BB4" w:rsidRDefault="00653BB4" w:rsidP="00653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</w:t>
      </w:r>
      <w:r w:rsidRPr="00653BB4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foreach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(</w:t>
      </w:r>
      <w:r w:rsidRPr="00653BB4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var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partition </w:t>
      </w:r>
      <w:r w:rsidRPr="00653BB4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ri.PartitionIds) {</w:t>
      </w:r>
    </w:p>
    <w:p w:rsidR="00653BB4" w:rsidRPr="00653BB4" w:rsidRDefault="00653BB4" w:rsidP="00653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eventHubReceivers[i] = eventHubClient.GetConsumerGroup(consumerGroupName).CreateReceiver(</w:t>
      </w:r>
      <w:r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br/>
        <w:t xml:space="preserve">                                  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partition, </w:t>
      </w:r>
      <w:r w:rsidRPr="00653BB4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DateTime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.Now);</w:t>
      </w:r>
      <w:r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br/>
        <w:t xml:space="preserve">           </w:t>
      </w:r>
      <w:r w:rsidRPr="00653BB4">
        <w:rPr>
          <w:rFonts w:ascii="Consolas" w:hAnsi="Consolas" w:cs="Consolas"/>
          <w:noProof/>
          <w:color w:val="008000"/>
          <w:sz w:val="16"/>
          <w:szCs w:val="16"/>
          <w:highlight w:val="white"/>
        </w:rPr>
        <w:t>//Task.Run(() =&gt; eventLoop(eventHubReceivers[i])); &lt;- very common bug!</w:t>
      </w:r>
    </w:p>
    <w:p w:rsidR="00653BB4" w:rsidRPr="00653BB4" w:rsidRDefault="00653BB4" w:rsidP="00653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</w:t>
      </w:r>
      <w:r w:rsidRPr="00653BB4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var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r = eventHubReceivers[i];</w:t>
      </w:r>
    </w:p>
    <w:p w:rsidR="00653BB4" w:rsidRPr="00653BB4" w:rsidRDefault="00653BB4" w:rsidP="00653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</w:t>
      </w:r>
      <w:r w:rsidRPr="00653BB4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Task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.Run(() =&gt; eventLoop(r));</w:t>
      </w:r>
    </w:p>
    <w:p w:rsidR="00653BB4" w:rsidRPr="00653BB4" w:rsidRDefault="00653BB4" w:rsidP="00653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i++;</w:t>
      </w:r>
    </w:p>
    <w:p w:rsidR="00BA4418" w:rsidRPr="00653BB4" w:rsidRDefault="00653BB4" w:rsidP="00882E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</w:t>
      </w:r>
      <w:r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}</w:t>
      </w:r>
      <w:r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br/>
        <w:t xml:space="preserve">       </w:t>
      </w:r>
      <w:r w:rsidRPr="00653BB4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}</w:t>
      </w:r>
      <w:r w:rsidR="00882E56">
        <w:rPr>
          <w:rFonts w:ascii="Consolas" w:hAnsi="Consolas" w:cs="Consolas"/>
          <w:color w:val="000000"/>
          <w:sz w:val="16"/>
          <w:szCs w:val="16"/>
          <w:highlight w:val="white"/>
        </w:rPr>
        <w:br/>
      </w:r>
    </w:p>
    <w:p w:rsidR="00BA245C" w:rsidRPr="00BA245C" w:rsidRDefault="00FD1CB7" w:rsidP="00BE45FD">
      <w:pPr>
        <w:pStyle w:val="ListParagraph"/>
        <w:numPr>
          <w:ilvl w:val="0"/>
          <w:numId w:val="14"/>
        </w:numPr>
        <w:pBdr>
          <w:top w:val="single" w:sz="4" w:space="1" w:color="auto"/>
        </w:pBdr>
        <w:rPr>
          <w:highlight w:val="white"/>
          <w:lang w:val="pl-PL"/>
        </w:rPr>
      </w:pPr>
      <w:r w:rsidRPr="00882E56">
        <w:rPr>
          <w:highlight w:val="white"/>
          <w:lang w:val="pl-PL"/>
        </w:rPr>
        <w:t>Ponieważ aplikacja uruchamia wątki w tle, trzeba jeszcze dodać</w:t>
      </w:r>
      <w:proofErr w:type="gramStart"/>
      <w:r w:rsidRPr="00882E56">
        <w:rPr>
          <w:highlight w:val="white"/>
          <w:lang w:val="pl-PL"/>
        </w:rPr>
        <w:t>:</w:t>
      </w:r>
      <w:r w:rsidRPr="00882E56">
        <w:rPr>
          <w:highlight w:val="white"/>
          <w:lang w:val="pl-PL"/>
        </w:rPr>
        <w:br/>
      </w:r>
      <w:r w:rsidRPr="00995089">
        <w:rPr>
          <w:rFonts w:ascii="Consolas" w:hAnsi="Consolas" w:cs="Consolas"/>
          <w:noProof/>
          <w:color w:val="2B91AF"/>
          <w:sz w:val="16"/>
          <w:szCs w:val="16"/>
          <w:highlight w:val="white"/>
          <w:lang w:val="pl-PL"/>
        </w:rPr>
        <w:t>Console</w:t>
      </w:r>
      <w:proofErr w:type="gramEnd"/>
      <w:r w:rsidRPr="0099508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>.ReadLine();</w:t>
      </w:r>
    </w:p>
    <w:p w:rsidR="00FD1CB7" w:rsidRPr="00BA245C" w:rsidRDefault="00903E22" w:rsidP="00903E22">
      <w:pPr>
        <w:rPr>
          <w:highlight w:val="white"/>
          <w:lang w:val="pl-PL"/>
        </w:rPr>
      </w:pPr>
      <w:r>
        <w:rPr>
          <w:highlight w:val="white"/>
          <w:lang w:val="pl-PL"/>
        </w:rPr>
        <w:t xml:space="preserve">              (na końcu funkcji </w:t>
      </w:r>
      <w:proofErr w:type="spellStart"/>
      <w:r w:rsidR="003B3529">
        <w:rPr>
          <w:highlight w:val="white"/>
          <w:lang w:val="pl-PL"/>
        </w:rPr>
        <w:t>Main</w:t>
      </w:r>
      <w:proofErr w:type="spellEnd"/>
      <w:r>
        <w:rPr>
          <w:highlight w:val="white"/>
          <w:lang w:val="pl-PL"/>
        </w:rPr>
        <w:t>)</w:t>
      </w:r>
      <w:r w:rsidR="00FD1CB7" w:rsidRPr="00BA245C">
        <w:rPr>
          <w:highlight w:val="white"/>
          <w:lang w:val="pl-PL"/>
        </w:rPr>
        <w:br/>
      </w:r>
    </w:p>
    <w:p w:rsidR="003E22C6" w:rsidRDefault="003E22C6">
      <w:pPr>
        <w:rPr>
          <w:highlight w:val="white"/>
          <w:lang w:val="pl-PL"/>
        </w:rPr>
      </w:pPr>
      <w:r>
        <w:rPr>
          <w:highlight w:val="white"/>
          <w:lang w:val="pl-PL"/>
        </w:rPr>
        <w:br w:type="page"/>
      </w:r>
    </w:p>
    <w:p w:rsidR="00FD1CB7" w:rsidRPr="00F16A99" w:rsidRDefault="00FD1CB7" w:rsidP="00BE45FD">
      <w:pPr>
        <w:pStyle w:val="ListParagraph"/>
        <w:numPr>
          <w:ilvl w:val="0"/>
          <w:numId w:val="14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</w:pPr>
      <w:r w:rsidRPr="00F16A99">
        <w:rPr>
          <w:highlight w:val="white"/>
          <w:lang w:val="pl-PL"/>
        </w:rPr>
        <w:lastRenderedPageBreak/>
        <w:t>Procedura przetwarzania wiadomości z danej partycji jest dosyć oczywista:</w:t>
      </w:r>
      <w:r w:rsidRPr="00F16A99">
        <w:rPr>
          <w:highlight w:val="white"/>
          <w:lang w:val="pl-PL"/>
        </w:rPr>
        <w:br/>
      </w:r>
      <w:r w:rsidRPr="00F16A99">
        <w:rPr>
          <w:highlight w:val="white"/>
          <w:lang w:val="pl-PL"/>
        </w:rPr>
        <w:br/>
      </w:r>
      <w:proofErr w:type="spellStart"/>
      <w:r w:rsidRPr="00F16A99">
        <w:rPr>
          <w:color w:val="0000FF"/>
          <w:sz w:val="16"/>
          <w:szCs w:val="16"/>
          <w:highlight w:val="white"/>
          <w:lang w:val="pl-PL"/>
        </w:rPr>
        <w:t>private</w:t>
      </w:r>
      <w:proofErr w:type="spellEnd"/>
      <w:r w:rsidRPr="00F16A99">
        <w:rPr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Pr="00F16A99">
        <w:rPr>
          <w:color w:val="0000FF"/>
          <w:sz w:val="16"/>
          <w:szCs w:val="16"/>
          <w:highlight w:val="white"/>
          <w:lang w:val="pl-PL"/>
        </w:rPr>
        <w:t>static</w:t>
      </w:r>
      <w:proofErr w:type="spellEnd"/>
      <w:r w:rsidRPr="00F16A99">
        <w:rPr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Pr="00F16A99">
        <w:rPr>
          <w:color w:val="0000FF"/>
          <w:sz w:val="16"/>
          <w:szCs w:val="16"/>
          <w:highlight w:val="white"/>
          <w:lang w:val="pl-PL"/>
        </w:rPr>
        <w:t>async</w:t>
      </w:r>
      <w:proofErr w:type="spellEnd"/>
      <w:r w:rsidRPr="00F16A99">
        <w:rPr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Pr="00F16A99">
        <w:rPr>
          <w:color w:val="2B91AF"/>
          <w:sz w:val="16"/>
          <w:szCs w:val="16"/>
          <w:highlight w:val="white"/>
          <w:lang w:val="pl-PL"/>
        </w:rPr>
        <w:t>Task</w:t>
      </w:r>
      <w:proofErr w:type="spellEnd"/>
      <w:r w:rsidRPr="00F16A99">
        <w:rPr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Pr="00F16A99">
        <w:rPr>
          <w:color w:val="000000"/>
          <w:sz w:val="16"/>
          <w:szCs w:val="16"/>
          <w:highlight w:val="white"/>
          <w:lang w:val="pl-PL"/>
        </w:rPr>
        <w:t>eventLoop</w:t>
      </w:r>
      <w:proofErr w:type="spellEnd"/>
      <w:r w:rsidRPr="00F16A99">
        <w:rPr>
          <w:color w:val="000000"/>
          <w:sz w:val="16"/>
          <w:szCs w:val="16"/>
          <w:highlight w:val="white"/>
          <w:lang w:val="pl-PL"/>
        </w:rPr>
        <w:t>(</w:t>
      </w:r>
      <w:proofErr w:type="spellStart"/>
      <w:r w:rsidRPr="00F16A99">
        <w:rPr>
          <w:color w:val="2B91AF"/>
          <w:sz w:val="16"/>
          <w:szCs w:val="16"/>
          <w:highlight w:val="white"/>
          <w:lang w:val="pl-PL"/>
        </w:rPr>
        <w:t>EventHubReceiver</w:t>
      </w:r>
      <w:proofErr w:type="spellEnd"/>
      <w:r w:rsidRPr="00F16A99">
        <w:rPr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Pr="00F16A99">
        <w:rPr>
          <w:color w:val="000000"/>
          <w:sz w:val="16"/>
          <w:szCs w:val="16"/>
          <w:highlight w:val="white"/>
          <w:lang w:val="pl-PL"/>
        </w:rPr>
        <w:t>eventHubReceiver</w:t>
      </w:r>
      <w:proofErr w:type="spellEnd"/>
      <w:r w:rsidRPr="00F16A99">
        <w:rPr>
          <w:color w:val="000000"/>
          <w:sz w:val="16"/>
          <w:szCs w:val="16"/>
          <w:highlight w:val="white"/>
          <w:lang w:val="pl-PL"/>
        </w:rPr>
        <w:t>)</w:t>
      </w:r>
      <w:r w:rsidR="00F16A99">
        <w:rPr>
          <w:color w:val="000000"/>
          <w:sz w:val="16"/>
          <w:szCs w:val="16"/>
          <w:highlight w:val="white"/>
          <w:lang w:val="pl-PL"/>
        </w:rPr>
        <w:t xml:space="preserve"> </w:t>
      </w:r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{</w:t>
      </w:r>
      <w:r w:rsid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br/>
      </w:r>
      <w:proofErr w:type="spellStart"/>
      <w:r w:rsidRPr="00F16A99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while</w:t>
      </w:r>
      <w:proofErr w:type="spellEnd"/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(</w:t>
      </w:r>
      <w:proofErr w:type="spellStart"/>
      <w:proofErr w:type="gramStart"/>
      <w:r w:rsidRPr="00F16A99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true</w:t>
      </w:r>
      <w:proofErr w:type="spellEnd"/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)</w:t>
      </w:r>
      <w:r w:rsid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{</w:t>
      </w:r>
      <w:r w:rsid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br/>
      </w:r>
      <w:r w:rsidR="00F16A99"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         </w:t>
      </w:r>
      <w:proofErr w:type="spellStart"/>
      <w:r w:rsidRPr="00F16A99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var</w:t>
      </w:r>
      <w:proofErr w:type="spellEnd"/>
      <w:proofErr w:type="gramEnd"/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edata</w:t>
      </w:r>
      <w:proofErr w:type="spellEnd"/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= </w:t>
      </w:r>
      <w:proofErr w:type="spellStart"/>
      <w:r w:rsidRPr="00F16A99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await</w:t>
      </w:r>
      <w:proofErr w:type="spellEnd"/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</w:t>
      </w:r>
      <w:proofErr w:type="spellStart"/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eventHubReceiver.</w:t>
      </w:r>
      <w:proofErr w:type="gramStart"/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ReceiveAsync</w:t>
      </w:r>
      <w:proofErr w:type="spellEnd"/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();</w:t>
      </w:r>
      <w:r w:rsidR="00F16A99"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br/>
        <w:t xml:space="preserve">          </w:t>
      </w:r>
      <w:proofErr w:type="spellStart"/>
      <w:r w:rsidRPr="00F16A99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if</w:t>
      </w:r>
      <w:proofErr w:type="spellEnd"/>
      <w:proofErr w:type="gramEnd"/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(</w:t>
      </w:r>
      <w:proofErr w:type="spellStart"/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edata</w:t>
      </w:r>
      <w:proofErr w:type="spellEnd"/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!= </w:t>
      </w:r>
      <w:proofErr w:type="spellStart"/>
      <w:proofErr w:type="gramStart"/>
      <w:r w:rsidRPr="00F16A99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null</w:t>
      </w:r>
      <w:proofErr w:type="spellEnd"/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) {</w:t>
      </w:r>
      <w:r w:rsid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br/>
        <w:t xml:space="preserve">            </w:t>
      </w:r>
      <w:proofErr w:type="spellStart"/>
      <w:r w:rsidRPr="00F16A99">
        <w:rPr>
          <w:rFonts w:ascii="Consolas" w:hAnsi="Consolas" w:cs="Consolas"/>
          <w:color w:val="0000FF"/>
          <w:sz w:val="16"/>
          <w:szCs w:val="16"/>
          <w:highlight w:val="white"/>
          <w:lang w:val="pl-PL"/>
        </w:rPr>
        <w:t>var</w:t>
      </w:r>
      <w:proofErr w:type="spellEnd"/>
      <w:proofErr w:type="gramEnd"/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data = </w:t>
      </w:r>
      <w:r w:rsidRPr="00F16A99">
        <w:rPr>
          <w:rFonts w:ascii="Consolas" w:hAnsi="Consolas" w:cs="Consolas"/>
          <w:color w:val="2B91AF"/>
          <w:sz w:val="16"/>
          <w:szCs w:val="16"/>
          <w:highlight w:val="white"/>
          <w:lang w:val="pl-PL"/>
        </w:rPr>
        <w:t>Encoding</w:t>
      </w:r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.UTF8.GetString(</w:t>
      </w:r>
      <w:proofErr w:type="spellStart"/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edata.GetBytes</w:t>
      </w:r>
      <w:proofErr w:type="spellEnd"/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());</w:t>
      </w:r>
    </w:p>
    <w:p w:rsidR="00FD1CB7" w:rsidRPr="00F16A99" w:rsidRDefault="00FD1CB7" w:rsidP="00FD1C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</w:pPr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                   </w:t>
      </w:r>
      <w:proofErr w:type="spellStart"/>
      <w:r w:rsidRPr="00F16A99">
        <w:rPr>
          <w:rFonts w:ascii="Consolas" w:hAnsi="Consolas" w:cs="Consolas"/>
          <w:color w:val="2B91AF"/>
          <w:sz w:val="16"/>
          <w:szCs w:val="16"/>
          <w:highlight w:val="white"/>
          <w:lang w:val="pl-PL"/>
        </w:rPr>
        <w:t>Console</w:t>
      </w:r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.WriteLine</w:t>
      </w:r>
      <w:proofErr w:type="spellEnd"/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>(data);</w:t>
      </w:r>
    </w:p>
    <w:p w:rsidR="00FD1CB7" w:rsidRPr="00F16A99" w:rsidRDefault="00FD1CB7" w:rsidP="00FD1C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</w:pPr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               }</w:t>
      </w:r>
    </w:p>
    <w:p w:rsidR="00FD1CB7" w:rsidRPr="00F16A99" w:rsidRDefault="00FD1CB7" w:rsidP="00FD1C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</w:pPr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           }</w:t>
      </w:r>
    </w:p>
    <w:p w:rsidR="00BA245C" w:rsidRPr="00F16A99" w:rsidRDefault="00FD1CB7" w:rsidP="00FD1CB7">
      <w:pPr>
        <w:ind w:left="360"/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</w:pPr>
      <w:r w:rsidRPr="00F16A99">
        <w:rPr>
          <w:rFonts w:ascii="Consolas" w:hAnsi="Consolas" w:cs="Consolas"/>
          <w:color w:val="000000"/>
          <w:sz w:val="16"/>
          <w:szCs w:val="16"/>
          <w:highlight w:val="white"/>
          <w:lang w:val="pl-PL"/>
        </w:rPr>
        <w:t xml:space="preserve">   }</w:t>
      </w:r>
    </w:p>
    <w:p w:rsidR="008111BD" w:rsidRDefault="00995089" w:rsidP="00BE45FD">
      <w:pPr>
        <w:pStyle w:val="ListParagraph"/>
        <w:numPr>
          <w:ilvl w:val="0"/>
          <w:numId w:val="14"/>
        </w:numPr>
        <w:contextualSpacing w:val="0"/>
        <w:rPr>
          <w:lang w:val="pl-PL"/>
        </w:rPr>
      </w:pPr>
      <w:r w:rsidRPr="00995089">
        <w:rPr>
          <w:highlight w:val="white"/>
          <w:lang w:val="pl-PL"/>
        </w:rPr>
        <w:t xml:space="preserve">Proszę uruchomić </w:t>
      </w:r>
      <w:r>
        <w:rPr>
          <w:highlight w:val="white"/>
          <w:lang w:val="pl-PL"/>
        </w:rPr>
        <w:t>plik używając linii poleceń. Na przykład</w:t>
      </w:r>
      <w:proofErr w:type="gramStart"/>
      <w:r>
        <w:rPr>
          <w:highlight w:val="white"/>
          <w:lang w:val="pl-PL"/>
        </w:rPr>
        <w:t>:</w:t>
      </w:r>
      <w:r>
        <w:rPr>
          <w:highlight w:val="white"/>
          <w:lang w:val="pl-PL"/>
        </w:rPr>
        <w:br/>
      </w:r>
      <w:r w:rsidRPr="00995089">
        <w:rPr>
          <w:lang w:val="pl-PL"/>
        </w:rPr>
        <w:t>"D</w:t>
      </w:r>
      <w:proofErr w:type="gramEnd"/>
      <w:r w:rsidRPr="00995089">
        <w:rPr>
          <w:lang w:val="pl-PL"/>
        </w:rPr>
        <w:t>:\GIT_TKOPACZ\2016windowsiot-iothub-genericsender\SamplePCClient\IoTClient\ConsoleMonitor\bin\Debug\ConsoleMonitor.</w:t>
      </w:r>
      <w:proofErr w:type="gramStart"/>
      <w:r w:rsidRPr="00995089">
        <w:rPr>
          <w:lang w:val="pl-PL"/>
        </w:rPr>
        <w:t>exe</w:t>
      </w:r>
      <w:proofErr w:type="gramEnd"/>
      <w:r w:rsidRPr="00995089">
        <w:rPr>
          <w:lang w:val="pl-PL"/>
        </w:rPr>
        <w:t>" HostName=pltkdpepliot2016.</w:t>
      </w:r>
      <w:proofErr w:type="gramStart"/>
      <w:r w:rsidRPr="00995089">
        <w:rPr>
          <w:lang w:val="pl-PL"/>
        </w:rPr>
        <w:t>azure-devices</w:t>
      </w:r>
      <w:proofErr w:type="gramEnd"/>
      <w:r w:rsidRPr="00995089">
        <w:rPr>
          <w:lang w:val="pl-PL"/>
        </w:rPr>
        <w:t>.net</w:t>
      </w:r>
      <w:proofErr w:type="gramStart"/>
      <w:r w:rsidRPr="00995089">
        <w:rPr>
          <w:lang w:val="pl-PL"/>
        </w:rPr>
        <w:t>;SharedAccessKeyName</w:t>
      </w:r>
      <w:proofErr w:type="gramEnd"/>
      <w:r w:rsidRPr="00995089">
        <w:rPr>
          <w:lang w:val="pl-PL"/>
        </w:rPr>
        <w:t>=iothubowner;SharedAccessKey=</w:t>
      </w:r>
      <w:r>
        <w:rPr>
          <w:lang w:val="pl-PL"/>
        </w:rPr>
        <w:t>klucz</w:t>
      </w:r>
      <w:r w:rsidR="008111BD">
        <w:rPr>
          <w:lang w:val="pl-PL"/>
        </w:rPr>
        <w:t>(własny)</w:t>
      </w:r>
    </w:p>
    <w:p w:rsidR="008111BD" w:rsidRDefault="008111BD" w:rsidP="00BE45FD">
      <w:pPr>
        <w:pStyle w:val="ListParagraph"/>
        <w:numPr>
          <w:ilvl w:val="0"/>
          <w:numId w:val="14"/>
        </w:numPr>
        <w:contextualSpacing w:val="0"/>
        <w:rPr>
          <w:lang w:val="pl-PL"/>
        </w:rPr>
      </w:pPr>
      <w:r>
        <w:rPr>
          <w:lang w:val="pl-PL"/>
        </w:rPr>
        <w:t xml:space="preserve">Proszę uruchomić aplikację wysyłającą sygnały z </w:t>
      </w:r>
      <w:proofErr w:type="spellStart"/>
      <w:r>
        <w:rPr>
          <w:lang w:val="pl-PL"/>
        </w:rPr>
        <w:t>RPi</w:t>
      </w:r>
      <w:proofErr w:type="spellEnd"/>
      <w:r>
        <w:rPr>
          <w:lang w:val="pl-PL"/>
        </w:rPr>
        <w:t>.</w:t>
      </w:r>
    </w:p>
    <w:p w:rsidR="00995089" w:rsidRPr="00995089" w:rsidRDefault="008111BD" w:rsidP="00BE45FD">
      <w:pPr>
        <w:pStyle w:val="ListParagraph"/>
        <w:numPr>
          <w:ilvl w:val="0"/>
          <w:numId w:val="14"/>
        </w:numPr>
        <w:contextualSpacing w:val="0"/>
        <w:rPr>
          <w:lang w:val="pl-PL"/>
        </w:rPr>
      </w:pPr>
      <w:r>
        <w:rPr>
          <w:lang w:val="pl-PL"/>
        </w:rPr>
        <w:t>Po chwili powinniśmy zobaczyć ciąg zarejestrowanych zdarz</w:t>
      </w:r>
      <w:r w:rsidR="00871361">
        <w:rPr>
          <w:lang w:val="pl-PL"/>
        </w:rPr>
        <w:t>eń</w:t>
      </w:r>
      <w:r>
        <w:rPr>
          <w:lang w:val="pl-PL"/>
        </w:rPr>
        <w:br/>
      </w:r>
      <w:r w:rsidR="00871361">
        <w:rPr>
          <w:noProof/>
        </w:rPr>
        <w:drawing>
          <wp:inline distT="0" distB="0" distL="0" distR="0" wp14:anchorId="6C4BB79D" wp14:editId="1671E0FD">
            <wp:extent cx="5111750" cy="2267629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15995" cy="226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l-PL"/>
        </w:rPr>
        <w:br/>
      </w:r>
      <w:r w:rsidR="00995089" w:rsidRPr="00995089">
        <w:rPr>
          <w:highlight w:val="white"/>
          <w:lang w:val="pl-PL"/>
        </w:rPr>
        <w:br/>
      </w:r>
    </w:p>
    <w:p w:rsidR="005C16AD" w:rsidRPr="008639B9" w:rsidRDefault="005C16AD" w:rsidP="00BE45FD">
      <w:pPr>
        <w:pStyle w:val="ListParagraph"/>
        <w:numPr>
          <w:ilvl w:val="0"/>
          <w:numId w:val="14"/>
        </w:numPr>
        <w:pBdr>
          <w:top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</w:pPr>
      <w:r w:rsidRPr="008111BD">
        <w:rPr>
          <w:rFonts w:ascii="Calibri" w:eastAsia="Times New Roman" w:hAnsi="Calibri" w:cs="Times New Roman"/>
          <w:lang w:val="pl-PL"/>
        </w:rPr>
        <w:t>Pełny kod rozwiązania</w:t>
      </w:r>
      <w:proofErr w:type="gramStart"/>
      <w:r w:rsidRPr="008111BD">
        <w:rPr>
          <w:rFonts w:ascii="Calibri" w:eastAsia="Times New Roman" w:hAnsi="Calibri" w:cs="Times New Roman"/>
          <w:lang w:val="pl-PL"/>
        </w:rPr>
        <w:t>:</w:t>
      </w:r>
      <w:r w:rsidRPr="008111BD">
        <w:rPr>
          <w:rFonts w:ascii="Calibri" w:eastAsia="Times New Roman" w:hAnsi="Calibri" w:cs="Times New Roman"/>
          <w:lang w:val="pl-PL"/>
        </w:rPr>
        <w:br/>
      </w:r>
      <w:r w:rsidRPr="008639B9">
        <w:rPr>
          <w:rFonts w:ascii="Consolas" w:hAnsi="Consolas" w:cs="Consolas"/>
          <w:noProof/>
          <w:color w:val="0000FF"/>
          <w:sz w:val="19"/>
          <w:szCs w:val="19"/>
          <w:highlight w:val="white"/>
          <w:lang w:val="pl-PL"/>
        </w:rPr>
        <w:br/>
      </w:r>
      <w:r w:rsidRPr="008639B9">
        <w:rPr>
          <w:rFonts w:ascii="Consolas" w:hAnsi="Consolas" w:cs="Consolas"/>
          <w:noProof/>
          <w:color w:val="0000FF"/>
          <w:sz w:val="16"/>
          <w:szCs w:val="16"/>
          <w:highlight w:val="white"/>
          <w:lang w:val="pl-PL"/>
        </w:rPr>
        <w:t>using</w:t>
      </w:r>
      <w:proofErr w:type="gramEnd"/>
      <w:r w:rsidRPr="008639B9">
        <w:rPr>
          <w:rFonts w:ascii="Consolas" w:hAnsi="Consolas" w:cs="Consolas"/>
          <w:noProof/>
          <w:color w:val="000000"/>
          <w:sz w:val="16"/>
          <w:szCs w:val="16"/>
          <w:highlight w:val="white"/>
          <w:lang w:val="pl-PL"/>
        </w:rPr>
        <w:t xml:space="preserve"> Microsoft.Azure.Devices.Common;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using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Microsoft.ServiceBus.Messaging;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using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System;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using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System.Collections.Generic;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using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System.Linq;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using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System.Text;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using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System.Threading.Tasks;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namespace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ConsoleMonitor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{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class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Program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{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static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void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Main(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[] args)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{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Console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.WriteLine(</w:t>
      </w:r>
      <w:r w:rsidRPr="001045DA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"Usage: \r\n"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+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              </w:t>
      </w:r>
      <w:r w:rsidRPr="001045DA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"ConsoleMonitor &lt;iotHubOwner&gt; [&lt;consumerGroup&gt;] [&lt;device&gt;] "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connection = args[0];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consumerGroupName = </w:t>
      </w:r>
      <w:r w:rsidRPr="001045DA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"$Default"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if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(args.Length&gt;1) consumerGroupName = args[1];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deviceName = </w:t>
      </w:r>
      <w:r w:rsidRPr="001045DA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""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if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(args.Length&gt;2) deviceName = args[2];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EventHubClient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eventHubClient =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null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EventHubReceiver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eventHubReceiver =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null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lastRenderedPageBreak/>
        <w:t xml:space="preserve">            eventHubClient =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EventHubClient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.CreateFromConnectionString(connection, </w:t>
      </w:r>
      <w:r w:rsidRPr="001045DA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"messages/events"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var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ri = eventHubClient.GetRuntimeInformation();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if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(deviceName != </w:t>
      </w:r>
      <w:r w:rsidRPr="001045DA">
        <w:rPr>
          <w:rFonts w:ascii="Consolas" w:hAnsi="Consolas" w:cs="Consolas"/>
          <w:noProof/>
          <w:color w:val="A31515"/>
          <w:sz w:val="16"/>
          <w:szCs w:val="16"/>
          <w:highlight w:val="white"/>
        </w:rPr>
        <w:t>""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)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{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string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partition =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EventHubPartitionKeyResolver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.ResolveToPartition(deviceName, ri.PartitionCount);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eventHubReceiver = eventHubClient.GetConsumerGroup(consumerGroupName).CreateReceiver(partition,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DateTime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.Now);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Task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.Run(() =&gt; eventLoop(eventHubReceiver));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}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else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{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EventHubReceiver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[] eventHubReceivers =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new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EventHubReceiver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[ri.PartitionCount];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    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    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int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i = 0;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foreach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(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var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partition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in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ri.PartitionIds)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{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    eventHubReceivers[i] = eventHubClient.GetConsumerGroup(consumerGroupName).CreateReceiver(partition,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DateTime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.Now);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    </w:t>
      </w:r>
      <w:r w:rsidRPr="001045DA">
        <w:rPr>
          <w:rFonts w:ascii="Consolas" w:hAnsi="Consolas" w:cs="Consolas"/>
          <w:noProof/>
          <w:color w:val="008000"/>
          <w:sz w:val="16"/>
          <w:szCs w:val="16"/>
          <w:highlight w:val="white"/>
        </w:rPr>
        <w:t>//Task.Run(() =&gt; eventLoop(eventHubReceivers[i])); &lt;- very common bug!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var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r = eventHubReceivers[i];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   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Task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.Run(() =&gt; eventLoop(r));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    i++;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}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}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Console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.ReadLine();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}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private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static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async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Task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eventLoop(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EventHubReceiver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eventHubReceiver)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{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while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(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true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)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{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var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edata =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await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eventHubReceiver.ReceiveAsync();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if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(edata !=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null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)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{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    </w:t>
      </w:r>
      <w:r w:rsidRPr="001045DA">
        <w:rPr>
          <w:rFonts w:ascii="Consolas" w:hAnsi="Consolas" w:cs="Consolas"/>
          <w:noProof/>
          <w:color w:val="0000FF"/>
          <w:sz w:val="16"/>
          <w:szCs w:val="16"/>
          <w:highlight w:val="white"/>
        </w:rPr>
        <w:t>var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data =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Encoding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.UTF8.GetString(edata.GetBytes());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    </w:t>
      </w:r>
      <w:r w:rsidRPr="001045DA">
        <w:rPr>
          <w:rFonts w:ascii="Consolas" w:hAnsi="Consolas" w:cs="Consolas"/>
          <w:noProof/>
          <w:color w:val="2B91AF"/>
          <w:sz w:val="16"/>
          <w:szCs w:val="16"/>
          <w:highlight w:val="white"/>
        </w:rPr>
        <w:t>Console</w:t>
      </w: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.WriteLine(data);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    }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    }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    }</w:t>
      </w:r>
    </w:p>
    <w:p w:rsidR="005C16AD" w:rsidRPr="001045DA" w:rsidRDefault="005C16AD" w:rsidP="005C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color w:val="000000"/>
          <w:sz w:val="16"/>
          <w:szCs w:val="16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 xml:space="preserve">    }</w:t>
      </w:r>
    </w:p>
    <w:p w:rsidR="00AD24DB" w:rsidRPr="00871361" w:rsidRDefault="005C16AD" w:rsidP="00871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045DA">
        <w:rPr>
          <w:rFonts w:ascii="Consolas" w:hAnsi="Consolas" w:cs="Consolas"/>
          <w:noProof/>
          <w:color w:val="000000"/>
          <w:sz w:val="16"/>
          <w:szCs w:val="16"/>
          <w:highlight w:val="white"/>
        </w:rPr>
        <w:t>}</w:t>
      </w:r>
      <w:r w:rsidRPr="001045DA">
        <w:rPr>
          <w:rFonts w:ascii="Calibri" w:eastAsia="Times New Roman" w:hAnsi="Calibri" w:cs="Times New Roman"/>
          <w:noProof/>
        </w:rPr>
        <w:br/>
      </w:r>
      <w:r w:rsidR="00AD24DB" w:rsidRPr="00871361">
        <w:rPr>
          <w:rFonts w:ascii="Calibri" w:eastAsia="Times New Roman" w:hAnsi="Calibri" w:cs="Times New Roman"/>
          <w:lang w:val="pl-PL"/>
        </w:rPr>
        <w:br/>
      </w:r>
    </w:p>
    <w:p w:rsidR="00635D09" w:rsidRPr="001D69F5" w:rsidRDefault="00635D09" w:rsidP="001D69F5">
      <w:pPr>
        <w:rPr>
          <w:lang w:val="pl-PL"/>
        </w:rPr>
      </w:pPr>
    </w:p>
    <w:p w:rsidR="009F3685" w:rsidRDefault="009F3685" w:rsidP="009F3685">
      <w:pPr>
        <w:rPr>
          <w:lang w:val="pl-PL"/>
        </w:rPr>
      </w:pPr>
    </w:p>
    <w:p w:rsidR="009F3685" w:rsidRPr="009F3685" w:rsidRDefault="009F3685" w:rsidP="009F3685">
      <w:pPr>
        <w:rPr>
          <w:lang w:val="pl-PL"/>
        </w:rPr>
      </w:pPr>
    </w:p>
    <w:sectPr w:rsidR="009F3685" w:rsidRPr="009F3685" w:rsidSect="00D178AC"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83CB7"/>
    <w:multiLevelType w:val="hybridMultilevel"/>
    <w:tmpl w:val="114289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3D2625"/>
    <w:multiLevelType w:val="hybridMultilevel"/>
    <w:tmpl w:val="03C84B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752841"/>
    <w:multiLevelType w:val="hybridMultilevel"/>
    <w:tmpl w:val="F572B2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B02790"/>
    <w:multiLevelType w:val="hybridMultilevel"/>
    <w:tmpl w:val="B40248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EF3BB8"/>
    <w:multiLevelType w:val="hybridMultilevel"/>
    <w:tmpl w:val="8376B6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1C4C7E"/>
    <w:multiLevelType w:val="hybridMultilevel"/>
    <w:tmpl w:val="6C7684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841A91"/>
    <w:multiLevelType w:val="hybridMultilevel"/>
    <w:tmpl w:val="BB1C99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F81E75"/>
    <w:multiLevelType w:val="hybridMultilevel"/>
    <w:tmpl w:val="B40248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0D59B7"/>
    <w:multiLevelType w:val="hybridMultilevel"/>
    <w:tmpl w:val="B40248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127D48"/>
    <w:multiLevelType w:val="hybridMultilevel"/>
    <w:tmpl w:val="6C6246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167800"/>
    <w:multiLevelType w:val="hybridMultilevel"/>
    <w:tmpl w:val="56323C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E578CC"/>
    <w:multiLevelType w:val="hybridMultilevel"/>
    <w:tmpl w:val="F08CBD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EB6836"/>
    <w:multiLevelType w:val="hybridMultilevel"/>
    <w:tmpl w:val="B40248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45767E"/>
    <w:multiLevelType w:val="hybridMultilevel"/>
    <w:tmpl w:val="018487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8"/>
  </w:num>
  <w:num w:numId="3">
    <w:abstractNumId w:val="3"/>
  </w:num>
  <w:num w:numId="4">
    <w:abstractNumId w:val="7"/>
  </w:num>
  <w:num w:numId="5">
    <w:abstractNumId w:val="12"/>
  </w:num>
  <w:num w:numId="6">
    <w:abstractNumId w:val="2"/>
  </w:num>
  <w:num w:numId="7">
    <w:abstractNumId w:val="11"/>
  </w:num>
  <w:num w:numId="8">
    <w:abstractNumId w:val="0"/>
  </w:num>
  <w:num w:numId="9">
    <w:abstractNumId w:val="10"/>
  </w:num>
  <w:num w:numId="10">
    <w:abstractNumId w:val="4"/>
  </w:num>
  <w:num w:numId="11">
    <w:abstractNumId w:val="9"/>
  </w:num>
  <w:num w:numId="12">
    <w:abstractNumId w:val="6"/>
  </w:num>
  <w:num w:numId="13">
    <w:abstractNumId w:val="13"/>
  </w:num>
  <w:num w:numId="14">
    <w:abstractNumId w:val="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1E57"/>
    <w:rsid w:val="00000375"/>
    <w:rsid w:val="00006F51"/>
    <w:rsid w:val="000114D5"/>
    <w:rsid w:val="00043F7A"/>
    <w:rsid w:val="00056B60"/>
    <w:rsid w:val="000D1F2D"/>
    <w:rsid w:val="000E5504"/>
    <w:rsid w:val="000F3808"/>
    <w:rsid w:val="001045DA"/>
    <w:rsid w:val="0012272D"/>
    <w:rsid w:val="001374C5"/>
    <w:rsid w:val="00147BD1"/>
    <w:rsid w:val="001621B1"/>
    <w:rsid w:val="001712E9"/>
    <w:rsid w:val="0017197A"/>
    <w:rsid w:val="00187E5C"/>
    <w:rsid w:val="001973BD"/>
    <w:rsid w:val="001D0D99"/>
    <w:rsid w:val="001D402C"/>
    <w:rsid w:val="001D41EA"/>
    <w:rsid w:val="001D69F5"/>
    <w:rsid w:val="001D7DBA"/>
    <w:rsid w:val="001E0578"/>
    <w:rsid w:val="001E3EB3"/>
    <w:rsid w:val="001E6024"/>
    <w:rsid w:val="002306ED"/>
    <w:rsid w:val="00252FBA"/>
    <w:rsid w:val="002845F3"/>
    <w:rsid w:val="002934F0"/>
    <w:rsid w:val="0029655C"/>
    <w:rsid w:val="002A33B0"/>
    <w:rsid w:val="002B6DD3"/>
    <w:rsid w:val="002D473D"/>
    <w:rsid w:val="00320544"/>
    <w:rsid w:val="003257E3"/>
    <w:rsid w:val="00331A22"/>
    <w:rsid w:val="00355AFC"/>
    <w:rsid w:val="00363816"/>
    <w:rsid w:val="00366E6D"/>
    <w:rsid w:val="00374F34"/>
    <w:rsid w:val="003A2137"/>
    <w:rsid w:val="003A7E12"/>
    <w:rsid w:val="003B3529"/>
    <w:rsid w:val="003C653A"/>
    <w:rsid w:val="003C668C"/>
    <w:rsid w:val="003D232A"/>
    <w:rsid w:val="003E217F"/>
    <w:rsid w:val="003E22C6"/>
    <w:rsid w:val="004001EC"/>
    <w:rsid w:val="00416195"/>
    <w:rsid w:val="0042369E"/>
    <w:rsid w:val="00430DBB"/>
    <w:rsid w:val="004974F6"/>
    <w:rsid w:val="004B5D17"/>
    <w:rsid w:val="004B7563"/>
    <w:rsid w:val="004C7E06"/>
    <w:rsid w:val="004D5A22"/>
    <w:rsid w:val="004F56FF"/>
    <w:rsid w:val="0053469D"/>
    <w:rsid w:val="00536012"/>
    <w:rsid w:val="00563A6A"/>
    <w:rsid w:val="00584097"/>
    <w:rsid w:val="0058567A"/>
    <w:rsid w:val="005A37AD"/>
    <w:rsid w:val="005A7B45"/>
    <w:rsid w:val="005C16AD"/>
    <w:rsid w:val="005D433E"/>
    <w:rsid w:val="006201EF"/>
    <w:rsid w:val="00635D09"/>
    <w:rsid w:val="00646210"/>
    <w:rsid w:val="00653BB4"/>
    <w:rsid w:val="0066340D"/>
    <w:rsid w:val="00666788"/>
    <w:rsid w:val="006715A5"/>
    <w:rsid w:val="00693F9E"/>
    <w:rsid w:val="00697EC0"/>
    <w:rsid w:val="006A4B95"/>
    <w:rsid w:val="006B63D8"/>
    <w:rsid w:val="006B78BD"/>
    <w:rsid w:val="006C7E61"/>
    <w:rsid w:val="006D1B28"/>
    <w:rsid w:val="006D5397"/>
    <w:rsid w:val="006D63FB"/>
    <w:rsid w:val="006E75FE"/>
    <w:rsid w:val="006F1E21"/>
    <w:rsid w:val="00704597"/>
    <w:rsid w:val="00714530"/>
    <w:rsid w:val="00732048"/>
    <w:rsid w:val="007361D1"/>
    <w:rsid w:val="00763160"/>
    <w:rsid w:val="00787AFB"/>
    <w:rsid w:val="007969CD"/>
    <w:rsid w:val="007A3670"/>
    <w:rsid w:val="007B09E8"/>
    <w:rsid w:val="007D308A"/>
    <w:rsid w:val="007F5B97"/>
    <w:rsid w:val="008111BD"/>
    <w:rsid w:val="00812411"/>
    <w:rsid w:val="0081726A"/>
    <w:rsid w:val="008639B9"/>
    <w:rsid w:val="00871361"/>
    <w:rsid w:val="00882E56"/>
    <w:rsid w:val="008A4CD3"/>
    <w:rsid w:val="008B0CC4"/>
    <w:rsid w:val="008B1B97"/>
    <w:rsid w:val="008C3F8F"/>
    <w:rsid w:val="008C4600"/>
    <w:rsid w:val="008C557B"/>
    <w:rsid w:val="008C6486"/>
    <w:rsid w:val="008C68EA"/>
    <w:rsid w:val="008D2409"/>
    <w:rsid w:val="008D5E23"/>
    <w:rsid w:val="008D625A"/>
    <w:rsid w:val="008E5DEC"/>
    <w:rsid w:val="009021D1"/>
    <w:rsid w:val="00903E22"/>
    <w:rsid w:val="00922614"/>
    <w:rsid w:val="00922C63"/>
    <w:rsid w:val="00973390"/>
    <w:rsid w:val="00987288"/>
    <w:rsid w:val="0099090A"/>
    <w:rsid w:val="00995089"/>
    <w:rsid w:val="00996B20"/>
    <w:rsid w:val="009A7102"/>
    <w:rsid w:val="009B5D90"/>
    <w:rsid w:val="009C6137"/>
    <w:rsid w:val="009F3685"/>
    <w:rsid w:val="009F47B6"/>
    <w:rsid w:val="00A21892"/>
    <w:rsid w:val="00A21E57"/>
    <w:rsid w:val="00A246BD"/>
    <w:rsid w:val="00A32447"/>
    <w:rsid w:val="00A416A0"/>
    <w:rsid w:val="00A54F9F"/>
    <w:rsid w:val="00A60247"/>
    <w:rsid w:val="00A779BF"/>
    <w:rsid w:val="00AA410B"/>
    <w:rsid w:val="00AA671A"/>
    <w:rsid w:val="00AA785F"/>
    <w:rsid w:val="00AD24DB"/>
    <w:rsid w:val="00AD56F6"/>
    <w:rsid w:val="00AD733E"/>
    <w:rsid w:val="00AE604A"/>
    <w:rsid w:val="00B10327"/>
    <w:rsid w:val="00B103DF"/>
    <w:rsid w:val="00B15FB6"/>
    <w:rsid w:val="00BA245C"/>
    <w:rsid w:val="00BA4418"/>
    <w:rsid w:val="00BC2964"/>
    <w:rsid w:val="00BE45FD"/>
    <w:rsid w:val="00C0529C"/>
    <w:rsid w:val="00C23FCC"/>
    <w:rsid w:val="00C473AE"/>
    <w:rsid w:val="00C626C7"/>
    <w:rsid w:val="00C6737B"/>
    <w:rsid w:val="00C74CF6"/>
    <w:rsid w:val="00C82FB4"/>
    <w:rsid w:val="00C842ED"/>
    <w:rsid w:val="00C914A9"/>
    <w:rsid w:val="00CA5923"/>
    <w:rsid w:val="00D178AC"/>
    <w:rsid w:val="00D215F5"/>
    <w:rsid w:val="00D46387"/>
    <w:rsid w:val="00D476FD"/>
    <w:rsid w:val="00D83E79"/>
    <w:rsid w:val="00DB297E"/>
    <w:rsid w:val="00DB4282"/>
    <w:rsid w:val="00DC2F1E"/>
    <w:rsid w:val="00DC30C7"/>
    <w:rsid w:val="00DE11C2"/>
    <w:rsid w:val="00DE22FB"/>
    <w:rsid w:val="00DE2EA0"/>
    <w:rsid w:val="00DE35E5"/>
    <w:rsid w:val="00DF2E0A"/>
    <w:rsid w:val="00E13A8D"/>
    <w:rsid w:val="00E16B69"/>
    <w:rsid w:val="00E1799A"/>
    <w:rsid w:val="00E17B81"/>
    <w:rsid w:val="00E565BE"/>
    <w:rsid w:val="00E73AB5"/>
    <w:rsid w:val="00E92A2F"/>
    <w:rsid w:val="00E97B10"/>
    <w:rsid w:val="00EA12F4"/>
    <w:rsid w:val="00EB481C"/>
    <w:rsid w:val="00EB71AC"/>
    <w:rsid w:val="00EC5736"/>
    <w:rsid w:val="00ED15BF"/>
    <w:rsid w:val="00F16A99"/>
    <w:rsid w:val="00F26878"/>
    <w:rsid w:val="00F32FA8"/>
    <w:rsid w:val="00F52F35"/>
    <w:rsid w:val="00F638C2"/>
    <w:rsid w:val="00F6642F"/>
    <w:rsid w:val="00FA2FF9"/>
    <w:rsid w:val="00FD1CB7"/>
    <w:rsid w:val="00FE556D"/>
    <w:rsid w:val="00FE7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63B7D"/>
  <w15:chartTrackingRefBased/>
  <w15:docId w15:val="{5212AD4F-EAAF-4ABB-A425-AC544E04D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5DEC"/>
  </w:style>
  <w:style w:type="paragraph" w:styleId="Heading1">
    <w:name w:val="heading 1"/>
    <w:basedOn w:val="Normal"/>
    <w:next w:val="Normal"/>
    <w:link w:val="Heading1Char"/>
    <w:uiPriority w:val="9"/>
    <w:qFormat/>
    <w:rsid w:val="00A21E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3F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68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1E5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C3F8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F5B9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103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10327"/>
    <w:rPr>
      <w:color w:val="0000FF"/>
      <w:u w:val="single"/>
    </w:rPr>
  </w:style>
  <w:style w:type="paragraph" w:customStyle="1" w:styleId="Code">
    <w:name w:val="Code"/>
    <w:basedOn w:val="Normal"/>
    <w:link w:val="CodeChar"/>
    <w:qFormat/>
    <w:rsid w:val="006E75FE"/>
    <w:pPr>
      <w:spacing w:after="0" w:line="240" w:lineRule="auto"/>
    </w:pPr>
    <w:rPr>
      <w:rFonts w:ascii="Consolas" w:eastAsia="Times New Roman" w:hAnsi="Consolas" w:cs="Times New Roman"/>
      <w:noProof/>
    </w:rPr>
  </w:style>
  <w:style w:type="character" w:customStyle="1" w:styleId="Heading3Char">
    <w:name w:val="Heading 3 Char"/>
    <w:basedOn w:val="DefaultParagraphFont"/>
    <w:link w:val="Heading3"/>
    <w:uiPriority w:val="9"/>
    <w:rsid w:val="00F2687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CodeChar">
    <w:name w:val="Code Char"/>
    <w:basedOn w:val="DefaultParagraphFont"/>
    <w:link w:val="Code"/>
    <w:rsid w:val="006E75FE"/>
    <w:rPr>
      <w:rFonts w:ascii="Consolas" w:eastAsia="Times New Roman" w:hAnsi="Consolas" w:cs="Times New Roman"/>
      <w:noProof/>
    </w:rPr>
  </w:style>
  <w:style w:type="paragraph" w:styleId="NoSpacing">
    <w:name w:val="No Spacing"/>
    <w:link w:val="NoSpacingChar"/>
    <w:uiPriority w:val="1"/>
    <w:qFormat/>
    <w:rsid w:val="008C557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C557B"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unhideWhenUsed/>
    <w:qFormat/>
    <w:rsid w:val="00D178A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178A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178A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178A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5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5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23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ms-iot/BusProviders.git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raw.githubusercontent.com/tkopacz/2016windowsiot-iothub-workshopV1/master/Test4_TCS34725/Test4_TCS34725/TCS34725.cs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7" Type="http://schemas.openxmlformats.org/officeDocument/2006/relationships/image" Target="media/image1.png"/><Relationship Id="rId12" Type="http://schemas.openxmlformats.org/officeDocument/2006/relationships/hyperlink" Target="https://raw.githubusercontent.com/tkopacz/2016windowsiot-iothub-workshopV1/master/Test2_BMP280/Test2_BMP280/BMP280.cs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19.png"/><Relationship Id="rId38" Type="http://schemas.openxmlformats.org/officeDocument/2006/relationships/hyperlink" Target="https://raw.githubusercontent.com/tkopacz/2016windowsiot-iothub-workshopV1/master/Test2_BMP280/Test2_BMP280/BMP280.cs" TargetMode="External"/><Relationship Id="rId46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hyperlink" Target="https://github.com/tkopacz/2016windowsiot-iothub-genericsender" TargetMode="External"/><Relationship Id="rId37" Type="http://schemas.openxmlformats.org/officeDocument/2006/relationships/hyperlink" Target="https://github.com/ms-iot/BusProviders.git" TargetMode="External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settings" Target="settings.xml"/><Relationship Id="rId15" Type="http://schemas.openxmlformats.org/officeDocument/2006/relationships/hyperlink" Target="https://portal.azure.com" TargetMode="External"/><Relationship Id="rId23" Type="http://schemas.openxmlformats.org/officeDocument/2006/relationships/image" Target="media/image13.png"/><Relationship Id="rId28" Type="http://schemas.openxmlformats.org/officeDocument/2006/relationships/hyperlink" Target="https://github.com/tkopacz/2016windowsiot-iothub-genericsender" TargetMode="External"/><Relationship Id="rId36" Type="http://schemas.openxmlformats.org/officeDocument/2006/relationships/image" Target="media/image22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hyperlink" Target="https://github.com/tkopacz/2016windowsiot-iothub-genericsender" TargetMode="External"/><Relationship Id="rId44" Type="http://schemas.openxmlformats.org/officeDocument/2006/relationships/image" Target="media/image27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hyperlink" Target="https://raw.githubusercontent.com/tkopacz/2016windowsiot-iothub-workshopV1/master/Test4_TCS34725/Test4_TCS34725/TCS34725.cs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s://github.com/tkopacz/2016windowsiot-iothub-genericsender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43" Type="http://schemas.openxmlformats.org/officeDocument/2006/relationships/image" Target="media/image26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E3E11A7-ABFF-46D8-910D-E59111646A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1113</TotalTime>
  <Pages>36</Pages>
  <Words>5623</Words>
  <Characters>32052</Characters>
  <Application>Microsoft Office Word</Application>
  <DocSecurity>0</DocSecurity>
  <Lines>267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Warsztat IoT, 9.3.2016</vt:lpstr>
    </vt:vector>
  </TitlesOfParts>
  <Company/>
  <LinksUpToDate>false</LinksUpToDate>
  <CharactersWithSpaces>37600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Warsztat IoT, 9.3.2016</dc:title>
  <dc:subject>Adafruit Windows iot Starter KIT, Azure Iot Hub</dc:subject>
  <dc:creator>Tomasz Kopacz</dc:creator>
  <cp:keywords/>
  <dc:description/>
  <cp:lastModifiedBy>prv Tomasz _</cp:lastModifiedBy>
  <cp:revision>204</cp:revision>
  <cp:lastPrinted>2016-03-03T20:44:00Z</cp:lastPrinted>
  <dcterms:created xsi:type="dcterms:W3CDTF">2016-03-02T09:25:00Z</dcterms:created>
  <dcterms:modified xsi:type="dcterms:W3CDTF">2016-03-09T11:16:00Z</dcterms:modified>
</cp:coreProperties>
</file>