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208" w:rsidRPr="00E83208" w14:paraId="01A10E9F" w14:textId="77777777" w:rsidTr="006B0201">
        <w:tc>
          <w:tcPr>
            <w:tcW w:w="9350" w:type="dxa"/>
            <w:gridSpan w:val="2"/>
          </w:tcPr>
          <w:p w14:paraId="71C7309E" w14:textId="4250B0FB" w:rsidR="00E83208" w:rsidRPr="00E83208" w:rsidRDefault="00E83208" w:rsidP="00E83208">
            <w:pPr>
              <w:jc w:val="center"/>
              <w:rPr>
                <w:b/>
                <w:bCs/>
                <w:sz w:val="28"/>
                <w:szCs w:val="28"/>
              </w:rPr>
            </w:pPr>
            <w:r w:rsidRPr="00E83208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E83208" w:rsidRPr="00E83208" w14:paraId="3608EC73" w14:textId="77777777" w:rsidTr="00E83208">
        <w:tc>
          <w:tcPr>
            <w:tcW w:w="4675" w:type="dxa"/>
          </w:tcPr>
          <w:p w14:paraId="1ABA888F" w14:textId="2DF39148" w:rsidR="00E83208" w:rsidRPr="00E83208" w:rsidRDefault="00E83208" w:rsidP="00E83208">
            <w:pPr>
              <w:jc w:val="center"/>
              <w:rPr>
                <w:b/>
                <w:bCs/>
                <w:sz w:val="24"/>
                <w:szCs w:val="24"/>
              </w:rPr>
            </w:pPr>
            <w:r w:rsidRPr="00E83208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14:paraId="0115A288" w14:textId="3E221B83" w:rsidR="00E83208" w:rsidRPr="00E83208" w:rsidRDefault="00E83208" w:rsidP="00E83208">
            <w:pPr>
              <w:jc w:val="center"/>
              <w:rPr>
                <w:sz w:val="24"/>
                <w:szCs w:val="24"/>
              </w:rPr>
            </w:pPr>
            <w:r w:rsidRPr="00E83208">
              <w:rPr>
                <w:sz w:val="24"/>
                <w:szCs w:val="24"/>
              </w:rPr>
              <w:t>{{</w:t>
            </w:r>
            <w:proofErr w:type="spellStart"/>
            <w:r w:rsidRPr="00E83208">
              <w:rPr>
                <w:sz w:val="24"/>
                <w:szCs w:val="24"/>
              </w:rPr>
              <w:t>OrderNumber</w:t>
            </w:r>
            <w:proofErr w:type="spellEnd"/>
            <w:r w:rsidRPr="00E83208">
              <w:rPr>
                <w:sz w:val="24"/>
                <w:szCs w:val="24"/>
              </w:rPr>
              <w:t>}}</w:t>
            </w:r>
          </w:p>
        </w:tc>
      </w:tr>
      <w:tr w:rsidR="00E83208" w:rsidRPr="00E83208" w14:paraId="31C98393" w14:textId="77777777" w:rsidTr="00E83208">
        <w:tc>
          <w:tcPr>
            <w:tcW w:w="4675" w:type="dxa"/>
          </w:tcPr>
          <w:p w14:paraId="0F63B9FB" w14:textId="238F912F" w:rsidR="00E83208" w:rsidRPr="00E83208" w:rsidRDefault="00E83208" w:rsidP="00E83208">
            <w:pPr>
              <w:jc w:val="center"/>
              <w:rPr>
                <w:b/>
                <w:bCs/>
                <w:sz w:val="24"/>
                <w:szCs w:val="24"/>
              </w:rPr>
            </w:pPr>
            <w:r w:rsidRPr="00E83208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14:paraId="7FE2905F" w14:textId="3DBC0F6F" w:rsidR="00E83208" w:rsidRPr="00E83208" w:rsidRDefault="00E83208" w:rsidP="00E83208">
            <w:pPr>
              <w:jc w:val="center"/>
              <w:rPr>
                <w:sz w:val="24"/>
                <w:szCs w:val="24"/>
              </w:rPr>
            </w:pPr>
            <w:r w:rsidRPr="00E83208">
              <w:rPr>
                <w:sz w:val="24"/>
                <w:szCs w:val="24"/>
              </w:rPr>
              <w:t>{{</w:t>
            </w:r>
            <w:proofErr w:type="spellStart"/>
            <w:r w:rsidRPr="00E83208">
              <w:rPr>
                <w:sz w:val="24"/>
                <w:szCs w:val="24"/>
              </w:rPr>
              <w:t>UserName</w:t>
            </w:r>
            <w:proofErr w:type="spellEnd"/>
            <w:r w:rsidRPr="00E83208">
              <w:rPr>
                <w:sz w:val="24"/>
                <w:szCs w:val="24"/>
              </w:rPr>
              <w:t>}}</w:t>
            </w:r>
          </w:p>
        </w:tc>
      </w:tr>
      <w:tr w:rsidR="00E83208" w:rsidRPr="00E83208" w14:paraId="61E3767B" w14:textId="77777777" w:rsidTr="00E83208">
        <w:tc>
          <w:tcPr>
            <w:tcW w:w="4675" w:type="dxa"/>
          </w:tcPr>
          <w:p w14:paraId="1E087514" w14:textId="0DDD0D6A" w:rsidR="00E83208" w:rsidRPr="00E83208" w:rsidRDefault="00E83208" w:rsidP="00E83208">
            <w:pPr>
              <w:jc w:val="center"/>
              <w:rPr>
                <w:b/>
                <w:bCs/>
                <w:sz w:val="24"/>
                <w:szCs w:val="24"/>
              </w:rPr>
            </w:pPr>
            <w:r w:rsidRPr="00E83208">
              <w:rPr>
                <w:b/>
                <w:bCs/>
                <w:sz w:val="24"/>
                <w:szCs w:val="24"/>
              </w:rPr>
              <w:t>Products in order:</w:t>
            </w:r>
          </w:p>
        </w:tc>
        <w:tc>
          <w:tcPr>
            <w:tcW w:w="4675" w:type="dxa"/>
          </w:tcPr>
          <w:p w14:paraId="458030F8" w14:textId="4A9DF2FC" w:rsidR="00E83208" w:rsidRPr="00E83208" w:rsidRDefault="00E83208" w:rsidP="00E83208">
            <w:pPr>
              <w:jc w:val="center"/>
              <w:rPr>
                <w:sz w:val="24"/>
                <w:szCs w:val="24"/>
              </w:rPr>
            </w:pPr>
            <w:r w:rsidRPr="00E83208">
              <w:rPr>
                <w:sz w:val="24"/>
                <w:szCs w:val="24"/>
              </w:rPr>
              <w:t>{{</w:t>
            </w:r>
            <w:proofErr w:type="spellStart"/>
            <w:r w:rsidRPr="00E83208">
              <w:rPr>
                <w:sz w:val="24"/>
                <w:szCs w:val="24"/>
              </w:rPr>
              <w:t>ProductList</w:t>
            </w:r>
            <w:proofErr w:type="spellEnd"/>
            <w:r w:rsidRPr="00E83208">
              <w:rPr>
                <w:sz w:val="24"/>
                <w:szCs w:val="24"/>
              </w:rPr>
              <w:t>}}</w:t>
            </w:r>
          </w:p>
        </w:tc>
      </w:tr>
      <w:tr w:rsidR="00E83208" w:rsidRPr="00E83208" w14:paraId="1C949415" w14:textId="77777777" w:rsidTr="00E83208">
        <w:tc>
          <w:tcPr>
            <w:tcW w:w="4675" w:type="dxa"/>
          </w:tcPr>
          <w:p w14:paraId="1CCA365E" w14:textId="77E08BB8" w:rsidR="00E83208" w:rsidRPr="00E83208" w:rsidRDefault="00E83208" w:rsidP="00E83208">
            <w:pPr>
              <w:jc w:val="center"/>
              <w:rPr>
                <w:b/>
                <w:bCs/>
                <w:sz w:val="24"/>
                <w:szCs w:val="24"/>
              </w:rPr>
            </w:pPr>
            <w:r w:rsidRPr="00E83208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14:paraId="14946933" w14:textId="619B34F0" w:rsidR="00E83208" w:rsidRPr="00E83208" w:rsidRDefault="00E83208" w:rsidP="00E83208">
            <w:pPr>
              <w:jc w:val="center"/>
              <w:rPr>
                <w:sz w:val="24"/>
                <w:szCs w:val="24"/>
              </w:rPr>
            </w:pPr>
            <w:r w:rsidRPr="00E83208">
              <w:rPr>
                <w:sz w:val="24"/>
                <w:szCs w:val="24"/>
              </w:rPr>
              <w:t>{{</w:t>
            </w:r>
            <w:proofErr w:type="spellStart"/>
            <w:r w:rsidRPr="00E83208">
              <w:rPr>
                <w:sz w:val="24"/>
                <w:szCs w:val="24"/>
              </w:rPr>
              <w:t>TotalPrice</w:t>
            </w:r>
            <w:proofErr w:type="spellEnd"/>
            <w:r w:rsidRPr="00E83208">
              <w:rPr>
                <w:sz w:val="24"/>
                <w:szCs w:val="24"/>
              </w:rPr>
              <w:t>}}</w:t>
            </w:r>
          </w:p>
        </w:tc>
      </w:tr>
    </w:tbl>
    <w:p w14:paraId="6BB09001" w14:textId="77777777" w:rsidR="00DE7397" w:rsidRPr="00E83208" w:rsidRDefault="00DE7397" w:rsidP="00E83208">
      <w:pPr>
        <w:jc w:val="center"/>
        <w:rPr>
          <w:sz w:val="24"/>
          <w:szCs w:val="24"/>
        </w:rPr>
      </w:pPr>
    </w:p>
    <w:sectPr w:rsidR="00DE7397" w:rsidRPr="00E8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36"/>
    <w:rsid w:val="00340F96"/>
    <w:rsid w:val="006263BB"/>
    <w:rsid w:val="0088472F"/>
    <w:rsid w:val="00903636"/>
    <w:rsid w:val="00A82A25"/>
    <w:rsid w:val="00AD7F9F"/>
    <w:rsid w:val="00DE7397"/>
    <w:rsid w:val="00E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F069"/>
  <w15:chartTrackingRefBased/>
  <w15:docId w15:val="{2FC7D9EE-2281-4C3D-8CE5-3727B691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3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Ковачка Теодора</dc:creator>
  <cp:keywords/>
  <dc:description/>
  <cp:lastModifiedBy>Ковачка Теодора</cp:lastModifiedBy>
  <cp:revision>2</cp:revision>
  <dcterms:created xsi:type="dcterms:W3CDTF">2024-05-30T13:33:00Z</dcterms:created>
  <dcterms:modified xsi:type="dcterms:W3CDTF">2024-05-30T13:35:00Z</dcterms:modified>
</cp:coreProperties>
</file>