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0B6" w:rsidRPr="009466BE" w:rsidRDefault="003050B6" w:rsidP="003050B6">
      <w:pPr>
        <w:pStyle w:val="2"/>
        <w:rPr>
          <w:lang w:val="uk-UA"/>
        </w:rPr>
      </w:pPr>
      <w:bookmarkStart w:id="0" w:name="_Toc328142867"/>
      <w:r w:rsidRPr="009466BE">
        <w:rPr>
          <w:lang w:val="uk-UA"/>
        </w:rPr>
        <w:t>Приклад бізнес-плану створення Інтернет – провайдера „</w:t>
      </w:r>
      <w:proofErr w:type="spellStart"/>
      <w:r w:rsidRPr="009466BE">
        <w:rPr>
          <w:lang w:val="uk-UA"/>
        </w:rPr>
        <w:t>ІнтернетПровайдер</w:t>
      </w:r>
      <w:proofErr w:type="spellEnd"/>
      <w:r w:rsidRPr="009466BE">
        <w:rPr>
          <w:lang w:val="uk-UA"/>
        </w:rPr>
        <w:t>”</w:t>
      </w:r>
      <w:bookmarkEnd w:id="0"/>
    </w:p>
    <w:p w:rsidR="00CE149F" w:rsidRDefault="003050B6" w:rsidP="003050B6">
      <w:pPr>
        <w:rPr>
          <w:lang w:val="uk-UA"/>
        </w:rPr>
      </w:pPr>
      <w:r w:rsidRPr="00D27EFE">
        <w:rPr>
          <w:rStyle w:val="a6"/>
          <w:lang w:val="uk-UA"/>
        </w:rPr>
        <w:t>Мета бізнесу.</w:t>
      </w:r>
      <w:r w:rsidRPr="009466BE">
        <w:rPr>
          <w:lang w:val="uk-UA"/>
        </w:rPr>
        <w:t xml:space="preserve"> </w:t>
      </w:r>
    </w:p>
    <w:p w:rsidR="003050B6" w:rsidRPr="009466BE" w:rsidRDefault="003050B6" w:rsidP="003050B6">
      <w:pPr>
        <w:rPr>
          <w:lang w:val="uk-UA"/>
        </w:rPr>
      </w:pPr>
      <w:r w:rsidRPr="009466BE">
        <w:rPr>
          <w:lang w:val="uk-UA"/>
        </w:rPr>
        <w:t>Даний проект являє собою створення нового підприємства, шляхом реєстрації товариства з обмеженою відповідальністю з трьома засновниками й участю позикового капіталу у формі лізингу чи кредиту на покупку устаткування в сфері надання послуг доступу до Інтернет, веб-</w:t>
      </w:r>
      <w:proofErr w:type="spellStart"/>
      <w:r w:rsidRPr="009466BE">
        <w:rPr>
          <w:lang w:val="uk-UA"/>
        </w:rPr>
        <w:t>хостингу</w:t>
      </w:r>
      <w:proofErr w:type="spellEnd"/>
      <w:r w:rsidRPr="009466BE">
        <w:rPr>
          <w:lang w:val="uk-UA"/>
        </w:rPr>
        <w:t xml:space="preserve"> і веб-дизайну. У виробництві планується використовувати серверну техніку </w:t>
      </w:r>
      <w:proofErr w:type="spellStart"/>
      <w:r w:rsidRPr="009466BE">
        <w:rPr>
          <w:lang w:val="uk-UA"/>
        </w:rPr>
        <w:t>Sisco</w:t>
      </w:r>
      <w:proofErr w:type="spellEnd"/>
      <w:r w:rsidRPr="009466BE">
        <w:rPr>
          <w:lang w:val="uk-UA"/>
        </w:rPr>
        <w:t xml:space="preserve"> </w:t>
      </w:r>
      <w:proofErr w:type="spellStart"/>
      <w:r w:rsidRPr="009466BE">
        <w:rPr>
          <w:lang w:val="uk-UA"/>
        </w:rPr>
        <w:t>Systems</w:t>
      </w:r>
      <w:proofErr w:type="spellEnd"/>
      <w:r w:rsidRPr="009466BE">
        <w:rPr>
          <w:lang w:val="uk-UA"/>
        </w:rPr>
        <w:t xml:space="preserve">, </w:t>
      </w:r>
      <w:proofErr w:type="spellStart"/>
      <w:r w:rsidRPr="009466BE">
        <w:rPr>
          <w:lang w:val="uk-UA"/>
        </w:rPr>
        <w:t>Intel</w:t>
      </w:r>
      <w:proofErr w:type="spellEnd"/>
      <w:r w:rsidRPr="009466BE">
        <w:rPr>
          <w:lang w:val="uk-UA"/>
        </w:rPr>
        <w:t xml:space="preserve">, </w:t>
      </w:r>
      <w:proofErr w:type="spellStart"/>
      <w:r w:rsidRPr="009466BE">
        <w:rPr>
          <w:lang w:val="uk-UA"/>
        </w:rPr>
        <w:t>Transcend</w:t>
      </w:r>
      <w:proofErr w:type="spellEnd"/>
      <w:r w:rsidRPr="009466BE">
        <w:rPr>
          <w:lang w:val="uk-UA"/>
        </w:rPr>
        <w:t xml:space="preserve">, </w:t>
      </w:r>
      <w:proofErr w:type="spellStart"/>
      <w:r w:rsidRPr="009466BE">
        <w:rPr>
          <w:lang w:val="uk-UA"/>
        </w:rPr>
        <w:t>Oracle</w:t>
      </w:r>
      <w:proofErr w:type="spellEnd"/>
      <w:r w:rsidRPr="009466BE">
        <w:rPr>
          <w:lang w:val="uk-UA"/>
        </w:rPr>
        <w:t xml:space="preserve">, </w:t>
      </w:r>
      <w:proofErr w:type="spellStart"/>
      <w:r w:rsidRPr="009466BE">
        <w:rPr>
          <w:lang w:val="uk-UA"/>
        </w:rPr>
        <w:t>Motorola</w:t>
      </w:r>
      <w:proofErr w:type="spellEnd"/>
      <w:r w:rsidRPr="009466BE">
        <w:rPr>
          <w:lang w:val="uk-UA"/>
        </w:rPr>
        <w:t xml:space="preserve">, </w:t>
      </w:r>
      <w:proofErr w:type="spellStart"/>
      <w:r w:rsidRPr="009466BE">
        <w:rPr>
          <w:lang w:val="uk-UA"/>
        </w:rPr>
        <w:t>Lucent</w:t>
      </w:r>
      <w:proofErr w:type="spellEnd"/>
      <w:r w:rsidRPr="009466BE">
        <w:rPr>
          <w:lang w:val="uk-UA"/>
        </w:rPr>
        <w:t xml:space="preserve"> Technologies, що забезпечать високу надійність послуг та в перспективі знизити вартість послуг до максимально можливого рівня за рахунок завоювання 75% Інтернет-користувачів в регіоні. Передбачається здійснити розгортання бізнесу-проекту протягом 6 років, (у тому числі 6 місяців – підготовча стадія) із середньорічною чисельністю персоналу в перший рік – 21 чоловік (до кінця 6-го року – 45 чоловік). Для успішної реалізації проекту необхідно забезпечити виторг не менш 800 тис. грн. у перший рік реалізації проекту. Прогноз рівня попиту показує, що до кінця 5-го року виторг можна буде збільшити до 6 млн. грн. Необхідна виробнича площа – 80 </w:t>
      </w:r>
      <w:proofErr w:type="spellStart"/>
      <w:r w:rsidRPr="009466BE">
        <w:rPr>
          <w:lang w:val="uk-UA"/>
        </w:rPr>
        <w:t>кв</w:t>
      </w:r>
      <w:proofErr w:type="spellEnd"/>
      <w:r w:rsidRPr="009466BE">
        <w:rPr>
          <w:lang w:val="uk-UA"/>
        </w:rPr>
        <w:t xml:space="preserve">. метрів, приміщення під офіс і зал для роботи з клієнтами – 120 </w:t>
      </w:r>
      <w:proofErr w:type="spellStart"/>
      <w:r w:rsidRPr="009466BE">
        <w:rPr>
          <w:lang w:val="uk-UA"/>
        </w:rPr>
        <w:t>кв</w:t>
      </w:r>
      <w:proofErr w:type="spellEnd"/>
      <w:r w:rsidRPr="009466BE">
        <w:rPr>
          <w:lang w:val="uk-UA"/>
        </w:rPr>
        <w:t>. метрів. Приміщення планується узяти під оренду.</w:t>
      </w:r>
    </w:p>
    <w:p w:rsidR="00CE149F" w:rsidRDefault="003050B6" w:rsidP="003050B6">
      <w:pPr>
        <w:rPr>
          <w:lang w:val="uk-UA"/>
        </w:rPr>
      </w:pPr>
      <w:r w:rsidRPr="00D27EFE">
        <w:rPr>
          <w:rStyle w:val="a6"/>
          <w:lang w:val="uk-UA"/>
        </w:rPr>
        <w:t>Можливості бізнесу і стратегія реалізації.</w:t>
      </w:r>
      <w:r w:rsidRPr="009466BE">
        <w:rPr>
          <w:lang w:val="uk-UA"/>
        </w:rPr>
        <w:t xml:space="preserve"> </w:t>
      </w:r>
    </w:p>
    <w:p w:rsidR="003050B6" w:rsidRPr="009466BE" w:rsidRDefault="003050B6" w:rsidP="003050B6">
      <w:pPr>
        <w:rPr>
          <w:lang w:val="uk-UA"/>
        </w:rPr>
      </w:pPr>
      <w:r w:rsidRPr="009466BE">
        <w:rPr>
          <w:lang w:val="uk-UA"/>
        </w:rPr>
        <w:t>В даний час ринок інтернет-послуг розвивається високими темпами, даний вид послуг буде розвиватися швидкими темпами. Потенційними споживачами фірми є як постійно проживаюче населення міста Луцька. Потенційна місткість ринку складе 250 клієнтів для послуг інтернет-</w:t>
      </w:r>
      <w:proofErr w:type="spellStart"/>
      <w:r w:rsidRPr="009466BE">
        <w:rPr>
          <w:lang w:val="uk-UA"/>
        </w:rPr>
        <w:t>хостингу</w:t>
      </w:r>
      <w:proofErr w:type="spellEnd"/>
      <w:r w:rsidRPr="009466BE">
        <w:rPr>
          <w:lang w:val="uk-UA"/>
        </w:rPr>
        <w:t xml:space="preserve">, 7500 клієнтів – для послуг Інтернет-доступу, 450 клієнтів – для послуг веб-дизайну. Крім того, послуги, ринок яких перебуває в стадії формування, будуть користатися великим попитом з ростом добробуту населення. Основною стратегією </w:t>
      </w:r>
      <w:proofErr w:type="spellStart"/>
      <w:r w:rsidRPr="009466BE">
        <w:rPr>
          <w:lang w:val="uk-UA"/>
        </w:rPr>
        <w:t>конкурентноздатності</w:t>
      </w:r>
      <w:proofErr w:type="spellEnd"/>
      <w:r w:rsidRPr="009466BE">
        <w:rPr>
          <w:lang w:val="uk-UA"/>
        </w:rPr>
        <w:t xml:space="preserve"> проектованої фірми буде комплексна стратегія по зниженню цін, підвищенню якості і рівня Строк окупності проекту, розрахований шляхом визначення чистої поточної вартості наростаючим підсумком, складає 2,5 роки. При розрахунках була використана прогнозована реальна ставка відсотка по кредитах – 22% річних.</w:t>
      </w:r>
    </w:p>
    <w:p w:rsidR="00CE149F" w:rsidRDefault="003050B6" w:rsidP="003050B6">
      <w:pPr>
        <w:rPr>
          <w:lang w:val="uk-UA"/>
        </w:rPr>
      </w:pPr>
      <w:proofErr w:type="spellStart"/>
      <w:r w:rsidRPr="00C248FB">
        <w:rPr>
          <w:rStyle w:val="a6"/>
        </w:rPr>
        <w:t>Прогнозовані</w:t>
      </w:r>
      <w:proofErr w:type="spellEnd"/>
      <w:r w:rsidRPr="00C248FB">
        <w:rPr>
          <w:rStyle w:val="a6"/>
        </w:rPr>
        <w:t xml:space="preserve"> </w:t>
      </w:r>
      <w:proofErr w:type="spellStart"/>
      <w:r w:rsidRPr="00C248FB">
        <w:rPr>
          <w:rStyle w:val="a6"/>
        </w:rPr>
        <w:t>фінансові</w:t>
      </w:r>
      <w:proofErr w:type="spellEnd"/>
      <w:r w:rsidRPr="00C248FB">
        <w:rPr>
          <w:rStyle w:val="a6"/>
        </w:rPr>
        <w:t xml:space="preserve"> </w:t>
      </w:r>
      <w:proofErr w:type="spellStart"/>
      <w:r w:rsidRPr="00C248FB">
        <w:rPr>
          <w:rStyle w:val="a6"/>
        </w:rPr>
        <w:t>результати</w:t>
      </w:r>
      <w:proofErr w:type="spellEnd"/>
      <w:r w:rsidRPr="00C248FB">
        <w:rPr>
          <w:rStyle w:val="a6"/>
        </w:rPr>
        <w:t>.</w:t>
      </w:r>
      <w:r w:rsidRPr="009466BE">
        <w:rPr>
          <w:lang w:val="uk-UA"/>
        </w:rPr>
        <w:t xml:space="preserve"> </w:t>
      </w:r>
    </w:p>
    <w:p w:rsidR="003050B6" w:rsidRPr="009466BE" w:rsidRDefault="003050B6" w:rsidP="003050B6">
      <w:pPr>
        <w:rPr>
          <w:lang w:val="uk-UA"/>
        </w:rPr>
      </w:pPr>
      <w:r w:rsidRPr="009466BE">
        <w:rPr>
          <w:lang w:val="uk-UA"/>
        </w:rPr>
        <w:t>Чистий прибуток за п'ять з половиною років складе 3358 тис. грн. (611 тис. доларів США за курсом 5,5 грн. за 1 долар), при цьому середня рентабельність активів складе 201,75%.</w:t>
      </w:r>
    </w:p>
    <w:p w:rsidR="003050B6" w:rsidRPr="009466BE" w:rsidRDefault="003050B6" w:rsidP="003050B6">
      <w:pPr>
        <w:rPr>
          <w:lang w:val="uk-UA"/>
        </w:rPr>
      </w:pPr>
      <w:r w:rsidRPr="00C248FB">
        <w:rPr>
          <w:rStyle w:val="a6"/>
        </w:rPr>
        <w:t xml:space="preserve">Бажана </w:t>
      </w:r>
      <w:proofErr w:type="spellStart"/>
      <w:r w:rsidRPr="00C248FB">
        <w:rPr>
          <w:rStyle w:val="a6"/>
        </w:rPr>
        <w:t>організаційно-правова</w:t>
      </w:r>
      <w:proofErr w:type="spellEnd"/>
      <w:r w:rsidRPr="00C248FB">
        <w:rPr>
          <w:rStyle w:val="a6"/>
        </w:rPr>
        <w:t xml:space="preserve"> форма </w:t>
      </w:r>
      <w:proofErr w:type="spellStart"/>
      <w:r w:rsidRPr="00C248FB">
        <w:rPr>
          <w:rStyle w:val="a6"/>
        </w:rPr>
        <w:t>реалізації</w:t>
      </w:r>
      <w:proofErr w:type="spellEnd"/>
      <w:r w:rsidRPr="00C248FB">
        <w:rPr>
          <w:rStyle w:val="a6"/>
        </w:rPr>
        <w:t xml:space="preserve"> проекту</w:t>
      </w:r>
      <w:r w:rsidRPr="009466BE">
        <w:rPr>
          <w:lang w:val="uk-UA"/>
        </w:rPr>
        <w:t xml:space="preserve"> – товариство з обмеженою відповідальністю.</w:t>
      </w:r>
    </w:p>
    <w:p w:rsidR="003050B6" w:rsidRPr="009466BE" w:rsidRDefault="003050B6" w:rsidP="003050B6">
      <w:pPr>
        <w:pStyle w:val="3"/>
      </w:pPr>
      <w:r w:rsidRPr="00594171">
        <w:rPr>
          <w:lang w:val="ru-RU"/>
        </w:rPr>
        <w:t xml:space="preserve">1. </w:t>
      </w:r>
      <w:r w:rsidRPr="009466BE">
        <w:t>Коротка характеристика підприємства</w:t>
      </w:r>
    </w:p>
    <w:p w:rsidR="003050B6" w:rsidRPr="009466BE" w:rsidRDefault="003050B6" w:rsidP="003050B6">
      <w:pPr>
        <w:rPr>
          <w:lang w:val="uk-UA"/>
        </w:rPr>
      </w:pPr>
      <w:r w:rsidRPr="009466BE">
        <w:rPr>
          <w:lang w:val="uk-UA"/>
        </w:rPr>
        <w:t xml:space="preserve">1.1. </w:t>
      </w:r>
      <w:proofErr w:type="spellStart"/>
      <w:r w:rsidRPr="00C248FB">
        <w:rPr>
          <w:rStyle w:val="a5"/>
        </w:rPr>
        <w:t>Повна</w:t>
      </w:r>
      <w:proofErr w:type="spellEnd"/>
      <w:r w:rsidRPr="00C248FB">
        <w:rPr>
          <w:rStyle w:val="a5"/>
        </w:rPr>
        <w:t xml:space="preserve"> та </w:t>
      </w:r>
      <w:proofErr w:type="spellStart"/>
      <w:r w:rsidRPr="00C248FB">
        <w:rPr>
          <w:rStyle w:val="a5"/>
        </w:rPr>
        <w:t>скорочена</w:t>
      </w:r>
      <w:proofErr w:type="spellEnd"/>
      <w:r w:rsidRPr="00C248FB">
        <w:rPr>
          <w:rStyle w:val="a5"/>
        </w:rPr>
        <w:t xml:space="preserve"> </w:t>
      </w:r>
      <w:proofErr w:type="spellStart"/>
      <w:r w:rsidRPr="00C248FB">
        <w:rPr>
          <w:rStyle w:val="a5"/>
        </w:rPr>
        <w:t>назва</w:t>
      </w:r>
      <w:proofErr w:type="spellEnd"/>
      <w:r w:rsidRPr="00C248FB">
        <w:rPr>
          <w:rStyle w:val="a5"/>
        </w:rPr>
        <w:t xml:space="preserve"> </w:t>
      </w:r>
      <w:proofErr w:type="spellStart"/>
      <w:r w:rsidRPr="00C248FB">
        <w:rPr>
          <w:rStyle w:val="a5"/>
        </w:rPr>
        <w:t>підприємства</w:t>
      </w:r>
      <w:proofErr w:type="spellEnd"/>
      <w:r w:rsidRPr="009466BE">
        <w:rPr>
          <w:lang w:val="uk-UA"/>
        </w:rPr>
        <w:t>: ТзОВ “</w:t>
      </w:r>
      <w:proofErr w:type="spellStart"/>
      <w:r w:rsidRPr="009466BE">
        <w:rPr>
          <w:lang w:val="uk-UA"/>
        </w:rPr>
        <w:t>ІнтернетПровайдер</w:t>
      </w:r>
      <w:proofErr w:type="spellEnd"/>
      <w:r w:rsidRPr="009466BE">
        <w:rPr>
          <w:lang w:val="uk-UA"/>
        </w:rPr>
        <w:t>”.</w:t>
      </w:r>
    </w:p>
    <w:p w:rsidR="003050B6" w:rsidRPr="009466BE" w:rsidRDefault="003050B6" w:rsidP="003050B6">
      <w:pPr>
        <w:rPr>
          <w:lang w:val="uk-UA"/>
        </w:rPr>
      </w:pPr>
      <w:r w:rsidRPr="009466BE">
        <w:rPr>
          <w:lang w:val="uk-UA"/>
        </w:rPr>
        <w:t xml:space="preserve">1.2. </w:t>
      </w:r>
      <w:proofErr w:type="spellStart"/>
      <w:r w:rsidRPr="00C248FB">
        <w:rPr>
          <w:rStyle w:val="a5"/>
        </w:rPr>
        <w:t>Юридична</w:t>
      </w:r>
      <w:proofErr w:type="spellEnd"/>
      <w:r w:rsidRPr="00C248FB">
        <w:rPr>
          <w:rStyle w:val="a5"/>
        </w:rPr>
        <w:t xml:space="preserve"> адреса:</w:t>
      </w:r>
      <w:r w:rsidRPr="009466BE">
        <w:rPr>
          <w:lang w:val="uk-UA"/>
        </w:rPr>
        <w:t xml:space="preserve"> Київська область, місто </w:t>
      </w:r>
      <w:proofErr w:type="spellStart"/>
      <w:r w:rsidRPr="009466BE">
        <w:rPr>
          <w:lang w:val="uk-UA"/>
        </w:rPr>
        <w:t>Місто</w:t>
      </w:r>
      <w:proofErr w:type="spellEnd"/>
      <w:r w:rsidRPr="009466BE">
        <w:rPr>
          <w:lang w:val="uk-UA"/>
        </w:rPr>
        <w:t>, вул. Вулиця (Статуправління). Банківські реквізити: розрахунковий рахунок – 1234567891 у Київському регіональному управлінні “Кредит-банку Україна”. МФО – 123456, телефон: 11-22-33, факс: 11-22-33.</w:t>
      </w:r>
    </w:p>
    <w:p w:rsidR="003050B6" w:rsidRPr="009466BE" w:rsidRDefault="003050B6" w:rsidP="003050B6">
      <w:pPr>
        <w:rPr>
          <w:lang w:val="uk-UA"/>
        </w:rPr>
      </w:pPr>
      <w:r w:rsidRPr="009466BE">
        <w:rPr>
          <w:lang w:val="uk-UA"/>
        </w:rPr>
        <w:t xml:space="preserve">1.3. </w:t>
      </w:r>
      <w:r w:rsidRPr="00D27EFE">
        <w:rPr>
          <w:rStyle w:val="a5"/>
          <w:lang w:val="uk-UA"/>
        </w:rPr>
        <w:t>Код: за ЗКПО</w:t>
      </w:r>
      <w:r w:rsidRPr="009466BE">
        <w:rPr>
          <w:lang w:val="uk-UA"/>
        </w:rPr>
        <w:t xml:space="preserve"> 88888888.</w:t>
      </w:r>
    </w:p>
    <w:p w:rsidR="003050B6" w:rsidRPr="009466BE" w:rsidRDefault="003050B6" w:rsidP="003050B6">
      <w:pPr>
        <w:rPr>
          <w:lang w:val="uk-UA"/>
        </w:rPr>
      </w:pPr>
      <w:r w:rsidRPr="009466BE">
        <w:rPr>
          <w:lang w:val="uk-UA"/>
        </w:rPr>
        <w:t xml:space="preserve">1.4. </w:t>
      </w:r>
      <w:r w:rsidRPr="00D27EFE">
        <w:rPr>
          <w:rStyle w:val="a5"/>
          <w:lang w:val="uk-UA"/>
        </w:rPr>
        <w:t>Номер та дата державної реєстрації:</w:t>
      </w:r>
      <w:r w:rsidRPr="009466BE">
        <w:rPr>
          <w:lang w:val="uk-UA"/>
        </w:rPr>
        <w:t xml:space="preserve"> ТзОВ “ </w:t>
      </w:r>
      <w:proofErr w:type="spellStart"/>
      <w:r w:rsidRPr="009466BE">
        <w:rPr>
          <w:lang w:val="uk-UA"/>
        </w:rPr>
        <w:t>ІнтернетПровайдер</w:t>
      </w:r>
      <w:proofErr w:type="spellEnd"/>
      <w:r w:rsidRPr="009466BE">
        <w:rPr>
          <w:lang w:val="uk-UA"/>
        </w:rPr>
        <w:t xml:space="preserve"> ” є новоствореним малим підприємством, яке діє на основі державної реєстрації №333.</w:t>
      </w:r>
    </w:p>
    <w:p w:rsidR="003050B6" w:rsidRPr="009466BE" w:rsidRDefault="003050B6" w:rsidP="003050B6">
      <w:pPr>
        <w:rPr>
          <w:lang w:val="uk-UA"/>
        </w:rPr>
      </w:pPr>
      <w:r w:rsidRPr="009466BE">
        <w:rPr>
          <w:lang w:val="uk-UA"/>
        </w:rPr>
        <w:t xml:space="preserve">1.5. </w:t>
      </w:r>
      <w:r w:rsidRPr="00C248FB">
        <w:rPr>
          <w:rStyle w:val="a8"/>
        </w:rPr>
        <w:t xml:space="preserve">Форма </w:t>
      </w:r>
      <w:proofErr w:type="spellStart"/>
      <w:r w:rsidRPr="00C248FB">
        <w:rPr>
          <w:rStyle w:val="a8"/>
        </w:rPr>
        <w:t>власності</w:t>
      </w:r>
      <w:proofErr w:type="spellEnd"/>
      <w:r w:rsidRPr="00C248FB">
        <w:rPr>
          <w:rStyle w:val="a8"/>
        </w:rPr>
        <w:t>:</w:t>
      </w:r>
      <w:r w:rsidRPr="009466BE">
        <w:rPr>
          <w:lang w:val="uk-UA"/>
        </w:rPr>
        <w:t xml:space="preserve"> товариство з обмеженою відповідальністю, засноване на приватній власності, у якому засновники мають право розпоряджатися рухомим та нерухомим майном підприємства в межах частки, затвердженої в установчому договорі підприємства. У разі невдачі засновник несе повну відповідальність за стан підприємства.</w:t>
      </w:r>
    </w:p>
    <w:p w:rsidR="003050B6" w:rsidRPr="009466BE" w:rsidRDefault="003050B6" w:rsidP="003050B6">
      <w:pPr>
        <w:rPr>
          <w:lang w:val="uk-UA"/>
        </w:rPr>
      </w:pPr>
      <w:r w:rsidRPr="009466BE">
        <w:rPr>
          <w:lang w:val="uk-UA"/>
        </w:rPr>
        <w:t xml:space="preserve">1.6. </w:t>
      </w:r>
      <w:proofErr w:type="spellStart"/>
      <w:r w:rsidRPr="00C248FB">
        <w:rPr>
          <w:rStyle w:val="a5"/>
        </w:rPr>
        <w:t>Засновники</w:t>
      </w:r>
      <w:proofErr w:type="spellEnd"/>
      <w:r w:rsidRPr="009466BE">
        <w:rPr>
          <w:lang w:val="uk-UA"/>
        </w:rPr>
        <w:t>: Прізвище1 А. В., Прізвище2 М.В., Прізвище3 О.В.</w:t>
      </w:r>
    </w:p>
    <w:p w:rsidR="003050B6" w:rsidRPr="009466BE" w:rsidRDefault="003050B6" w:rsidP="003050B6">
      <w:pPr>
        <w:rPr>
          <w:lang w:val="uk-UA"/>
        </w:rPr>
      </w:pPr>
      <w:r w:rsidRPr="009466BE">
        <w:rPr>
          <w:lang w:val="uk-UA"/>
        </w:rPr>
        <w:t xml:space="preserve">1.7. </w:t>
      </w:r>
      <w:r w:rsidRPr="00C248FB">
        <w:rPr>
          <w:rStyle w:val="a5"/>
        </w:rPr>
        <w:t xml:space="preserve">Структура </w:t>
      </w:r>
      <w:proofErr w:type="spellStart"/>
      <w:r w:rsidRPr="00C248FB">
        <w:rPr>
          <w:rStyle w:val="a5"/>
        </w:rPr>
        <w:t>управління</w:t>
      </w:r>
      <w:proofErr w:type="spellEnd"/>
      <w:r w:rsidRPr="00C248FB">
        <w:rPr>
          <w:rStyle w:val="a5"/>
        </w:rPr>
        <w:t>:</w:t>
      </w:r>
      <w:r w:rsidRPr="009466BE">
        <w:rPr>
          <w:lang w:val="uk-UA"/>
        </w:rPr>
        <w:t xml:space="preserve"> </w:t>
      </w:r>
    </w:p>
    <w:p w:rsidR="003050B6" w:rsidRPr="009466BE" w:rsidRDefault="003050B6" w:rsidP="003050B6">
      <w:pPr>
        <w:rPr>
          <w:lang w:val="uk-UA"/>
        </w:rPr>
      </w:pPr>
      <w:r w:rsidRPr="009466BE">
        <w:rPr>
          <w:lang w:val="uk-UA"/>
        </w:rPr>
        <w:t>Вищим органом управління є збори засновників, які складаються з обслуговування з метою проникнення на ринок і розширення обсягу продажів.</w:t>
      </w:r>
    </w:p>
    <w:p w:rsidR="003050B6" w:rsidRPr="009466BE" w:rsidRDefault="003050B6" w:rsidP="003050B6">
      <w:pPr>
        <w:rPr>
          <w:lang w:val="uk-UA"/>
        </w:rPr>
      </w:pPr>
      <w:r w:rsidRPr="009466BE">
        <w:rPr>
          <w:lang w:val="uk-UA"/>
        </w:rPr>
        <w:t>Прогнозована частка ринку проектованої фірми в перший рік складе близько 10-15%.</w:t>
      </w:r>
    </w:p>
    <w:p w:rsidR="003050B6" w:rsidRPr="009466BE" w:rsidRDefault="003050B6" w:rsidP="003050B6">
      <w:pPr>
        <w:rPr>
          <w:lang w:val="uk-UA"/>
        </w:rPr>
      </w:pPr>
      <w:r w:rsidRPr="009466BE">
        <w:rPr>
          <w:lang w:val="uk-UA"/>
        </w:rPr>
        <w:t xml:space="preserve">1.9. </w:t>
      </w:r>
      <w:proofErr w:type="spellStart"/>
      <w:r w:rsidRPr="00C248FB">
        <w:rPr>
          <w:rStyle w:val="a5"/>
        </w:rPr>
        <w:t>Спеціалізація</w:t>
      </w:r>
      <w:proofErr w:type="spellEnd"/>
      <w:r w:rsidRPr="00C248FB">
        <w:rPr>
          <w:rStyle w:val="a5"/>
        </w:rPr>
        <w:t xml:space="preserve"> </w:t>
      </w:r>
      <w:proofErr w:type="spellStart"/>
      <w:r w:rsidRPr="00C248FB">
        <w:rPr>
          <w:rStyle w:val="a5"/>
        </w:rPr>
        <w:t>діяльності</w:t>
      </w:r>
      <w:proofErr w:type="spellEnd"/>
      <w:r w:rsidRPr="00C248FB">
        <w:rPr>
          <w:rStyle w:val="a5"/>
        </w:rPr>
        <w:t>:</w:t>
      </w:r>
      <w:r w:rsidRPr="009466BE">
        <w:rPr>
          <w:lang w:val="uk-UA"/>
        </w:rPr>
        <w:t xml:space="preserve"> </w:t>
      </w:r>
    </w:p>
    <w:p w:rsidR="003050B6" w:rsidRPr="009466BE" w:rsidRDefault="003050B6" w:rsidP="003050B6">
      <w:pPr>
        <w:rPr>
          <w:lang w:val="uk-UA"/>
        </w:rPr>
      </w:pPr>
      <w:r w:rsidRPr="009466BE">
        <w:rPr>
          <w:lang w:val="uk-UA"/>
        </w:rPr>
        <w:t>Інтернет-послуги.</w:t>
      </w:r>
    </w:p>
    <w:p w:rsidR="003050B6" w:rsidRPr="009466BE" w:rsidRDefault="003050B6" w:rsidP="003050B6">
      <w:pPr>
        <w:rPr>
          <w:lang w:val="uk-UA"/>
        </w:rPr>
      </w:pPr>
      <w:r w:rsidRPr="009466BE">
        <w:rPr>
          <w:lang w:val="uk-UA"/>
        </w:rPr>
        <w:t xml:space="preserve">1.10. </w:t>
      </w:r>
      <w:proofErr w:type="spellStart"/>
      <w:r w:rsidRPr="00C248FB">
        <w:rPr>
          <w:rStyle w:val="a5"/>
        </w:rPr>
        <w:t>Керівники</w:t>
      </w:r>
      <w:proofErr w:type="spellEnd"/>
      <w:r w:rsidRPr="00C248FB">
        <w:rPr>
          <w:rStyle w:val="a5"/>
        </w:rPr>
        <w:t xml:space="preserve"> </w:t>
      </w:r>
      <w:proofErr w:type="spellStart"/>
      <w:r w:rsidRPr="00C248FB">
        <w:rPr>
          <w:rStyle w:val="a5"/>
        </w:rPr>
        <w:t>підприємства</w:t>
      </w:r>
      <w:proofErr w:type="spellEnd"/>
      <w:r w:rsidRPr="00C248FB">
        <w:rPr>
          <w:rStyle w:val="a5"/>
        </w:rPr>
        <w:t xml:space="preserve"> та </w:t>
      </w:r>
      <w:proofErr w:type="spellStart"/>
      <w:r w:rsidRPr="00C248FB">
        <w:rPr>
          <w:rStyle w:val="a5"/>
        </w:rPr>
        <w:t>їх</w:t>
      </w:r>
      <w:proofErr w:type="spellEnd"/>
      <w:r w:rsidRPr="00C248FB">
        <w:rPr>
          <w:rStyle w:val="a5"/>
        </w:rPr>
        <w:t xml:space="preserve"> </w:t>
      </w:r>
      <w:proofErr w:type="spellStart"/>
      <w:r w:rsidRPr="00C248FB">
        <w:rPr>
          <w:rStyle w:val="a5"/>
        </w:rPr>
        <w:t>службові</w:t>
      </w:r>
      <w:proofErr w:type="spellEnd"/>
      <w:r w:rsidRPr="00C248FB">
        <w:rPr>
          <w:rStyle w:val="a5"/>
        </w:rPr>
        <w:t xml:space="preserve"> </w:t>
      </w:r>
      <w:proofErr w:type="spellStart"/>
      <w:r w:rsidRPr="00C248FB">
        <w:rPr>
          <w:rStyle w:val="a5"/>
        </w:rPr>
        <w:t>телефони</w:t>
      </w:r>
      <w:proofErr w:type="spellEnd"/>
      <w:r w:rsidRPr="009466BE">
        <w:rPr>
          <w:lang w:val="uk-UA"/>
        </w:rPr>
        <w:t>:</w:t>
      </w:r>
    </w:p>
    <w:p w:rsidR="003050B6" w:rsidRPr="009466BE" w:rsidRDefault="003050B6" w:rsidP="003050B6">
      <w:pPr>
        <w:rPr>
          <w:lang w:val="uk-UA"/>
        </w:rPr>
      </w:pPr>
      <w:r w:rsidRPr="009466BE">
        <w:rPr>
          <w:lang w:val="uk-UA"/>
        </w:rPr>
        <w:t>Директор ТзОВ “</w:t>
      </w:r>
      <w:proofErr w:type="spellStart"/>
      <w:r w:rsidRPr="009466BE">
        <w:rPr>
          <w:lang w:val="uk-UA"/>
        </w:rPr>
        <w:t>ЄвроНет</w:t>
      </w:r>
      <w:proofErr w:type="spellEnd"/>
      <w:r w:rsidRPr="009466BE">
        <w:rPr>
          <w:lang w:val="uk-UA"/>
        </w:rPr>
        <w:t xml:space="preserve">” – Прізвище1 А.В., </w:t>
      </w:r>
      <w:proofErr w:type="spellStart"/>
      <w:r w:rsidRPr="009466BE">
        <w:rPr>
          <w:lang w:val="uk-UA"/>
        </w:rPr>
        <w:t>тел</w:t>
      </w:r>
      <w:proofErr w:type="spellEnd"/>
      <w:r w:rsidRPr="009466BE">
        <w:rPr>
          <w:lang w:val="uk-UA"/>
        </w:rPr>
        <w:t>. 11-22-33;</w:t>
      </w:r>
    </w:p>
    <w:p w:rsidR="003050B6" w:rsidRPr="009466BE" w:rsidRDefault="003050B6" w:rsidP="003050B6">
      <w:pPr>
        <w:rPr>
          <w:lang w:val="uk-UA"/>
        </w:rPr>
      </w:pPr>
      <w:r w:rsidRPr="009466BE">
        <w:rPr>
          <w:lang w:val="uk-UA"/>
        </w:rPr>
        <w:lastRenderedPageBreak/>
        <w:t xml:space="preserve">Технічний директор – Прізвище2 М.В., </w:t>
      </w:r>
      <w:proofErr w:type="spellStart"/>
      <w:r w:rsidRPr="009466BE">
        <w:rPr>
          <w:lang w:val="uk-UA"/>
        </w:rPr>
        <w:t>тел</w:t>
      </w:r>
      <w:proofErr w:type="spellEnd"/>
      <w:r w:rsidRPr="009466BE">
        <w:rPr>
          <w:lang w:val="uk-UA"/>
        </w:rPr>
        <w:t>. 11-22-33.</w:t>
      </w:r>
    </w:p>
    <w:p w:rsidR="003050B6" w:rsidRPr="009466BE" w:rsidRDefault="003050B6" w:rsidP="003050B6">
      <w:pPr>
        <w:pStyle w:val="3"/>
      </w:pPr>
      <w:r w:rsidRPr="009466BE">
        <w:t>Опис інвестиційного проекту</w:t>
      </w:r>
    </w:p>
    <w:p w:rsidR="003050B6" w:rsidRPr="00C248FB" w:rsidRDefault="003050B6" w:rsidP="003050B6">
      <w:pPr>
        <w:rPr>
          <w:rStyle w:val="a6"/>
        </w:rPr>
      </w:pPr>
      <w:proofErr w:type="spellStart"/>
      <w:r w:rsidRPr="00C248FB">
        <w:rPr>
          <w:rStyle w:val="a6"/>
        </w:rPr>
        <w:t>Товари</w:t>
      </w:r>
      <w:proofErr w:type="spellEnd"/>
      <w:r w:rsidRPr="00C248FB">
        <w:rPr>
          <w:rStyle w:val="a6"/>
        </w:rPr>
        <w:t xml:space="preserve"> і </w:t>
      </w:r>
      <w:proofErr w:type="spellStart"/>
      <w:r w:rsidRPr="00C248FB">
        <w:rPr>
          <w:rStyle w:val="a6"/>
        </w:rPr>
        <w:t>послуги</w:t>
      </w:r>
      <w:proofErr w:type="spellEnd"/>
    </w:p>
    <w:p w:rsidR="003050B6" w:rsidRPr="009466BE" w:rsidRDefault="003050B6" w:rsidP="003050B6">
      <w:pPr>
        <w:rPr>
          <w:lang w:val="uk-UA"/>
        </w:rPr>
      </w:pPr>
      <w:r w:rsidRPr="009466BE">
        <w:rPr>
          <w:lang w:val="uk-UA"/>
        </w:rPr>
        <w:t>Фірма планує надавати наступні послуги:</w:t>
      </w:r>
    </w:p>
    <w:p w:rsidR="003050B6" w:rsidRPr="009466BE" w:rsidRDefault="003050B6" w:rsidP="003050B6">
      <w:pPr>
        <w:rPr>
          <w:lang w:val="uk-UA"/>
        </w:rPr>
      </w:pPr>
      <w:r w:rsidRPr="009466BE">
        <w:rPr>
          <w:lang w:val="uk-UA"/>
        </w:rPr>
        <w:t>1.</w:t>
      </w:r>
      <w:r w:rsidRPr="009466BE">
        <w:rPr>
          <w:lang w:val="uk-UA"/>
        </w:rPr>
        <w:tab/>
        <w:t>Доступ до мережі Інтернет через телефонну мережу;</w:t>
      </w:r>
    </w:p>
    <w:p w:rsidR="003050B6" w:rsidRPr="009466BE" w:rsidRDefault="003050B6" w:rsidP="003050B6">
      <w:pPr>
        <w:rPr>
          <w:lang w:val="uk-UA"/>
        </w:rPr>
      </w:pPr>
      <w:r w:rsidRPr="009466BE">
        <w:rPr>
          <w:lang w:val="uk-UA"/>
        </w:rPr>
        <w:t>2.</w:t>
      </w:r>
      <w:r w:rsidRPr="009466BE">
        <w:rPr>
          <w:lang w:val="uk-UA"/>
        </w:rPr>
        <w:tab/>
        <w:t>LAN-доступ до Інтернет;</w:t>
      </w:r>
    </w:p>
    <w:p w:rsidR="003050B6" w:rsidRPr="009466BE" w:rsidRDefault="003050B6" w:rsidP="003050B6">
      <w:pPr>
        <w:rPr>
          <w:lang w:val="uk-UA"/>
        </w:rPr>
      </w:pPr>
      <w:r w:rsidRPr="009466BE">
        <w:rPr>
          <w:lang w:val="uk-UA"/>
        </w:rPr>
        <w:t>3.</w:t>
      </w:r>
      <w:r w:rsidRPr="009466BE">
        <w:rPr>
          <w:lang w:val="uk-UA"/>
        </w:rPr>
        <w:tab/>
        <w:t>Радіо-Інтернет;</w:t>
      </w:r>
    </w:p>
    <w:p w:rsidR="003050B6" w:rsidRPr="009466BE" w:rsidRDefault="003050B6" w:rsidP="003050B6">
      <w:pPr>
        <w:rPr>
          <w:lang w:val="uk-UA"/>
        </w:rPr>
      </w:pPr>
      <w:r w:rsidRPr="009466BE">
        <w:rPr>
          <w:lang w:val="uk-UA"/>
        </w:rPr>
        <w:t>4.</w:t>
      </w:r>
      <w:r w:rsidRPr="009466BE">
        <w:rPr>
          <w:lang w:val="uk-UA"/>
        </w:rPr>
        <w:tab/>
        <w:t>Веб-дизайн;</w:t>
      </w:r>
    </w:p>
    <w:p w:rsidR="003050B6" w:rsidRPr="009466BE" w:rsidRDefault="003050B6" w:rsidP="003050B6">
      <w:pPr>
        <w:rPr>
          <w:lang w:val="uk-UA"/>
        </w:rPr>
      </w:pPr>
      <w:r w:rsidRPr="009466BE">
        <w:rPr>
          <w:lang w:val="uk-UA"/>
        </w:rPr>
        <w:t>5.</w:t>
      </w:r>
      <w:r w:rsidRPr="009466BE">
        <w:rPr>
          <w:lang w:val="uk-UA"/>
        </w:rPr>
        <w:tab/>
        <w:t>Веб-</w:t>
      </w:r>
      <w:proofErr w:type="spellStart"/>
      <w:r w:rsidRPr="009466BE">
        <w:rPr>
          <w:lang w:val="uk-UA"/>
        </w:rPr>
        <w:t>хостинг</w:t>
      </w:r>
      <w:proofErr w:type="spellEnd"/>
      <w:r w:rsidRPr="009466BE">
        <w:rPr>
          <w:lang w:val="uk-UA"/>
        </w:rPr>
        <w:t>;</w:t>
      </w:r>
    </w:p>
    <w:p w:rsidR="003050B6" w:rsidRPr="009466BE" w:rsidRDefault="003050B6" w:rsidP="003050B6">
      <w:pPr>
        <w:rPr>
          <w:lang w:val="uk-UA"/>
        </w:rPr>
      </w:pPr>
      <w:r w:rsidRPr="009466BE">
        <w:rPr>
          <w:lang w:val="uk-UA"/>
        </w:rPr>
        <w:t>6.</w:t>
      </w:r>
      <w:r w:rsidRPr="009466BE">
        <w:rPr>
          <w:lang w:val="uk-UA"/>
        </w:rPr>
        <w:tab/>
        <w:t>Реєстрація доменних імен;</w:t>
      </w:r>
    </w:p>
    <w:p w:rsidR="003050B6" w:rsidRPr="009466BE" w:rsidRDefault="003050B6" w:rsidP="003050B6">
      <w:pPr>
        <w:rPr>
          <w:lang w:val="uk-UA"/>
        </w:rPr>
      </w:pPr>
      <w:r w:rsidRPr="009466BE">
        <w:rPr>
          <w:lang w:val="uk-UA"/>
        </w:rPr>
        <w:t>7.     Надання послуг e-</w:t>
      </w:r>
      <w:proofErr w:type="spellStart"/>
      <w:r w:rsidRPr="009466BE">
        <w:rPr>
          <w:lang w:val="uk-UA"/>
        </w:rPr>
        <w:t>mail</w:t>
      </w:r>
      <w:proofErr w:type="spellEnd"/>
      <w:r w:rsidRPr="009466BE">
        <w:rPr>
          <w:lang w:val="uk-UA"/>
        </w:rPr>
        <w:t>, v-</w:t>
      </w:r>
      <w:proofErr w:type="spellStart"/>
      <w:r w:rsidRPr="009466BE">
        <w:rPr>
          <w:lang w:val="uk-UA"/>
        </w:rPr>
        <w:t>mail</w:t>
      </w:r>
      <w:proofErr w:type="spellEnd"/>
      <w:r w:rsidRPr="009466BE">
        <w:rPr>
          <w:lang w:val="uk-UA"/>
        </w:rPr>
        <w:t xml:space="preserve"> та Інтернет-телефонії.</w:t>
      </w:r>
    </w:p>
    <w:p w:rsidR="003050B6" w:rsidRDefault="003050B6" w:rsidP="003050B6">
      <w:pPr>
        <w:rPr>
          <w:lang w:val="uk-UA"/>
        </w:rPr>
      </w:pPr>
      <w:r w:rsidRPr="009466BE">
        <w:rPr>
          <w:lang w:val="uk-UA"/>
        </w:rPr>
        <w:t xml:space="preserve">На сьогоднішній день на ринку працюють фірми, що надають аналогічні послуги, однак, основними недоліками конкурентних товарів і послуг є стабільно високі ціни, а також низька якість послуг. </w:t>
      </w:r>
    </w:p>
    <w:p w:rsidR="003050B6" w:rsidRPr="009466BE" w:rsidRDefault="003050B6" w:rsidP="003050B6">
      <w:pPr>
        <w:rPr>
          <w:lang w:val="uk-UA"/>
        </w:rPr>
      </w:pPr>
      <w:r w:rsidRPr="009466BE">
        <w:rPr>
          <w:lang w:val="uk-UA"/>
        </w:rPr>
        <w:t>Основними перевагами проектованої фірми є:</w:t>
      </w:r>
    </w:p>
    <w:p w:rsidR="003050B6" w:rsidRDefault="003050B6" w:rsidP="003050B6">
      <w:pPr>
        <w:pStyle w:val="a"/>
      </w:pPr>
      <w:r w:rsidRPr="009466BE">
        <w:t xml:space="preserve">можливість зниження собівартості і цін, </w:t>
      </w:r>
    </w:p>
    <w:p w:rsidR="003050B6" w:rsidRDefault="003050B6" w:rsidP="003050B6">
      <w:pPr>
        <w:pStyle w:val="a"/>
      </w:pPr>
      <w:r w:rsidRPr="009466BE">
        <w:t xml:space="preserve">підвищення якості за рахунок використання нового обладнання, </w:t>
      </w:r>
    </w:p>
    <w:p w:rsidR="003050B6" w:rsidRPr="009466BE" w:rsidRDefault="003050B6" w:rsidP="003050B6">
      <w:pPr>
        <w:pStyle w:val="a"/>
      </w:pPr>
      <w:r w:rsidRPr="009466BE">
        <w:t>розширення асортименту послуг.</w:t>
      </w:r>
    </w:p>
    <w:p w:rsidR="003050B6" w:rsidRPr="009466BE" w:rsidRDefault="003050B6" w:rsidP="003050B6">
      <w:pPr>
        <w:rPr>
          <w:lang w:val="uk-UA"/>
        </w:rPr>
      </w:pPr>
      <w:proofErr w:type="spellStart"/>
      <w:r w:rsidRPr="00C248FB">
        <w:rPr>
          <w:rStyle w:val="a6"/>
        </w:rPr>
        <w:t>Фінансові</w:t>
      </w:r>
      <w:proofErr w:type="spellEnd"/>
      <w:r w:rsidRPr="00C248FB">
        <w:rPr>
          <w:rStyle w:val="a6"/>
        </w:rPr>
        <w:t xml:space="preserve"> </w:t>
      </w:r>
      <w:proofErr w:type="spellStart"/>
      <w:r w:rsidRPr="00C248FB">
        <w:rPr>
          <w:rStyle w:val="a6"/>
        </w:rPr>
        <w:t>ресурси</w:t>
      </w:r>
      <w:proofErr w:type="spellEnd"/>
      <w:r w:rsidRPr="00C248FB">
        <w:rPr>
          <w:rStyle w:val="a6"/>
        </w:rPr>
        <w:t>.</w:t>
      </w:r>
      <w:r>
        <w:rPr>
          <w:lang w:val="uk-UA"/>
        </w:rPr>
        <w:t xml:space="preserve"> </w:t>
      </w:r>
      <w:r w:rsidRPr="009466BE">
        <w:rPr>
          <w:lang w:val="uk-UA"/>
        </w:rPr>
        <w:t>Фінансові ресурси, необхідні для здійснення проекту складають 972,23 тис. грн. (176,8 тис. доларів США), у тому числі власні кошти ініціаторів проекту 312,23 тис. грн. Іншу суму планується одержати шляхом придбання 2-х серверів із супутниковими ресиверами (120 тис. доларів США) по лізингу. Лізингові платежі будуть здійснюватися щорічно. Бажана сума оплати послуг лізингу складає 50% від вартості устаткування (60 тис. доларів США). Враховується можливість зниження собівартості і цін, підвищення якості за рахунок використання нового обладнання, розширення асортименту послуг.</w:t>
      </w:r>
    </w:p>
    <w:p w:rsidR="003050B6" w:rsidRPr="009466BE" w:rsidRDefault="003050B6" w:rsidP="003050B6">
      <w:pPr>
        <w:rPr>
          <w:lang w:val="uk-UA"/>
        </w:rPr>
      </w:pPr>
      <w:proofErr w:type="spellStart"/>
      <w:r w:rsidRPr="00C248FB">
        <w:rPr>
          <w:rStyle w:val="a6"/>
        </w:rPr>
        <w:t>Конкурентні</w:t>
      </w:r>
      <w:proofErr w:type="spellEnd"/>
      <w:r w:rsidRPr="00C248FB">
        <w:rPr>
          <w:rStyle w:val="a6"/>
        </w:rPr>
        <w:t xml:space="preserve"> </w:t>
      </w:r>
      <w:proofErr w:type="spellStart"/>
      <w:r w:rsidRPr="00C248FB">
        <w:rPr>
          <w:rStyle w:val="a6"/>
        </w:rPr>
        <w:t>переваги</w:t>
      </w:r>
      <w:proofErr w:type="spellEnd"/>
      <w:r w:rsidRPr="00C248FB">
        <w:rPr>
          <w:rStyle w:val="a6"/>
        </w:rPr>
        <w:t>.</w:t>
      </w:r>
      <w:r w:rsidRPr="009466BE">
        <w:rPr>
          <w:lang w:val="uk-UA"/>
        </w:rPr>
        <w:t xml:space="preserve"> В даний час ринок Інтернет розвивається досить високими темпами, проте ще недостатньо сформувався. У даний момент на ринку Луцька працюють близько 5 фірм, що надають Інтернет-послуги, причому найбільш великими і потенційно серйозними конкурентами є лише 2-3 фірми. Слід зазначити, що устаткування практично усіх фірм значно застаріло, є малопродуктивним і, найчастіше не дозволяє одержувати послуги високої якості. </w:t>
      </w:r>
    </w:p>
    <w:p w:rsidR="003050B6" w:rsidRPr="009466BE" w:rsidRDefault="003050B6" w:rsidP="003050B6">
      <w:pPr>
        <w:rPr>
          <w:lang w:val="uk-UA"/>
        </w:rPr>
      </w:pPr>
      <w:r w:rsidRPr="009466BE">
        <w:rPr>
          <w:lang w:val="uk-UA"/>
        </w:rPr>
        <w:t>Основними конкурентними перевагами даного проекту є:</w:t>
      </w:r>
    </w:p>
    <w:p w:rsidR="003050B6" w:rsidRPr="009466BE" w:rsidRDefault="003050B6" w:rsidP="003050B6">
      <w:pPr>
        <w:pStyle w:val="a"/>
      </w:pPr>
      <w:r w:rsidRPr="009466BE">
        <w:t>використання нового високопродуктивного обладнання;</w:t>
      </w:r>
    </w:p>
    <w:p w:rsidR="003050B6" w:rsidRPr="009466BE" w:rsidRDefault="003050B6" w:rsidP="003050B6">
      <w:pPr>
        <w:pStyle w:val="a"/>
      </w:pPr>
      <w:r w:rsidRPr="009466BE">
        <w:t xml:space="preserve">основною стратегією </w:t>
      </w:r>
      <w:proofErr w:type="spellStart"/>
      <w:r w:rsidRPr="009466BE">
        <w:t>конкурентноздатності</w:t>
      </w:r>
      <w:proofErr w:type="spellEnd"/>
      <w:r w:rsidRPr="009466BE">
        <w:t xml:space="preserve"> проектованої фірми буде комплексна стратегія по зниженню цін, підвищенню якості і рівня обслуговування з метою проникнення на ринок і розширення обсягу продажів.</w:t>
      </w:r>
    </w:p>
    <w:p w:rsidR="003050B6" w:rsidRPr="009466BE" w:rsidRDefault="003050B6" w:rsidP="003050B6">
      <w:pPr>
        <w:pStyle w:val="a"/>
      </w:pPr>
      <w:r w:rsidRPr="009466BE">
        <w:t>зниження витрат за рахунок високої продуктивності устаткування, підвищення якості обслуговування, зниження цін, більш повного задоволення споживачів за рахунок розширення спектра послуг і введення гнучкої системи знижок.</w:t>
      </w:r>
    </w:p>
    <w:p w:rsidR="003050B6" w:rsidRPr="00C248FB" w:rsidRDefault="003050B6" w:rsidP="003050B6">
      <w:pPr>
        <w:rPr>
          <w:rStyle w:val="a6"/>
        </w:rPr>
      </w:pPr>
      <w:proofErr w:type="spellStart"/>
      <w:r w:rsidRPr="00C248FB">
        <w:rPr>
          <w:rStyle w:val="a6"/>
        </w:rPr>
        <w:t>Приміщення</w:t>
      </w:r>
      <w:proofErr w:type="spellEnd"/>
      <w:r w:rsidRPr="00C248FB">
        <w:rPr>
          <w:rStyle w:val="a6"/>
        </w:rPr>
        <w:t xml:space="preserve"> й </w:t>
      </w:r>
      <w:proofErr w:type="spellStart"/>
      <w:r w:rsidRPr="00C248FB">
        <w:rPr>
          <w:rStyle w:val="a6"/>
        </w:rPr>
        <w:t>устаткування</w:t>
      </w:r>
      <w:proofErr w:type="spellEnd"/>
    </w:p>
    <w:p w:rsidR="003050B6" w:rsidRPr="009466BE" w:rsidRDefault="003050B6" w:rsidP="003050B6">
      <w:pPr>
        <w:rPr>
          <w:lang w:val="uk-UA"/>
        </w:rPr>
      </w:pPr>
      <w:r w:rsidRPr="009466BE">
        <w:rPr>
          <w:lang w:val="uk-UA"/>
        </w:rPr>
        <w:t>Проектується використання наступного виробничого устаткування:</w:t>
      </w:r>
    </w:p>
    <w:p w:rsidR="003050B6" w:rsidRPr="009466BE" w:rsidRDefault="003050B6" w:rsidP="003050B6">
      <w:pPr>
        <w:pStyle w:val="a0"/>
        <w:numPr>
          <w:ilvl w:val="0"/>
          <w:numId w:val="3"/>
        </w:numPr>
        <w:ind w:left="993" w:hanging="284"/>
      </w:pPr>
      <w:proofErr w:type="spellStart"/>
      <w:r w:rsidRPr="009466BE">
        <w:t>Маршрутизотор</w:t>
      </w:r>
      <w:proofErr w:type="spellEnd"/>
      <w:r w:rsidRPr="009466BE">
        <w:t xml:space="preserve"> </w:t>
      </w:r>
      <w:proofErr w:type="spellStart"/>
      <w:r w:rsidRPr="009466BE">
        <w:t>Sisco</w:t>
      </w:r>
      <w:proofErr w:type="spellEnd"/>
      <w:r w:rsidRPr="009466BE">
        <w:t xml:space="preserve"> 3640;</w:t>
      </w:r>
    </w:p>
    <w:p w:rsidR="003050B6" w:rsidRPr="009466BE" w:rsidRDefault="003050B6" w:rsidP="003050B6">
      <w:pPr>
        <w:pStyle w:val="a0"/>
        <w:numPr>
          <w:ilvl w:val="0"/>
          <w:numId w:val="3"/>
        </w:numPr>
        <w:ind w:left="993" w:hanging="284"/>
      </w:pPr>
      <w:proofErr w:type="spellStart"/>
      <w:r w:rsidRPr="009466BE">
        <w:t>Хостинг</w:t>
      </w:r>
      <w:proofErr w:type="spellEnd"/>
      <w:r w:rsidRPr="009466BE">
        <w:t xml:space="preserve">-сервер Server </w:t>
      </w:r>
      <w:proofErr w:type="spellStart"/>
      <w:r w:rsidRPr="009466BE">
        <w:t>Board</w:t>
      </w:r>
      <w:proofErr w:type="spellEnd"/>
      <w:r w:rsidRPr="009466BE">
        <w:t xml:space="preserve"> </w:t>
      </w:r>
      <w:proofErr w:type="spellStart"/>
      <w:r w:rsidRPr="009466BE">
        <w:t>Intel</w:t>
      </w:r>
      <w:proofErr w:type="spellEnd"/>
      <w:r w:rsidRPr="009466BE">
        <w:t xml:space="preserve"> STL2, 2 x PIII 1GHz, HDD 2x40Gb, 1.5Gb </w:t>
      </w:r>
      <w:proofErr w:type="spellStart"/>
      <w:r w:rsidRPr="009466BE">
        <w:t>Transcend</w:t>
      </w:r>
      <w:proofErr w:type="spellEnd"/>
      <w:r w:rsidRPr="009466BE">
        <w:t xml:space="preserve">, </w:t>
      </w:r>
      <w:proofErr w:type="spellStart"/>
      <w:r w:rsidRPr="009466BE">
        <w:t>Linux</w:t>
      </w:r>
      <w:proofErr w:type="spellEnd"/>
      <w:r w:rsidRPr="009466BE">
        <w:t xml:space="preserve"> </w:t>
      </w:r>
      <w:proofErr w:type="spellStart"/>
      <w:r w:rsidRPr="009466BE">
        <w:t>RedHat</w:t>
      </w:r>
      <w:proofErr w:type="spellEnd"/>
      <w:r w:rsidRPr="009466BE">
        <w:t xml:space="preserve"> 7.1, </w:t>
      </w:r>
      <w:proofErr w:type="spellStart"/>
      <w:r w:rsidRPr="009466BE">
        <w:t>Apache</w:t>
      </w:r>
      <w:proofErr w:type="spellEnd"/>
      <w:r w:rsidRPr="009466BE">
        <w:t xml:space="preserve"> 1.3.19, PHP 4.0.6, </w:t>
      </w:r>
      <w:proofErr w:type="spellStart"/>
      <w:r w:rsidRPr="009466BE">
        <w:t>MySQL</w:t>
      </w:r>
      <w:proofErr w:type="spellEnd"/>
      <w:r w:rsidRPr="009466BE">
        <w:t xml:space="preserve"> 3.23.36.</w:t>
      </w:r>
    </w:p>
    <w:p w:rsidR="003050B6" w:rsidRPr="009466BE" w:rsidRDefault="003050B6" w:rsidP="003050B6">
      <w:pPr>
        <w:pStyle w:val="a0"/>
        <w:numPr>
          <w:ilvl w:val="0"/>
          <w:numId w:val="3"/>
        </w:numPr>
        <w:ind w:left="993" w:hanging="284"/>
      </w:pPr>
      <w:proofErr w:type="spellStart"/>
      <w:r w:rsidRPr="009466BE">
        <w:t>Хостинг</w:t>
      </w:r>
      <w:proofErr w:type="spellEnd"/>
      <w:r w:rsidRPr="009466BE">
        <w:t xml:space="preserve">-сервер </w:t>
      </w:r>
      <w:proofErr w:type="spellStart"/>
      <w:r w:rsidRPr="009466BE">
        <w:t>SuperMicro</w:t>
      </w:r>
      <w:proofErr w:type="spellEnd"/>
      <w:r w:rsidRPr="009466BE">
        <w:t xml:space="preserve"> P3TDL3 </w:t>
      </w:r>
      <w:proofErr w:type="spellStart"/>
      <w:r w:rsidRPr="009466BE">
        <w:t>with</w:t>
      </w:r>
      <w:proofErr w:type="spellEnd"/>
      <w:r w:rsidRPr="009466BE">
        <w:t xml:space="preserve"> </w:t>
      </w:r>
      <w:proofErr w:type="spellStart"/>
      <w:r w:rsidRPr="009466BE">
        <w:t>adaptec</w:t>
      </w:r>
      <w:proofErr w:type="spellEnd"/>
      <w:r w:rsidRPr="009466BE">
        <w:t xml:space="preserve"> SCSI 510, 2 x PIII 1GHz, HDD SCSI-160 IBM 36.2Gb, DIMM 2x512Mb SDRAM ECC PC-133, </w:t>
      </w:r>
      <w:proofErr w:type="spellStart"/>
      <w:r w:rsidRPr="009466BE">
        <w:t>Linux</w:t>
      </w:r>
      <w:proofErr w:type="spellEnd"/>
      <w:r w:rsidRPr="009466BE">
        <w:t xml:space="preserve"> </w:t>
      </w:r>
      <w:proofErr w:type="spellStart"/>
      <w:r w:rsidRPr="009466BE">
        <w:t>RedHat</w:t>
      </w:r>
      <w:proofErr w:type="spellEnd"/>
      <w:r w:rsidRPr="009466BE">
        <w:t xml:space="preserve"> 7.1, </w:t>
      </w:r>
      <w:proofErr w:type="spellStart"/>
      <w:r w:rsidRPr="009466BE">
        <w:t>Apache</w:t>
      </w:r>
      <w:proofErr w:type="spellEnd"/>
      <w:r w:rsidRPr="009466BE">
        <w:t xml:space="preserve"> 1.3.20, PHP 4.0.6, </w:t>
      </w:r>
      <w:proofErr w:type="spellStart"/>
      <w:r w:rsidRPr="009466BE">
        <w:t>MySQL</w:t>
      </w:r>
      <w:proofErr w:type="spellEnd"/>
      <w:r w:rsidRPr="009466BE">
        <w:t xml:space="preserve"> 3.23.42.</w:t>
      </w:r>
    </w:p>
    <w:p w:rsidR="003050B6" w:rsidRPr="009466BE" w:rsidRDefault="003050B6" w:rsidP="003050B6">
      <w:pPr>
        <w:pStyle w:val="a0"/>
        <w:numPr>
          <w:ilvl w:val="0"/>
          <w:numId w:val="3"/>
        </w:numPr>
        <w:ind w:left="993" w:hanging="284"/>
      </w:pPr>
      <w:r w:rsidRPr="009466BE">
        <w:t xml:space="preserve">DNS-сервер </w:t>
      </w:r>
      <w:proofErr w:type="spellStart"/>
      <w:r w:rsidRPr="009466BE">
        <w:t>Celeron</w:t>
      </w:r>
      <w:proofErr w:type="spellEnd"/>
      <w:r w:rsidRPr="009466BE">
        <w:t xml:space="preserve"> 700, HDD 40Gb, UDMA100 IDE RAID, RAM 256Mb PC133, </w:t>
      </w:r>
      <w:proofErr w:type="spellStart"/>
      <w:r w:rsidRPr="009466BE">
        <w:t>Linux</w:t>
      </w:r>
      <w:proofErr w:type="spellEnd"/>
      <w:r w:rsidRPr="009466BE">
        <w:t xml:space="preserve"> </w:t>
      </w:r>
      <w:proofErr w:type="spellStart"/>
      <w:r w:rsidRPr="009466BE">
        <w:t>Slackware</w:t>
      </w:r>
      <w:proofErr w:type="spellEnd"/>
      <w:r w:rsidRPr="009466BE">
        <w:t xml:space="preserve"> 7.2, </w:t>
      </w:r>
      <w:proofErr w:type="spellStart"/>
      <w:r w:rsidRPr="009466BE">
        <w:t>Bind</w:t>
      </w:r>
      <w:proofErr w:type="spellEnd"/>
      <w:r w:rsidRPr="009466BE">
        <w:t xml:space="preserve"> 9.1.2.</w:t>
      </w:r>
    </w:p>
    <w:p w:rsidR="003050B6" w:rsidRPr="009466BE" w:rsidRDefault="003050B6" w:rsidP="003050B6">
      <w:pPr>
        <w:pStyle w:val="a0"/>
        <w:numPr>
          <w:ilvl w:val="0"/>
          <w:numId w:val="3"/>
        </w:numPr>
        <w:ind w:left="993" w:hanging="284"/>
      </w:pPr>
      <w:proofErr w:type="spellStart"/>
      <w:r w:rsidRPr="009466BE">
        <w:t>Біллінг</w:t>
      </w:r>
      <w:proofErr w:type="spellEnd"/>
      <w:r w:rsidRPr="009466BE">
        <w:t xml:space="preserve">-сервер </w:t>
      </w:r>
      <w:proofErr w:type="spellStart"/>
      <w:r w:rsidRPr="009466BE">
        <w:t>Celeron</w:t>
      </w:r>
      <w:proofErr w:type="spellEnd"/>
      <w:r w:rsidRPr="009466BE">
        <w:t xml:space="preserve"> 700, HDD 20Gb, UDMA100 IDE, RAM 128Mb PC133, </w:t>
      </w:r>
      <w:proofErr w:type="spellStart"/>
      <w:r w:rsidRPr="009466BE">
        <w:t>FreeBSD</w:t>
      </w:r>
      <w:proofErr w:type="spellEnd"/>
      <w:r w:rsidRPr="009466BE">
        <w:t xml:space="preserve"> 4.2 - </w:t>
      </w:r>
      <w:proofErr w:type="spellStart"/>
      <w:r w:rsidRPr="009466BE">
        <w:t>Stable</w:t>
      </w:r>
      <w:proofErr w:type="spellEnd"/>
      <w:r w:rsidRPr="009466BE">
        <w:t xml:space="preserve">, </w:t>
      </w:r>
      <w:proofErr w:type="spellStart"/>
      <w:r w:rsidRPr="009466BE">
        <w:t>NetFlow</w:t>
      </w:r>
      <w:proofErr w:type="spellEnd"/>
      <w:r w:rsidRPr="009466BE">
        <w:t xml:space="preserve"> </w:t>
      </w:r>
      <w:proofErr w:type="spellStart"/>
      <w:r w:rsidRPr="009466BE">
        <w:t>Collector</w:t>
      </w:r>
      <w:proofErr w:type="spellEnd"/>
      <w:r w:rsidRPr="009466BE">
        <w:t>.</w:t>
      </w:r>
    </w:p>
    <w:p w:rsidR="003050B6" w:rsidRPr="009466BE" w:rsidRDefault="003050B6" w:rsidP="003050B6">
      <w:pPr>
        <w:pStyle w:val="a0"/>
        <w:numPr>
          <w:ilvl w:val="0"/>
          <w:numId w:val="3"/>
        </w:numPr>
        <w:ind w:left="993" w:hanging="284"/>
      </w:pPr>
      <w:r w:rsidRPr="009466BE">
        <w:t xml:space="preserve">HP </w:t>
      </w:r>
      <w:proofErr w:type="spellStart"/>
      <w:r w:rsidRPr="009466BE">
        <w:t>NetServer</w:t>
      </w:r>
      <w:proofErr w:type="spellEnd"/>
      <w:r w:rsidRPr="009466BE">
        <w:t xml:space="preserve">, RAM 128Mb, SCSI, </w:t>
      </w:r>
      <w:proofErr w:type="spellStart"/>
      <w:r w:rsidRPr="009466BE">
        <w:t>OpenBSD</w:t>
      </w:r>
      <w:proofErr w:type="spellEnd"/>
      <w:r w:rsidRPr="009466BE">
        <w:t xml:space="preserve"> 2.9</w:t>
      </w:r>
    </w:p>
    <w:p w:rsidR="003050B6" w:rsidRPr="009466BE" w:rsidRDefault="003050B6" w:rsidP="003050B6">
      <w:pPr>
        <w:rPr>
          <w:lang w:val="uk-UA"/>
        </w:rPr>
      </w:pPr>
      <w:r w:rsidRPr="009466BE">
        <w:rPr>
          <w:lang w:val="uk-UA"/>
        </w:rPr>
        <w:lastRenderedPageBreak/>
        <w:t xml:space="preserve">Необхідна виробнича площа – 80 </w:t>
      </w:r>
      <w:proofErr w:type="spellStart"/>
      <w:r w:rsidRPr="009466BE">
        <w:rPr>
          <w:lang w:val="uk-UA"/>
        </w:rPr>
        <w:t>кв</w:t>
      </w:r>
      <w:proofErr w:type="spellEnd"/>
      <w:r w:rsidRPr="009466BE">
        <w:rPr>
          <w:lang w:val="uk-UA"/>
        </w:rPr>
        <w:t xml:space="preserve">. метрів, приміщення під офіс і зал для роботи з клієнтами – 120 </w:t>
      </w:r>
      <w:proofErr w:type="spellStart"/>
      <w:r w:rsidRPr="009466BE">
        <w:rPr>
          <w:lang w:val="uk-UA"/>
        </w:rPr>
        <w:t>кв</w:t>
      </w:r>
      <w:proofErr w:type="spellEnd"/>
      <w:r w:rsidRPr="009466BE">
        <w:rPr>
          <w:lang w:val="uk-UA"/>
        </w:rPr>
        <w:t>. метрів. Приміщення планується взяти в оренду.</w:t>
      </w:r>
    </w:p>
    <w:p w:rsidR="003050B6" w:rsidRPr="009466BE" w:rsidRDefault="003050B6" w:rsidP="003050B6">
      <w:pPr>
        <w:pStyle w:val="3"/>
      </w:pPr>
      <w:r w:rsidRPr="009466BE">
        <w:t>Виробничий план</w:t>
      </w:r>
    </w:p>
    <w:p w:rsidR="003050B6" w:rsidRPr="00D27EFE" w:rsidRDefault="003050B6" w:rsidP="003050B6">
      <w:pPr>
        <w:pStyle w:val="4"/>
        <w:rPr>
          <w:rStyle w:val="a6"/>
          <w:iCs w:val="0"/>
          <w:lang w:val="uk-UA"/>
        </w:rPr>
      </w:pPr>
      <w:r w:rsidRPr="00D27EFE">
        <w:rPr>
          <w:lang w:val="uk-UA"/>
        </w:rPr>
        <w:t>Місцезнаходження фірми</w:t>
      </w:r>
    </w:p>
    <w:p w:rsidR="003050B6" w:rsidRPr="009466BE" w:rsidRDefault="003050B6" w:rsidP="003050B6">
      <w:pPr>
        <w:rPr>
          <w:lang w:val="uk-UA"/>
        </w:rPr>
      </w:pPr>
      <w:r w:rsidRPr="009466BE">
        <w:rPr>
          <w:lang w:val="uk-UA"/>
        </w:rPr>
        <w:t xml:space="preserve">Специфіка діяльності в сфері надання Інтернет-послуг вимагає особливої уваги до місця розташування майбутньої фірми. Необхідно, щоб його місце розташування було як можна більш зручним для жителів міста – його потенційних клієнтів. У той же час, необхідно враховувати також і місце розташування конкурентів, а також вартість і наявність необхідних площ у даному районі. З метою виявлення найбільш вдалого місця розташування фото центра були оцінені переваги і недоліки місця знаходження майбутньої фірми на декількох центральних вулицях міста. </w:t>
      </w:r>
    </w:p>
    <w:p w:rsidR="003050B6" w:rsidRPr="009466BE" w:rsidRDefault="003050B6" w:rsidP="003050B6">
      <w:pPr>
        <w:rPr>
          <w:lang w:val="uk-UA"/>
        </w:rPr>
      </w:pPr>
      <w:r w:rsidRPr="009466BE">
        <w:rPr>
          <w:lang w:val="uk-UA"/>
        </w:rPr>
        <w:t xml:space="preserve">Було виявлено, що найбільш вигідним місцем розташування буде центр міста – Статуправління. Передбачається взяти приміщення розміром 200 </w:t>
      </w:r>
      <w:proofErr w:type="spellStart"/>
      <w:r w:rsidRPr="009466BE">
        <w:rPr>
          <w:lang w:val="uk-UA"/>
        </w:rPr>
        <w:t>кв</w:t>
      </w:r>
      <w:proofErr w:type="spellEnd"/>
      <w:r w:rsidRPr="009466BE">
        <w:rPr>
          <w:lang w:val="uk-UA"/>
        </w:rPr>
        <w:t xml:space="preserve">. метрів в оренду. Договір оренди передбачає виконання капітального ремонту приміщення і зовнішнього ремонту будинку на суму 30 тис. доларів США і щомісячну орендну плату в розмірі 1000 гривень. Договір укладається терміном на 20 років. Крім того, планується взяти під оренду склад по вулиці Шопена площею 50 </w:t>
      </w:r>
      <w:proofErr w:type="spellStart"/>
      <w:r w:rsidRPr="009466BE">
        <w:rPr>
          <w:lang w:val="uk-UA"/>
        </w:rPr>
        <w:t>кв</w:t>
      </w:r>
      <w:proofErr w:type="spellEnd"/>
      <w:r w:rsidRPr="009466BE">
        <w:rPr>
          <w:lang w:val="uk-UA"/>
        </w:rPr>
        <w:t>. метрів.</w:t>
      </w:r>
    </w:p>
    <w:p w:rsidR="003050B6" w:rsidRPr="00571F88" w:rsidRDefault="003050B6" w:rsidP="003050B6">
      <w:pPr>
        <w:pStyle w:val="4"/>
      </w:pPr>
      <w:r w:rsidRPr="009466BE">
        <w:rPr>
          <w:lang w:val="uk-UA"/>
        </w:rPr>
        <w:t xml:space="preserve"> </w:t>
      </w:r>
      <w:proofErr w:type="spellStart"/>
      <w:r w:rsidRPr="00571F88">
        <w:t>Опис</w:t>
      </w:r>
      <w:proofErr w:type="spellEnd"/>
      <w:r w:rsidRPr="00571F88">
        <w:t xml:space="preserve"> </w:t>
      </w:r>
      <w:proofErr w:type="spellStart"/>
      <w:r w:rsidRPr="00571F88">
        <w:t>виробничого</w:t>
      </w:r>
      <w:proofErr w:type="spellEnd"/>
      <w:r w:rsidRPr="00571F88">
        <w:t xml:space="preserve"> </w:t>
      </w:r>
      <w:proofErr w:type="spellStart"/>
      <w:r w:rsidRPr="00571F88">
        <w:t>процесу</w:t>
      </w:r>
      <w:proofErr w:type="spellEnd"/>
    </w:p>
    <w:p w:rsidR="003050B6" w:rsidRPr="009466BE" w:rsidRDefault="003050B6" w:rsidP="003050B6">
      <w:pPr>
        <w:rPr>
          <w:lang w:val="uk-UA"/>
        </w:rPr>
      </w:pPr>
      <w:r w:rsidRPr="009466BE">
        <w:rPr>
          <w:lang w:val="uk-UA"/>
        </w:rPr>
        <w:t>Виробничий процес надання Інтернет-послуг складається з наступних операцій:</w:t>
      </w:r>
    </w:p>
    <w:p w:rsidR="003050B6" w:rsidRPr="009466BE" w:rsidRDefault="003050B6" w:rsidP="003050B6">
      <w:pPr>
        <w:pStyle w:val="a0"/>
        <w:numPr>
          <w:ilvl w:val="0"/>
          <w:numId w:val="4"/>
        </w:numPr>
        <w:ind w:left="993" w:hanging="284"/>
      </w:pPr>
      <w:r w:rsidRPr="009466BE">
        <w:t>Реєстрація нового абонента;</w:t>
      </w:r>
    </w:p>
    <w:p w:rsidR="003050B6" w:rsidRPr="009466BE" w:rsidRDefault="003050B6" w:rsidP="003050B6">
      <w:pPr>
        <w:pStyle w:val="a0"/>
        <w:numPr>
          <w:ilvl w:val="0"/>
          <w:numId w:val="4"/>
        </w:numPr>
        <w:ind w:left="993" w:hanging="284"/>
      </w:pPr>
      <w:r w:rsidRPr="009466BE">
        <w:t>Вибір варіанту під’єднання до мережі;</w:t>
      </w:r>
    </w:p>
    <w:p w:rsidR="003050B6" w:rsidRPr="009466BE" w:rsidRDefault="003050B6" w:rsidP="003050B6">
      <w:pPr>
        <w:pStyle w:val="a0"/>
        <w:numPr>
          <w:ilvl w:val="0"/>
          <w:numId w:val="4"/>
        </w:numPr>
        <w:ind w:left="993" w:hanging="284"/>
      </w:pPr>
      <w:r w:rsidRPr="009466BE">
        <w:t>Вибір тарифного плану;</w:t>
      </w:r>
    </w:p>
    <w:p w:rsidR="003050B6" w:rsidRPr="009466BE" w:rsidRDefault="003050B6" w:rsidP="003050B6">
      <w:pPr>
        <w:pStyle w:val="a0"/>
        <w:numPr>
          <w:ilvl w:val="0"/>
          <w:numId w:val="4"/>
        </w:numPr>
        <w:ind w:left="993" w:hanging="284"/>
      </w:pPr>
      <w:r w:rsidRPr="009466BE">
        <w:t>Надання послуг веб-дизайну, веб-</w:t>
      </w:r>
      <w:proofErr w:type="spellStart"/>
      <w:r w:rsidRPr="009466BE">
        <w:t>хостингу</w:t>
      </w:r>
      <w:proofErr w:type="spellEnd"/>
      <w:r w:rsidRPr="009466BE">
        <w:t>.</w:t>
      </w:r>
    </w:p>
    <w:p w:rsidR="003050B6" w:rsidRPr="009466BE" w:rsidRDefault="003050B6" w:rsidP="003050B6">
      <w:pPr>
        <w:rPr>
          <w:lang w:val="uk-UA"/>
        </w:rPr>
      </w:pPr>
      <w:r w:rsidRPr="009466BE">
        <w:rPr>
          <w:lang w:val="uk-UA"/>
        </w:rPr>
        <w:t>Реєстрація абонента займає від 7 до 20 хв. в залежності від виду підключення.</w:t>
      </w:r>
    </w:p>
    <w:p w:rsidR="003050B6" w:rsidRPr="009466BE" w:rsidRDefault="003050B6" w:rsidP="003050B6">
      <w:pPr>
        <w:rPr>
          <w:lang w:val="uk-UA"/>
        </w:rPr>
      </w:pPr>
      <w:r w:rsidRPr="009466BE">
        <w:rPr>
          <w:lang w:val="uk-UA"/>
        </w:rPr>
        <w:t xml:space="preserve">Послуги фірми досить диференційовані, тому досить важко скласти єдину схему технологічного процесу. </w:t>
      </w:r>
    </w:p>
    <w:p w:rsidR="003050B6" w:rsidRPr="00571F88" w:rsidRDefault="003050B6" w:rsidP="003050B6">
      <w:pPr>
        <w:pStyle w:val="4"/>
      </w:pPr>
      <w:proofErr w:type="spellStart"/>
      <w:r w:rsidRPr="00571F88">
        <w:t>Необхідне</w:t>
      </w:r>
      <w:proofErr w:type="spellEnd"/>
      <w:r w:rsidRPr="00571F88">
        <w:t xml:space="preserve"> </w:t>
      </w:r>
      <w:proofErr w:type="spellStart"/>
      <w:r w:rsidRPr="00571F88">
        <w:t>устаткування</w:t>
      </w:r>
      <w:proofErr w:type="spellEnd"/>
      <w:r w:rsidRPr="00571F88">
        <w:t xml:space="preserve"> і </w:t>
      </w:r>
      <w:proofErr w:type="spellStart"/>
      <w:r w:rsidRPr="00571F88">
        <w:t>виробнича</w:t>
      </w:r>
      <w:proofErr w:type="spellEnd"/>
      <w:r w:rsidRPr="00571F88">
        <w:t xml:space="preserve"> </w:t>
      </w:r>
      <w:proofErr w:type="spellStart"/>
      <w:r w:rsidRPr="00571F88">
        <w:t>потужність</w:t>
      </w:r>
      <w:proofErr w:type="spellEnd"/>
    </w:p>
    <w:p w:rsidR="003050B6" w:rsidRPr="009466BE" w:rsidRDefault="003050B6" w:rsidP="003050B6">
      <w:pPr>
        <w:rPr>
          <w:lang w:val="uk-UA"/>
        </w:rPr>
      </w:pPr>
      <w:r w:rsidRPr="009466BE">
        <w:rPr>
          <w:lang w:val="uk-UA"/>
        </w:rPr>
        <w:t>Необхідне основне і допоміжне устаткування, його вартість подані в таблиці 1.1.</w:t>
      </w:r>
    </w:p>
    <w:p w:rsidR="003050B6" w:rsidRPr="009466BE" w:rsidRDefault="003050B6" w:rsidP="003050B6">
      <w:pPr>
        <w:rPr>
          <w:lang w:val="uk-UA"/>
        </w:rPr>
      </w:pPr>
      <w:r w:rsidRPr="009466BE">
        <w:rPr>
          <w:lang w:val="uk-UA"/>
        </w:rPr>
        <w:t>Таблиця 1.1- Необхідне основне і допоміжне устаткування</w:t>
      </w:r>
    </w:p>
    <w:tbl>
      <w:tblPr>
        <w:tblW w:w="89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000"/>
        <w:gridCol w:w="2583"/>
        <w:gridCol w:w="2339"/>
      </w:tblGrid>
      <w:tr w:rsidR="003050B6" w:rsidRPr="009466BE" w:rsidTr="001A0803">
        <w:trPr>
          <w:trHeight w:val="567"/>
          <w:jc w:val="center"/>
        </w:trPr>
        <w:tc>
          <w:tcPr>
            <w:tcW w:w="4000" w:type="dxa"/>
            <w:vAlign w:val="center"/>
          </w:tcPr>
          <w:p w:rsidR="003050B6" w:rsidRPr="009466BE" w:rsidRDefault="003050B6" w:rsidP="001A0803">
            <w:pPr>
              <w:pStyle w:val="a9"/>
            </w:pPr>
            <w:r w:rsidRPr="009466BE">
              <w:t>Найменування обладнання</w:t>
            </w:r>
          </w:p>
        </w:tc>
        <w:tc>
          <w:tcPr>
            <w:tcW w:w="2583" w:type="dxa"/>
            <w:vAlign w:val="center"/>
          </w:tcPr>
          <w:p w:rsidR="003050B6" w:rsidRPr="009466BE" w:rsidRDefault="003050B6" w:rsidP="001A0803">
            <w:pPr>
              <w:pStyle w:val="a9"/>
            </w:pPr>
            <w:r w:rsidRPr="009466BE">
              <w:t>Кількість одиниць</w:t>
            </w:r>
          </w:p>
        </w:tc>
        <w:tc>
          <w:tcPr>
            <w:tcW w:w="2339" w:type="dxa"/>
            <w:vAlign w:val="center"/>
          </w:tcPr>
          <w:p w:rsidR="003050B6" w:rsidRPr="009466BE" w:rsidRDefault="003050B6" w:rsidP="001A0803">
            <w:pPr>
              <w:pStyle w:val="a9"/>
            </w:pPr>
            <w:r w:rsidRPr="009466BE">
              <w:t xml:space="preserve">Ціна за одиницю, </w:t>
            </w:r>
            <w:proofErr w:type="spellStart"/>
            <w:r w:rsidRPr="009466BE">
              <w:t>у.о</w:t>
            </w:r>
            <w:proofErr w:type="spellEnd"/>
            <w:r w:rsidRPr="009466BE">
              <w:t>.</w:t>
            </w:r>
          </w:p>
        </w:tc>
      </w:tr>
      <w:tr w:rsidR="003050B6" w:rsidRPr="009466BE" w:rsidTr="001A0803">
        <w:trPr>
          <w:trHeight w:val="372"/>
          <w:jc w:val="center"/>
        </w:trPr>
        <w:tc>
          <w:tcPr>
            <w:tcW w:w="4000" w:type="dxa"/>
            <w:vAlign w:val="center"/>
          </w:tcPr>
          <w:p w:rsidR="003050B6" w:rsidRPr="009466BE" w:rsidRDefault="003050B6" w:rsidP="001A0803">
            <w:pPr>
              <w:pStyle w:val="a9"/>
            </w:pPr>
            <w:r w:rsidRPr="009466BE">
              <w:t>Основне устаткування:</w:t>
            </w:r>
          </w:p>
        </w:tc>
        <w:tc>
          <w:tcPr>
            <w:tcW w:w="2583" w:type="dxa"/>
            <w:vAlign w:val="center"/>
          </w:tcPr>
          <w:p w:rsidR="003050B6" w:rsidRPr="009466BE" w:rsidRDefault="003050B6" w:rsidP="001A0803">
            <w:pPr>
              <w:pStyle w:val="a9"/>
            </w:pPr>
          </w:p>
        </w:tc>
        <w:tc>
          <w:tcPr>
            <w:tcW w:w="2339" w:type="dxa"/>
            <w:vAlign w:val="center"/>
          </w:tcPr>
          <w:p w:rsidR="003050B6" w:rsidRPr="009466BE" w:rsidRDefault="003050B6" w:rsidP="001A0803">
            <w:pPr>
              <w:pStyle w:val="a9"/>
            </w:pPr>
          </w:p>
        </w:tc>
      </w:tr>
      <w:tr w:rsidR="003050B6" w:rsidRPr="009466BE" w:rsidTr="001A0803">
        <w:trPr>
          <w:trHeight w:val="264"/>
          <w:jc w:val="center"/>
        </w:trPr>
        <w:tc>
          <w:tcPr>
            <w:tcW w:w="4000" w:type="dxa"/>
            <w:vAlign w:val="center"/>
          </w:tcPr>
          <w:p w:rsidR="003050B6" w:rsidRPr="009466BE" w:rsidRDefault="003050B6" w:rsidP="001A0803">
            <w:pPr>
              <w:pStyle w:val="a9"/>
            </w:pPr>
            <w:r w:rsidRPr="009466BE">
              <w:t xml:space="preserve">Маршрутизатор </w:t>
            </w:r>
            <w:proofErr w:type="spellStart"/>
            <w:r w:rsidRPr="009466BE">
              <w:t>Sisco</w:t>
            </w:r>
            <w:proofErr w:type="spellEnd"/>
            <w:r w:rsidRPr="009466BE">
              <w:t xml:space="preserve"> 3640</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120000</w:t>
            </w:r>
          </w:p>
        </w:tc>
      </w:tr>
      <w:tr w:rsidR="003050B6" w:rsidRPr="009466BE" w:rsidTr="001A0803">
        <w:trPr>
          <w:trHeight w:val="334"/>
          <w:jc w:val="center"/>
        </w:trPr>
        <w:tc>
          <w:tcPr>
            <w:tcW w:w="4000" w:type="dxa"/>
            <w:vAlign w:val="center"/>
          </w:tcPr>
          <w:p w:rsidR="003050B6" w:rsidRPr="00571F88" w:rsidRDefault="003050B6" w:rsidP="001A0803">
            <w:pPr>
              <w:pStyle w:val="a9"/>
              <w:rPr>
                <w:lang w:val="en-US"/>
              </w:rPr>
            </w:pPr>
            <w:r w:rsidRPr="009466BE">
              <w:t xml:space="preserve">комп’ютер </w:t>
            </w:r>
            <w:proofErr w:type="spellStart"/>
            <w:r w:rsidRPr="009466BE">
              <w:t>Pentium</w:t>
            </w:r>
            <w:proofErr w:type="spellEnd"/>
            <w:r w:rsidRPr="009466BE">
              <w:t xml:space="preserve"> </w:t>
            </w:r>
            <w:r>
              <w:rPr>
                <w:lang w:val="en-US"/>
              </w:rPr>
              <w:t>IV</w:t>
            </w:r>
          </w:p>
        </w:tc>
        <w:tc>
          <w:tcPr>
            <w:tcW w:w="2583" w:type="dxa"/>
            <w:vAlign w:val="center"/>
          </w:tcPr>
          <w:p w:rsidR="003050B6" w:rsidRPr="009466BE" w:rsidRDefault="003050B6" w:rsidP="001A0803">
            <w:pPr>
              <w:pStyle w:val="a9"/>
            </w:pPr>
            <w:r w:rsidRPr="009466BE">
              <w:t>2</w:t>
            </w:r>
          </w:p>
        </w:tc>
        <w:tc>
          <w:tcPr>
            <w:tcW w:w="2339" w:type="dxa"/>
            <w:vAlign w:val="center"/>
          </w:tcPr>
          <w:p w:rsidR="003050B6" w:rsidRPr="009466BE" w:rsidRDefault="003050B6" w:rsidP="001A0803">
            <w:pPr>
              <w:pStyle w:val="a9"/>
            </w:pPr>
            <w:r w:rsidRPr="009466BE">
              <w:t>1600</w:t>
            </w:r>
          </w:p>
        </w:tc>
      </w:tr>
      <w:tr w:rsidR="003050B6" w:rsidRPr="009466BE" w:rsidTr="001A0803">
        <w:trPr>
          <w:trHeight w:val="344"/>
          <w:jc w:val="center"/>
        </w:trPr>
        <w:tc>
          <w:tcPr>
            <w:tcW w:w="4000" w:type="dxa"/>
            <w:vAlign w:val="center"/>
          </w:tcPr>
          <w:p w:rsidR="003050B6" w:rsidRPr="009466BE" w:rsidRDefault="003050B6" w:rsidP="001A0803">
            <w:pPr>
              <w:pStyle w:val="a9"/>
            </w:pPr>
            <w:r w:rsidRPr="009466BE">
              <w:t xml:space="preserve">DNS-сервер </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1000</w:t>
            </w:r>
          </w:p>
        </w:tc>
      </w:tr>
      <w:tr w:rsidR="003050B6" w:rsidRPr="009466BE" w:rsidTr="001A0803">
        <w:trPr>
          <w:trHeight w:val="308"/>
          <w:jc w:val="center"/>
        </w:trPr>
        <w:tc>
          <w:tcPr>
            <w:tcW w:w="4000" w:type="dxa"/>
            <w:vAlign w:val="center"/>
          </w:tcPr>
          <w:p w:rsidR="003050B6" w:rsidRPr="009466BE" w:rsidRDefault="003050B6" w:rsidP="001A0803">
            <w:pPr>
              <w:pStyle w:val="a9"/>
            </w:pPr>
            <w:r w:rsidRPr="009466BE">
              <w:t xml:space="preserve">HP </w:t>
            </w:r>
            <w:proofErr w:type="spellStart"/>
            <w:r w:rsidRPr="009466BE">
              <w:t>NetServer</w:t>
            </w:r>
            <w:proofErr w:type="spellEnd"/>
          </w:p>
        </w:tc>
        <w:tc>
          <w:tcPr>
            <w:tcW w:w="2583" w:type="dxa"/>
            <w:vAlign w:val="center"/>
          </w:tcPr>
          <w:p w:rsidR="003050B6" w:rsidRPr="009466BE" w:rsidRDefault="003050B6" w:rsidP="001A0803">
            <w:pPr>
              <w:pStyle w:val="a9"/>
            </w:pPr>
            <w:r w:rsidRPr="009466BE">
              <w:t>2</w:t>
            </w:r>
          </w:p>
        </w:tc>
        <w:tc>
          <w:tcPr>
            <w:tcW w:w="2339" w:type="dxa"/>
            <w:vAlign w:val="center"/>
          </w:tcPr>
          <w:p w:rsidR="003050B6" w:rsidRPr="009466BE" w:rsidRDefault="003050B6" w:rsidP="001A0803">
            <w:pPr>
              <w:pStyle w:val="a9"/>
            </w:pPr>
            <w:r w:rsidRPr="009466BE">
              <w:t>5000</w:t>
            </w:r>
          </w:p>
        </w:tc>
      </w:tr>
      <w:tr w:rsidR="003050B6" w:rsidRPr="009466BE" w:rsidTr="001A0803">
        <w:trPr>
          <w:trHeight w:val="226"/>
          <w:jc w:val="center"/>
        </w:trPr>
        <w:tc>
          <w:tcPr>
            <w:tcW w:w="4000" w:type="dxa"/>
            <w:vAlign w:val="center"/>
          </w:tcPr>
          <w:p w:rsidR="003050B6" w:rsidRPr="009466BE" w:rsidRDefault="003050B6" w:rsidP="001A0803">
            <w:pPr>
              <w:pStyle w:val="a9"/>
            </w:pPr>
            <w:r w:rsidRPr="009466BE">
              <w:t>Допоміжне устаткування:</w:t>
            </w:r>
          </w:p>
        </w:tc>
        <w:tc>
          <w:tcPr>
            <w:tcW w:w="2583" w:type="dxa"/>
            <w:vAlign w:val="center"/>
          </w:tcPr>
          <w:p w:rsidR="003050B6" w:rsidRPr="009466BE" w:rsidRDefault="003050B6" w:rsidP="001A0803">
            <w:pPr>
              <w:pStyle w:val="a9"/>
            </w:pPr>
          </w:p>
        </w:tc>
        <w:tc>
          <w:tcPr>
            <w:tcW w:w="2339" w:type="dxa"/>
            <w:vAlign w:val="center"/>
          </w:tcPr>
          <w:p w:rsidR="003050B6" w:rsidRPr="009466BE" w:rsidRDefault="003050B6" w:rsidP="001A0803">
            <w:pPr>
              <w:pStyle w:val="a9"/>
            </w:pPr>
          </w:p>
        </w:tc>
      </w:tr>
      <w:tr w:rsidR="003050B6" w:rsidRPr="009466BE" w:rsidTr="001A0803">
        <w:trPr>
          <w:trHeight w:val="282"/>
          <w:jc w:val="center"/>
        </w:trPr>
        <w:tc>
          <w:tcPr>
            <w:tcW w:w="4000" w:type="dxa"/>
            <w:vAlign w:val="center"/>
          </w:tcPr>
          <w:p w:rsidR="003050B6" w:rsidRPr="009466BE" w:rsidRDefault="003050B6" w:rsidP="001A0803">
            <w:pPr>
              <w:pStyle w:val="a9"/>
            </w:pPr>
            <w:r w:rsidRPr="009466BE">
              <w:t>принтер</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150</w:t>
            </w:r>
          </w:p>
        </w:tc>
      </w:tr>
      <w:tr w:rsidR="003050B6" w:rsidRPr="009466BE" w:rsidTr="001A0803">
        <w:trPr>
          <w:trHeight w:val="262"/>
          <w:jc w:val="center"/>
        </w:trPr>
        <w:tc>
          <w:tcPr>
            <w:tcW w:w="4000" w:type="dxa"/>
            <w:vAlign w:val="center"/>
          </w:tcPr>
          <w:p w:rsidR="003050B6" w:rsidRPr="009466BE" w:rsidRDefault="003050B6" w:rsidP="001A0803">
            <w:pPr>
              <w:pStyle w:val="a9"/>
            </w:pPr>
            <w:r w:rsidRPr="009466BE">
              <w:t>кондиціонер</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600</w:t>
            </w:r>
          </w:p>
        </w:tc>
      </w:tr>
      <w:tr w:rsidR="003050B6" w:rsidRPr="009466BE" w:rsidTr="001A0803">
        <w:trPr>
          <w:trHeight w:val="240"/>
          <w:jc w:val="center"/>
        </w:trPr>
        <w:tc>
          <w:tcPr>
            <w:tcW w:w="4000" w:type="dxa"/>
            <w:vAlign w:val="center"/>
          </w:tcPr>
          <w:p w:rsidR="003050B6" w:rsidRPr="009466BE" w:rsidRDefault="003050B6" w:rsidP="001A0803">
            <w:pPr>
              <w:pStyle w:val="a9"/>
            </w:pPr>
            <w:r w:rsidRPr="009466BE">
              <w:t>меблі</w:t>
            </w:r>
          </w:p>
        </w:tc>
        <w:tc>
          <w:tcPr>
            <w:tcW w:w="2583" w:type="dxa"/>
            <w:vAlign w:val="center"/>
          </w:tcPr>
          <w:p w:rsidR="003050B6" w:rsidRPr="009466BE" w:rsidRDefault="003050B6" w:rsidP="001A0803">
            <w:pPr>
              <w:pStyle w:val="a9"/>
            </w:pPr>
          </w:p>
        </w:tc>
        <w:tc>
          <w:tcPr>
            <w:tcW w:w="2339" w:type="dxa"/>
            <w:vAlign w:val="center"/>
          </w:tcPr>
          <w:p w:rsidR="003050B6" w:rsidRPr="009466BE" w:rsidRDefault="003050B6" w:rsidP="001A0803">
            <w:pPr>
              <w:pStyle w:val="a9"/>
            </w:pPr>
            <w:r w:rsidRPr="009466BE">
              <w:t>5000</w:t>
            </w:r>
          </w:p>
        </w:tc>
      </w:tr>
      <w:tr w:rsidR="003050B6" w:rsidRPr="009466BE" w:rsidTr="001A0803">
        <w:trPr>
          <w:trHeight w:val="257"/>
          <w:jc w:val="center"/>
        </w:trPr>
        <w:tc>
          <w:tcPr>
            <w:tcW w:w="4000" w:type="dxa"/>
            <w:vAlign w:val="center"/>
          </w:tcPr>
          <w:p w:rsidR="003050B6" w:rsidRPr="009466BE" w:rsidRDefault="003050B6" w:rsidP="001A0803">
            <w:pPr>
              <w:pStyle w:val="a9"/>
            </w:pPr>
            <w:r w:rsidRPr="009466BE">
              <w:t xml:space="preserve">Касовий апарат </w:t>
            </w:r>
            <w:proofErr w:type="spellStart"/>
            <w:r w:rsidRPr="009466BE">
              <w:t>Mini</w:t>
            </w:r>
            <w:proofErr w:type="spellEnd"/>
            <w:r w:rsidRPr="009466BE">
              <w:t xml:space="preserve"> 600</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100</w:t>
            </w:r>
          </w:p>
        </w:tc>
      </w:tr>
      <w:tr w:rsidR="003050B6" w:rsidRPr="009466BE" w:rsidTr="001A0803">
        <w:trPr>
          <w:trHeight w:val="260"/>
          <w:jc w:val="center"/>
        </w:trPr>
        <w:tc>
          <w:tcPr>
            <w:tcW w:w="4000" w:type="dxa"/>
            <w:vAlign w:val="center"/>
          </w:tcPr>
          <w:p w:rsidR="003050B6" w:rsidRPr="009466BE" w:rsidRDefault="003050B6" w:rsidP="001A0803">
            <w:pPr>
              <w:pStyle w:val="a9"/>
            </w:pPr>
            <w:r w:rsidRPr="009466BE">
              <w:t>комп’ютер</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1200</w:t>
            </w:r>
          </w:p>
        </w:tc>
      </w:tr>
      <w:tr w:rsidR="003050B6" w:rsidRPr="009466BE" w:rsidTr="001A0803">
        <w:trPr>
          <w:trHeight w:val="567"/>
          <w:jc w:val="center"/>
        </w:trPr>
        <w:tc>
          <w:tcPr>
            <w:tcW w:w="4000" w:type="dxa"/>
            <w:vAlign w:val="center"/>
          </w:tcPr>
          <w:p w:rsidR="003050B6" w:rsidRPr="009466BE" w:rsidRDefault="003050B6" w:rsidP="001A0803">
            <w:pPr>
              <w:pStyle w:val="a9"/>
            </w:pPr>
            <w:r w:rsidRPr="009466BE">
              <w:t>РАЗОМ, вартість основного та виробничого устаткування</w:t>
            </w:r>
          </w:p>
        </w:tc>
        <w:tc>
          <w:tcPr>
            <w:tcW w:w="2583" w:type="dxa"/>
            <w:vAlign w:val="center"/>
          </w:tcPr>
          <w:p w:rsidR="003050B6" w:rsidRPr="009466BE" w:rsidRDefault="003050B6" w:rsidP="001A0803">
            <w:pPr>
              <w:pStyle w:val="a9"/>
            </w:pPr>
          </w:p>
        </w:tc>
        <w:tc>
          <w:tcPr>
            <w:tcW w:w="2339" w:type="dxa"/>
            <w:vAlign w:val="center"/>
          </w:tcPr>
          <w:p w:rsidR="003050B6" w:rsidRPr="009466BE" w:rsidRDefault="003050B6" w:rsidP="001A0803">
            <w:pPr>
              <w:pStyle w:val="a9"/>
            </w:pPr>
            <w:r w:rsidRPr="009466BE">
              <w:fldChar w:fldCharType="begin"/>
            </w:r>
            <w:r w:rsidRPr="009466BE">
              <w:instrText xml:space="preserve"> =120000+1600*2+1000+5000*2+150+600+5000+1*100+1*1200  </w:instrText>
            </w:r>
            <w:r w:rsidRPr="009466BE">
              <w:fldChar w:fldCharType="separate"/>
            </w:r>
            <w:r w:rsidRPr="009466BE">
              <w:t>141250</w:t>
            </w:r>
            <w:r w:rsidRPr="009466BE">
              <w:fldChar w:fldCharType="end"/>
            </w:r>
          </w:p>
        </w:tc>
      </w:tr>
    </w:tbl>
    <w:p w:rsidR="003050B6" w:rsidRPr="009466BE" w:rsidRDefault="003050B6" w:rsidP="003050B6">
      <w:pPr>
        <w:pStyle w:val="4"/>
        <w:rPr>
          <w:lang w:val="uk-UA"/>
        </w:rPr>
      </w:pPr>
      <w:r w:rsidRPr="009466BE">
        <w:rPr>
          <w:lang w:val="uk-UA"/>
        </w:rPr>
        <w:t>Постачальники і ціни на сировину й устаткування</w:t>
      </w:r>
    </w:p>
    <w:p w:rsidR="003050B6" w:rsidRPr="009466BE" w:rsidRDefault="003050B6" w:rsidP="003050B6">
      <w:pPr>
        <w:rPr>
          <w:lang w:val="uk-UA"/>
        </w:rPr>
      </w:pPr>
      <w:r w:rsidRPr="009466BE">
        <w:rPr>
          <w:lang w:val="uk-UA"/>
        </w:rPr>
        <w:t>Проектується, що основними постачальниками необхідних ресурсів будуть фірми:</w:t>
      </w:r>
    </w:p>
    <w:p w:rsidR="003050B6" w:rsidRPr="009466BE" w:rsidRDefault="003050B6" w:rsidP="003050B6">
      <w:pPr>
        <w:rPr>
          <w:lang w:val="uk-UA"/>
        </w:rPr>
      </w:pPr>
      <w:r w:rsidRPr="009466BE">
        <w:rPr>
          <w:lang w:val="uk-UA"/>
        </w:rPr>
        <w:t>1.</w:t>
      </w:r>
      <w:r w:rsidRPr="009466BE">
        <w:rPr>
          <w:lang w:val="uk-UA"/>
        </w:rPr>
        <w:tab/>
      </w:r>
      <w:proofErr w:type="spellStart"/>
      <w:r w:rsidRPr="009466BE">
        <w:rPr>
          <w:lang w:val="uk-UA"/>
        </w:rPr>
        <w:t>Інтел</w:t>
      </w:r>
      <w:proofErr w:type="spellEnd"/>
      <w:r w:rsidRPr="009466BE">
        <w:rPr>
          <w:lang w:val="uk-UA"/>
        </w:rPr>
        <w:t>-Україна м. Київ;</w:t>
      </w:r>
    </w:p>
    <w:p w:rsidR="003050B6" w:rsidRPr="009466BE" w:rsidRDefault="003050B6" w:rsidP="003050B6">
      <w:pPr>
        <w:rPr>
          <w:lang w:val="uk-UA"/>
        </w:rPr>
      </w:pPr>
      <w:r w:rsidRPr="009466BE">
        <w:rPr>
          <w:lang w:val="uk-UA"/>
        </w:rPr>
        <w:t>2.</w:t>
      </w:r>
      <w:r w:rsidRPr="009466BE">
        <w:rPr>
          <w:lang w:val="uk-UA"/>
        </w:rPr>
        <w:tab/>
      </w:r>
      <w:proofErr w:type="spellStart"/>
      <w:r w:rsidRPr="009466BE">
        <w:rPr>
          <w:lang w:val="uk-UA"/>
        </w:rPr>
        <w:t>Міротел</w:t>
      </w:r>
      <w:proofErr w:type="spellEnd"/>
      <w:r w:rsidRPr="009466BE">
        <w:rPr>
          <w:lang w:val="uk-UA"/>
        </w:rPr>
        <w:t xml:space="preserve"> м. Київ;</w:t>
      </w:r>
    </w:p>
    <w:p w:rsidR="003050B6" w:rsidRPr="009466BE" w:rsidRDefault="003050B6" w:rsidP="003050B6">
      <w:pPr>
        <w:rPr>
          <w:lang w:val="uk-UA"/>
        </w:rPr>
      </w:pPr>
      <w:r w:rsidRPr="009466BE">
        <w:rPr>
          <w:lang w:val="uk-UA"/>
        </w:rPr>
        <w:t>3.</w:t>
      </w:r>
      <w:r w:rsidRPr="009466BE">
        <w:rPr>
          <w:lang w:val="uk-UA"/>
        </w:rPr>
        <w:tab/>
      </w:r>
      <w:proofErr w:type="spellStart"/>
      <w:r w:rsidRPr="009466BE">
        <w:rPr>
          <w:lang w:val="uk-UA"/>
        </w:rPr>
        <w:t>Алекса</w:t>
      </w:r>
      <w:proofErr w:type="spellEnd"/>
      <w:r w:rsidRPr="009466BE">
        <w:rPr>
          <w:lang w:val="uk-UA"/>
        </w:rPr>
        <w:t>-Інтернет м. Київ;</w:t>
      </w:r>
    </w:p>
    <w:p w:rsidR="003050B6" w:rsidRPr="009466BE" w:rsidRDefault="003050B6" w:rsidP="003050B6">
      <w:pPr>
        <w:rPr>
          <w:lang w:val="uk-UA"/>
        </w:rPr>
      </w:pPr>
      <w:r w:rsidRPr="009466BE">
        <w:rPr>
          <w:lang w:val="uk-UA"/>
        </w:rPr>
        <w:lastRenderedPageBreak/>
        <w:t>4.</w:t>
      </w:r>
      <w:r w:rsidRPr="009466BE">
        <w:rPr>
          <w:lang w:val="uk-UA"/>
        </w:rPr>
        <w:tab/>
      </w:r>
      <w:proofErr w:type="spellStart"/>
      <w:r w:rsidRPr="009466BE">
        <w:rPr>
          <w:lang w:val="uk-UA"/>
        </w:rPr>
        <w:t>Sisco</w:t>
      </w:r>
      <w:proofErr w:type="spellEnd"/>
      <w:r w:rsidRPr="009466BE">
        <w:rPr>
          <w:lang w:val="uk-UA"/>
        </w:rPr>
        <w:t xml:space="preserve"> </w:t>
      </w:r>
      <w:proofErr w:type="spellStart"/>
      <w:r w:rsidRPr="009466BE">
        <w:rPr>
          <w:lang w:val="uk-UA"/>
        </w:rPr>
        <w:t>Systems</w:t>
      </w:r>
      <w:proofErr w:type="spellEnd"/>
      <w:r w:rsidRPr="009466BE">
        <w:rPr>
          <w:lang w:val="uk-UA"/>
        </w:rPr>
        <w:t xml:space="preserve"> </w:t>
      </w:r>
      <w:proofErr w:type="spellStart"/>
      <w:r w:rsidRPr="009466BE">
        <w:rPr>
          <w:lang w:val="uk-UA"/>
        </w:rPr>
        <w:t>Europe</w:t>
      </w:r>
      <w:proofErr w:type="spellEnd"/>
      <w:r w:rsidRPr="009466BE">
        <w:rPr>
          <w:lang w:val="uk-UA"/>
        </w:rPr>
        <w:t xml:space="preserve"> м. Амстердам, Нідерланди;</w:t>
      </w:r>
    </w:p>
    <w:p w:rsidR="003050B6" w:rsidRPr="009466BE" w:rsidRDefault="003050B6" w:rsidP="003050B6">
      <w:pPr>
        <w:rPr>
          <w:lang w:val="uk-UA"/>
        </w:rPr>
      </w:pPr>
      <w:r w:rsidRPr="009466BE">
        <w:rPr>
          <w:lang w:val="uk-UA"/>
        </w:rPr>
        <w:t>5.</w:t>
      </w:r>
      <w:r w:rsidRPr="009466BE">
        <w:rPr>
          <w:lang w:val="uk-UA"/>
        </w:rPr>
        <w:tab/>
        <w:t>EOL м. Стокгольм, Швеція.</w:t>
      </w:r>
    </w:p>
    <w:p w:rsidR="003050B6" w:rsidRPr="009466BE" w:rsidRDefault="003050B6" w:rsidP="003050B6">
      <w:pPr>
        <w:pStyle w:val="4"/>
        <w:rPr>
          <w:lang w:val="uk-UA"/>
        </w:rPr>
      </w:pPr>
      <w:r w:rsidRPr="009466BE">
        <w:rPr>
          <w:lang w:val="uk-UA"/>
        </w:rPr>
        <w:t>Оцінка можливих витрат виробництва</w:t>
      </w:r>
    </w:p>
    <w:p w:rsidR="003050B6" w:rsidRPr="009466BE" w:rsidRDefault="003050B6" w:rsidP="003050B6">
      <w:pPr>
        <w:rPr>
          <w:lang w:val="uk-UA"/>
        </w:rPr>
      </w:pPr>
      <w:r w:rsidRPr="009466BE">
        <w:rPr>
          <w:lang w:val="uk-UA"/>
        </w:rPr>
        <w:t>З метою спрощення розрахунків всі ресурси фірми були умовно поділені на чотири групи: інтернет-доступ, веб-</w:t>
      </w:r>
      <w:proofErr w:type="spellStart"/>
      <w:r w:rsidRPr="009466BE">
        <w:rPr>
          <w:lang w:val="uk-UA"/>
        </w:rPr>
        <w:t>хостинг</w:t>
      </w:r>
      <w:proofErr w:type="spellEnd"/>
      <w:r w:rsidRPr="009466BE">
        <w:rPr>
          <w:lang w:val="uk-UA"/>
        </w:rPr>
        <w:t>, веб-дизайн та інтернет-маркетинг. До групи "інтернет-доступ" відносяться всі види доступу до мережі Інтернет. За основну калькуляційну одиницю в групі "веб-</w:t>
      </w:r>
      <w:proofErr w:type="spellStart"/>
      <w:r w:rsidRPr="009466BE">
        <w:rPr>
          <w:lang w:val="uk-UA"/>
        </w:rPr>
        <w:t>хостинг</w:t>
      </w:r>
      <w:proofErr w:type="spellEnd"/>
      <w:r w:rsidRPr="009466BE">
        <w:rPr>
          <w:lang w:val="uk-UA"/>
        </w:rPr>
        <w:t xml:space="preserve">" було взято віртуальний дисковий простір розміром 20 </w:t>
      </w:r>
      <w:proofErr w:type="spellStart"/>
      <w:r w:rsidRPr="009466BE">
        <w:rPr>
          <w:lang w:val="uk-UA"/>
        </w:rPr>
        <w:t>Мб</w:t>
      </w:r>
      <w:proofErr w:type="spellEnd"/>
      <w:r w:rsidRPr="009466BE">
        <w:rPr>
          <w:lang w:val="uk-UA"/>
        </w:rPr>
        <w:t xml:space="preserve"> зі всіма сервісами. Основною калькуляційною одиницею в групі "веб-дизайн" є розроблений веб-сайт. До інтернет-маркетингу відносяться послуги реклами в Інтернет.</w:t>
      </w:r>
    </w:p>
    <w:p w:rsidR="003050B6" w:rsidRPr="009466BE" w:rsidRDefault="003050B6" w:rsidP="003050B6">
      <w:pPr>
        <w:rPr>
          <w:lang w:val="uk-UA"/>
        </w:rPr>
      </w:pPr>
      <w:r w:rsidRPr="009466BE">
        <w:rPr>
          <w:lang w:val="uk-UA"/>
        </w:rPr>
        <w:t xml:space="preserve">Розрахунки витрат проводилися виходячи із середніх цін на ресурси у передбачуваних постачальників на момент розробки бізнес-плану в умовних одиницях (доларах США) і перераховувалися в гривні за поточним курсом – </w:t>
      </w:r>
      <w:r w:rsidRPr="00D27EFE">
        <w:t>22</w:t>
      </w:r>
      <w:r w:rsidRPr="009466BE">
        <w:rPr>
          <w:lang w:val="uk-UA"/>
        </w:rPr>
        <w:t xml:space="preserve"> грн. за 1 долар США.  Калькуляція собівартості доступу до Інтернет надана у таблиці 1.2.</w:t>
      </w:r>
    </w:p>
    <w:p w:rsidR="003050B6" w:rsidRPr="009466BE" w:rsidRDefault="003050B6" w:rsidP="003050B6">
      <w:pPr>
        <w:rPr>
          <w:lang w:val="uk-UA"/>
        </w:rPr>
      </w:pPr>
      <w:r w:rsidRPr="009466BE">
        <w:rPr>
          <w:lang w:val="uk-UA"/>
        </w:rPr>
        <w:t>Таблиця 1.2 - Калькуляція собівартості доступу до Інтернет</w:t>
      </w:r>
    </w:p>
    <w:tbl>
      <w:tblPr>
        <w:tblW w:w="0" w:type="auto"/>
        <w:tblInd w:w="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6"/>
        <w:gridCol w:w="2521"/>
        <w:gridCol w:w="16"/>
        <w:gridCol w:w="1413"/>
        <w:gridCol w:w="16"/>
        <w:gridCol w:w="1414"/>
        <w:gridCol w:w="16"/>
        <w:gridCol w:w="1413"/>
        <w:gridCol w:w="16"/>
        <w:gridCol w:w="1271"/>
        <w:gridCol w:w="16"/>
        <w:gridCol w:w="1287"/>
      </w:tblGrid>
      <w:tr w:rsidR="003050B6" w:rsidRPr="009466BE" w:rsidTr="001A0803">
        <w:trPr>
          <w:gridBefore w:val="1"/>
          <w:wBefore w:w="16" w:type="dxa"/>
          <w:cantSplit/>
          <w:trHeight w:val="311"/>
        </w:trPr>
        <w:tc>
          <w:tcPr>
            <w:tcW w:w="2537" w:type="dxa"/>
            <w:gridSpan w:val="2"/>
            <w:vMerge w:val="restart"/>
            <w:tcBorders>
              <w:right w:val="single" w:sz="4" w:space="0" w:color="auto"/>
            </w:tcBorders>
            <w:vAlign w:val="center"/>
          </w:tcPr>
          <w:p w:rsidR="003050B6" w:rsidRPr="00BE3B6A" w:rsidRDefault="003050B6" w:rsidP="001A0803">
            <w:pPr>
              <w:pStyle w:val="a9"/>
            </w:pPr>
            <w:r w:rsidRPr="009466BE">
              <w:t xml:space="preserve">Статті </w:t>
            </w:r>
            <w:r>
              <w:t>витрат</w:t>
            </w:r>
          </w:p>
        </w:tc>
        <w:tc>
          <w:tcPr>
            <w:tcW w:w="6862" w:type="dxa"/>
            <w:gridSpan w:val="9"/>
            <w:tcBorders>
              <w:left w:val="single" w:sz="4" w:space="0" w:color="auto"/>
            </w:tcBorders>
            <w:vAlign w:val="center"/>
          </w:tcPr>
          <w:p w:rsidR="003050B6" w:rsidRPr="009466BE" w:rsidRDefault="003050B6" w:rsidP="001A0803">
            <w:pPr>
              <w:pStyle w:val="a9"/>
            </w:pPr>
            <w:r w:rsidRPr="009466BE">
              <w:t xml:space="preserve">                                          роки</w:t>
            </w:r>
          </w:p>
        </w:tc>
      </w:tr>
      <w:tr w:rsidR="003050B6" w:rsidRPr="009466BE" w:rsidTr="001A0803">
        <w:trPr>
          <w:gridBefore w:val="1"/>
          <w:wBefore w:w="16" w:type="dxa"/>
          <w:cantSplit/>
          <w:trHeight w:val="340"/>
        </w:trPr>
        <w:tc>
          <w:tcPr>
            <w:tcW w:w="2537" w:type="dxa"/>
            <w:gridSpan w:val="2"/>
            <w:vMerge/>
            <w:tcBorders>
              <w:right w:val="single" w:sz="4" w:space="0" w:color="auto"/>
            </w:tcBorders>
            <w:vAlign w:val="center"/>
          </w:tcPr>
          <w:p w:rsidR="003050B6" w:rsidRPr="009466BE" w:rsidRDefault="003050B6" w:rsidP="001A0803">
            <w:pPr>
              <w:pStyle w:val="a9"/>
            </w:pPr>
          </w:p>
        </w:tc>
        <w:tc>
          <w:tcPr>
            <w:tcW w:w="1429" w:type="dxa"/>
            <w:gridSpan w:val="2"/>
            <w:tcBorders>
              <w:left w:val="single" w:sz="4" w:space="0" w:color="auto"/>
            </w:tcBorders>
            <w:vAlign w:val="center"/>
          </w:tcPr>
          <w:p w:rsidR="003050B6" w:rsidRPr="00571F88" w:rsidRDefault="003050B6" w:rsidP="00443275">
            <w:pPr>
              <w:pStyle w:val="a9"/>
              <w:rPr>
                <w:lang w:val="en-US"/>
              </w:rPr>
            </w:pPr>
            <w:r w:rsidRPr="009466BE">
              <w:t>20</w:t>
            </w:r>
            <w:r>
              <w:rPr>
                <w:lang w:val="en-US"/>
              </w:rPr>
              <w:t>1</w:t>
            </w:r>
            <w:r w:rsidR="00443275">
              <w:rPr>
                <w:lang w:val="en-US"/>
              </w:rPr>
              <w:t>6</w:t>
            </w:r>
          </w:p>
        </w:tc>
        <w:tc>
          <w:tcPr>
            <w:tcW w:w="1430" w:type="dxa"/>
            <w:gridSpan w:val="2"/>
            <w:vAlign w:val="center"/>
          </w:tcPr>
          <w:p w:rsidR="003050B6" w:rsidRPr="00571F88" w:rsidRDefault="003050B6" w:rsidP="00443275">
            <w:pPr>
              <w:pStyle w:val="a9"/>
              <w:rPr>
                <w:lang w:val="en-US"/>
              </w:rPr>
            </w:pPr>
            <w:r w:rsidRPr="009466BE">
              <w:t>20</w:t>
            </w:r>
            <w:r>
              <w:rPr>
                <w:lang w:val="en-US"/>
              </w:rPr>
              <w:t>1</w:t>
            </w:r>
            <w:r w:rsidR="00443275">
              <w:rPr>
                <w:lang w:val="en-US"/>
              </w:rPr>
              <w:t>7</w:t>
            </w:r>
          </w:p>
        </w:tc>
        <w:tc>
          <w:tcPr>
            <w:tcW w:w="1429" w:type="dxa"/>
            <w:gridSpan w:val="2"/>
            <w:vAlign w:val="center"/>
          </w:tcPr>
          <w:p w:rsidR="003050B6" w:rsidRPr="00571F88" w:rsidRDefault="003050B6" w:rsidP="00443275">
            <w:pPr>
              <w:pStyle w:val="a9"/>
              <w:rPr>
                <w:lang w:val="en-US"/>
              </w:rPr>
            </w:pPr>
            <w:r w:rsidRPr="009466BE">
              <w:t>20</w:t>
            </w:r>
            <w:r>
              <w:rPr>
                <w:lang w:val="en-US"/>
              </w:rPr>
              <w:t>1</w:t>
            </w:r>
            <w:r w:rsidR="00443275">
              <w:rPr>
                <w:lang w:val="en-US"/>
              </w:rPr>
              <w:t>8</w:t>
            </w:r>
          </w:p>
        </w:tc>
        <w:tc>
          <w:tcPr>
            <w:tcW w:w="1287" w:type="dxa"/>
            <w:gridSpan w:val="2"/>
            <w:vAlign w:val="center"/>
          </w:tcPr>
          <w:p w:rsidR="003050B6" w:rsidRPr="00571F88" w:rsidRDefault="003050B6" w:rsidP="00443275">
            <w:pPr>
              <w:pStyle w:val="a9"/>
              <w:rPr>
                <w:lang w:val="en-US"/>
              </w:rPr>
            </w:pPr>
            <w:r w:rsidRPr="009466BE">
              <w:t>20</w:t>
            </w:r>
            <w:r>
              <w:rPr>
                <w:lang w:val="en-US"/>
              </w:rPr>
              <w:t>1</w:t>
            </w:r>
            <w:r w:rsidR="00443275">
              <w:rPr>
                <w:lang w:val="en-US"/>
              </w:rPr>
              <w:t>9</w:t>
            </w:r>
          </w:p>
        </w:tc>
        <w:tc>
          <w:tcPr>
            <w:tcW w:w="1287" w:type="dxa"/>
            <w:vAlign w:val="center"/>
          </w:tcPr>
          <w:p w:rsidR="003050B6" w:rsidRPr="00571F88" w:rsidRDefault="003050B6" w:rsidP="00443275">
            <w:pPr>
              <w:pStyle w:val="a9"/>
              <w:rPr>
                <w:lang w:val="en-US"/>
              </w:rPr>
            </w:pPr>
            <w:r w:rsidRPr="009466BE">
              <w:t>20</w:t>
            </w:r>
            <w:r w:rsidR="00443275">
              <w:rPr>
                <w:lang w:val="en-US"/>
              </w:rPr>
              <w:t>20</w:t>
            </w:r>
          </w:p>
        </w:tc>
      </w:tr>
      <w:tr w:rsidR="003050B6" w:rsidRPr="009466BE" w:rsidTr="001A0803">
        <w:trPr>
          <w:gridBefore w:val="1"/>
          <w:wBefore w:w="16" w:type="dxa"/>
          <w:cantSplit/>
          <w:trHeight w:val="124"/>
        </w:trPr>
        <w:tc>
          <w:tcPr>
            <w:tcW w:w="2537" w:type="dxa"/>
            <w:gridSpan w:val="2"/>
            <w:vMerge/>
            <w:tcBorders>
              <w:right w:val="single" w:sz="4" w:space="0" w:color="auto"/>
            </w:tcBorders>
            <w:vAlign w:val="center"/>
          </w:tcPr>
          <w:p w:rsidR="003050B6" w:rsidRPr="009466BE" w:rsidRDefault="003050B6" w:rsidP="001A0803">
            <w:pPr>
              <w:pStyle w:val="a9"/>
            </w:pPr>
          </w:p>
        </w:tc>
        <w:tc>
          <w:tcPr>
            <w:tcW w:w="6862" w:type="dxa"/>
            <w:gridSpan w:val="9"/>
            <w:tcBorders>
              <w:left w:val="single" w:sz="4" w:space="0" w:color="auto"/>
            </w:tcBorders>
            <w:vAlign w:val="center"/>
          </w:tcPr>
          <w:p w:rsidR="003050B6" w:rsidRPr="009466BE" w:rsidRDefault="003050B6" w:rsidP="001A0803">
            <w:pPr>
              <w:pStyle w:val="a9"/>
            </w:pPr>
            <w:r w:rsidRPr="009466BE">
              <w:t xml:space="preserve">                    Затрати на одиницю, грн.</w:t>
            </w:r>
          </w:p>
        </w:tc>
      </w:tr>
      <w:tr w:rsidR="003050B6" w:rsidRPr="009466BE" w:rsidTr="001A0803">
        <w:trPr>
          <w:gridBefore w:val="1"/>
          <w:wBefore w:w="16" w:type="dxa"/>
          <w:trHeight w:val="299"/>
        </w:trPr>
        <w:tc>
          <w:tcPr>
            <w:tcW w:w="2537" w:type="dxa"/>
            <w:gridSpan w:val="2"/>
          </w:tcPr>
          <w:p w:rsidR="003050B6" w:rsidRPr="009466BE" w:rsidRDefault="003050B6" w:rsidP="001A0803">
            <w:pPr>
              <w:pStyle w:val="a9"/>
            </w:pPr>
            <w:r w:rsidRPr="009466BE">
              <w:t xml:space="preserve">Сервер, за 1 </w:t>
            </w:r>
            <w:proofErr w:type="spellStart"/>
            <w:r w:rsidRPr="009466BE">
              <w:t>Мб</w:t>
            </w:r>
            <w:proofErr w:type="spellEnd"/>
          </w:p>
        </w:tc>
        <w:tc>
          <w:tcPr>
            <w:tcW w:w="1429" w:type="dxa"/>
            <w:gridSpan w:val="2"/>
            <w:vAlign w:val="center"/>
          </w:tcPr>
          <w:p w:rsidR="003050B6" w:rsidRPr="009466BE" w:rsidRDefault="003050B6" w:rsidP="001A0803">
            <w:pPr>
              <w:pStyle w:val="a9"/>
            </w:pPr>
            <w:r w:rsidRPr="009466BE">
              <w:t>0,19</w:t>
            </w:r>
          </w:p>
        </w:tc>
        <w:tc>
          <w:tcPr>
            <w:tcW w:w="1430" w:type="dxa"/>
            <w:gridSpan w:val="2"/>
            <w:vAlign w:val="center"/>
          </w:tcPr>
          <w:p w:rsidR="003050B6" w:rsidRPr="009466BE" w:rsidRDefault="003050B6" w:rsidP="001A0803">
            <w:pPr>
              <w:pStyle w:val="a9"/>
            </w:pPr>
            <w:r w:rsidRPr="009466BE">
              <w:t>0,19</w:t>
            </w:r>
          </w:p>
        </w:tc>
        <w:tc>
          <w:tcPr>
            <w:tcW w:w="1429" w:type="dxa"/>
            <w:gridSpan w:val="2"/>
            <w:vAlign w:val="center"/>
          </w:tcPr>
          <w:p w:rsidR="003050B6" w:rsidRPr="009466BE" w:rsidRDefault="003050B6" w:rsidP="001A0803">
            <w:pPr>
              <w:pStyle w:val="a9"/>
            </w:pPr>
            <w:r w:rsidRPr="009466BE">
              <w:t>0,19</w:t>
            </w:r>
          </w:p>
        </w:tc>
        <w:tc>
          <w:tcPr>
            <w:tcW w:w="1287" w:type="dxa"/>
            <w:gridSpan w:val="2"/>
            <w:vAlign w:val="center"/>
          </w:tcPr>
          <w:p w:rsidR="003050B6" w:rsidRPr="009466BE" w:rsidRDefault="003050B6" w:rsidP="001A0803">
            <w:pPr>
              <w:pStyle w:val="a9"/>
            </w:pPr>
            <w:r w:rsidRPr="009466BE">
              <w:t>0,19</w:t>
            </w:r>
          </w:p>
        </w:tc>
        <w:tc>
          <w:tcPr>
            <w:tcW w:w="1287" w:type="dxa"/>
            <w:vAlign w:val="center"/>
          </w:tcPr>
          <w:p w:rsidR="003050B6" w:rsidRPr="009466BE" w:rsidRDefault="003050B6" w:rsidP="001A0803">
            <w:pPr>
              <w:pStyle w:val="a9"/>
            </w:pPr>
            <w:r w:rsidRPr="009466BE">
              <w:t>0,19</w:t>
            </w:r>
          </w:p>
        </w:tc>
      </w:tr>
      <w:tr w:rsidR="003050B6" w:rsidRPr="009466BE" w:rsidTr="001A0803">
        <w:trPr>
          <w:gridBefore w:val="1"/>
          <w:wBefore w:w="16" w:type="dxa"/>
          <w:trHeight w:val="391"/>
        </w:trPr>
        <w:tc>
          <w:tcPr>
            <w:tcW w:w="2537" w:type="dxa"/>
            <w:gridSpan w:val="2"/>
          </w:tcPr>
          <w:p w:rsidR="003050B6" w:rsidRPr="009466BE" w:rsidRDefault="003050B6" w:rsidP="001A0803">
            <w:pPr>
              <w:pStyle w:val="a9"/>
            </w:pPr>
            <w:r w:rsidRPr="009466BE">
              <w:t xml:space="preserve">Зв’язок з супутником, за 1 </w:t>
            </w:r>
            <w:proofErr w:type="spellStart"/>
            <w:r w:rsidRPr="009466BE">
              <w:t>Мб</w:t>
            </w:r>
            <w:proofErr w:type="spellEnd"/>
          </w:p>
        </w:tc>
        <w:tc>
          <w:tcPr>
            <w:tcW w:w="1429" w:type="dxa"/>
            <w:gridSpan w:val="2"/>
            <w:vAlign w:val="center"/>
          </w:tcPr>
          <w:p w:rsidR="003050B6" w:rsidRPr="009466BE" w:rsidRDefault="003050B6" w:rsidP="001A0803">
            <w:pPr>
              <w:pStyle w:val="a9"/>
            </w:pPr>
            <w:r w:rsidRPr="009466BE">
              <w:t>0,08</w:t>
            </w:r>
          </w:p>
        </w:tc>
        <w:tc>
          <w:tcPr>
            <w:tcW w:w="1430" w:type="dxa"/>
            <w:gridSpan w:val="2"/>
            <w:vAlign w:val="center"/>
          </w:tcPr>
          <w:p w:rsidR="003050B6" w:rsidRPr="009466BE" w:rsidRDefault="003050B6" w:rsidP="001A0803">
            <w:pPr>
              <w:pStyle w:val="a9"/>
            </w:pPr>
            <w:r w:rsidRPr="009466BE">
              <w:t>0,08</w:t>
            </w:r>
          </w:p>
        </w:tc>
        <w:tc>
          <w:tcPr>
            <w:tcW w:w="1429" w:type="dxa"/>
            <w:gridSpan w:val="2"/>
            <w:vAlign w:val="center"/>
          </w:tcPr>
          <w:p w:rsidR="003050B6" w:rsidRPr="009466BE" w:rsidRDefault="003050B6" w:rsidP="001A0803">
            <w:pPr>
              <w:pStyle w:val="a9"/>
            </w:pPr>
            <w:r w:rsidRPr="009466BE">
              <w:t>0,08</w:t>
            </w:r>
          </w:p>
        </w:tc>
        <w:tc>
          <w:tcPr>
            <w:tcW w:w="1287" w:type="dxa"/>
            <w:gridSpan w:val="2"/>
            <w:vAlign w:val="center"/>
          </w:tcPr>
          <w:p w:rsidR="003050B6" w:rsidRPr="009466BE" w:rsidRDefault="003050B6" w:rsidP="001A0803">
            <w:pPr>
              <w:pStyle w:val="a9"/>
            </w:pPr>
            <w:r w:rsidRPr="009466BE">
              <w:t>0,08</w:t>
            </w:r>
          </w:p>
        </w:tc>
        <w:tc>
          <w:tcPr>
            <w:tcW w:w="1287" w:type="dxa"/>
            <w:vAlign w:val="center"/>
          </w:tcPr>
          <w:p w:rsidR="003050B6" w:rsidRPr="009466BE" w:rsidRDefault="003050B6" w:rsidP="001A0803">
            <w:pPr>
              <w:pStyle w:val="a9"/>
            </w:pPr>
            <w:r w:rsidRPr="009466BE">
              <w:t>0,08</w:t>
            </w:r>
          </w:p>
        </w:tc>
      </w:tr>
      <w:tr w:rsidR="003050B6" w:rsidRPr="009466BE" w:rsidTr="001A0803">
        <w:trPr>
          <w:gridBefore w:val="1"/>
          <w:wBefore w:w="16" w:type="dxa"/>
          <w:trHeight w:val="456"/>
        </w:trPr>
        <w:tc>
          <w:tcPr>
            <w:tcW w:w="2537" w:type="dxa"/>
            <w:gridSpan w:val="2"/>
          </w:tcPr>
          <w:p w:rsidR="003050B6" w:rsidRPr="009466BE" w:rsidRDefault="003050B6" w:rsidP="001A0803">
            <w:pPr>
              <w:pStyle w:val="a9"/>
            </w:pPr>
            <w:r w:rsidRPr="009466BE">
              <w:t xml:space="preserve">Конверт із щомісячними </w:t>
            </w:r>
            <w:proofErr w:type="spellStart"/>
            <w:r w:rsidRPr="009466BE">
              <w:t>billing</w:t>
            </w:r>
            <w:proofErr w:type="spellEnd"/>
            <w:r w:rsidRPr="009466BE">
              <w:t>-рахунками</w:t>
            </w:r>
          </w:p>
        </w:tc>
        <w:tc>
          <w:tcPr>
            <w:tcW w:w="1429" w:type="dxa"/>
            <w:gridSpan w:val="2"/>
            <w:vAlign w:val="center"/>
          </w:tcPr>
          <w:p w:rsidR="003050B6" w:rsidRPr="009466BE" w:rsidRDefault="003050B6" w:rsidP="001A0803">
            <w:pPr>
              <w:pStyle w:val="a9"/>
            </w:pPr>
            <w:r w:rsidRPr="009466BE">
              <w:t>0,01</w:t>
            </w:r>
          </w:p>
        </w:tc>
        <w:tc>
          <w:tcPr>
            <w:tcW w:w="1430" w:type="dxa"/>
            <w:gridSpan w:val="2"/>
            <w:vAlign w:val="center"/>
          </w:tcPr>
          <w:p w:rsidR="003050B6" w:rsidRPr="009466BE" w:rsidRDefault="003050B6" w:rsidP="001A0803">
            <w:pPr>
              <w:pStyle w:val="a9"/>
            </w:pPr>
            <w:r w:rsidRPr="009466BE">
              <w:t>0,01</w:t>
            </w:r>
          </w:p>
        </w:tc>
        <w:tc>
          <w:tcPr>
            <w:tcW w:w="1429" w:type="dxa"/>
            <w:gridSpan w:val="2"/>
            <w:vAlign w:val="center"/>
          </w:tcPr>
          <w:p w:rsidR="003050B6" w:rsidRPr="009466BE" w:rsidRDefault="003050B6" w:rsidP="001A0803">
            <w:pPr>
              <w:pStyle w:val="a9"/>
            </w:pPr>
            <w:r w:rsidRPr="009466BE">
              <w:t>0,01</w:t>
            </w:r>
          </w:p>
        </w:tc>
        <w:tc>
          <w:tcPr>
            <w:tcW w:w="1287" w:type="dxa"/>
            <w:gridSpan w:val="2"/>
            <w:vAlign w:val="center"/>
          </w:tcPr>
          <w:p w:rsidR="003050B6" w:rsidRPr="009466BE" w:rsidRDefault="003050B6" w:rsidP="001A0803">
            <w:pPr>
              <w:pStyle w:val="a9"/>
            </w:pPr>
            <w:r w:rsidRPr="009466BE">
              <w:t>0,01</w:t>
            </w:r>
          </w:p>
        </w:tc>
        <w:tc>
          <w:tcPr>
            <w:tcW w:w="1287" w:type="dxa"/>
            <w:vAlign w:val="center"/>
          </w:tcPr>
          <w:p w:rsidR="003050B6" w:rsidRPr="009466BE" w:rsidRDefault="003050B6" w:rsidP="001A0803">
            <w:pPr>
              <w:pStyle w:val="a9"/>
            </w:pPr>
            <w:r w:rsidRPr="009466BE">
              <w:t>0,01</w:t>
            </w:r>
          </w:p>
        </w:tc>
      </w:tr>
      <w:tr w:rsidR="003050B6" w:rsidRPr="009466BE" w:rsidTr="001A0803">
        <w:trPr>
          <w:gridBefore w:val="1"/>
          <w:wBefore w:w="16" w:type="dxa"/>
          <w:trHeight w:val="492"/>
        </w:trPr>
        <w:tc>
          <w:tcPr>
            <w:tcW w:w="2537" w:type="dxa"/>
            <w:gridSpan w:val="2"/>
          </w:tcPr>
          <w:p w:rsidR="003050B6" w:rsidRPr="009466BE" w:rsidRDefault="003050B6" w:rsidP="001A0803">
            <w:pPr>
              <w:pStyle w:val="a9"/>
            </w:pPr>
            <w:r w:rsidRPr="009466BE">
              <w:t>Всього, затрати на матеріали</w:t>
            </w:r>
          </w:p>
        </w:tc>
        <w:tc>
          <w:tcPr>
            <w:tcW w:w="1429" w:type="dxa"/>
            <w:gridSpan w:val="2"/>
            <w:vAlign w:val="center"/>
          </w:tcPr>
          <w:p w:rsidR="003050B6" w:rsidRPr="009466BE" w:rsidRDefault="003050B6" w:rsidP="001A0803">
            <w:pPr>
              <w:pStyle w:val="a9"/>
            </w:pPr>
            <w:r w:rsidRPr="009466BE">
              <w:t>0,28</w:t>
            </w:r>
          </w:p>
        </w:tc>
        <w:tc>
          <w:tcPr>
            <w:tcW w:w="1430" w:type="dxa"/>
            <w:gridSpan w:val="2"/>
            <w:vAlign w:val="center"/>
          </w:tcPr>
          <w:p w:rsidR="003050B6" w:rsidRPr="009466BE" w:rsidRDefault="003050B6" w:rsidP="001A0803">
            <w:pPr>
              <w:pStyle w:val="a9"/>
            </w:pPr>
            <w:r w:rsidRPr="009466BE">
              <w:t>0,28</w:t>
            </w:r>
          </w:p>
        </w:tc>
        <w:tc>
          <w:tcPr>
            <w:tcW w:w="1429" w:type="dxa"/>
            <w:gridSpan w:val="2"/>
            <w:vAlign w:val="center"/>
          </w:tcPr>
          <w:p w:rsidR="003050B6" w:rsidRPr="009466BE" w:rsidRDefault="003050B6" w:rsidP="001A0803">
            <w:pPr>
              <w:pStyle w:val="a9"/>
            </w:pPr>
            <w:r w:rsidRPr="009466BE">
              <w:t>0,28</w:t>
            </w:r>
          </w:p>
        </w:tc>
        <w:tc>
          <w:tcPr>
            <w:tcW w:w="1287" w:type="dxa"/>
            <w:gridSpan w:val="2"/>
            <w:vAlign w:val="center"/>
          </w:tcPr>
          <w:p w:rsidR="003050B6" w:rsidRPr="009466BE" w:rsidRDefault="003050B6" w:rsidP="001A0803">
            <w:pPr>
              <w:pStyle w:val="a9"/>
            </w:pPr>
            <w:r w:rsidRPr="009466BE">
              <w:t>0,28</w:t>
            </w:r>
          </w:p>
        </w:tc>
        <w:tc>
          <w:tcPr>
            <w:tcW w:w="1287" w:type="dxa"/>
            <w:vAlign w:val="center"/>
          </w:tcPr>
          <w:p w:rsidR="003050B6" w:rsidRPr="009466BE" w:rsidRDefault="003050B6" w:rsidP="001A0803">
            <w:pPr>
              <w:pStyle w:val="a9"/>
            </w:pPr>
            <w:r w:rsidRPr="009466BE">
              <w:t>0,28</w:t>
            </w:r>
          </w:p>
        </w:tc>
      </w:tr>
      <w:tr w:rsidR="003050B6" w:rsidRPr="009466BE" w:rsidTr="001A0803">
        <w:trPr>
          <w:gridBefore w:val="1"/>
          <w:wBefore w:w="16" w:type="dxa"/>
          <w:trHeight w:val="258"/>
        </w:trPr>
        <w:tc>
          <w:tcPr>
            <w:tcW w:w="2537" w:type="dxa"/>
            <w:gridSpan w:val="2"/>
          </w:tcPr>
          <w:p w:rsidR="003050B6" w:rsidRPr="009466BE" w:rsidRDefault="003050B6" w:rsidP="001A0803">
            <w:pPr>
              <w:pStyle w:val="a9"/>
            </w:pPr>
            <w:r w:rsidRPr="009466BE">
              <w:t>заробітна плата</w:t>
            </w:r>
          </w:p>
        </w:tc>
        <w:tc>
          <w:tcPr>
            <w:tcW w:w="1429" w:type="dxa"/>
            <w:gridSpan w:val="2"/>
            <w:vAlign w:val="center"/>
          </w:tcPr>
          <w:p w:rsidR="003050B6" w:rsidRPr="009466BE" w:rsidRDefault="003050B6" w:rsidP="001A0803">
            <w:pPr>
              <w:pStyle w:val="a9"/>
            </w:pPr>
            <w:r w:rsidRPr="009466BE">
              <w:t>0,06</w:t>
            </w:r>
          </w:p>
        </w:tc>
        <w:tc>
          <w:tcPr>
            <w:tcW w:w="1430" w:type="dxa"/>
            <w:gridSpan w:val="2"/>
            <w:vAlign w:val="center"/>
          </w:tcPr>
          <w:p w:rsidR="003050B6" w:rsidRPr="009466BE" w:rsidRDefault="003050B6" w:rsidP="001A0803">
            <w:pPr>
              <w:pStyle w:val="a9"/>
            </w:pPr>
            <w:r w:rsidRPr="009466BE">
              <w:t>0,06</w:t>
            </w:r>
          </w:p>
        </w:tc>
        <w:tc>
          <w:tcPr>
            <w:tcW w:w="1429" w:type="dxa"/>
            <w:gridSpan w:val="2"/>
            <w:vAlign w:val="center"/>
          </w:tcPr>
          <w:p w:rsidR="003050B6" w:rsidRPr="009466BE" w:rsidRDefault="003050B6" w:rsidP="001A0803">
            <w:pPr>
              <w:pStyle w:val="a9"/>
            </w:pPr>
            <w:r w:rsidRPr="009466BE">
              <w:t>0,06</w:t>
            </w:r>
          </w:p>
        </w:tc>
        <w:tc>
          <w:tcPr>
            <w:tcW w:w="1287" w:type="dxa"/>
            <w:gridSpan w:val="2"/>
            <w:vAlign w:val="center"/>
          </w:tcPr>
          <w:p w:rsidR="003050B6" w:rsidRPr="009466BE" w:rsidRDefault="003050B6" w:rsidP="001A0803">
            <w:pPr>
              <w:pStyle w:val="a9"/>
            </w:pPr>
            <w:r w:rsidRPr="009466BE">
              <w:t>0,06</w:t>
            </w:r>
          </w:p>
        </w:tc>
        <w:tc>
          <w:tcPr>
            <w:tcW w:w="1287" w:type="dxa"/>
            <w:vAlign w:val="center"/>
          </w:tcPr>
          <w:p w:rsidR="003050B6" w:rsidRPr="009466BE" w:rsidRDefault="003050B6" w:rsidP="001A0803">
            <w:pPr>
              <w:pStyle w:val="a9"/>
            </w:pPr>
            <w:r w:rsidRPr="009466BE">
              <w:t>0,06</w:t>
            </w:r>
          </w:p>
        </w:tc>
      </w:tr>
      <w:tr w:rsidR="003050B6" w:rsidRPr="009466BE" w:rsidTr="001A0803">
        <w:trPr>
          <w:gridBefore w:val="1"/>
          <w:wBefore w:w="16" w:type="dxa"/>
          <w:trHeight w:val="121"/>
        </w:trPr>
        <w:tc>
          <w:tcPr>
            <w:tcW w:w="2537" w:type="dxa"/>
            <w:gridSpan w:val="2"/>
          </w:tcPr>
          <w:p w:rsidR="003050B6" w:rsidRPr="009466BE" w:rsidRDefault="003050B6" w:rsidP="001A0803">
            <w:pPr>
              <w:pStyle w:val="a9"/>
            </w:pPr>
            <w:r w:rsidRPr="009466BE">
              <w:t>відрахування</w:t>
            </w:r>
          </w:p>
        </w:tc>
        <w:tc>
          <w:tcPr>
            <w:tcW w:w="1429" w:type="dxa"/>
            <w:gridSpan w:val="2"/>
            <w:vAlign w:val="center"/>
          </w:tcPr>
          <w:p w:rsidR="003050B6" w:rsidRPr="009466BE" w:rsidRDefault="003050B6" w:rsidP="001A0803">
            <w:pPr>
              <w:pStyle w:val="a9"/>
            </w:pPr>
            <w:r w:rsidRPr="009466BE">
              <w:t>0,02</w:t>
            </w:r>
          </w:p>
        </w:tc>
        <w:tc>
          <w:tcPr>
            <w:tcW w:w="1430" w:type="dxa"/>
            <w:gridSpan w:val="2"/>
            <w:vAlign w:val="center"/>
          </w:tcPr>
          <w:p w:rsidR="003050B6" w:rsidRPr="009466BE" w:rsidRDefault="003050B6" w:rsidP="001A0803">
            <w:pPr>
              <w:pStyle w:val="a9"/>
            </w:pPr>
            <w:r w:rsidRPr="009466BE">
              <w:t>0,02</w:t>
            </w:r>
          </w:p>
        </w:tc>
        <w:tc>
          <w:tcPr>
            <w:tcW w:w="1429" w:type="dxa"/>
            <w:gridSpan w:val="2"/>
            <w:vAlign w:val="center"/>
          </w:tcPr>
          <w:p w:rsidR="003050B6" w:rsidRPr="009466BE" w:rsidRDefault="003050B6" w:rsidP="001A0803">
            <w:pPr>
              <w:pStyle w:val="a9"/>
            </w:pPr>
            <w:r w:rsidRPr="009466BE">
              <w:t>0,02</w:t>
            </w:r>
          </w:p>
        </w:tc>
        <w:tc>
          <w:tcPr>
            <w:tcW w:w="1287" w:type="dxa"/>
            <w:gridSpan w:val="2"/>
            <w:vAlign w:val="center"/>
          </w:tcPr>
          <w:p w:rsidR="003050B6" w:rsidRPr="009466BE" w:rsidRDefault="003050B6" w:rsidP="001A0803">
            <w:pPr>
              <w:pStyle w:val="a9"/>
            </w:pPr>
            <w:r w:rsidRPr="009466BE">
              <w:t>0,02</w:t>
            </w:r>
          </w:p>
        </w:tc>
        <w:tc>
          <w:tcPr>
            <w:tcW w:w="1287" w:type="dxa"/>
            <w:vAlign w:val="center"/>
          </w:tcPr>
          <w:p w:rsidR="003050B6" w:rsidRPr="009466BE" w:rsidRDefault="003050B6" w:rsidP="001A0803">
            <w:pPr>
              <w:pStyle w:val="a9"/>
            </w:pPr>
            <w:r w:rsidRPr="009466BE">
              <w:t>0,02</w:t>
            </w:r>
          </w:p>
        </w:tc>
      </w:tr>
      <w:tr w:rsidR="003050B6" w:rsidRPr="009466BE" w:rsidTr="001A0803">
        <w:trPr>
          <w:gridBefore w:val="1"/>
          <w:wBefore w:w="16" w:type="dxa"/>
          <w:trHeight w:val="445"/>
        </w:trPr>
        <w:tc>
          <w:tcPr>
            <w:tcW w:w="2537" w:type="dxa"/>
            <w:gridSpan w:val="2"/>
          </w:tcPr>
          <w:p w:rsidR="003050B6" w:rsidRPr="009466BE" w:rsidRDefault="003050B6" w:rsidP="001A0803">
            <w:pPr>
              <w:pStyle w:val="a9"/>
            </w:pPr>
            <w:r w:rsidRPr="009466BE">
              <w:t>Разом, технологічна собівартість</w:t>
            </w:r>
          </w:p>
        </w:tc>
        <w:tc>
          <w:tcPr>
            <w:tcW w:w="1429" w:type="dxa"/>
            <w:gridSpan w:val="2"/>
            <w:vAlign w:val="center"/>
          </w:tcPr>
          <w:p w:rsidR="003050B6" w:rsidRPr="009466BE" w:rsidRDefault="003050B6" w:rsidP="001A0803">
            <w:pPr>
              <w:pStyle w:val="a9"/>
            </w:pPr>
            <w:r w:rsidRPr="009466BE">
              <w:t>0,35</w:t>
            </w:r>
          </w:p>
        </w:tc>
        <w:tc>
          <w:tcPr>
            <w:tcW w:w="1430" w:type="dxa"/>
            <w:gridSpan w:val="2"/>
            <w:vAlign w:val="center"/>
          </w:tcPr>
          <w:p w:rsidR="003050B6" w:rsidRPr="009466BE" w:rsidRDefault="003050B6" w:rsidP="001A0803">
            <w:pPr>
              <w:pStyle w:val="a9"/>
            </w:pPr>
            <w:r w:rsidRPr="009466BE">
              <w:t>0,35</w:t>
            </w:r>
          </w:p>
        </w:tc>
        <w:tc>
          <w:tcPr>
            <w:tcW w:w="1429" w:type="dxa"/>
            <w:gridSpan w:val="2"/>
            <w:vAlign w:val="center"/>
          </w:tcPr>
          <w:p w:rsidR="003050B6" w:rsidRPr="009466BE" w:rsidRDefault="003050B6" w:rsidP="001A0803">
            <w:pPr>
              <w:pStyle w:val="a9"/>
            </w:pPr>
            <w:r w:rsidRPr="009466BE">
              <w:t>0,35</w:t>
            </w:r>
          </w:p>
        </w:tc>
        <w:tc>
          <w:tcPr>
            <w:tcW w:w="1287" w:type="dxa"/>
            <w:gridSpan w:val="2"/>
            <w:vAlign w:val="center"/>
          </w:tcPr>
          <w:p w:rsidR="003050B6" w:rsidRPr="009466BE" w:rsidRDefault="003050B6" w:rsidP="001A0803">
            <w:pPr>
              <w:pStyle w:val="a9"/>
            </w:pPr>
            <w:r w:rsidRPr="009466BE">
              <w:t>0,35</w:t>
            </w:r>
          </w:p>
        </w:tc>
        <w:tc>
          <w:tcPr>
            <w:tcW w:w="1287" w:type="dxa"/>
            <w:vAlign w:val="center"/>
          </w:tcPr>
          <w:p w:rsidR="003050B6" w:rsidRPr="009466BE" w:rsidRDefault="003050B6" w:rsidP="001A0803">
            <w:pPr>
              <w:pStyle w:val="a9"/>
            </w:pPr>
            <w:r w:rsidRPr="009466BE">
              <w:t>0,35</w:t>
            </w:r>
          </w:p>
        </w:tc>
      </w:tr>
      <w:tr w:rsidR="003050B6" w:rsidRPr="009466BE" w:rsidTr="001A0803">
        <w:trPr>
          <w:trHeight w:val="308"/>
        </w:trPr>
        <w:tc>
          <w:tcPr>
            <w:tcW w:w="2537" w:type="dxa"/>
            <w:gridSpan w:val="2"/>
          </w:tcPr>
          <w:p w:rsidR="003050B6" w:rsidRPr="009466BE" w:rsidRDefault="003050B6" w:rsidP="001A0803">
            <w:pPr>
              <w:pStyle w:val="a9"/>
            </w:pPr>
            <w:r w:rsidRPr="009466BE">
              <w:t>Побутові витрати</w:t>
            </w:r>
          </w:p>
        </w:tc>
        <w:tc>
          <w:tcPr>
            <w:tcW w:w="1429" w:type="dxa"/>
            <w:gridSpan w:val="2"/>
            <w:vAlign w:val="center"/>
          </w:tcPr>
          <w:p w:rsidR="003050B6" w:rsidRPr="009466BE" w:rsidRDefault="003050B6" w:rsidP="001A0803">
            <w:pPr>
              <w:pStyle w:val="a9"/>
            </w:pPr>
            <w:r w:rsidRPr="009466BE">
              <w:t>0,29</w:t>
            </w:r>
          </w:p>
        </w:tc>
        <w:tc>
          <w:tcPr>
            <w:tcW w:w="1430" w:type="dxa"/>
            <w:gridSpan w:val="2"/>
            <w:vAlign w:val="center"/>
          </w:tcPr>
          <w:p w:rsidR="003050B6" w:rsidRPr="009466BE" w:rsidRDefault="003050B6" w:rsidP="001A0803">
            <w:pPr>
              <w:pStyle w:val="a9"/>
            </w:pPr>
            <w:r w:rsidRPr="009466BE">
              <w:t>0,09</w:t>
            </w:r>
          </w:p>
        </w:tc>
        <w:tc>
          <w:tcPr>
            <w:tcW w:w="1429" w:type="dxa"/>
            <w:gridSpan w:val="2"/>
            <w:vAlign w:val="center"/>
          </w:tcPr>
          <w:p w:rsidR="003050B6" w:rsidRPr="009466BE" w:rsidRDefault="003050B6" w:rsidP="001A0803">
            <w:pPr>
              <w:pStyle w:val="a9"/>
            </w:pPr>
            <w:r w:rsidRPr="009466BE">
              <w:t>0,06</w:t>
            </w:r>
          </w:p>
        </w:tc>
        <w:tc>
          <w:tcPr>
            <w:tcW w:w="1287" w:type="dxa"/>
            <w:gridSpan w:val="2"/>
            <w:vAlign w:val="center"/>
          </w:tcPr>
          <w:p w:rsidR="003050B6" w:rsidRPr="009466BE" w:rsidRDefault="003050B6" w:rsidP="001A0803">
            <w:pPr>
              <w:pStyle w:val="a9"/>
            </w:pPr>
            <w:r w:rsidRPr="009466BE">
              <w:t>0,05</w:t>
            </w:r>
          </w:p>
        </w:tc>
        <w:tc>
          <w:tcPr>
            <w:tcW w:w="1303" w:type="dxa"/>
            <w:gridSpan w:val="2"/>
            <w:vAlign w:val="center"/>
          </w:tcPr>
          <w:p w:rsidR="003050B6" w:rsidRPr="009466BE" w:rsidRDefault="003050B6" w:rsidP="001A0803">
            <w:pPr>
              <w:pStyle w:val="a9"/>
            </w:pPr>
            <w:r w:rsidRPr="009466BE">
              <w:t>0,04</w:t>
            </w:r>
          </w:p>
        </w:tc>
      </w:tr>
      <w:tr w:rsidR="003050B6" w:rsidRPr="009466BE" w:rsidTr="001A0803">
        <w:trPr>
          <w:trHeight w:val="292"/>
        </w:trPr>
        <w:tc>
          <w:tcPr>
            <w:tcW w:w="2537" w:type="dxa"/>
            <w:gridSpan w:val="2"/>
          </w:tcPr>
          <w:p w:rsidR="003050B6" w:rsidRPr="009466BE" w:rsidRDefault="003050B6" w:rsidP="001A0803">
            <w:pPr>
              <w:pStyle w:val="a9"/>
            </w:pPr>
            <w:r w:rsidRPr="009466BE">
              <w:t>Разом витрат</w:t>
            </w:r>
          </w:p>
        </w:tc>
        <w:tc>
          <w:tcPr>
            <w:tcW w:w="1429" w:type="dxa"/>
            <w:gridSpan w:val="2"/>
            <w:vAlign w:val="center"/>
          </w:tcPr>
          <w:p w:rsidR="003050B6" w:rsidRPr="009466BE" w:rsidRDefault="003050B6" w:rsidP="001A0803">
            <w:pPr>
              <w:pStyle w:val="a9"/>
            </w:pPr>
            <w:r w:rsidRPr="009466BE">
              <w:t>0,65</w:t>
            </w:r>
          </w:p>
        </w:tc>
        <w:tc>
          <w:tcPr>
            <w:tcW w:w="1430" w:type="dxa"/>
            <w:gridSpan w:val="2"/>
            <w:vAlign w:val="center"/>
          </w:tcPr>
          <w:p w:rsidR="003050B6" w:rsidRPr="009466BE" w:rsidRDefault="003050B6" w:rsidP="001A0803">
            <w:pPr>
              <w:pStyle w:val="a9"/>
            </w:pPr>
            <w:r w:rsidRPr="009466BE">
              <w:t>0,44</w:t>
            </w:r>
          </w:p>
        </w:tc>
        <w:tc>
          <w:tcPr>
            <w:tcW w:w="1429" w:type="dxa"/>
            <w:gridSpan w:val="2"/>
            <w:vAlign w:val="center"/>
          </w:tcPr>
          <w:p w:rsidR="003050B6" w:rsidRPr="009466BE" w:rsidRDefault="003050B6" w:rsidP="001A0803">
            <w:pPr>
              <w:pStyle w:val="a9"/>
            </w:pPr>
            <w:r w:rsidRPr="009466BE">
              <w:t>0,42</w:t>
            </w:r>
          </w:p>
        </w:tc>
        <w:tc>
          <w:tcPr>
            <w:tcW w:w="1287" w:type="dxa"/>
            <w:gridSpan w:val="2"/>
            <w:vAlign w:val="center"/>
          </w:tcPr>
          <w:p w:rsidR="003050B6" w:rsidRPr="009466BE" w:rsidRDefault="003050B6" w:rsidP="001A0803">
            <w:pPr>
              <w:pStyle w:val="a9"/>
            </w:pPr>
            <w:r w:rsidRPr="009466BE">
              <w:t>0,42</w:t>
            </w:r>
          </w:p>
        </w:tc>
        <w:tc>
          <w:tcPr>
            <w:tcW w:w="1303" w:type="dxa"/>
            <w:gridSpan w:val="2"/>
            <w:vAlign w:val="center"/>
          </w:tcPr>
          <w:p w:rsidR="003050B6" w:rsidRPr="009466BE" w:rsidRDefault="003050B6" w:rsidP="001A0803">
            <w:pPr>
              <w:pStyle w:val="a9"/>
            </w:pPr>
            <w:r w:rsidRPr="009466BE">
              <w:t>0,42</w:t>
            </w:r>
          </w:p>
        </w:tc>
      </w:tr>
      <w:tr w:rsidR="003050B6" w:rsidRPr="009466BE" w:rsidTr="001A0803">
        <w:trPr>
          <w:trHeight w:val="386"/>
        </w:trPr>
        <w:tc>
          <w:tcPr>
            <w:tcW w:w="2537" w:type="dxa"/>
            <w:gridSpan w:val="2"/>
            <w:tcBorders>
              <w:top w:val="single" w:sz="6" w:space="0" w:color="auto"/>
              <w:left w:val="single" w:sz="6" w:space="0" w:color="auto"/>
              <w:bottom w:val="single" w:sz="6" w:space="0" w:color="auto"/>
              <w:right w:val="single" w:sz="6" w:space="0" w:color="auto"/>
            </w:tcBorders>
          </w:tcPr>
          <w:p w:rsidR="003050B6" w:rsidRPr="009466BE" w:rsidRDefault="003050B6" w:rsidP="001A0803">
            <w:pPr>
              <w:pStyle w:val="a9"/>
            </w:pPr>
            <w:r w:rsidRPr="009466BE">
              <w:t>прибуток</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0,07</w:t>
            </w:r>
          </w:p>
        </w:tc>
        <w:tc>
          <w:tcPr>
            <w:tcW w:w="1430"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0,19</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0,17</w:t>
            </w:r>
          </w:p>
        </w:tc>
        <w:tc>
          <w:tcPr>
            <w:tcW w:w="1287"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0,15</w:t>
            </w:r>
          </w:p>
        </w:tc>
        <w:tc>
          <w:tcPr>
            <w:tcW w:w="1303"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0,13</w:t>
            </w:r>
          </w:p>
        </w:tc>
      </w:tr>
      <w:tr w:rsidR="003050B6" w:rsidRPr="009466BE" w:rsidTr="001A0803">
        <w:trPr>
          <w:trHeight w:val="288"/>
        </w:trPr>
        <w:tc>
          <w:tcPr>
            <w:tcW w:w="2537" w:type="dxa"/>
            <w:gridSpan w:val="2"/>
            <w:tcBorders>
              <w:top w:val="single" w:sz="6" w:space="0" w:color="auto"/>
              <w:left w:val="single" w:sz="6" w:space="0" w:color="auto"/>
              <w:bottom w:val="single" w:sz="6" w:space="0" w:color="auto"/>
              <w:right w:val="single" w:sz="6" w:space="0" w:color="auto"/>
            </w:tcBorders>
          </w:tcPr>
          <w:p w:rsidR="003050B6" w:rsidRPr="009466BE" w:rsidRDefault="003050B6" w:rsidP="001A0803">
            <w:pPr>
              <w:pStyle w:val="a9"/>
            </w:pPr>
            <w:r w:rsidRPr="009466BE">
              <w:t>ціна без ПДВ</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0,71</w:t>
            </w:r>
          </w:p>
        </w:tc>
        <w:tc>
          <w:tcPr>
            <w:tcW w:w="1430"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0,64</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0,59</w:t>
            </w:r>
          </w:p>
        </w:tc>
        <w:tc>
          <w:tcPr>
            <w:tcW w:w="1287"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0,56</w:t>
            </w:r>
          </w:p>
        </w:tc>
        <w:tc>
          <w:tcPr>
            <w:tcW w:w="1303"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0,55</w:t>
            </w:r>
          </w:p>
        </w:tc>
      </w:tr>
      <w:tr w:rsidR="003050B6" w:rsidRPr="009466BE" w:rsidTr="001A0803">
        <w:trPr>
          <w:trHeight w:val="264"/>
        </w:trPr>
        <w:tc>
          <w:tcPr>
            <w:tcW w:w="2537" w:type="dxa"/>
            <w:gridSpan w:val="2"/>
            <w:tcBorders>
              <w:top w:val="single" w:sz="6" w:space="0" w:color="auto"/>
              <w:left w:val="single" w:sz="6" w:space="0" w:color="auto"/>
              <w:bottom w:val="single" w:sz="6" w:space="0" w:color="auto"/>
              <w:right w:val="single" w:sz="6" w:space="0" w:color="auto"/>
            </w:tcBorders>
          </w:tcPr>
          <w:p w:rsidR="003050B6" w:rsidRPr="009466BE" w:rsidRDefault="003050B6" w:rsidP="001A0803">
            <w:pPr>
              <w:pStyle w:val="a9"/>
            </w:pPr>
            <w:r w:rsidRPr="009466BE">
              <w:t>ПДВ</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0,09</w:t>
            </w:r>
          </w:p>
        </w:tc>
        <w:tc>
          <w:tcPr>
            <w:tcW w:w="1430"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0,07</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0,06</w:t>
            </w:r>
          </w:p>
        </w:tc>
        <w:tc>
          <w:tcPr>
            <w:tcW w:w="1287"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0,06</w:t>
            </w:r>
          </w:p>
        </w:tc>
        <w:tc>
          <w:tcPr>
            <w:tcW w:w="1303"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0,05</w:t>
            </w:r>
          </w:p>
        </w:tc>
      </w:tr>
      <w:tr w:rsidR="003050B6" w:rsidRPr="009466BE" w:rsidTr="001A0803">
        <w:trPr>
          <w:trHeight w:val="282"/>
        </w:trPr>
        <w:tc>
          <w:tcPr>
            <w:tcW w:w="2537" w:type="dxa"/>
            <w:gridSpan w:val="2"/>
            <w:tcBorders>
              <w:top w:val="single" w:sz="6" w:space="0" w:color="auto"/>
              <w:left w:val="single" w:sz="6" w:space="0" w:color="auto"/>
              <w:bottom w:val="single" w:sz="6" w:space="0" w:color="auto"/>
              <w:right w:val="single" w:sz="6" w:space="0" w:color="auto"/>
            </w:tcBorders>
          </w:tcPr>
          <w:p w:rsidR="003050B6" w:rsidRPr="009466BE" w:rsidRDefault="003050B6" w:rsidP="001A0803">
            <w:pPr>
              <w:pStyle w:val="a9"/>
            </w:pPr>
            <w:r w:rsidRPr="009466BE">
              <w:t>ціна</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0,80</w:t>
            </w:r>
          </w:p>
        </w:tc>
        <w:tc>
          <w:tcPr>
            <w:tcW w:w="1430"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0,71</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0,65</w:t>
            </w:r>
          </w:p>
        </w:tc>
        <w:tc>
          <w:tcPr>
            <w:tcW w:w="1287"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0,62</w:t>
            </w:r>
          </w:p>
        </w:tc>
        <w:tc>
          <w:tcPr>
            <w:tcW w:w="1303"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0,60</w:t>
            </w:r>
          </w:p>
        </w:tc>
      </w:tr>
    </w:tbl>
    <w:p w:rsidR="003050B6" w:rsidRPr="009466BE" w:rsidRDefault="003050B6" w:rsidP="00CE149F">
      <w:pPr>
        <w:pStyle w:val="3"/>
      </w:pPr>
      <w:r w:rsidRPr="009466BE">
        <w:t>Фінансовий план</w:t>
      </w:r>
    </w:p>
    <w:p w:rsidR="003050B6" w:rsidRPr="009466BE" w:rsidRDefault="003050B6" w:rsidP="003050B6">
      <w:pPr>
        <w:rPr>
          <w:lang w:val="uk-UA"/>
        </w:rPr>
      </w:pPr>
      <w:r w:rsidRPr="009466BE">
        <w:rPr>
          <w:lang w:val="uk-UA"/>
        </w:rPr>
        <w:t xml:space="preserve">Так як планується, що підготовчий етап реалізації проекту складе 6 місяців, то для спрощення таблиць і їхньої наочності підготовчий період у фінансовий план не включається. Витрати на придбання сировини, устаткування і </w:t>
      </w:r>
      <w:proofErr w:type="spellStart"/>
      <w:r w:rsidRPr="009466BE">
        <w:rPr>
          <w:lang w:val="uk-UA"/>
        </w:rPr>
        <w:t>т.д</w:t>
      </w:r>
      <w:proofErr w:type="spellEnd"/>
      <w:r w:rsidRPr="009466BE">
        <w:rPr>
          <w:lang w:val="uk-UA"/>
        </w:rPr>
        <w:t>. переносяться на перший місяць запуску проекту, а витрати на придбання устаткування не включаються в план доходів і витрат і план руху коштів. Ці витрати відбиваються в балансовому плані в статтях основних засобів і нематеріальних активів.</w:t>
      </w:r>
    </w:p>
    <w:p w:rsidR="003050B6" w:rsidRPr="009466BE" w:rsidRDefault="003050B6" w:rsidP="003050B6">
      <w:pPr>
        <w:rPr>
          <w:lang w:val="uk-UA"/>
        </w:rPr>
      </w:pPr>
      <w:r w:rsidRPr="009466BE">
        <w:rPr>
          <w:lang w:val="uk-UA"/>
        </w:rPr>
        <w:t>У плані доходів (таблиця 1.3) і витрат приведені середні ціни на продукцію з урахуванням планового зниження цін і застосування знижок постійним клієнтам.</w:t>
      </w:r>
    </w:p>
    <w:p w:rsidR="003050B6" w:rsidRPr="009466BE" w:rsidRDefault="003050B6" w:rsidP="003050B6">
      <w:pPr>
        <w:rPr>
          <w:lang w:val="uk-UA"/>
        </w:rPr>
      </w:pPr>
      <w:r w:rsidRPr="009466BE">
        <w:rPr>
          <w:lang w:val="uk-UA"/>
        </w:rPr>
        <w:t>Таблиця 1.3 - План доходів і витрат</w:t>
      </w:r>
    </w:p>
    <w:tbl>
      <w:tblPr>
        <w:tblW w:w="96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5"/>
        <w:gridCol w:w="1543"/>
        <w:gridCol w:w="2409"/>
        <w:gridCol w:w="1276"/>
        <w:gridCol w:w="1134"/>
        <w:gridCol w:w="1134"/>
        <w:gridCol w:w="992"/>
        <w:gridCol w:w="1108"/>
        <w:gridCol w:w="15"/>
        <w:gridCol w:w="7"/>
      </w:tblGrid>
      <w:tr w:rsidR="003050B6" w:rsidRPr="009466BE" w:rsidTr="001A0803">
        <w:trPr>
          <w:gridBefore w:val="1"/>
          <w:gridAfter w:val="2"/>
          <w:wBefore w:w="15" w:type="dxa"/>
          <w:wAfter w:w="22" w:type="dxa"/>
          <w:cantSplit/>
          <w:trHeight w:val="580"/>
          <w:jc w:val="center"/>
        </w:trPr>
        <w:tc>
          <w:tcPr>
            <w:tcW w:w="3952" w:type="dxa"/>
            <w:gridSpan w:val="2"/>
            <w:vAlign w:val="center"/>
          </w:tcPr>
          <w:p w:rsidR="003050B6" w:rsidRPr="009466BE" w:rsidRDefault="003050B6" w:rsidP="001A0803">
            <w:pPr>
              <w:pStyle w:val="aa"/>
            </w:pPr>
            <w:r w:rsidRPr="009466BE">
              <w:t>Показ</w:t>
            </w:r>
            <w:r>
              <w:t>ники</w:t>
            </w:r>
          </w:p>
        </w:tc>
        <w:tc>
          <w:tcPr>
            <w:tcW w:w="1276" w:type="dxa"/>
            <w:vAlign w:val="center"/>
          </w:tcPr>
          <w:p w:rsidR="003050B6" w:rsidRPr="00443275" w:rsidRDefault="003050B6" w:rsidP="00443275">
            <w:pPr>
              <w:pStyle w:val="aa"/>
              <w:rPr>
                <w:lang w:val="en-US"/>
              </w:rPr>
            </w:pPr>
            <w:r w:rsidRPr="009466BE">
              <w:t>20</w:t>
            </w:r>
            <w:r>
              <w:t>1</w:t>
            </w:r>
            <w:r w:rsidR="00443275">
              <w:rPr>
                <w:lang w:val="en-US"/>
              </w:rPr>
              <w:t>6</w:t>
            </w:r>
          </w:p>
        </w:tc>
        <w:tc>
          <w:tcPr>
            <w:tcW w:w="1134" w:type="dxa"/>
            <w:vAlign w:val="center"/>
          </w:tcPr>
          <w:p w:rsidR="003050B6" w:rsidRPr="009466BE" w:rsidRDefault="003050B6" w:rsidP="001A0803">
            <w:pPr>
              <w:pStyle w:val="aa"/>
            </w:pPr>
          </w:p>
          <w:p w:rsidR="003050B6" w:rsidRPr="00443275" w:rsidRDefault="003050B6" w:rsidP="001A0803">
            <w:pPr>
              <w:pStyle w:val="aa"/>
              <w:rPr>
                <w:lang w:val="en-US"/>
              </w:rPr>
            </w:pPr>
            <w:r w:rsidRPr="009466BE">
              <w:t>20</w:t>
            </w:r>
            <w:r>
              <w:t>1</w:t>
            </w:r>
            <w:r w:rsidR="00443275">
              <w:rPr>
                <w:lang w:val="en-US"/>
              </w:rPr>
              <w:t>7</w:t>
            </w:r>
          </w:p>
          <w:p w:rsidR="003050B6" w:rsidRPr="009466BE" w:rsidRDefault="003050B6" w:rsidP="001A0803">
            <w:pPr>
              <w:pStyle w:val="aa"/>
            </w:pPr>
          </w:p>
        </w:tc>
        <w:tc>
          <w:tcPr>
            <w:tcW w:w="1134" w:type="dxa"/>
            <w:vAlign w:val="center"/>
          </w:tcPr>
          <w:p w:rsidR="003050B6" w:rsidRPr="009466BE" w:rsidRDefault="003050B6" w:rsidP="001A0803">
            <w:pPr>
              <w:pStyle w:val="aa"/>
            </w:pPr>
          </w:p>
          <w:p w:rsidR="003050B6" w:rsidRPr="00443275" w:rsidRDefault="003050B6" w:rsidP="001A0803">
            <w:pPr>
              <w:pStyle w:val="aa"/>
              <w:rPr>
                <w:lang w:val="en-US"/>
              </w:rPr>
            </w:pPr>
            <w:r w:rsidRPr="009466BE">
              <w:t>20</w:t>
            </w:r>
            <w:r>
              <w:t>1</w:t>
            </w:r>
            <w:r w:rsidR="00443275">
              <w:rPr>
                <w:lang w:val="en-US"/>
              </w:rPr>
              <w:t>8</w:t>
            </w:r>
          </w:p>
          <w:p w:rsidR="003050B6" w:rsidRPr="009466BE" w:rsidRDefault="003050B6" w:rsidP="001A0803">
            <w:pPr>
              <w:pStyle w:val="aa"/>
            </w:pPr>
          </w:p>
        </w:tc>
        <w:tc>
          <w:tcPr>
            <w:tcW w:w="992" w:type="dxa"/>
            <w:vAlign w:val="center"/>
          </w:tcPr>
          <w:p w:rsidR="003050B6" w:rsidRPr="009466BE" w:rsidRDefault="003050B6" w:rsidP="001A0803">
            <w:pPr>
              <w:pStyle w:val="aa"/>
            </w:pPr>
          </w:p>
          <w:p w:rsidR="003050B6" w:rsidRPr="00443275" w:rsidRDefault="003050B6" w:rsidP="001A0803">
            <w:pPr>
              <w:pStyle w:val="aa"/>
              <w:rPr>
                <w:lang w:val="en-US"/>
              </w:rPr>
            </w:pPr>
            <w:r w:rsidRPr="009466BE">
              <w:t>20</w:t>
            </w:r>
            <w:r>
              <w:t>1</w:t>
            </w:r>
            <w:r w:rsidR="00443275">
              <w:rPr>
                <w:lang w:val="en-US"/>
              </w:rPr>
              <w:t>9</w:t>
            </w:r>
          </w:p>
          <w:p w:rsidR="003050B6" w:rsidRPr="009466BE" w:rsidRDefault="003050B6" w:rsidP="001A0803">
            <w:pPr>
              <w:pStyle w:val="aa"/>
            </w:pPr>
          </w:p>
        </w:tc>
        <w:tc>
          <w:tcPr>
            <w:tcW w:w="1108" w:type="dxa"/>
            <w:vAlign w:val="center"/>
          </w:tcPr>
          <w:p w:rsidR="003050B6" w:rsidRPr="00443275" w:rsidRDefault="003050B6" w:rsidP="00443275">
            <w:pPr>
              <w:pStyle w:val="aa"/>
              <w:rPr>
                <w:lang w:val="en-US"/>
              </w:rPr>
            </w:pPr>
            <w:r w:rsidRPr="009466BE">
              <w:t>20</w:t>
            </w:r>
            <w:r w:rsidR="00443275">
              <w:rPr>
                <w:lang w:val="en-US"/>
              </w:rPr>
              <w:t>20</w:t>
            </w:r>
          </w:p>
        </w:tc>
      </w:tr>
      <w:tr w:rsidR="003050B6" w:rsidRPr="009466BE" w:rsidTr="001A0803">
        <w:trPr>
          <w:gridBefore w:val="1"/>
          <w:gridAfter w:val="2"/>
          <w:wBefore w:w="15" w:type="dxa"/>
          <w:wAfter w:w="22" w:type="dxa"/>
          <w:cantSplit/>
          <w:trHeight w:val="270"/>
          <w:jc w:val="center"/>
        </w:trPr>
        <w:tc>
          <w:tcPr>
            <w:tcW w:w="1543" w:type="dxa"/>
            <w:vMerge w:val="restart"/>
            <w:vAlign w:val="center"/>
          </w:tcPr>
          <w:p w:rsidR="003050B6" w:rsidRPr="009466BE" w:rsidRDefault="003050B6" w:rsidP="001A0803">
            <w:pPr>
              <w:pStyle w:val="a9"/>
            </w:pPr>
            <w:r w:rsidRPr="009466BE">
              <w:t>Доступ до мережі</w:t>
            </w:r>
          </w:p>
        </w:tc>
        <w:tc>
          <w:tcPr>
            <w:tcW w:w="2409" w:type="dxa"/>
            <w:vAlign w:val="center"/>
          </w:tcPr>
          <w:p w:rsidR="003050B6" w:rsidRPr="009466BE" w:rsidRDefault="003050B6" w:rsidP="001A0803">
            <w:pPr>
              <w:pStyle w:val="a9"/>
            </w:pPr>
            <w:r w:rsidRPr="009466BE">
              <w:t>Об’єм продаж, тис. год.</w:t>
            </w:r>
          </w:p>
        </w:tc>
        <w:tc>
          <w:tcPr>
            <w:tcW w:w="1276" w:type="dxa"/>
            <w:vAlign w:val="center"/>
          </w:tcPr>
          <w:p w:rsidR="003050B6" w:rsidRPr="009466BE" w:rsidRDefault="003050B6" w:rsidP="001A0803">
            <w:pPr>
              <w:pStyle w:val="a9"/>
            </w:pPr>
            <w:r w:rsidRPr="009466BE">
              <w:t>407,67</w:t>
            </w:r>
          </w:p>
        </w:tc>
        <w:tc>
          <w:tcPr>
            <w:tcW w:w="1134" w:type="dxa"/>
            <w:vAlign w:val="center"/>
          </w:tcPr>
          <w:p w:rsidR="003050B6" w:rsidRPr="009466BE" w:rsidRDefault="003050B6" w:rsidP="001A0803">
            <w:pPr>
              <w:pStyle w:val="a9"/>
            </w:pPr>
            <w:r w:rsidRPr="009466BE">
              <w:t>1363,37</w:t>
            </w:r>
          </w:p>
        </w:tc>
        <w:tc>
          <w:tcPr>
            <w:tcW w:w="1134" w:type="dxa"/>
            <w:vAlign w:val="center"/>
          </w:tcPr>
          <w:p w:rsidR="003050B6" w:rsidRPr="009466BE" w:rsidRDefault="003050B6" w:rsidP="001A0803">
            <w:pPr>
              <w:pStyle w:val="a9"/>
            </w:pPr>
            <w:r w:rsidRPr="009466BE">
              <w:t>2003,31</w:t>
            </w:r>
          </w:p>
        </w:tc>
        <w:tc>
          <w:tcPr>
            <w:tcW w:w="992" w:type="dxa"/>
            <w:vAlign w:val="center"/>
          </w:tcPr>
          <w:p w:rsidR="003050B6" w:rsidRPr="009466BE" w:rsidRDefault="003050B6" w:rsidP="001A0803">
            <w:pPr>
              <w:pStyle w:val="a9"/>
            </w:pPr>
            <w:r w:rsidRPr="009466BE">
              <w:t>2629,35</w:t>
            </w:r>
          </w:p>
        </w:tc>
        <w:tc>
          <w:tcPr>
            <w:tcW w:w="1108" w:type="dxa"/>
            <w:vAlign w:val="center"/>
          </w:tcPr>
          <w:p w:rsidR="003050B6" w:rsidRPr="009466BE" w:rsidRDefault="003050B6" w:rsidP="001A0803">
            <w:pPr>
              <w:pStyle w:val="a9"/>
            </w:pPr>
            <w:r w:rsidRPr="009466BE">
              <w:t>3246,11</w:t>
            </w:r>
          </w:p>
        </w:tc>
      </w:tr>
      <w:tr w:rsidR="003050B6" w:rsidRPr="009466BE" w:rsidTr="001A0803">
        <w:trPr>
          <w:gridBefore w:val="1"/>
          <w:gridAfter w:val="2"/>
          <w:wBefore w:w="15" w:type="dxa"/>
          <w:wAfter w:w="22"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ціна, год.</w:t>
            </w:r>
          </w:p>
        </w:tc>
        <w:tc>
          <w:tcPr>
            <w:tcW w:w="1276" w:type="dxa"/>
            <w:vAlign w:val="center"/>
          </w:tcPr>
          <w:p w:rsidR="003050B6" w:rsidRPr="009466BE" w:rsidRDefault="003050B6" w:rsidP="001A0803">
            <w:pPr>
              <w:pStyle w:val="a9"/>
            </w:pPr>
            <w:r w:rsidRPr="009466BE">
              <w:t>0,74</w:t>
            </w:r>
          </w:p>
        </w:tc>
        <w:tc>
          <w:tcPr>
            <w:tcW w:w="1134" w:type="dxa"/>
            <w:vAlign w:val="center"/>
          </w:tcPr>
          <w:p w:rsidR="003050B6" w:rsidRPr="009466BE" w:rsidRDefault="003050B6" w:rsidP="001A0803">
            <w:pPr>
              <w:pStyle w:val="a9"/>
            </w:pPr>
            <w:r w:rsidRPr="009466BE">
              <w:t>0,71</w:t>
            </w:r>
          </w:p>
        </w:tc>
        <w:tc>
          <w:tcPr>
            <w:tcW w:w="1134" w:type="dxa"/>
            <w:vAlign w:val="center"/>
          </w:tcPr>
          <w:p w:rsidR="003050B6" w:rsidRPr="009466BE" w:rsidRDefault="003050B6" w:rsidP="001A0803">
            <w:pPr>
              <w:pStyle w:val="a9"/>
            </w:pPr>
            <w:r w:rsidRPr="009466BE">
              <w:t>0,65</w:t>
            </w:r>
          </w:p>
        </w:tc>
        <w:tc>
          <w:tcPr>
            <w:tcW w:w="992" w:type="dxa"/>
            <w:vAlign w:val="center"/>
          </w:tcPr>
          <w:p w:rsidR="003050B6" w:rsidRPr="009466BE" w:rsidRDefault="003050B6" w:rsidP="001A0803">
            <w:pPr>
              <w:pStyle w:val="a9"/>
            </w:pPr>
            <w:r w:rsidRPr="009466BE">
              <w:t>0,62</w:t>
            </w:r>
          </w:p>
        </w:tc>
        <w:tc>
          <w:tcPr>
            <w:tcW w:w="1108" w:type="dxa"/>
            <w:vAlign w:val="center"/>
          </w:tcPr>
          <w:p w:rsidR="003050B6" w:rsidRPr="009466BE" w:rsidRDefault="003050B6" w:rsidP="001A0803">
            <w:pPr>
              <w:pStyle w:val="a9"/>
            </w:pPr>
            <w:r w:rsidRPr="009466BE">
              <w:t>0,60</w:t>
            </w:r>
          </w:p>
        </w:tc>
      </w:tr>
      <w:tr w:rsidR="003050B6" w:rsidRPr="009466BE" w:rsidTr="001A0803">
        <w:trPr>
          <w:gridBefore w:val="1"/>
          <w:gridAfter w:val="2"/>
          <w:wBefore w:w="15" w:type="dxa"/>
          <w:wAfter w:w="22"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витрати, грн/год</w:t>
            </w:r>
          </w:p>
        </w:tc>
        <w:tc>
          <w:tcPr>
            <w:tcW w:w="1276" w:type="dxa"/>
            <w:vAlign w:val="center"/>
          </w:tcPr>
          <w:p w:rsidR="003050B6" w:rsidRPr="009466BE" w:rsidRDefault="003050B6" w:rsidP="001A0803">
            <w:pPr>
              <w:pStyle w:val="a9"/>
            </w:pPr>
            <w:r w:rsidRPr="009466BE">
              <w:t>0,65</w:t>
            </w:r>
          </w:p>
        </w:tc>
        <w:tc>
          <w:tcPr>
            <w:tcW w:w="1134" w:type="dxa"/>
            <w:vAlign w:val="center"/>
          </w:tcPr>
          <w:p w:rsidR="003050B6" w:rsidRPr="009466BE" w:rsidRDefault="003050B6" w:rsidP="001A0803">
            <w:pPr>
              <w:pStyle w:val="a9"/>
            </w:pPr>
            <w:r w:rsidRPr="009466BE">
              <w:t>0,44</w:t>
            </w:r>
          </w:p>
        </w:tc>
        <w:tc>
          <w:tcPr>
            <w:tcW w:w="1134" w:type="dxa"/>
            <w:vAlign w:val="center"/>
          </w:tcPr>
          <w:p w:rsidR="003050B6" w:rsidRPr="009466BE" w:rsidRDefault="003050B6" w:rsidP="001A0803">
            <w:pPr>
              <w:pStyle w:val="a9"/>
            </w:pPr>
            <w:r w:rsidRPr="009466BE">
              <w:t>0,42</w:t>
            </w:r>
          </w:p>
        </w:tc>
        <w:tc>
          <w:tcPr>
            <w:tcW w:w="992" w:type="dxa"/>
            <w:vAlign w:val="center"/>
          </w:tcPr>
          <w:p w:rsidR="003050B6" w:rsidRPr="009466BE" w:rsidRDefault="003050B6" w:rsidP="001A0803">
            <w:pPr>
              <w:pStyle w:val="a9"/>
            </w:pPr>
            <w:r w:rsidRPr="009466BE">
              <w:t>0,42</w:t>
            </w:r>
          </w:p>
        </w:tc>
        <w:tc>
          <w:tcPr>
            <w:tcW w:w="1108" w:type="dxa"/>
            <w:vAlign w:val="center"/>
          </w:tcPr>
          <w:p w:rsidR="003050B6" w:rsidRPr="009466BE" w:rsidRDefault="003050B6" w:rsidP="001A0803">
            <w:pPr>
              <w:pStyle w:val="a9"/>
            </w:pPr>
            <w:r w:rsidRPr="009466BE">
              <w:t>0,42</w:t>
            </w:r>
          </w:p>
        </w:tc>
      </w:tr>
      <w:tr w:rsidR="003050B6" w:rsidRPr="009466BE" w:rsidTr="001A0803">
        <w:trPr>
          <w:gridBefore w:val="1"/>
          <w:gridAfter w:val="2"/>
          <w:wBefore w:w="15" w:type="dxa"/>
          <w:wAfter w:w="22" w:type="dxa"/>
          <w:cantSplit/>
          <w:trHeight w:val="33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ПДВ, грн/год</w:t>
            </w:r>
          </w:p>
        </w:tc>
        <w:tc>
          <w:tcPr>
            <w:tcW w:w="1276" w:type="dxa"/>
            <w:vAlign w:val="center"/>
          </w:tcPr>
          <w:p w:rsidR="003050B6" w:rsidRPr="009466BE" w:rsidRDefault="003050B6" w:rsidP="001A0803">
            <w:pPr>
              <w:pStyle w:val="a9"/>
            </w:pPr>
            <w:r w:rsidRPr="009466BE">
              <w:t>0,09</w:t>
            </w:r>
          </w:p>
        </w:tc>
        <w:tc>
          <w:tcPr>
            <w:tcW w:w="1134" w:type="dxa"/>
            <w:vAlign w:val="center"/>
          </w:tcPr>
          <w:p w:rsidR="003050B6" w:rsidRPr="009466BE" w:rsidRDefault="003050B6" w:rsidP="001A0803">
            <w:pPr>
              <w:pStyle w:val="a9"/>
            </w:pPr>
            <w:r w:rsidRPr="009466BE">
              <w:t>0,07</w:t>
            </w:r>
          </w:p>
        </w:tc>
        <w:tc>
          <w:tcPr>
            <w:tcW w:w="1134" w:type="dxa"/>
            <w:vAlign w:val="center"/>
          </w:tcPr>
          <w:p w:rsidR="003050B6" w:rsidRPr="009466BE" w:rsidRDefault="003050B6" w:rsidP="001A0803">
            <w:pPr>
              <w:pStyle w:val="a9"/>
            </w:pPr>
            <w:r w:rsidRPr="009466BE">
              <w:t>0,06</w:t>
            </w:r>
          </w:p>
        </w:tc>
        <w:tc>
          <w:tcPr>
            <w:tcW w:w="992" w:type="dxa"/>
            <w:vAlign w:val="center"/>
          </w:tcPr>
          <w:p w:rsidR="003050B6" w:rsidRPr="009466BE" w:rsidRDefault="003050B6" w:rsidP="001A0803">
            <w:pPr>
              <w:pStyle w:val="a9"/>
            </w:pPr>
            <w:r w:rsidRPr="009466BE">
              <w:t>0,06</w:t>
            </w:r>
          </w:p>
        </w:tc>
        <w:tc>
          <w:tcPr>
            <w:tcW w:w="1108" w:type="dxa"/>
            <w:vAlign w:val="center"/>
          </w:tcPr>
          <w:p w:rsidR="003050B6" w:rsidRPr="009466BE" w:rsidRDefault="003050B6" w:rsidP="001A0803">
            <w:pPr>
              <w:pStyle w:val="a9"/>
            </w:pPr>
            <w:r w:rsidRPr="009466BE">
              <w:t>0,05</w:t>
            </w:r>
          </w:p>
        </w:tc>
      </w:tr>
      <w:tr w:rsidR="003050B6" w:rsidRPr="009466BE" w:rsidTr="001A0803">
        <w:trPr>
          <w:gridAfter w:val="2"/>
          <w:wAfter w:w="22" w:type="dxa"/>
          <w:cantSplit/>
          <w:trHeight w:val="270"/>
          <w:jc w:val="center"/>
        </w:trPr>
        <w:tc>
          <w:tcPr>
            <w:tcW w:w="1558" w:type="dxa"/>
            <w:gridSpan w:val="2"/>
            <w:vMerge w:val="restart"/>
            <w:vAlign w:val="center"/>
          </w:tcPr>
          <w:p w:rsidR="003050B6" w:rsidRPr="009466BE" w:rsidRDefault="003050B6" w:rsidP="001A0803">
            <w:pPr>
              <w:pStyle w:val="a9"/>
            </w:pPr>
            <w:r w:rsidRPr="009466BE">
              <w:lastRenderedPageBreak/>
              <w:t>Веб-дизайн</w:t>
            </w:r>
          </w:p>
        </w:tc>
        <w:tc>
          <w:tcPr>
            <w:tcW w:w="2409" w:type="dxa"/>
            <w:vAlign w:val="center"/>
          </w:tcPr>
          <w:p w:rsidR="003050B6" w:rsidRPr="009466BE" w:rsidRDefault="003050B6" w:rsidP="001A0803">
            <w:pPr>
              <w:pStyle w:val="a9"/>
            </w:pPr>
            <w:r w:rsidRPr="009466BE">
              <w:t xml:space="preserve">Об’єм послуг, </w:t>
            </w:r>
            <w:proofErr w:type="spellStart"/>
            <w:r w:rsidRPr="009466BE">
              <w:t>тис.у.о</w:t>
            </w:r>
            <w:proofErr w:type="spellEnd"/>
            <w:r w:rsidRPr="009466BE">
              <w:t>.</w:t>
            </w:r>
          </w:p>
        </w:tc>
        <w:tc>
          <w:tcPr>
            <w:tcW w:w="1276" w:type="dxa"/>
            <w:vAlign w:val="center"/>
          </w:tcPr>
          <w:p w:rsidR="003050B6" w:rsidRPr="009466BE" w:rsidRDefault="003050B6" w:rsidP="001A0803">
            <w:pPr>
              <w:pStyle w:val="a9"/>
            </w:pPr>
            <w:r w:rsidRPr="009466BE">
              <w:t>0,59</w:t>
            </w:r>
          </w:p>
        </w:tc>
        <w:tc>
          <w:tcPr>
            <w:tcW w:w="1134" w:type="dxa"/>
            <w:vAlign w:val="center"/>
          </w:tcPr>
          <w:p w:rsidR="003050B6" w:rsidRPr="009466BE" w:rsidRDefault="003050B6" w:rsidP="001A0803">
            <w:pPr>
              <w:pStyle w:val="a9"/>
            </w:pPr>
            <w:r w:rsidRPr="009466BE">
              <w:t>1,98</w:t>
            </w:r>
          </w:p>
        </w:tc>
        <w:tc>
          <w:tcPr>
            <w:tcW w:w="1134" w:type="dxa"/>
            <w:vAlign w:val="center"/>
          </w:tcPr>
          <w:p w:rsidR="003050B6" w:rsidRPr="009466BE" w:rsidRDefault="003050B6" w:rsidP="001A0803">
            <w:pPr>
              <w:pStyle w:val="a9"/>
            </w:pPr>
            <w:r w:rsidRPr="009466BE">
              <w:t>2,91</w:t>
            </w:r>
          </w:p>
        </w:tc>
        <w:tc>
          <w:tcPr>
            <w:tcW w:w="992" w:type="dxa"/>
            <w:vAlign w:val="center"/>
          </w:tcPr>
          <w:p w:rsidR="003050B6" w:rsidRPr="009466BE" w:rsidRDefault="003050B6" w:rsidP="001A0803">
            <w:pPr>
              <w:pStyle w:val="a9"/>
            </w:pPr>
            <w:r w:rsidRPr="009466BE">
              <w:t>3,83</w:t>
            </w:r>
          </w:p>
        </w:tc>
        <w:tc>
          <w:tcPr>
            <w:tcW w:w="1108" w:type="dxa"/>
            <w:vAlign w:val="center"/>
          </w:tcPr>
          <w:p w:rsidR="003050B6" w:rsidRPr="009466BE" w:rsidRDefault="003050B6" w:rsidP="001A0803">
            <w:pPr>
              <w:pStyle w:val="a9"/>
            </w:pPr>
            <w:r w:rsidRPr="009466BE">
              <w:t>4,72</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ціна, грн</w:t>
            </w:r>
          </w:p>
        </w:tc>
        <w:tc>
          <w:tcPr>
            <w:tcW w:w="1276" w:type="dxa"/>
            <w:vAlign w:val="center"/>
          </w:tcPr>
          <w:p w:rsidR="003050B6" w:rsidRPr="009466BE" w:rsidRDefault="003050B6" w:rsidP="001A0803">
            <w:pPr>
              <w:pStyle w:val="a9"/>
            </w:pPr>
            <w:r w:rsidRPr="009466BE">
              <w:t>122,00</w:t>
            </w:r>
          </w:p>
        </w:tc>
        <w:tc>
          <w:tcPr>
            <w:tcW w:w="1134" w:type="dxa"/>
            <w:vAlign w:val="center"/>
          </w:tcPr>
          <w:p w:rsidR="003050B6" w:rsidRPr="009466BE" w:rsidRDefault="003050B6" w:rsidP="001A0803">
            <w:pPr>
              <w:pStyle w:val="a9"/>
            </w:pPr>
            <w:r w:rsidRPr="009466BE">
              <w:t>122,00</w:t>
            </w:r>
          </w:p>
        </w:tc>
        <w:tc>
          <w:tcPr>
            <w:tcW w:w="1134" w:type="dxa"/>
            <w:vAlign w:val="center"/>
          </w:tcPr>
          <w:p w:rsidR="003050B6" w:rsidRPr="009466BE" w:rsidRDefault="003050B6" w:rsidP="001A0803">
            <w:pPr>
              <w:pStyle w:val="a9"/>
            </w:pPr>
            <w:r w:rsidRPr="009466BE">
              <w:t>122,00</w:t>
            </w:r>
          </w:p>
        </w:tc>
        <w:tc>
          <w:tcPr>
            <w:tcW w:w="992" w:type="dxa"/>
            <w:vAlign w:val="center"/>
          </w:tcPr>
          <w:p w:rsidR="003050B6" w:rsidRPr="009466BE" w:rsidRDefault="003050B6" w:rsidP="001A0803">
            <w:pPr>
              <w:pStyle w:val="a9"/>
            </w:pPr>
            <w:r w:rsidRPr="009466BE">
              <w:t>122,00</w:t>
            </w:r>
          </w:p>
        </w:tc>
        <w:tc>
          <w:tcPr>
            <w:tcW w:w="1108" w:type="dxa"/>
            <w:vAlign w:val="center"/>
          </w:tcPr>
          <w:p w:rsidR="003050B6" w:rsidRPr="009466BE" w:rsidRDefault="003050B6" w:rsidP="001A0803">
            <w:pPr>
              <w:pStyle w:val="a9"/>
            </w:pPr>
            <w:r w:rsidRPr="009466BE">
              <w:t>122,00</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витрати, грн/</w:t>
            </w:r>
            <w:proofErr w:type="spellStart"/>
            <w:r w:rsidRPr="009466BE">
              <w:t>у.о</w:t>
            </w:r>
            <w:proofErr w:type="spellEnd"/>
            <w:r w:rsidRPr="009466BE">
              <w:t>.</w:t>
            </w:r>
          </w:p>
        </w:tc>
        <w:tc>
          <w:tcPr>
            <w:tcW w:w="1276" w:type="dxa"/>
            <w:vAlign w:val="center"/>
          </w:tcPr>
          <w:p w:rsidR="003050B6" w:rsidRPr="009466BE" w:rsidRDefault="003050B6" w:rsidP="001A0803">
            <w:pPr>
              <w:pStyle w:val="a9"/>
            </w:pPr>
            <w:r w:rsidRPr="009466BE">
              <w:t>112,91</w:t>
            </w:r>
          </w:p>
        </w:tc>
        <w:tc>
          <w:tcPr>
            <w:tcW w:w="1134" w:type="dxa"/>
            <w:vAlign w:val="center"/>
          </w:tcPr>
          <w:p w:rsidR="003050B6" w:rsidRPr="009466BE" w:rsidRDefault="003050B6" w:rsidP="001A0803">
            <w:pPr>
              <w:pStyle w:val="a9"/>
            </w:pPr>
            <w:r w:rsidRPr="009466BE">
              <w:t>110,99</w:t>
            </w:r>
          </w:p>
        </w:tc>
        <w:tc>
          <w:tcPr>
            <w:tcW w:w="1134" w:type="dxa"/>
            <w:vAlign w:val="center"/>
          </w:tcPr>
          <w:p w:rsidR="003050B6" w:rsidRPr="009466BE" w:rsidRDefault="003050B6" w:rsidP="001A0803">
            <w:pPr>
              <w:pStyle w:val="a9"/>
            </w:pPr>
            <w:r w:rsidRPr="009466BE">
              <w:t>110,85</w:t>
            </w:r>
          </w:p>
        </w:tc>
        <w:tc>
          <w:tcPr>
            <w:tcW w:w="992" w:type="dxa"/>
            <w:vAlign w:val="center"/>
          </w:tcPr>
          <w:p w:rsidR="003050B6" w:rsidRPr="009466BE" w:rsidRDefault="003050B6" w:rsidP="001A0803">
            <w:pPr>
              <w:pStyle w:val="a9"/>
            </w:pPr>
            <w:r w:rsidRPr="009466BE">
              <w:t>110,71</w:t>
            </w:r>
          </w:p>
        </w:tc>
        <w:tc>
          <w:tcPr>
            <w:tcW w:w="1108" w:type="dxa"/>
            <w:vAlign w:val="center"/>
          </w:tcPr>
          <w:p w:rsidR="003050B6" w:rsidRPr="009466BE" w:rsidRDefault="003050B6" w:rsidP="001A0803">
            <w:pPr>
              <w:pStyle w:val="a9"/>
            </w:pPr>
            <w:r w:rsidRPr="009466BE">
              <w:t>110,68</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ПДВ, грн/</w:t>
            </w:r>
            <w:proofErr w:type="spellStart"/>
            <w:r w:rsidRPr="009466BE">
              <w:t>у.о</w:t>
            </w:r>
            <w:proofErr w:type="spellEnd"/>
            <w:r w:rsidRPr="009466BE">
              <w:t>.</w:t>
            </w:r>
          </w:p>
        </w:tc>
        <w:tc>
          <w:tcPr>
            <w:tcW w:w="1276" w:type="dxa"/>
            <w:vAlign w:val="center"/>
          </w:tcPr>
          <w:p w:rsidR="003050B6" w:rsidRPr="009466BE" w:rsidRDefault="003050B6" w:rsidP="001A0803">
            <w:pPr>
              <w:pStyle w:val="a9"/>
            </w:pPr>
            <w:r w:rsidRPr="009466BE">
              <w:t>2,00</w:t>
            </w:r>
          </w:p>
        </w:tc>
        <w:tc>
          <w:tcPr>
            <w:tcW w:w="1134" w:type="dxa"/>
            <w:vAlign w:val="center"/>
          </w:tcPr>
          <w:p w:rsidR="003050B6" w:rsidRPr="009466BE" w:rsidRDefault="003050B6" w:rsidP="001A0803">
            <w:pPr>
              <w:pStyle w:val="a9"/>
            </w:pPr>
            <w:r w:rsidRPr="009466BE">
              <w:t>2,00</w:t>
            </w:r>
          </w:p>
        </w:tc>
        <w:tc>
          <w:tcPr>
            <w:tcW w:w="1134" w:type="dxa"/>
            <w:vAlign w:val="center"/>
          </w:tcPr>
          <w:p w:rsidR="003050B6" w:rsidRPr="009466BE" w:rsidRDefault="003050B6" w:rsidP="001A0803">
            <w:pPr>
              <w:pStyle w:val="a9"/>
            </w:pPr>
            <w:r w:rsidRPr="009466BE">
              <w:t>2,00</w:t>
            </w:r>
          </w:p>
        </w:tc>
        <w:tc>
          <w:tcPr>
            <w:tcW w:w="992" w:type="dxa"/>
            <w:vAlign w:val="center"/>
          </w:tcPr>
          <w:p w:rsidR="003050B6" w:rsidRPr="009466BE" w:rsidRDefault="003050B6" w:rsidP="001A0803">
            <w:pPr>
              <w:pStyle w:val="a9"/>
            </w:pPr>
            <w:r w:rsidRPr="009466BE">
              <w:t>2,00</w:t>
            </w:r>
          </w:p>
        </w:tc>
        <w:tc>
          <w:tcPr>
            <w:tcW w:w="1108" w:type="dxa"/>
            <w:vAlign w:val="center"/>
          </w:tcPr>
          <w:p w:rsidR="003050B6" w:rsidRPr="009466BE" w:rsidRDefault="003050B6" w:rsidP="001A0803">
            <w:pPr>
              <w:pStyle w:val="a9"/>
            </w:pPr>
            <w:r w:rsidRPr="009466BE">
              <w:t>2,00</w:t>
            </w:r>
          </w:p>
        </w:tc>
      </w:tr>
      <w:tr w:rsidR="003050B6" w:rsidRPr="009466BE" w:rsidTr="001A0803">
        <w:trPr>
          <w:gridAfter w:val="2"/>
          <w:wAfter w:w="22" w:type="dxa"/>
          <w:cantSplit/>
          <w:trHeight w:val="270"/>
          <w:jc w:val="center"/>
        </w:trPr>
        <w:tc>
          <w:tcPr>
            <w:tcW w:w="1558" w:type="dxa"/>
            <w:gridSpan w:val="2"/>
            <w:vMerge w:val="restart"/>
            <w:vAlign w:val="center"/>
          </w:tcPr>
          <w:p w:rsidR="003050B6" w:rsidRPr="009466BE" w:rsidRDefault="003050B6" w:rsidP="001A0803">
            <w:pPr>
              <w:pStyle w:val="a9"/>
            </w:pPr>
            <w:r w:rsidRPr="009466BE">
              <w:t>Веб-</w:t>
            </w:r>
            <w:proofErr w:type="spellStart"/>
            <w:r w:rsidRPr="009466BE">
              <w:t>хостинг</w:t>
            </w:r>
            <w:proofErr w:type="spellEnd"/>
          </w:p>
        </w:tc>
        <w:tc>
          <w:tcPr>
            <w:tcW w:w="2409" w:type="dxa"/>
            <w:vAlign w:val="center"/>
          </w:tcPr>
          <w:p w:rsidR="003050B6" w:rsidRPr="009466BE" w:rsidRDefault="003050B6" w:rsidP="001A0803">
            <w:pPr>
              <w:pStyle w:val="a9"/>
            </w:pPr>
            <w:r w:rsidRPr="009466BE">
              <w:t xml:space="preserve">Об’єм продаж, тис. </w:t>
            </w:r>
            <w:proofErr w:type="spellStart"/>
            <w:r w:rsidRPr="009466BE">
              <w:t>Мб</w:t>
            </w:r>
            <w:proofErr w:type="spellEnd"/>
          </w:p>
        </w:tc>
        <w:tc>
          <w:tcPr>
            <w:tcW w:w="1276" w:type="dxa"/>
            <w:vAlign w:val="center"/>
          </w:tcPr>
          <w:p w:rsidR="003050B6" w:rsidRPr="009466BE" w:rsidRDefault="003050B6" w:rsidP="001A0803">
            <w:pPr>
              <w:pStyle w:val="a9"/>
            </w:pPr>
            <w:r w:rsidRPr="009466BE">
              <w:t>11,32</w:t>
            </w:r>
          </w:p>
        </w:tc>
        <w:tc>
          <w:tcPr>
            <w:tcW w:w="1134" w:type="dxa"/>
            <w:vAlign w:val="center"/>
          </w:tcPr>
          <w:p w:rsidR="003050B6" w:rsidRPr="009466BE" w:rsidRDefault="003050B6" w:rsidP="001A0803">
            <w:pPr>
              <w:pStyle w:val="a9"/>
            </w:pPr>
            <w:r w:rsidRPr="009466BE">
              <w:t>37,87</w:t>
            </w:r>
          </w:p>
        </w:tc>
        <w:tc>
          <w:tcPr>
            <w:tcW w:w="1134" w:type="dxa"/>
            <w:vAlign w:val="center"/>
          </w:tcPr>
          <w:p w:rsidR="003050B6" w:rsidRPr="009466BE" w:rsidRDefault="003050B6" w:rsidP="001A0803">
            <w:pPr>
              <w:pStyle w:val="a9"/>
            </w:pPr>
            <w:r w:rsidRPr="009466BE">
              <w:t>55,65</w:t>
            </w:r>
          </w:p>
        </w:tc>
        <w:tc>
          <w:tcPr>
            <w:tcW w:w="992" w:type="dxa"/>
            <w:vAlign w:val="center"/>
          </w:tcPr>
          <w:p w:rsidR="003050B6" w:rsidRPr="009466BE" w:rsidRDefault="003050B6" w:rsidP="001A0803">
            <w:pPr>
              <w:pStyle w:val="a9"/>
            </w:pPr>
            <w:r w:rsidRPr="009466BE">
              <w:t>73,04</w:t>
            </w:r>
          </w:p>
        </w:tc>
        <w:tc>
          <w:tcPr>
            <w:tcW w:w="1108" w:type="dxa"/>
            <w:vAlign w:val="center"/>
          </w:tcPr>
          <w:p w:rsidR="003050B6" w:rsidRPr="009466BE" w:rsidRDefault="003050B6" w:rsidP="001A0803">
            <w:pPr>
              <w:pStyle w:val="a9"/>
            </w:pPr>
            <w:r w:rsidRPr="009466BE">
              <w:t>90,17</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 xml:space="preserve">ціна, </w:t>
            </w:r>
            <w:proofErr w:type="spellStart"/>
            <w:r w:rsidRPr="009466BE">
              <w:t>Мб</w:t>
            </w:r>
            <w:proofErr w:type="spellEnd"/>
          </w:p>
        </w:tc>
        <w:tc>
          <w:tcPr>
            <w:tcW w:w="1276" w:type="dxa"/>
            <w:vAlign w:val="center"/>
          </w:tcPr>
          <w:p w:rsidR="003050B6" w:rsidRPr="009466BE" w:rsidRDefault="003050B6" w:rsidP="001A0803">
            <w:pPr>
              <w:pStyle w:val="a9"/>
            </w:pPr>
            <w:r w:rsidRPr="009466BE">
              <w:t>10,80</w:t>
            </w:r>
          </w:p>
        </w:tc>
        <w:tc>
          <w:tcPr>
            <w:tcW w:w="1134" w:type="dxa"/>
            <w:vAlign w:val="center"/>
          </w:tcPr>
          <w:p w:rsidR="003050B6" w:rsidRPr="009466BE" w:rsidRDefault="003050B6" w:rsidP="001A0803">
            <w:pPr>
              <w:pStyle w:val="a9"/>
            </w:pPr>
            <w:r w:rsidRPr="009466BE">
              <w:t>10,80</w:t>
            </w:r>
          </w:p>
        </w:tc>
        <w:tc>
          <w:tcPr>
            <w:tcW w:w="1134" w:type="dxa"/>
            <w:vAlign w:val="center"/>
          </w:tcPr>
          <w:p w:rsidR="003050B6" w:rsidRPr="009466BE" w:rsidRDefault="003050B6" w:rsidP="001A0803">
            <w:pPr>
              <w:pStyle w:val="a9"/>
            </w:pPr>
            <w:r w:rsidRPr="009466BE">
              <w:t>10,80</w:t>
            </w:r>
          </w:p>
        </w:tc>
        <w:tc>
          <w:tcPr>
            <w:tcW w:w="992" w:type="dxa"/>
            <w:vAlign w:val="center"/>
          </w:tcPr>
          <w:p w:rsidR="003050B6" w:rsidRPr="009466BE" w:rsidRDefault="003050B6" w:rsidP="001A0803">
            <w:pPr>
              <w:pStyle w:val="a9"/>
            </w:pPr>
            <w:r w:rsidRPr="009466BE">
              <w:t>10,80</w:t>
            </w:r>
          </w:p>
        </w:tc>
        <w:tc>
          <w:tcPr>
            <w:tcW w:w="1108" w:type="dxa"/>
            <w:vAlign w:val="center"/>
          </w:tcPr>
          <w:p w:rsidR="003050B6" w:rsidRPr="009466BE" w:rsidRDefault="003050B6" w:rsidP="001A0803">
            <w:pPr>
              <w:pStyle w:val="a9"/>
            </w:pPr>
            <w:r w:rsidRPr="009466BE">
              <w:t>10,80</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витрати, грн/</w:t>
            </w:r>
            <w:proofErr w:type="spellStart"/>
            <w:r w:rsidRPr="009466BE">
              <w:t>Мб</w:t>
            </w:r>
            <w:proofErr w:type="spellEnd"/>
          </w:p>
        </w:tc>
        <w:tc>
          <w:tcPr>
            <w:tcW w:w="1276" w:type="dxa"/>
            <w:vAlign w:val="center"/>
          </w:tcPr>
          <w:p w:rsidR="003050B6" w:rsidRPr="009466BE" w:rsidRDefault="003050B6" w:rsidP="001A0803">
            <w:pPr>
              <w:pStyle w:val="a9"/>
            </w:pPr>
            <w:r w:rsidRPr="009466BE">
              <w:t>8,41</w:t>
            </w:r>
          </w:p>
        </w:tc>
        <w:tc>
          <w:tcPr>
            <w:tcW w:w="1134" w:type="dxa"/>
            <w:vAlign w:val="center"/>
          </w:tcPr>
          <w:p w:rsidR="003050B6" w:rsidRPr="009466BE" w:rsidRDefault="003050B6" w:rsidP="001A0803">
            <w:pPr>
              <w:pStyle w:val="a9"/>
            </w:pPr>
            <w:r w:rsidRPr="009466BE">
              <w:t>8,01</w:t>
            </w:r>
          </w:p>
        </w:tc>
        <w:tc>
          <w:tcPr>
            <w:tcW w:w="1134" w:type="dxa"/>
            <w:vAlign w:val="center"/>
          </w:tcPr>
          <w:p w:rsidR="003050B6" w:rsidRPr="009466BE" w:rsidRDefault="003050B6" w:rsidP="001A0803">
            <w:pPr>
              <w:pStyle w:val="a9"/>
            </w:pPr>
            <w:r w:rsidRPr="009466BE">
              <w:t>7,98</w:t>
            </w:r>
          </w:p>
        </w:tc>
        <w:tc>
          <w:tcPr>
            <w:tcW w:w="992" w:type="dxa"/>
            <w:vAlign w:val="center"/>
          </w:tcPr>
          <w:p w:rsidR="003050B6" w:rsidRPr="009466BE" w:rsidRDefault="003050B6" w:rsidP="001A0803">
            <w:pPr>
              <w:pStyle w:val="a9"/>
            </w:pPr>
            <w:r w:rsidRPr="009466BE">
              <w:t>7,95</w:t>
            </w:r>
          </w:p>
        </w:tc>
        <w:tc>
          <w:tcPr>
            <w:tcW w:w="1108" w:type="dxa"/>
            <w:vAlign w:val="center"/>
          </w:tcPr>
          <w:p w:rsidR="003050B6" w:rsidRPr="009466BE" w:rsidRDefault="003050B6" w:rsidP="001A0803">
            <w:pPr>
              <w:pStyle w:val="a9"/>
            </w:pPr>
            <w:r w:rsidRPr="009466BE">
              <w:t>7,94</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ПДВ, грн/</w:t>
            </w:r>
            <w:proofErr w:type="spellStart"/>
            <w:r w:rsidRPr="009466BE">
              <w:t>Мб</w:t>
            </w:r>
            <w:proofErr w:type="spellEnd"/>
          </w:p>
        </w:tc>
        <w:tc>
          <w:tcPr>
            <w:tcW w:w="1276" w:type="dxa"/>
            <w:vAlign w:val="center"/>
          </w:tcPr>
          <w:p w:rsidR="003050B6" w:rsidRPr="009466BE" w:rsidRDefault="003050B6" w:rsidP="001A0803">
            <w:pPr>
              <w:pStyle w:val="a9"/>
            </w:pPr>
            <w:r w:rsidRPr="009466BE">
              <w:t>2,00</w:t>
            </w:r>
          </w:p>
        </w:tc>
        <w:tc>
          <w:tcPr>
            <w:tcW w:w="1134" w:type="dxa"/>
            <w:vAlign w:val="center"/>
          </w:tcPr>
          <w:p w:rsidR="003050B6" w:rsidRPr="009466BE" w:rsidRDefault="003050B6" w:rsidP="001A0803">
            <w:pPr>
              <w:pStyle w:val="a9"/>
            </w:pPr>
            <w:r w:rsidRPr="009466BE">
              <w:t>2,00</w:t>
            </w:r>
          </w:p>
        </w:tc>
        <w:tc>
          <w:tcPr>
            <w:tcW w:w="1134" w:type="dxa"/>
            <w:vAlign w:val="center"/>
          </w:tcPr>
          <w:p w:rsidR="003050B6" w:rsidRPr="009466BE" w:rsidRDefault="003050B6" w:rsidP="001A0803">
            <w:pPr>
              <w:pStyle w:val="a9"/>
            </w:pPr>
            <w:r w:rsidRPr="009466BE">
              <w:t>2,00</w:t>
            </w:r>
          </w:p>
        </w:tc>
        <w:tc>
          <w:tcPr>
            <w:tcW w:w="992" w:type="dxa"/>
            <w:vAlign w:val="center"/>
          </w:tcPr>
          <w:p w:rsidR="003050B6" w:rsidRPr="009466BE" w:rsidRDefault="003050B6" w:rsidP="001A0803">
            <w:pPr>
              <w:pStyle w:val="a9"/>
            </w:pPr>
            <w:r w:rsidRPr="009466BE">
              <w:t>2,00</w:t>
            </w:r>
          </w:p>
        </w:tc>
        <w:tc>
          <w:tcPr>
            <w:tcW w:w="1108" w:type="dxa"/>
            <w:vAlign w:val="center"/>
          </w:tcPr>
          <w:p w:rsidR="003050B6" w:rsidRPr="009466BE" w:rsidRDefault="003050B6" w:rsidP="001A0803">
            <w:pPr>
              <w:pStyle w:val="a9"/>
            </w:pPr>
            <w:r w:rsidRPr="009466BE">
              <w:t>2,00</w:t>
            </w:r>
          </w:p>
        </w:tc>
      </w:tr>
      <w:tr w:rsidR="003050B6" w:rsidRPr="009466BE" w:rsidTr="001A0803">
        <w:trPr>
          <w:gridBefore w:val="1"/>
          <w:gridAfter w:val="1"/>
          <w:wBefore w:w="15" w:type="dxa"/>
          <w:wAfter w:w="7" w:type="dxa"/>
          <w:cantSplit/>
          <w:trHeight w:val="270"/>
          <w:jc w:val="center"/>
        </w:trPr>
        <w:tc>
          <w:tcPr>
            <w:tcW w:w="1543" w:type="dxa"/>
            <w:vMerge w:val="restart"/>
            <w:vAlign w:val="center"/>
          </w:tcPr>
          <w:p w:rsidR="003050B6" w:rsidRPr="009466BE" w:rsidRDefault="003050B6" w:rsidP="001A0803">
            <w:pPr>
              <w:pStyle w:val="a9"/>
            </w:pPr>
            <w:r w:rsidRPr="009466BE">
              <w:t>зведені показники</w:t>
            </w:r>
          </w:p>
        </w:tc>
        <w:tc>
          <w:tcPr>
            <w:tcW w:w="2409" w:type="dxa"/>
            <w:vAlign w:val="center"/>
          </w:tcPr>
          <w:p w:rsidR="003050B6" w:rsidRPr="009466BE" w:rsidRDefault="003050B6" w:rsidP="001A0803">
            <w:pPr>
              <w:pStyle w:val="a9"/>
            </w:pPr>
            <w:r w:rsidRPr="009466BE">
              <w:t>виручка від реалізації, тис грн.</w:t>
            </w:r>
          </w:p>
        </w:tc>
        <w:tc>
          <w:tcPr>
            <w:tcW w:w="1276" w:type="dxa"/>
            <w:vAlign w:val="center"/>
          </w:tcPr>
          <w:p w:rsidR="003050B6" w:rsidRPr="009466BE" w:rsidRDefault="003050B6" w:rsidP="001A0803">
            <w:pPr>
              <w:pStyle w:val="a9"/>
            </w:pPr>
            <w:r w:rsidRPr="009466BE">
              <w:t>907,47</w:t>
            </w:r>
          </w:p>
        </w:tc>
        <w:tc>
          <w:tcPr>
            <w:tcW w:w="1134" w:type="dxa"/>
            <w:vAlign w:val="center"/>
          </w:tcPr>
          <w:p w:rsidR="003050B6" w:rsidRPr="009466BE" w:rsidRDefault="003050B6" w:rsidP="001A0803">
            <w:pPr>
              <w:pStyle w:val="a9"/>
            </w:pPr>
            <w:r w:rsidRPr="009466BE">
              <w:t>2825,19</w:t>
            </w:r>
          </w:p>
        </w:tc>
        <w:tc>
          <w:tcPr>
            <w:tcW w:w="1134" w:type="dxa"/>
            <w:vAlign w:val="center"/>
          </w:tcPr>
          <w:p w:rsidR="003050B6" w:rsidRPr="009466BE" w:rsidRDefault="003050B6" w:rsidP="001A0803">
            <w:pPr>
              <w:pStyle w:val="a9"/>
            </w:pPr>
            <w:r w:rsidRPr="009466BE">
              <w:t>3821,26</w:t>
            </w:r>
          </w:p>
        </w:tc>
        <w:tc>
          <w:tcPr>
            <w:tcW w:w="992" w:type="dxa"/>
            <w:vAlign w:val="center"/>
          </w:tcPr>
          <w:p w:rsidR="003050B6" w:rsidRPr="009466BE" w:rsidRDefault="003050B6" w:rsidP="001A0803">
            <w:pPr>
              <w:pStyle w:val="a9"/>
            </w:pPr>
            <w:r w:rsidRPr="009466BE">
              <w:t>4883,93</w:t>
            </w:r>
          </w:p>
        </w:tc>
        <w:tc>
          <w:tcPr>
            <w:tcW w:w="1123" w:type="dxa"/>
            <w:gridSpan w:val="2"/>
            <w:vAlign w:val="center"/>
          </w:tcPr>
          <w:p w:rsidR="003050B6" w:rsidRPr="009466BE" w:rsidRDefault="003050B6" w:rsidP="001A0803">
            <w:pPr>
              <w:pStyle w:val="a9"/>
            </w:pPr>
            <w:r w:rsidRPr="009466BE">
              <w:t>5899,70</w:t>
            </w:r>
          </w:p>
        </w:tc>
      </w:tr>
      <w:tr w:rsidR="003050B6" w:rsidRPr="009466BE" w:rsidTr="001A0803">
        <w:trPr>
          <w:gridBefore w:val="1"/>
          <w:wBefore w:w="15"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витрати, тис. грн.</w:t>
            </w:r>
          </w:p>
        </w:tc>
        <w:tc>
          <w:tcPr>
            <w:tcW w:w="1276" w:type="dxa"/>
            <w:vAlign w:val="center"/>
          </w:tcPr>
          <w:p w:rsidR="003050B6" w:rsidRPr="009466BE" w:rsidRDefault="003050B6" w:rsidP="001A0803">
            <w:pPr>
              <w:pStyle w:val="a9"/>
            </w:pPr>
            <w:r w:rsidRPr="009466BE">
              <w:t>732,29</w:t>
            </w:r>
          </w:p>
        </w:tc>
        <w:tc>
          <w:tcPr>
            <w:tcW w:w="1134" w:type="dxa"/>
            <w:vAlign w:val="center"/>
          </w:tcPr>
          <w:p w:rsidR="003050B6" w:rsidRPr="009466BE" w:rsidRDefault="003050B6" w:rsidP="001A0803">
            <w:pPr>
              <w:pStyle w:val="a9"/>
            </w:pPr>
            <w:r w:rsidRPr="009466BE">
              <w:t>1621,16</w:t>
            </w:r>
          </w:p>
        </w:tc>
        <w:tc>
          <w:tcPr>
            <w:tcW w:w="1134" w:type="dxa"/>
            <w:vAlign w:val="center"/>
          </w:tcPr>
          <w:p w:rsidR="003050B6" w:rsidRPr="009466BE" w:rsidRDefault="003050B6" w:rsidP="001A0803">
            <w:pPr>
              <w:pStyle w:val="a9"/>
            </w:pPr>
            <w:r w:rsidRPr="009466BE">
              <w:t>2225,00</w:t>
            </w:r>
          </w:p>
        </w:tc>
        <w:tc>
          <w:tcPr>
            <w:tcW w:w="992" w:type="dxa"/>
            <w:vAlign w:val="center"/>
          </w:tcPr>
          <w:p w:rsidR="003050B6" w:rsidRPr="009466BE" w:rsidRDefault="003050B6" w:rsidP="001A0803">
            <w:pPr>
              <w:pStyle w:val="a9"/>
            </w:pPr>
            <w:r w:rsidRPr="009466BE">
              <w:t>2852,17</w:t>
            </w:r>
          </w:p>
        </w:tc>
        <w:tc>
          <w:tcPr>
            <w:tcW w:w="1130" w:type="dxa"/>
            <w:gridSpan w:val="3"/>
            <w:vAlign w:val="center"/>
          </w:tcPr>
          <w:p w:rsidR="003050B6" w:rsidRPr="009466BE" w:rsidRDefault="003050B6" w:rsidP="001A0803">
            <w:pPr>
              <w:pStyle w:val="a9"/>
            </w:pPr>
            <w:r w:rsidRPr="009466BE">
              <w:t>3462,05</w:t>
            </w:r>
          </w:p>
        </w:tc>
      </w:tr>
      <w:tr w:rsidR="003050B6" w:rsidRPr="009466BE" w:rsidTr="001A0803">
        <w:trPr>
          <w:gridBefore w:val="1"/>
          <w:wBefore w:w="15"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ПДВ, тис. грн.</w:t>
            </w:r>
          </w:p>
        </w:tc>
        <w:tc>
          <w:tcPr>
            <w:tcW w:w="1276" w:type="dxa"/>
            <w:vAlign w:val="center"/>
          </w:tcPr>
          <w:p w:rsidR="003050B6" w:rsidRPr="009466BE" w:rsidRDefault="003050B6" w:rsidP="001A0803">
            <w:pPr>
              <w:pStyle w:val="a9"/>
            </w:pPr>
            <w:r w:rsidRPr="009466BE">
              <w:t>121,63</w:t>
            </w:r>
          </w:p>
        </w:tc>
        <w:tc>
          <w:tcPr>
            <w:tcW w:w="1134" w:type="dxa"/>
            <w:vAlign w:val="center"/>
          </w:tcPr>
          <w:p w:rsidR="003050B6" w:rsidRPr="009466BE" w:rsidRDefault="003050B6" w:rsidP="001A0803">
            <w:pPr>
              <w:pStyle w:val="a9"/>
            </w:pPr>
            <w:r w:rsidRPr="009466BE">
              <w:t>386,32</w:t>
            </w:r>
          </w:p>
        </w:tc>
        <w:tc>
          <w:tcPr>
            <w:tcW w:w="1134" w:type="dxa"/>
            <w:vAlign w:val="center"/>
          </w:tcPr>
          <w:p w:rsidR="003050B6" w:rsidRPr="009466BE" w:rsidRDefault="003050B6" w:rsidP="001A0803">
            <w:pPr>
              <w:pStyle w:val="a9"/>
            </w:pPr>
            <w:r w:rsidRPr="009466BE">
              <w:t>547,63</w:t>
            </w:r>
          </w:p>
        </w:tc>
        <w:tc>
          <w:tcPr>
            <w:tcW w:w="992" w:type="dxa"/>
            <w:vAlign w:val="center"/>
          </w:tcPr>
          <w:p w:rsidR="003050B6" w:rsidRPr="009466BE" w:rsidRDefault="003050B6" w:rsidP="001A0803">
            <w:pPr>
              <w:pStyle w:val="a9"/>
            </w:pPr>
            <w:r w:rsidRPr="009466BE">
              <w:t>705,61</w:t>
            </w:r>
          </w:p>
        </w:tc>
        <w:tc>
          <w:tcPr>
            <w:tcW w:w="1130" w:type="dxa"/>
            <w:gridSpan w:val="3"/>
            <w:vAlign w:val="center"/>
          </w:tcPr>
          <w:p w:rsidR="003050B6" w:rsidRPr="009466BE" w:rsidRDefault="003050B6" w:rsidP="001A0803">
            <w:pPr>
              <w:pStyle w:val="a9"/>
            </w:pPr>
            <w:r w:rsidRPr="009466BE">
              <w:t>860,31</w:t>
            </w:r>
          </w:p>
        </w:tc>
      </w:tr>
      <w:tr w:rsidR="003050B6" w:rsidRPr="009466BE" w:rsidTr="001A0803">
        <w:trPr>
          <w:gridBefore w:val="1"/>
          <w:wBefore w:w="15"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прибуток, тис. грн.</w:t>
            </w:r>
          </w:p>
        </w:tc>
        <w:tc>
          <w:tcPr>
            <w:tcW w:w="1276" w:type="dxa"/>
            <w:vAlign w:val="center"/>
          </w:tcPr>
          <w:p w:rsidR="003050B6" w:rsidRPr="009466BE" w:rsidRDefault="003050B6" w:rsidP="001A0803">
            <w:pPr>
              <w:pStyle w:val="a9"/>
            </w:pPr>
            <w:r w:rsidRPr="009466BE">
              <w:t>53,55</w:t>
            </w:r>
          </w:p>
        </w:tc>
        <w:tc>
          <w:tcPr>
            <w:tcW w:w="1134" w:type="dxa"/>
            <w:vAlign w:val="center"/>
          </w:tcPr>
          <w:p w:rsidR="003050B6" w:rsidRPr="009466BE" w:rsidRDefault="003050B6" w:rsidP="001A0803">
            <w:pPr>
              <w:pStyle w:val="a9"/>
            </w:pPr>
            <w:r w:rsidRPr="009466BE">
              <w:t>817,71</w:t>
            </w:r>
          </w:p>
        </w:tc>
        <w:tc>
          <w:tcPr>
            <w:tcW w:w="1134" w:type="dxa"/>
            <w:vAlign w:val="center"/>
          </w:tcPr>
          <w:p w:rsidR="003050B6" w:rsidRPr="009466BE" w:rsidRDefault="003050B6" w:rsidP="001A0803">
            <w:pPr>
              <w:pStyle w:val="a9"/>
            </w:pPr>
            <w:r w:rsidRPr="009466BE">
              <w:t>1048,63</w:t>
            </w:r>
          </w:p>
        </w:tc>
        <w:tc>
          <w:tcPr>
            <w:tcW w:w="992" w:type="dxa"/>
            <w:vAlign w:val="center"/>
          </w:tcPr>
          <w:p w:rsidR="003050B6" w:rsidRPr="009466BE" w:rsidRDefault="003050B6" w:rsidP="001A0803">
            <w:pPr>
              <w:pStyle w:val="a9"/>
            </w:pPr>
            <w:r w:rsidRPr="009466BE">
              <w:t>1326,14</w:t>
            </w:r>
          </w:p>
        </w:tc>
        <w:tc>
          <w:tcPr>
            <w:tcW w:w="1130" w:type="dxa"/>
            <w:gridSpan w:val="3"/>
            <w:vAlign w:val="center"/>
          </w:tcPr>
          <w:p w:rsidR="003050B6" w:rsidRPr="009466BE" w:rsidRDefault="003050B6" w:rsidP="001A0803">
            <w:pPr>
              <w:pStyle w:val="a9"/>
            </w:pPr>
            <w:r w:rsidRPr="009466BE">
              <w:t>1577,34</w:t>
            </w:r>
          </w:p>
        </w:tc>
      </w:tr>
    </w:tbl>
    <w:p w:rsidR="003050B6" w:rsidRPr="009466BE" w:rsidRDefault="003050B6" w:rsidP="003050B6">
      <w:pPr>
        <w:rPr>
          <w:lang w:val="uk-UA"/>
        </w:rPr>
      </w:pPr>
      <w:r w:rsidRPr="009466BE">
        <w:rPr>
          <w:lang w:val="uk-UA"/>
        </w:rPr>
        <w:t>Загальну рентабельність визначаємо за формулою:</w:t>
      </w:r>
    </w:p>
    <w:p w:rsidR="003050B6" w:rsidRPr="00571F88" w:rsidRDefault="003050B6" w:rsidP="003050B6">
      <w:pPr>
        <w:rPr>
          <w:rStyle w:val="a6"/>
        </w:rPr>
      </w:pPr>
      <w:r w:rsidRPr="00571F88">
        <w:rPr>
          <w:rStyle w:val="a6"/>
        </w:rPr>
        <w:t xml:space="preserve">Р = </w:t>
      </w:r>
      <w:proofErr w:type="spellStart"/>
      <w:r w:rsidRPr="00571F88">
        <w:rPr>
          <w:rStyle w:val="a6"/>
        </w:rPr>
        <w:t>Балансовий</w:t>
      </w:r>
      <w:proofErr w:type="spellEnd"/>
      <w:r w:rsidRPr="00571F88">
        <w:rPr>
          <w:rStyle w:val="a6"/>
        </w:rPr>
        <w:t xml:space="preserve"> </w:t>
      </w:r>
      <w:proofErr w:type="spellStart"/>
      <w:r w:rsidRPr="00571F88">
        <w:rPr>
          <w:rStyle w:val="a6"/>
        </w:rPr>
        <w:t>прибуток</w:t>
      </w:r>
      <w:proofErr w:type="spellEnd"/>
      <w:r w:rsidRPr="00571F88">
        <w:rPr>
          <w:rStyle w:val="a6"/>
        </w:rPr>
        <w:t xml:space="preserve"> / ВОФ + </w:t>
      </w:r>
      <w:proofErr w:type="spellStart"/>
      <w:r w:rsidRPr="00571F88">
        <w:rPr>
          <w:rStyle w:val="a6"/>
        </w:rPr>
        <w:t>Вартість</w:t>
      </w:r>
      <w:proofErr w:type="spellEnd"/>
      <w:r w:rsidRPr="00571F88">
        <w:rPr>
          <w:rStyle w:val="a6"/>
        </w:rPr>
        <w:t xml:space="preserve"> </w:t>
      </w:r>
      <w:proofErr w:type="spellStart"/>
      <w:r w:rsidRPr="00571F88">
        <w:rPr>
          <w:rStyle w:val="a6"/>
        </w:rPr>
        <w:t>оборотних</w:t>
      </w:r>
      <w:proofErr w:type="spellEnd"/>
      <w:r w:rsidRPr="00571F88">
        <w:rPr>
          <w:rStyle w:val="a6"/>
        </w:rPr>
        <w:t xml:space="preserve"> </w:t>
      </w:r>
      <w:proofErr w:type="spellStart"/>
      <w:r w:rsidRPr="00571F88">
        <w:rPr>
          <w:rStyle w:val="a6"/>
        </w:rPr>
        <w:t>коштів</w:t>
      </w:r>
      <w:proofErr w:type="spellEnd"/>
      <w:r w:rsidRPr="00571F88">
        <w:rPr>
          <w:rStyle w:val="a6"/>
        </w:rPr>
        <w:t xml:space="preserve"> х 100</w:t>
      </w:r>
    </w:p>
    <w:p w:rsidR="003050B6" w:rsidRPr="009466BE" w:rsidRDefault="003050B6" w:rsidP="003050B6">
      <w:pPr>
        <w:rPr>
          <w:lang w:val="uk-UA"/>
        </w:rPr>
      </w:pPr>
      <w:r w:rsidRPr="009466BE">
        <w:rPr>
          <w:lang w:val="uk-UA"/>
        </w:rPr>
        <w:t>Визначення рівня загальної рентабельності подано у таблиці.</w:t>
      </w:r>
    </w:p>
    <w:p w:rsidR="003050B6" w:rsidRPr="009466BE" w:rsidRDefault="003050B6" w:rsidP="003050B6">
      <w:pPr>
        <w:rPr>
          <w:lang w:val="uk-UA"/>
        </w:rPr>
      </w:pPr>
      <w:r w:rsidRPr="009466BE">
        <w:rPr>
          <w:lang w:val="uk-UA"/>
        </w:rPr>
        <w:t>Таблиця 1.4 - Визначення рівня загальної рентабельності</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56"/>
        <w:gridCol w:w="881"/>
        <w:gridCol w:w="1231"/>
        <w:gridCol w:w="1231"/>
        <w:gridCol w:w="1231"/>
        <w:gridCol w:w="1231"/>
      </w:tblGrid>
      <w:tr w:rsidR="003050B6" w:rsidRPr="009466BE" w:rsidTr="001A0803">
        <w:trPr>
          <w:cantSplit/>
          <w:trHeight w:val="395"/>
          <w:jc w:val="center"/>
        </w:trPr>
        <w:tc>
          <w:tcPr>
            <w:tcW w:w="3256" w:type="dxa"/>
            <w:vMerge w:val="restart"/>
            <w:vAlign w:val="center"/>
          </w:tcPr>
          <w:p w:rsidR="003050B6" w:rsidRPr="009466BE" w:rsidRDefault="003050B6" w:rsidP="001A0803">
            <w:pPr>
              <w:pStyle w:val="a9"/>
            </w:pPr>
            <w:r w:rsidRPr="009466BE">
              <w:t>Показники</w:t>
            </w:r>
          </w:p>
        </w:tc>
        <w:tc>
          <w:tcPr>
            <w:tcW w:w="5805" w:type="dxa"/>
            <w:gridSpan w:val="5"/>
            <w:vAlign w:val="center"/>
          </w:tcPr>
          <w:p w:rsidR="003050B6" w:rsidRPr="009466BE" w:rsidRDefault="003050B6" w:rsidP="00443275">
            <w:pPr>
              <w:pStyle w:val="a9"/>
              <w:jc w:val="center"/>
            </w:pPr>
            <w:r w:rsidRPr="009466BE">
              <w:t>роки</w:t>
            </w:r>
          </w:p>
        </w:tc>
      </w:tr>
      <w:tr w:rsidR="00443275" w:rsidRPr="009466BE" w:rsidTr="001A0803">
        <w:trPr>
          <w:cantSplit/>
          <w:trHeight w:val="395"/>
          <w:jc w:val="center"/>
        </w:trPr>
        <w:tc>
          <w:tcPr>
            <w:tcW w:w="3256" w:type="dxa"/>
            <w:vMerge/>
            <w:vAlign w:val="center"/>
          </w:tcPr>
          <w:p w:rsidR="00443275" w:rsidRPr="009466BE" w:rsidRDefault="00443275" w:rsidP="00443275">
            <w:pPr>
              <w:pStyle w:val="a9"/>
            </w:pPr>
          </w:p>
        </w:tc>
        <w:tc>
          <w:tcPr>
            <w:tcW w:w="881" w:type="dxa"/>
            <w:vAlign w:val="center"/>
          </w:tcPr>
          <w:p w:rsidR="00443275" w:rsidRPr="00443275" w:rsidRDefault="00443275" w:rsidP="00443275">
            <w:pPr>
              <w:pStyle w:val="aa"/>
              <w:rPr>
                <w:lang w:val="en-US"/>
              </w:rPr>
            </w:pPr>
            <w:r w:rsidRPr="009466BE">
              <w:t>20</w:t>
            </w:r>
            <w:r>
              <w:t>1</w:t>
            </w:r>
            <w:r>
              <w:rPr>
                <w:lang w:val="en-US"/>
              </w:rPr>
              <w:t>6</w:t>
            </w:r>
          </w:p>
        </w:tc>
        <w:tc>
          <w:tcPr>
            <w:tcW w:w="1231" w:type="dxa"/>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7</w:t>
            </w:r>
          </w:p>
          <w:p w:rsidR="00443275" w:rsidRPr="009466BE" w:rsidRDefault="00443275" w:rsidP="00443275">
            <w:pPr>
              <w:pStyle w:val="aa"/>
            </w:pPr>
          </w:p>
        </w:tc>
        <w:tc>
          <w:tcPr>
            <w:tcW w:w="1231" w:type="dxa"/>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8</w:t>
            </w:r>
          </w:p>
          <w:p w:rsidR="00443275" w:rsidRPr="009466BE" w:rsidRDefault="00443275" w:rsidP="00443275">
            <w:pPr>
              <w:pStyle w:val="aa"/>
            </w:pPr>
          </w:p>
        </w:tc>
        <w:tc>
          <w:tcPr>
            <w:tcW w:w="1231" w:type="dxa"/>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9</w:t>
            </w:r>
          </w:p>
          <w:p w:rsidR="00443275" w:rsidRPr="009466BE" w:rsidRDefault="00443275" w:rsidP="00443275">
            <w:pPr>
              <w:pStyle w:val="aa"/>
            </w:pPr>
          </w:p>
        </w:tc>
        <w:tc>
          <w:tcPr>
            <w:tcW w:w="1231" w:type="dxa"/>
            <w:vAlign w:val="center"/>
          </w:tcPr>
          <w:p w:rsidR="00443275" w:rsidRPr="00443275" w:rsidRDefault="00443275" w:rsidP="00443275">
            <w:pPr>
              <w:pStyle w:val="aa"/>
              <w:rPr>
                <w:lang w:val="en-US"/>
              </w:rPr>
            </w:pPr>
            <w:r w:rsidRPr="009466BE">
              <w:t>20</w:t>
            </w:r>
            <w:r>
              <w:rPr>
                <w:lang w:val="en-US"/>
              </w:rPr>
              <w:t>20</w:t>
            </w:r>
          </w:p>
        </w:tc>
      </w:tr>
      <w:tr w:rsidR="003050B6" w:rsidRPr="009466BE" w:rsidTr="001A0803">
        <w:trPr>
          <w:trHeight w:val="204"/>
          <w:jc w:val="center"/>
        </w:trPr>
        <w:tc>
          <w:tcPr>
            <w:tcW w:w="3256" w:type="dxa"/>
            <w:vAlign w:val="center"/>
          </w:tcPr>
          <w:p w:rsidR="003050B6" w:rsidRPr="009466BE" w:rsidRDefault="003050B6" w:rsidP="001A0803">
            <w:pPr>
              <w:pStyle w:val="a9"/>
            </w:pPr>
            <w:r w:rsidRPr="009466BE">
              <w:t xml:space="preserve">балансовий прибуток, </w:t>
            </w:r>
            <w:proofErr w:type="spellStart"/>
            <w:r w:rsidRPr="009466BE">
              <w:t>тис.грн</w:t>
            </w:r>
            <w:proofErr w:type="spellEnd"/>
            <w:r w:rsidRPr="009466BE">
              <w:t>.</w:t>
            </w:r>
          </w:p>
        </w:tc>
        <w:tc>
          <w:tcPr>
            <w:tcW w:w="881" w:type="dxa"/>
            <w:vAlign w:val="center"/>
          </w:tcPr>
          <w:p w:rsidR="003050B6" w:rsidRPr="009466BE" w:rsidRDefault="003050B6" w:rsidP="001A0803">
            <w:pPr>
              <w:pStyle w:val="a9"/>
            </w:pPr>
            <w:r w:rsidRPr="009466BE">
              <w:t>53,55</w:t>
            </w:r>
          </w:p>
        </w:tc>
        <w:tc>
          <w:tcPr>
            <w:tcW w:w="1231" w:type="dxa"/>
            <w:vAlign w:val="center"/>
          </w:tcPr>
          <w:p w:rsidR="003050B6" w:rsidRPr="009466BE" w:rsidRDefault="003050B6" w:rsidP="001A0803">
            <w:pPr>
              <w:pStyle w:val="a9"/>
            </w:pPr>
            <w:r w:rsidRPr="009466BE">
              <w:t>817,71</w:t>
            </w:r>
          </w:p>
        </w:tc>
        <w:tc>
          <w:tcPr>
            <w:tcW w:w="1231" w:type="dxa"/>
            <w:vAlign w:val="center"/>
          </w:tcPr>
          <w:p w:rsidR="003050B6" w:rsidRPr="009466BE" w:rsidRDefault="003050B6" w:rsidP="001A0803">
            <w:pPr>
              <w:pStyle w:val="a9"/>
            </w:pPr>
            <w:r w:rsidRPr="009466BE">
              <w:t>1048,63</w:t>
            </w:r>
          </w:p>
        </w:tc>
        <w:tc>
          <w:tcPr>
            <w:tcW w:w="1231" w:type="dxa"/>
            <w:vAlign w:val="center"/>
          </w:tcPr>
          <w:p w:rsidR="003050B6" w:rsidRPr="009466BE" w:rsidRDefault="003050B6" w:rsidP="001A0803">
            <w:pPr>
              <w:pStyle w:val="a9"/>
            </w:pPr>
            <w:r w:rsidRPr="009466BE">
              <w:t>1326,14</w:t>
            </w:r>
          </w:p>
        </w:tc>
        <w:tc>
          <w:tcPr>
            <w:tcW w:w="1231" w:type="dxa"/>
            <w:vAlign w:val="center"/>
          </w:tcPr>
          <w:p w:rsidR="003050B6" w:rsidRPr="009466BE" w:rsidRDefault="003050B6" w:rsidP="001A0803">
            <w:pPr>
              <w:pStyle w:val="a9"/>
            </w:pPr>
            <w:r w:rsidRPr="009466BE">
              <w:t>1577,34</w:t>
            </w:r>
          </w:p>
        </w:tc>
      </w:tr>
      <w:tr w:rsidR="003050B6" w:rsidRPr="009466BE" w:rsidTr="001A0803">
        <w:trPr>
          <w:trHeight w:val="552"/>
          <w:jc w:val="center"/>
        </w:trPr>
        <w:tc>
          <w:tcPr>
            <w:tcW w:w="3256" w:type="dxa"/>
            <w:vAlign w:val="center"/>
          </w:tcPr>
          <w:p w:rsidR="003050B6" w:rsidRPr="009466BE" w:rsidRDefault="003050B6" w:rsidP="001A0803">
            <w:pPr>
              <w:pStyle w:val="a9"/>
            </w:pPr>
            <w:r w:rsidRPr="009466BE">
              <w:t xml:space="preserve">середньорічна вартість ОВФ та оборотних засобів, </w:t>
            </w:r>
            <w:proofErr w:type="spellStart"/>
            <w:r w:rsidRPr="009466BE">
              <w:t>тис.грн</w:t>
            </w:r>
            <w:proofErr w:type="spellEnd"/>
            <w:r w:rsidRPr="009466BE">
              <w:t>.</w:t>
            </w:r>
          </w:p>
        </w:tc>
        <w:tc>
          <w:tcPr>
            <w:tcW w:w="881" w:type="dxa"/>
            <w:vAlign w:val="center"/>
          </w:tcPr>
          <w:p w:rsidR="003050B6" w:rsidRPr="009466BE" w:rsidRDefault="003050B6" w:rsidP="001A0803">
            <w:pPr>
              <w:pStyle w:val="a9"/>
            </w:pPr>
            <w:r w:rsidRPr="009466BE">
              <w:t>318,00</w:t>
            </w:r>
          </w:p>
        </w:tc>
        <w:tc>
          <w:tcPr>
            <w:tcW w:w="1231" w:type="dxa"/>
            <w:vAlign w:val="center"/>
          </w:tcPr>
          <w:p w:rsidR="003050B6" w:rsidRPr="009466BE" w:rsidRDefault="003050B6" w:rsidP="001A0803">
            <w:pPr>
              <w:pStyle w:val="a9"/>
            </w:pPr>
            <w:r w:rsidRPr="009466BE">
              <w:t>340,88</w:t>
            </w:r>
          </w:p>
        </w:tc>
        <w:tc>
          <w:tcPr>
            <w:tcW w:w="1231" w:type="dxa"/>
            <w:vAlign w:val="center"/>
          </w:tcPr>
          <w:p w:rsidR="003050B6" w:rsidRPr="009466BE" w:rsidRDefault="003050B6" w:rsidP="001A0803">
            <w:pPr>
              <w:pStyle w:val="a9"/>
            </w:pPr>
            <w:r w:rsidRPr="009466BE">
              <w:t>413,07</w:t>
            </w:r>
          </w:p>
        </w:tc>
        <w:tc>
          <w:tcPr>
            <w:tcW w:w="1231" w:type="dxa"/>
            <w:vAlign w:val="center"/>
          </w:tcPr>
          <w:p w:rsidR="003050B6" w:rsidRPr="009466BE" w:rsidRDefault="003050B6" w:rsidP="001A0803">
            <w:pPr>
              <w:pStyle w:val="a9"/>
            </w:pPr>
            <w:r w:rsidRPr="009466BE">
              <w:t>332,69</w:t>
            </w:r>
          </w:p>
        </w:tc>
        <w:tc>
          <w:tcPr>
            <w:tcW w:w="1231" w:type="dxa"/>
            <w:vAlign w:val="center"/>
          </w:tcPr>
          <w:p w:rsidR="003050B6" w:rsidRPr="009466BE" w:rsidRDefault="003050B6" w:rsidP="001A0803">
            <w:pPr>
              <w:pStyle w:val="a9"/>
            </w:pPr>
            <w:r w:rsidRPr="009466BE">
              <w:t>351,42</w:t>
            </w:r>
          </w:p>
        </w:tc>
      </w:tr>
      <w:tr w:rsidR="003050B6" w:rsidRPr="009466BE" w:rsidTr="001A0803">
        <w:trPr>
          <w:trHeight w:val="328"/>
          <w:jc w:val="center"/>
        </w:trPr>
        <w:tc>
          <w:tcPr>
            <w:tcW w:w="3256" w:type="dxa"/>
            <w:vAlign w:val="center"/>
          </w:tcPr>
          <w:p w:rsidR="003050B6" w:rsidRPr="009466BE" w:rsidRDefault="003050B6" w:rsidP="001A0803">
            <w:pPr>
              <w:pStyle w:val="a9"/>
            </w:pPr>
            <w:r w:rsidRPr="009466BE">
              <w:t>рівень загальної рентабельності</w:t>
            </w:r>
          </w:p>
        </w:tc>
        <w:tc>
          <w:tcPr>
            <w:tcW w:w="881" w:type="dxa"/>
            <w:vAlign w:val="center"/>
          </w:tcPr>
          <w:p w:rsidR="003050B6" w:rsidRPr="009466BE" w:rsidRDefault="003050B6" w:rsidP="001A0803">
            <w:pPr>
              <w:pStyle w:val="a9"/>
            </w:pPr>
            <w:r w:rsidRPr="009466BE">
              <w:t>16,84</w:t>
            </w:r>
          </w:p>
        </w:tc>
        <w:tc>
          <w:tcPr>
            <w:tcW w:w="1231" w:type="dxa"/>
            <w:vAlign w:val="center"/>
          </w:tcPr>
          <w:p w:rsidR="003050B6" w:rsidRPr="009466BE" w:rsidRDefault="003050B6" w:rsidP="001A0803">
            <w:pPr>
              <w:pStyle w:val="a9"/>
            </w:pPr>
            <w:r w:rsidRPr="009466BE">
              <w:t>239,88</w:t>
            </w:r>
          </w:p>
        </w:tc>
        <w:tc>
          <w:tcPr>
            <w:tcW w:w="1231" w:type="dxa"/>
            <w:vAlign w:val="center"/>
          </w:tcPr>
          <w:p w:rsidR="003050B6" w:rsidRPr="009466BE" w:rsidRDefault="003050B6" w:rsidP="001A0803">
            <w:pPr>
              <w:pStyle w:val="a9"/>
            </w:pPr>
            <w:r w:rsidRPr="009466BE">
              <w:t>253,86</w:t>
            </w:r>
          </w:p>
        </w:tc>
        <w:tc>
          <w:tcPr>
            <w:tcW w:w="1231" w:type="dxa"/>
            <w:vAlign w:val="center"/>
          </w:tcPr>
          <w:p w:rsidR="003050B6" w:rsidRPr="009466BE" w:rsidRDefault="003050B6" w:rsidP="001A0803">
            <w:pPr>
              <w:pStyle w:val="a9"/>
            </w:pPr>
            <w:r w:rsidRPr="009466BE">
              <w:t>398,61</w:t>
            </w:r>
          </w:p>
        </w:tc>
        <w:tc>
          <w:tcPr>
            <w:tcW w:w="1231" w:type="dxa"/>
            <w:vAlign w:val="center"/>
          </w:tcPr>
          <w:p w:rsidR="003050B6" w:rsidRPr="009466BE" w:rsidRDefault="003050B6" w:rsidP="001A0803">
            <w:pPr>
              <w:pStyle w:val="a9"/>
            </w:pPr>
            <w:r w:rsidRPr="009466BE">
              <w:t>448,85</w:t>
            </w:r>
          </w:p>
        </w:tc>
      </w:tr>
    </w:tbl>
    <w:p w:rsidR="003050B6" w:rsidRPr="009466BE" w:rsidRDefault="003050B6" w:rsidP="003050B6">
      <w:pPr>
        <w:rPr>
          <w:lang w:val="uk-UA"/>
        </w:rPr>
      </w:pPr>
    </w:p>
    <w:p w:rsidR="003050B6" w:rsidRPr="009466BE" w:rsidRDefault="003050B6" w:rsidP="003050B6">
      <w:pPr>
        <w:rPr>
          <w:lang w:val="uk-UA"/>
        </w:rPr>
      </w:pPr>
      <w:r w:rsidRPr="009466BE">
        <w:rPr>
          <w:lang w:val="uk-UA"/>
        </w:rPr>
        <w:t>Високі показники рентабельності активів фірми досягаються за рахунок використання устаткування на умовах фінансового лізингу, платежі по якому відносяться на витрати. План розподілу прибутку подано у таблиці 1.5.</w:t>
      </w:r>
    </w:p>
    <w:p w:rsidR="003050B6" w:rsidRPr="009466BE" w:rsidRDefault="003050B6" w:rsidP="003050B6">
      <w:pPr>
        <w:rPr>
          <w:lang w:val="uk-UA"/>
        </w:rPr>
      </w:pPr>
      <w:r w:rsidRPr="009466BE">
        <w:rPr>
          <w:lang w:val="uk-UA"/>
        </w:rPr>
        <w:t>Таблиця 1.5 - План розподілу прибутку</w:t>
      </w:r>
    </w:p>
    <w:tbl>
      <w:tblPr>
        <w:tblW w:w="97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939"/>
        <w:gridCol w:w="1713"/>
        <w:gridCol w:w="1020"/>
        <w:gridCol w:w="1021"/>
        <w:gridCol w:w="1021"/>
        <w:gridCol w:w="1021"/>
        <w:gridCol w:w="1021"/>
      </w:tblGrid>
      <w:tr w:rsidR="00443275" w:rsidRPr="009466BE" w:rsidTr="001A0803">
        <w:trPr>
          <w:trHeight w:val="841"/>
          <w:jc w:val="center"/>
        </w:trPr>
        <w:tc>
          <w:tcPr>
            <w:tcW w:w="2939" w:type="dxa"/>
            <w:vAlign w:val="center"/>
          </w:tcPr>
          <w:p w:rsidR="00443275" w:rsidRPr="009466BE" w:rsidRDefault="00443275" w:rsidP="00443275">
            <w:pPr>
              <w:pStyle w:val="aa"/>
            </w:pPr>
            <w:r w:rsidRPr="009466BE">
              <w:t xml:space="preserve">Показники, </w:t>
            </w:r>
            <w:proofErr w:type="spellStart"/>
            <w:r w:rsidRPr="009466BE">
              <w:t>тис.грн</w:t>
            </w:r>
            <w:proofErr w:type="spellEnd"/>
          </w:p>
        </w:tc>
        <w:tc>
          <w:tcPr>
            <w:tcW w:w="1713" w:type="dxa"/>
            <w:vAlign w:val="center"/>
          </w:tcPr>
          <w:p w:rsidR="00443275" w:rsidRPr="009466BE" w:rsidRDefault="00443275" w:rsidP="00443275">
            <w:pPr>
              <w:pStyle w:val="aa"/>
            </w:pPr>
            <w:r w:rsidRPr="009466BE">
              <w:t>Нормативи відрахувань та ставки податків, %</w:t>
            </w:r>
          </w:p>
        </w:tc>
        <w:tc>
          <w:tcPr>
            <w:tcW w:w="1020" w:type="dxa"/>
            <w:vAlign w:val="center"/>
          </w:tcPr>
          <w:p w:rsidR="00443275" w:rsidRPr="00443275" w:rsidRDefault="00443275" w:rsidP="00443275">
            <w:pPr>
              <w:pStyle w:val="aa"/>
              <w:rPr>
                <w:lang w:val="en-US"/>
              </w:rPr>
            </w:pPr>
            <w:r w:rsidRPr="009466BE">
              <w:t>20</w:t>
            </w:r>
            <w:r>
              <w:t>1</w:t>
            </w:r>
            <w:r>
              <w:rPr>
                <w:lang w:val="en-US"/>
              </w:rPr>
              <w:t>6</w:t>
            </w:r>
          </w:p>
        </w:tc>
        <w:tc>
          <w:tcPr>
            <w:tcW w:w="1021" w:type="dxa"/>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7</w:t>
            </w:r>
          </w:p>
          <w:p w:rsidR="00443275" w:rsidRPr="009466BE" w:rsidRDefault="00443275" w:rsidP="00443275">
            <w:pPr>
              <w:pStyle w:val="aa"/>
            </w:pPr>
          </w:p>
        </w:tc>
        <w:tc>
          <w:tcPr>
            <w:tcW w:w="1021" w:type="dxa"/>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8</w:t>
            </w:r>
          </w:p>
          <w:p w:rsidR="00443275" w:rsidRPr="009466BE" w:rsidRDefault="00443275" w:rsidP="00443275">
            <w:pPr>
              <w:pStyle w:val="aa"/>
            </w:pPr>
          </w:p>
        </w:tc>
        <w:tc>
          <w:tcPr>
            <w:tcW w:w="1021" w:type="dxa"/>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9</w:t>
            </w:r>
          </w:p>
          <w:p w:rsidR="00443275" w:rsidRPr="009466BE" w:rsidRDefault="00443275" w:rsidP="00443275">
            <w:pPr>
              <w:pStyle w:val="aa"/>
            </w:pPr>
          </w:p>
        </w:tc>
        <w:tc>
          <w:tcPr>
            <w:tcW w:w="1021" w:type="dxa"/>
            <w:vAlign w:val="center"/>
          </w:tcPr>
          <w:p w:rsidR="00443275" w:rsidRPr="00443275" w:rsidRDefault="00443275" w:rsidP="00443275">
            <w:pPr>
              <w:pStyle w:val="aa"/>
              <w:rPr>
                <w:lang w:val="en-US"/>
              </w:rPr>
            </w:pPr>
            <w:r w:rsidRPr="009466BE">
              <w:t>20</w:t>
            </w:r>
            <w:r>
              <w:rPr>
                <w:lang w:val="en-US"/>
              </w:rPr>
              <w:t>20</w:t>
            </w:r>
          </w:p>
        </w:tc>
      </w:tr>
      <w:tr w:rsidR="003050B6" w:rsidRPr="009466BE" w:rsidTr="001A0803">
        <w:trPr>
          <w:trHeight w:val="107"/>
          <w:jc w:val="center"/>
        </w:trPr>
        <w:tc>
          <w:tcPr>
            <w:tcW w:w="2939" w:type="dxa"/>
            <w:vAlign w:val="center"/>
          </w:tcPr>
          <w:p w:rsidR="003050B6" w:rsidRPr="009466BE" w:rsidRDefault="003050B6" w:rsidP="001A0803">
            <w:pPr>
              <w:pStyle w:val="a9"/>
            </w:pPr>
            <w:r w:rsidRPr="009466BE">
              <w:t xml:space="preserve">балансовий прибуток, </w:t>
            </w:r>
            <w:proofErr w:type="spellStart"/>
            <w:r w:rsidRPr="009466BE">
              <w:t>тис.грн</w:t>
            </w:r>
            <w:proofErr w:type="spellEnd"/>
            <w:r w:rsidRPr="009466BE">
              <w:t>.</w:t>
            </w:r>
          </w:p>
        </w:tc>
        <w:tc>
          <w:tcPr>
            <w:tcW w:w="1713" w:type="dxa"/>
            <w:vAlign w:val="center"/>
          </w:tcPr>
          <w:p w:rsidR="003050B6" w:rsidRPr="009466BE" w:rsidRDefault="003050B6" w:rsidP="001A0803">
            <w:pPr>
              <w:pStyle w:val="a9"/>
            </w:pPr>
            <w:r w:rsidRPr="009466BE">
              <w:t>Х</w:t>
            </w:r>
          </w:p>
        </w:tc>
        <w:tc>
          <w:tcPr>
            <w:tcW w:w="1020" w:type="dxa"/>
            <w:vAlign w:val="center"/>
          </w:tcPr>
          <w:p w:rsidR="003050B6" w:rsidRPr="009466BE" w:rsidRDefault="003050B6" w:rsidP="001A0803">
            <w:pPr>
              <w:pStyle w:val="a9"/>
            </w:pPr>
            <w:r w:rsidRPr="009466BE">
              <w:t>53,55</w:t>
            </w:r>
          </w:p>
        </w:tc>
        <w:tc>
          <w:tcPr>
            <w:tcW w:w="1021" w:type="dxa"/>
            <w:vAlign w:val="center"/>
          </w:tcPr>
          <w:p w:rsidR="003050B6" w:rsidRPr="009466BE" w:rsidRDefault="003050B6" w:rsidP="001A0803">
            <w:pPr>
              <w:pStyle w:val="a9"/>
            </w:pPr>
            <w:r w:rsidRPr="009466BE">
              <w:t>817,71</w:t>
            </w:r>
          </w:p>
        </w:tc>
        <w:tc>
          <w:tcPr>
            <w:tcW w:w="1021" w:type="dxa"/>
            <w:vAlign w:val="center"/>
          </w:tcPr>
          <w:p w:rsidR="003050B6" w:rsidRPr="009466BE" w:rsidRDefault="003050B6" w:rsidP="001A0803">
            <w:pPr>
              <w:pStyle w:val="a9"/>
            </w:pPr>
            <w:r w:rsidRPr="009466BE">
              <w:t>1048,63</w:t>
            </w:r>
          </w:p>
        </w:tc>
        <w:tc>
          <w:tcPr>
            <w:tcW w:w="1021" w:type="dxa"/>
            <w:vAlign w:val="center"/>
          </w:tcPr>
          <w:p w:rsidR="003050B6" w:rsidRPr="009466BE" w:rsidRDefault="003050B6" w:rsidP="001A0803">
            <w:pPr>
              <w:pStyle w:val="a9"/>
            </w:pPr>
            <w:r w:rsidRPr="009466BE">
              <w:t>1326,14</w:t>
            </w:r>
          </w:p>
        </w:tc>
        <w:tc>
          <w:tcPr>
            <w:tcW w:w="1021" w:type="dxa"/>
            <w:vAlign w:val="center"/>
          </w:tcPr>
          <w:p w:rsidR="003050B6" w:rsidRPr="009466BE" w:rsidRDefault="003050B6" w:rsidP="001A0803">
            <w:pPr>
              <w:pStyle w:val="a9"/>
            </w:pPr>
            <w:r w:rsidRPr="009466BE">
              <w:t>1558,51</w:t>
            </w:r>
          </w:p>
        </w:tc>
      </w:tr>
      <w:tr w:rsidR="003050B6" w:rsidRPr="009466BE" w:rsidTr="001A0803">
        <w:trPr>
          <w:trHeight w:val="330"/>
          <w:jc w:val="center"/>
        </w:trPr>
        <w:tc>
          <w:tcPr>
            <w:tcW w:w="2939" w:type="dxa"/>
            <w:vAlign w:val="center"/>
          </w:tcPr>
          <w:p w:rsidR="003050B6" w:rsidRPr="009466BE" w:rsidRDefault="003050B6" w:rsidP="001A0803">
            <w:pPr>
              <w:pStyle w:val="a9"/>
            </w:pPr>
            <w:r w:rsidRPr="009466BE">
              <w:t>податок на прибуток</w:t>
            </w:r>
          </w:p>
        </w:tc>
        <w:tc>
          <w:tcPr>
            <w:tcW w:w="1713" w:type="dxa"/>
            <w:vAlign w:val="center"/>
          </w:tcPr>
          <w:p w:rsidR="003050B6" w:rsidRPr="009466BE" w:rsidRDefault="003050B6" w:rsidP="001A0803">
            <w:pPr>
              <w:pStyle w:val="a9"/>
            </w:pPr>
            <w:r w:rsidRPr="009466BE">
              <w:t>30</w:t>
            </w:r>
          </w:p>
        </w:tc>
        <w:tc>
          <w:tcPr>
            <w:tcW w:w="1020" w:type="dxa"/>
            <w:vAlign w:val="center"/>
          </w:tcPr>
          <w:p w:rsidR="003050B6" w:rsidRPr="009466BE" w:rsidRDefault="003050B6" w:rsidP="001A0803">
            <w:pPr>
              <w:pStyle w:val="a9"/>
            </w:pPr>
            <w:r w:rsidRPr="009466BE">
              <w:t>16,06</w:t>
            </w:r>
          </w:p>
        </w:tc>
        <w:tc>
          <w:tcPr>
            <w:tcW w:w="1021" w:type="dxa"/>
            <w:vAlign w:val="center"/>
          </w:tcPr>
          <w:p w:rsidR="003050B6" w:rsidRPr="009466BE" w:rsidRDefault="003050B6" w:rsidP="001A0803">
            <w:pPr>
              <w:pStyle w:val="a9"/>
            </w:pPr>
            <w:r w:rsidRPr="009466BE">
              <w:t>245,31</w:t>
            </w:r>
          </w:p>
        </w:tc>
        <w:tc>
          <w:tcPr>
            <w:tcW w:w="1021" w:type="dxa"/>
            <w:vAlign w:val="center"/>
          </w:tcPr>
          <w:p w:rsidR="003050B6" w:rsidRPr="009466BE" w:rsidRDefault="003050B6" w:rsidP="001A0803">
            <w:pPr>
              <w:pStyle w:val="a9"/>
            </w:pPr>
            <w:r w:rsidRPr="009466BE">
              <w:t>314,59</w:t>
            </w:r>
          </w:p>
        </w:tc>
        <w:tc>
          <w:tcPr>
            <w:tcW w:w="1021" w:type="dxa"/>
            <w:vAlign w:val="center"/>
          </w:tcPr>
          <w:p w:rsidR="003050B6" w:rsidRPr="009466BE" w:rsidRDefault="003050B6" w:rsidP="001A0803">
            <w:pPr>
              <w:pStyle w:val="a9"/>
            </w:pPr>
            <w:r w:rsidRPr="009466BE">
              <w:t>397,84</w:t>
            </w:r>
          </w:p>
        </w:tc>
        <w:tc>
          <w:tcPr>
            <w:tcW w:w="1021" w:type="dxa"/>
            <w:vAlign w:val="center"/>
          </w:tcPr>
          <w:p w:rsidR="003050B6" w:rsidRPr="009466BE" w:rsidRDefault="003050B6" w:rsidP="001A0803">
            <w:pPr>
              <w:pStyle w:val="a9"/>
            </w:pPr>
            <w:r w:rsidRPr="009466BE">
              <w:t>467,55</w:t>
            </w:r>
          </w:p>
        </w:tc>
      </w:tr>
      <w:tr w:rsidR="003050B6" w:rsidRPr="009466BE" w:rsidTr="001A0803">
        <w:trPr>
          <w:trHeight w:val="177"/>
          <w:jc w:val="center"/>
        </w:trPr>
        <w:tc>
          <w:tcPr>
            <w:tcW w:w="2939" w:type="dxa"/>
            <w:vAlign w:val="center"/>
          </w:tcPr>
          <w:p w:rsidR="003050B6" w:rsidRPr="009466BE" w:rsidRDefault="003050B6" w:rsidP="001A0803">
            <w:pPr>
              <w:pStyle w:val="a9"/>
            </w:pPr>
            <w:r w:rsidRPr="009466BE">
              <w:t>оплата торгового патенту</w:t>
            </w:r>
          </w:p>
        </w:tc>
        <w:tc>
          <w:tcPr>
            <w:tcW w:w="1713" w:type="dxa"/>
            <w:vAlign w:val="center"/>
          </w:tcPr>
          <w:p w:rsidR="003050B6" w:rsidRPr="009466BE" w:rsidRDefault="003050B6" w:rsidP="001A0803">
            <w:pPr>
              <w:pStyle w:val="a9"/>
            </w:pPr>
          </w:p>
        </w:tc>
        <w:tc>
          <w:tcPr>
            <w:tcW w:w="1020" w:type="dxa"/>
            <w:vAlign w:val="center"/>
          </w:tcPr>
          <w:p w:rsidR="003050B6" w:rsidRPr="009466BE" w:rsidRDefault="003050B6" w:rsidP="001A0803">
            <w:pPr>
              <w:pStyle w:val="a9"/>
            </w:pPr>
            <w:r w:rsidRPr="009466BE">
              <w:t>0,44</w:t>
            </w:r>
          </w:p>
        </w:tc>
        <w:tc>
          <w:tcPr>
            <w:tcW w:w="1021" w:type="dxa"/>
            <w:vAlign w:val="center"/>
          </w:tcPr>
          <w:p w:rsidR="003050B6" w:rsidRPr="009466BE" w:rsidRDefault="003050B6" w:rsidP="001A0803">
            <w:pPr>
              <w:pStyle w:val="a9"/>
            </w:pPr>
            <w:r w:rsidRPr="009466BE">
              <w:t>0,44</w:t>
            </w:r>
          </w:p>
        </w:tc>
        <w:tc>
          <w:tcPr>
            <w:tcW w:w="1021" w:type="dxa"/>
            <w:vAlign w:val="center"/>
          </w:tcPr>
          <w:p w:rsidR="003050B6" w:rsidRPr="009466BE" w:rsidRDefault="003050B6" w:rsidP="001A0803">
            <w:pPr>
              <w:pStyle w:val="a9"/>
            </w:pPr>
            <w:r w:rsidRPr="009466BE">
              <w:t>0,88</w:t>
            </w:r>
          </w:p>
        </w:tc>
        <w:tc>
          <w:tcPr>
            <w:tcW w:w="1021" w:type="dxa"/>
            <w:vAlign w:val="center"/>
          </w:tcPr>
          <w:p w:rsidR="003050B6" w:rsidRPr="009466BE" w:rsidRDefault="003050B6" w:rsidP="001A0803">
            <w:pPr>
              <w:pStyle w:val="a9"/>
            </w:pPr>
            <w:r w:rsidRPr="009466BE">
              <w:t>1,32</w:t>
            </w:r>
          </w:p>
        </w:tc>
        <w:tc>
          <w:tcPr>
            <w:tcW w:w="1021" w:type="dxa"/>
            <w:vAlign w:val="center"/>
          </w:tcPr>
          <w:p w:rsidR="003050B6" w:rsidRPr="009466BE" w:rsidRDefault="003050B6" w:rsidP="001A0803">
            <w:pPr>
              <w:pStyle w:val="a9"/>
            </w:pPr>
            <w:r w:rsidRPr="009466BE">
              <w:t>1,32</w:t>
            </w:r>
          </w:p>
        </w:tc>
      </w:tr>
      <w:tr w:rsidR="003050B6" w:rsidRPr="009466BE" w:rsidTr="001A0803">
        <w:trPr>
          <w:trHeight w:val="209"/>
          <w:jc w:val="center"/>
        </w:trPr>
        <w:tc>
          <w:tcPr>
            <w:tcW w:w="2939" w:type="dxa"/>
            <w:vAlign w:val="center"/>
          </w:tcPr>
          <w:p w:rsidR="003050B6" w:rsidRPr="009466BE" w:rsidRDefault="003050B6" w:rsidP="001A0803">
            <w:pPr>
              <w:pStyle w:val="a9"/>
            </w:pPr>
            <w:r w:rsidRPr="009466BE">
              <w:t>прибуток, що залишається в розпорядженні підприємства</w:t>
            </w:r>
          </w:p>
        </w:tc>
        <w:tc>
          <w:tcPr>
            <w:tcW w:w="1713" w:type="dxa"/>
            <w:vAlign w:val="center"/>
          </w:tcPr>
          <w:p w:rsidR="003050B6" w:rsidRPr="009466BE" w:rsidRDefault="003050B6" w:rsidP="001A0803">
            <w:pPr>
              <w:pStyle w:val="a9"/>
            </w:pPr>
            <w:r w:rsidRPr="009466BE">
              <w:t>Х</w:t>
            </w:r>
          </w:p>
        </w:tc>
        <w:tc>
          <w:tcPr>
            <w:tcW w:w="1020" w:type="dxa"/>
            <w:vAlign w:val="center"/>
          </w:tcPr>
          <w:p w:rsidR="003050B6" w:rsidRPr="009466BE" w:rsidRDefault="003050B6" w:rsidP="001A0803">
            <w:pPr>
              <w:pStyle w:val="a9"/>
            </w:pPr>
            <w:r w:rsidRPr="009466BE">
              <w:t>37,04</w:t>
            </w:r>
          </w:p>
        </w:tc>
        <w:tc>
          <w:tcPr>
            <w:tcW w:w="1021" w:type="dxa"/>
            <w:vAlign w:val="center"/>
          </w:tcPr>
          <w:p w:rsidR="003050B6" w:rsidRPr="009466BE" w:rsidRDefault="003050B6" w:rsidP="001A0803">
            <w:pPr>
              <w:pStyle w:val="a9"/>
            </w:pPr>
            <w:r w:rsidRPr="009466BE">
              <w:t>571,96</w:t>
            </w:r>
          </w:p>
        </w:tc>
        <w:tc>
          <w:tcPr>
            <w:tcW w:w="1021" w:type="dxa"/>
            <w:vAlign w:val="center"/>
          </w:tcPr>
          <w:p w:rsidR="003050B6" w:rsidRPr="009466BE" w:rsidRDefault="003050B6" w:rsidP="001A0803">
            <w:pPr>
              <w:pStyle w:val="a9"/>
            </w:pPr>
            <w:r w:rsidRPr="009466BE">
              <w:t>733,16</w:t>
            </w:r>
          </w:p>
        </w:tc>
        <w:tc>
          <w:tcPr>
            <w:tcW w:w="1021" w:type="dxa"/>
            <w:vAlign w:val="center"/>
          </w:tcPr>
          <w:p w:rsidR="003050B6" w:rsidRPr="009466BE" w:rsidRDefault="003050B6" w:rsidP="001A0803">
            <w:pPr>
              <w:pStyle w:val="a9"/>
            </w:pPr>
            <w:r w:rsidRPr="009466BE">
              <w:t>926,98</w:t>
            </w:r>
          </w:p>
        </w:tc>
        <w:tc>
          <w:tcPr>
            <w:tcW w:w="1021" w:type="dxa"/>
            <w:vAlign w:val="center"/>
          </w:tcPr>
          <w:p w:rsidR="003050B6" w:rsidRPr="009466BE" w:rsidRDefault="003050B6" w:rsidP="001A0803">
            <w:pPr>
              <w:pStyle w:val="a9"/>
            </w:pPr>
            <w:r w:rsidRPr="009466BE">
              <w:t>1089,64</w:t>
            </w:r>
          </w:p>
        </w:tc>
      </w:tr>
      <w:tr w:rsidR="003050B6" w:rsidRPr="009466BE" w:rsidTr="001A0803">
        <w:trPr>
          <w:trHeight w:val="259"/>
          <w:jc w:val="center"/>
        </w:trPr>
        <w:tc>
          <w:tcPr>
            <w:tcW w:w="2939" w:type="dxa"/>
            <w:vAlign w:val="center"/>
          </w:tcPr>
          <w:p w:rsidR="003050B6" w:rsidRPr="009466BE" w:rsidRDefault="003050B6" w:rsidP="001A0803">
            <w:pPr>
              <w:pStyle w:val="a9"/>
            </w:pPr>
            <w:r w:rsidRPr="009466BE">
              <w:t>відрахування в резервний фонд підприємства</w:t>
            </w:r>
          </w:p>
        </w:tc>
        <w:tc>
          <w:tcPr>
            <w:tcW w:w="1713" w:type="dxa"/>
            <w:vAlign w:val="center"/>
          </w:tcPr>
          <w:p w:rsidR="003050B6" w:rsidRPr="009466BE" w:rsidRDefault="003050B6" w:rsidP="001A0803">
            <w:pPr>
              <w:pStyle w:val="a9"/>
            </w:pPr>
            <w:r w:rsidRPr="009466BE">
              <w:t>5</w:t>
            </w:r>
          </w:p>
        </w:tc>
        <w:tc>
          <w:tcPr>
            <w:tcW w:w="1020" w:type="dxa"/>
            <w:vAlign w:val="center"/>
          </w:tcPr>
          <w:p w:rsidR="003050B6" w:rsidRPr="009466BE" w:rsidRDefault="003050B6" w:rsidP="001A0803">
            <w:pPr>
              <w:pStyle w:val="a9"/>
            </w:pPr>
            <w:r w:rsidRPr="009466BE">
              <w:t>1,85</w:t>
            </w:r>
          </w:p>
        </w:tc>
        <w:tc>
          <w:tcPr>
            <w:tcW w:w="1021" w:type="dxa"/>
            <w:vAlign w:val="center"/>
          </w:tcPr>
          <w:p w:rsidR="003050B6" w:rsidRPr="009466BE" w:rsidRDefault="003050B6" w:rsidP="001A0803">
            <w:pPr>
              <w:pStyle w:val="a9"/>
            </w:pPr>
            <w:r w:rsidRPr="009466BE">
              <w:t>28,60</w:t>
            </w:r>
          </w:p>
        </w:tc>
        <w:tc>
          <w:tcPr>
            <w:tcW w:w="1021" w:type="dxa"/>
            <w:vAlign w:val="center"/>
          </w:tcPr>
          <w:p w:rsidR="003050B6" w:rsidRPr="009466BE" w:rsidRDefault="003050B6" w:rsidP="001A0803">
            <w:pPr>
              <w:pStyle w:val="a9"/>
            </w:pPr>
            <w:r w:rsidRPr="009466BE">
              <w:t>36,66</w:t>
            </w:r>
          </w:p>
        </w:tc>
        <w:tc>
          <w:tcPr>
            <w:tcW w:w="1021" w:type="dxa"/>
            <w:vAlign w:val="center"/>
          </w:tcPr>
          <w:p w:rsidR="003050B6" w:rsidRPr="009466BE" w:rsidRDefault="003050B6" w:rsidP="001A0803">
            <w:pPr>
              <w:pStyle w:val="a9"/>
            </w:pPr>
            <w:r w:rsidRPr="009466BE">
              <w:t>46,35</w:t>
            </w:r>
          </w:p>
        </w:tc>
        <w:tc>
          <w:tcPr>
            <w:tcW w:w="1021" w:type="dxa"/>
            <w:vAlign w:val="center"/>
          </w:tcPr>
          <w:p w:rsidR="003050B6" w:rsidRPr="009466BE" w:rsidRDefault="003050B6" w:rsidP="001A0803">
            <w:pPr>
              <w:pStyle w:val="a9"/>
            </w:pPr>
            <w:r w:rsidRPr="009466BE">
              <w:t>54,48</w:t>
            </w:r>
          </w:p>
        </w:tc>
      </w:tr>
      <w:tr w:rsidR="003050B6" w:rsidRPr="009466BE" w:rsidTr="001A0803">
        <w:trPr>
          <w:trHeight w:val="138"/>
          <w:jc w:val="center"/>
        </w:trPr>
        <w:tc>
          <w:tcPr>
            <w:tcW w:w="2939" w:type="dxa"/>
            <w:vAlign w:val="center"/>
          </w:tcPr>
          <w:p w:rsidR="003050B6" w:rsidRPr="009466BE" w:rsidRDefault="003050B6" w:rsidP="001A0803">
            <w:pPr>
              <w:pStyle w:val="a9"/>
            </w:pPr>
            <w:r w:rsidRPr="009466BE">
              <w:t>відрахування в фонд розвитку підприємства:</w:t>
            </w:r>
          </w:p>
        </w:tc>
        <w:tc>
          <w:tcPr>
            <w:tcW w:w="1713" w:type="dxa"/>
            <w:vAlign w:val="center"/>
          </w:tcPr>
          <w:p w:rsidR="003050B6" w:rsidRPr="009466BE" w:rsidRDefault="003050B6" w:rsidP="001A0803">
            <w:pPr>
              <w:pStyle w:val="a9"/>
            </w:pPr>
          </w:p>
        </w:tc>
        <w:tc>
          <w:tcPr>
            <w:tcW w:w="1020" w:type="dxa"/>
            <w:vAlign w:val="center"/>
          </w:tcPr>
          <w:p w:rsidR="003050B6" w:rsidRPr="009466BE" w:rsidRDefault="003050B6" w:rsidP="001A0803">
            <w:pPr>
              <w:pStyle w:val="a9"/>
            </w:pPr>
          </w:p>
        </w:tc>
        <w:tc>
          <w:tcPr>
            <w:tcW w:w="1021" w:type="dxa"/>
            <w:vAlign w:val="center"/>
          </w:tcPr>
          <w:p w:rsidR="003050B6" w:rsidRPr="009466BE" w:rsidRDefault="003050B6" w:rsidP="001A0803">
            <w:pPr>
              <w:pStyle w:val="a9"/>
            </w:pPr>
          </w:p>
        </w:tc>
        <w:tc>
          <w:tcPr>
            <w:tcW w:w="1021" w:type="dxa"/>
            <w:vAlign w:val="center"/>
          </w:tcPr>
          <w:p w:rsidR="003050B6" w:rsidRPr="009466BE" w:rsidRDefault="003050B6" w:rsidP="001A0803">
            <w:pPr>
              <w:pStyle w:val="a9"/>
            </w:pPr>
          </w:p>
        </w:tc>
        <w:tc>
          <w:tcPr>
            <w:tcW w:w="1021" w:type="dxa"/>
            <w:vAlign w:val="center"/>
          </w:tcPr>
          <w:p w:rsidR="003050B6" w:rsidRPr="009466BE" w:rsidRDefault="003050B6" w:rsidP="001A0803">
            <w:pPr>
              <w:pStyle w:val="a9"/>
            </w:pPr>
          </w:p>
        </w:tc>
        <w:tc>
          <w:tcPr>
            <w:tcW w:w="1021" w:type="dxa"/>
            <w:vAlign w:val="center"/>
          </w:tcPr>
          <w:p w:rsidR="003050B6" w:rsidRPr="009466BE" w:rsidRDefault="003050B6" w:rsidP="001A0803">
            <w:pPr>
              <w:pStyle w:val="a9"/>
            </w:pPr>
          </w:p>
        </w:tc>
      </w:tr>
      <w:tr w:rsidR="003050B6" w:rsidRPr="009466BE" w:rsidTr="001A0803">
        <w:trPr>
          <w:trHeight w:val="85"/>
          <w:jc w:val="center"/>
        </w:trPr>
        <w:tc>
          <w:tcPr>
            <w:tcW w:w="2939" w:type="dxa"/>
            <w:vAlign w:val="center"/>
          </w:tcPr>
          <w:p w:rsidR="003050B6" w:rsidRPr="009466BE" w:rsidRDefault="003050B6" w:rsidP="001A0803">
            <w:pPr>
              <w:pStyle w:val="a9"/>
            </w:pPr>
            <w:r w:rsidRPr="009466BE">
              <w:t>з прибутку</w:t>
            </w:r>
          </w:p>
        </w:tc>
        <w:tc>
          <w:tcPr>
            <w:tcW w:w="1713" w:type="dxa"/>
            <w:vAlign w:val="center"/>
          </w:tcPr>
          <w:p w:rsidR="003050B6" w:rsidRPr="009466BE" w:rsidRDefault="003050B6" w:rsidP="001A0803">
            <w:pPr>
              <w:pStyle w:val="a9"/>
            </w:pPr>
            <w:r w:rsidRPr="009466BE">
              <w:t>50</w:t>
            </w:r>
          </w:p>
        </w:tc>
        <w:tc>
          <w:tcPr>
            <w:tcW w:w="1020" w:type="dxa"/>
            <w:vAlign w:val="center"/>
          </w:tcPr>
          <w:p w:rsidR="003050B6" w:rsidRPr="009466BE" w:rsidRDefault="003050B6" w:rsidP="001A0803">
            <w:pPr>
              <w:pStyle w:val="a9"/>
            </w:pPr>
            <w:r w:rsidRPr="009466BE">
              <w:t>18,52</w:t>
            </w:r>
          </w:p>
        </w:tc>
        <w:tc>
          <w:tcPr>
            <w:tcW w:w="1021" w:type="dxa"/>
            <w:vAlign w:val="center"/>
          </w:tcPr>
          <w:p w:rsidR="003050B6" w:rsidRPr="009466BE" w:rsidRDefault="003050B6" w:rsidP="001A0803">
            <w:pPr>
              <w:pStyle w:val="a9"/>
            </w:pPr>
            <w:r w:rsidRPr="009466BE">
              <w:t>285,98</w:t>
            </w:r>
          </w:p>
        </w:tc>
        <w:tc>
          <w:tcPr>
            <w:tcW w:w="1021" w:type="dxa"/>
            <w:vAlign w:val="center"/>
          </w:tcPr>
          <w:p w:rsidR="003050B6" w:rsidRPr="009466BE" w:rsidRDefault="003050B6" w:rsidP="001A0803">
            <w:pPr>
              <w:pStyle w:val="a9"/>
            </w:pPr>
            <w:r w:rsidRPr="009466BE">
              <w:t>366,58</w:t>
            </w:r>
          </w:p>
        </w:tc>
        <w:tc>
          <w:tcPr>
            <w:tcW w:w="1021" w:type="dxa"/>
            <w:vAlign w:val="center"/>
          </w:tcPr>
          <w:p w:rsidR="003050B6" w:rsidRPr="009466BE" w:rsidRDefault="003050B6" w:rsidP="001A0803">
            <w:pPr>
              <w:pStyle w:val="a9"/>
            </w:pPr>
            <w:r w:rsidRPr="009466BE">
              <w:t>463,49</w:t>
            </w:r>
          </w:p>
        </w:tc>
        <w:tc>
          <w:tcPr>
            <w:tcW w:w="1021" w:type="dxa"/>
            <w:vAlign w:val="center"/>
          </w:tcPr>
          <w:p w:rsidR="003050B6" w:rsidRPr="009466BE" w:rsidRDefault="003050B6" w:rsidP="001A0803">
            <w:pPr>
              <w:pStyle w:val="a9"/>
            </w:pPr>
            <w:r w:rsidRPr="009466BE">
              <w:t>544,82</w:t>
            </w:r>
          </w:p>
        </w:tc>
      </w:tr>
      <w:tr w:rsidR="003050B6" w:rsidRPr="009466BE" w:rsidTr="001A0803">
        <w:trPr>
          <w:trHeight w:val="85"/>
          <w:jc w:val="center"/>
        </w:trPr>
        <w:tc>
          <w:tcPr>
            <w:tcW w:w="2939" w:type="dxa"/>
            <w:vAlign w:val="center"/>
          </w:tcPr>
          <w:p w:rsidR="003050B6" w:rsidRPr="009466BE" w:rsidRDefault="003050B6" w:rsidP="001A0803">
            <w:pPr>
              <w:pStyle w:val="a9"/>
            </w:pPr>
            <w:r w:rsidRPr="009466BE">
              <w:t>амортизаційні відрахування</w:t>
            </w:r>
          </w:p>
        </w:tc>
        <w:tc>
          <w:tcPr>
            <w:tcW w:w="1713" w:type="dxa"/>
            <w:vAlign w:val="center"/>
          </w:tcPr>
          <w:p w:rsidR="003050B6" w:rsidRPr="009466BE" w:rsidRDefault="003050B6" w:rsidP="001A0803">
            <w:pPr>
              <w:pStyle w:val="a9"/>
            </w:pPr>
            <w:r w:rsidRPr="009466BE">
              <w:t>90</w:t>
            </w:r>
          </w:p>
        </w:tc>
        <w:tc>
          <w:tcPr>
            <w:tcW w:w="1020" w:type="dxa"/>
            <w:vAlign w:val="center"/>
          </w:tcPr>
          <w:p w:rsidR="003050B6" w:rsidRPr="009466BE" w:rsidRDefault="003050B6" w:rsidP="001A0803">
            <w:pPr>
              <w:pStyle w:val="a9"/>
            </w:pPr>
            <w:r w:rsidRPr="009466BE">
              <w:t>20,25</w:t>
            </w:r>
          </w:p>
        </w:tc>
        <w:tc>
          <w:tcPr>
            <w:tcW w:w="1021" w:type="dxa"/>
            <w:vAlign w:val="center"/>
          </w:tcPr>
          <w:p w:rsidR="003050B6" w:rsidRPr="009466BE" w:rsidRDefault="003050B6" w:rsidP="001A0803">
            <w:pPr>
              <w:pStyle w:val="a9"/>
            </w:pPr>
            <w:r w:rsidRPr="009466BE">
              <w:t>20,25</w:t>
            </w:r>
          </w:p>
        </w:tc>
        <w:tc>
          <w:tcPr>
            <w:tcW w:w="1021" w:type="dxa"/>
            <w:vAlign w:val="center"/>
          </w:tcPr>
          <w:p w:rsidR="003050B6" w:rsidRPr="009466BE" w:rsidRDefault="003050B6" w:rsidP="001A0803">
            <w:pPr>
              <w:pStyle w:val="a9"/>
            </w:pPr>
            <w:r w:rsidRPr="009466BE">
              <w:t>28,91</w:t>
            </w:r>
          </w:p>
        </w:tc>
        <w:tc>
          <w:tcPr>
            <w:tcW w:w="1021" w:type="dxa"/>
            <w:vAlign w:val="center"/>
          </w:tcPr>
          <w:p w:rsidR="003050B6" w:rsidRPr="009466BE" w:rsidRDefault="003050B6" w:rsidP="001A0803">
            <w:pPr>
              <w:pStyle w:val="a9"/>
            </w:pPr>
            <w:r w:rsidRPr="009466BE">
              <w:t>41,89</w:t>
            </w:r>
          </w:p>
        </w:tc>
        <w:tc>
          <w:tcPr>
            <w:tcW w:w="1021" w:type="dxa"/>
            <w:vAlign w:val="center"/>
          </w:tcPr>
          <w:p w:rsidR="003050B6" w:rsidRPr="009466BE" w:rsidRDefault="003050B6" w:rsidP="001A0803">
            <w:pPr>
              <w:pStyle w:val="a9"/>
            </w:pPr>
            <w:r w:rsidRPr="009466BE">
              <w:t>64,26</w:t>
            </w:r>
          </w:p>
        </w:tc>
      </w:tr>
      <w:tr w:rsidR="003050B6" w:rsidRPr="009466BE" w:rsidTr="001A0803">
        <w:trPr>
          <w:trHeight w:val="418"/>
          <w:jc w:val="center"/>
        </w:trPr>
        <w:tc>
          <w:tcPr>
            <w:tcW w:w="2939" w:type="dxa"/>
            <w:vAlign w:val="center"/>
          </w:tcPr>
          <w:p w:rsidR="003050B6" w:rsidRPr="009466BE" w:rsidRDefault="003050B6" w:rsidP="001A0803">
            <w:pPr>
              <w:pStyle w:val="a9"/>
            </w:pPr>
            <w:r w:rsidRPr="009466BE">
              <w:t>відрахування в фонд соціального розвитку</w:t>
            </w:r>
          </w:p>
        </w:tc>
        <w:tc>
          <w:tcPr>
            <w:tcW w:w="1713" w:type="dxa"/>
            <w:vAlign w:val="center"/>
          </w:tcPr>
          <w:p w:rsidR="003050B6" w:rsidRPr="009466BE" w:rsidRDefault="003050B6" w:rsidP="001A0803">
            <w:pPr>
              <w:pStyle w:val="a9"/>
            </w:pPr>
            <w:r w:rsidRPr="009466BE">
              <w:t>20</w:t>
            </w:r>
          </w:p>
        </w:tc>
        <w:tc>
          <w:tcPr>
            <w:tcW w:w="1020" w:type="dxa"/>
            <w:vAlign w:val="center"/>
          </w:tcPr>
          <w:p w:rsidR="003050B6" w:rsidRPr="009466BE" w:rsidRDefault="003050B6" w:rsidP="001A0803">
            <w:pPr>
              <w:pStyle w:val="a9"/>
            </w:pPr>
            <w:r w:rsidRPr="009466BE">
              <w:t>7,41</w:t>
            </w:r>
          </w:p>
        </w:tc>
        <w:tc>
          <w:tcPr>
            <w:tcW w:w="1021" w:type="dxa"/>
            <w:vAlign w:val="center"/>
          </w:tcPr>
          <w:p w:rsidR="003050B6" w:rsidRPr="009466BE" w:rsidRDefault="003050B6" w:rsidP="001A0803">
            <w:pPr>
              <w:pStyle w:val="a9"/>
            </w:pPr>
            <w:r w:rsidRPr="009466BE">
              <w:t>114,39</w:t>
            </w:r>
          </w:p>
        </w:tc>
        <w:tc>
          <w:tcPr>
            <w:tcW w:w="1021" w:type="dxa"/>
            <w:vAlign w:val="center"/>
          </w:tcPr>
          <w:p w:rsidR="003050B6" w:rsidRPr="009466BE" w:rsidRDefault="003050B6" w:rsidP="001A0803">
            <w:pPr>
              <w:pStyle w:val="a9"/>
            </w:pPr>
            <w:r w:rsidRPr="009466BE">
              <w:t>146,63</w:t>
            </w:r>
          </w:p>
        </w:tc>
        <w:tc>
          <w:tcPr>
            <w:tcW w:w="1021" w:type="dxa"/>
            <w:vAlign w:val="center"/>
          </w:tcPr>
          <w:p w:rsidR="003050B6" w:rsidRPr="009466BE" w:rsidRDefault="003050B6" w:rsidP="001A0803">
            <w:pPr>
              <w:pStyle w:val="a9"/>
            </w:pPr>
            <w:r w:rsidRPr="009466BE">
              <w:t>185,40</w:t>
            </w:r>
          </w:p>
        </w:tc>
        <w:tc>
          <w:tcPr>
            <w:tcW w:w="1021" w:type="dxa"/>
            <w:vAlign w:val="center"/>
          </w:tcPr>
          <w:p w:rsidR="003050B6" w:rsidRPr="009466BE" w:rsidRDefault="003050B6" w:rsidP="001A0803">
            <w:pPr>
              <w:pStyle w:val="a9"/>
            </w:pPr>
            <w:r w:rsidRPr="009466BE">
              <w:t>217,93</w:t>
            </w:r>
          </w:p>
        </w:tc>
      </w:tr>
      <w:tr w:rsidR="003050B6" w:rsidRPr="009466BE" w:rsidTr="001A0803">
        <w:trPr>
          <w:trHeight w:val="470"/>
          <w:jc w:val="center"/>
        </w:trPr>
        <w:tc>
          <w:tcPr>
            <w:tcW w:w="2939" w:type="dxa"/>
            <w:vAlign w:val="center"/>
          </w:tcPr>
          <w:p w:rsidR="003050B6" w:rsidRPr="009466BE" w:rsidRDefault="003050B6" w:rsidP="001A0803">
            <w:pPr>
              <w:pStyle w:val="a9"/>
            </w:pPr>
            <w:r w:rsidRPr="009466BE">
              <w:t>відрахування в фонд матеріального стимулювання</w:t>
            </w:r>
          </w:p>
        </w:tc>
        <w:tc>
          <w:tcPr>
            <w:tcW w:w="1713" w:type="dxa"/>
            <w:vAlign w:val="center"/>
          </w:tcPr>
          <w:p w:rsidR="003050B6" w:rsidRPr="009466BE" w:rsidRDefault="003050B6" w:rsidP="001A0803">
            <w:pPr>
              <w:pStyle w:val="a9"/>
            </w:pPr>
            <w:r w:rsidRPr="009466BE">
              <w:t>25</w:t>
            </w:r>
          </w:p>
        </w:tc>
        <w:tc>
          <w:tcPr>
            <w:tcW w:w="1020" w:type="dxa"/>
            <w:vAlign w:val="center"/>
          </w:tcPr>
          <w:p w:rsidR="003050B6" w:rsidRPr="009466BE" w:rsidRDefault="003050B6" w:rsidP="001A0803">
            <w:pPr>
              <w:pStyle w:val="a9"/>
            </w:pPr>
            <w:r w:rsidRPr="009466BE">
              <w:t>9,26</w:t>
            </w:r>
          </w:p>
        </w:tc>
        <w:tc>
          <w:tcPr>
            <w:tcW w:w="1021" w:type="dxa"/>
            <w:vAlign w:val="center"/>
          </w:tcPr>
          <w:p w:rsidR="003050B6" w:rsidRPr="009466BE" w:rsidRDefault="003050B6" w:rsidP="001A0803">
            <w:pPr>
              <w:pStyle w:val="a9"/>
            </w:pPr>
            <w:r w:rsidRPr="009466BE">
              <w:t>142,99</w:t>
            </w:r>
          </w:p>
        </w:tc>
        <w:tc>
          <w:tcPr>
            <w:tcW w:w="1021" w:type="dxa"/>
            <w:vAlign w:val="center"/>
          </w:tcPr>
          <w:p w:rsidR="003050B6" w:rsidRPr="009466BE" w:rsidRDefault="003050B6" w:rsidP="001A0803">
            <w:pPr>
              <w:pStyle w:val="a9"/>
            </w:pPr>
            <w:r w:rsidRPr="009466BE">
              <w:t>183,29</w:t>
            </w:r>
          </w:p>
        </w:tc>
        <w:tc>
          <w:tcPr>
            <w:tcW w:w="1021" w:type="dxa"/>
            <w:vAlign w:val="center"/>
          </w:tcPr>
          <w:p w:rsidR="003050B6" w:rsidRPr="009466BE" w:rsidRDefault="003050B6" w:rsidP="001A0803">
            <w:pPr>
              <w:pStyle w:val="a9"/>
            </w:pPr>
            <w:r w:rsidRPr="009466BE">
              <w:t>231,75</w:t>
            </w:r>
          </w:p>
        </w:tc>
        <w:tc>
          <w:tcPr>
            <w:tcW w:w="1021" w:type="dxa"/>
            <w:vAlign w:val="center"/>
          </w:tcPr>
          <w:p w:rsidR="003050B6" w:rsidRPr="009466BE" w:rsidRDefault="003050B6" w:rsidP="001A0803">
            <w:pPr>
              <w:pStyle w:val="a9"/>
            </w:pPr>
            <w:r w:rsidRPr="009466BE">
              <w:t>272,41</w:t>
            </w:r>
          </w:p>
        </w:tc>
      </w:tr>
    </w:tbl>
    <w:p w:rsidR="003050B6" w:rsidRPr="009466BE" w:rsidRDefault="003050B6" w:rsidP="003050B6">
      <w:pPr>
        <w:rPr>
          <w:lang w:val="uk-UA"/>
        </w:rPr>
      </w:pPr>
    </w:p>
    <w:p w:rsidR="003050B6" w:rsidRPr="009466BE" w:rsidRDefault="003050B6" w:rsidP="003050B6">
      <w:pPr>
        <w:pStyle w:val="4"/>
        <w:rPr>
          <w:lang w:val="uk-UA"/>
        </w:rPr>
      </w:pPr>
      <w:r w:rsidRPr="009466BE">
        <w:rPr>
          <w:lang w:val="uk-UA"/>
        </w:rPr>
        <w:t>Визначення точки беззбитковості</w:t>
      </w:r>
    </w:p>
    <w:p w:rsidR="003050B6" w:rsidRPr="009466BE" w:rsidRDefault="003050B6" w:rsidP="003050B6">
      <w:pPr>
        <w:rPr>
          <w:lang w:val="uk-UA"/>
        </w:rPr>
      </w:pPr>
      <w:r w:rsidRPr="009466BE">
        <w:rPr>
          <w:lang w:val="uk-UA"/>
        </w:rPr>
        <w:t>Рівень беззбитковості по кожному виду продукції визначався, виходячи з найменшого рівня цін без податку на додаткову вартість за формулою:</w:t>
      </w:r>
    </w:p>
    <w:p w:rsidR="003050B6" w:rsidRPr="00571F88" w:rsidRDefault="003050B6" w:rsidP="003050B6">
      <w:pPr>
        <w:pStyle w:val="a7"/>
        <w:rPr>
          <w:rStyle w:val="a6"/>
        </w:rPr>
      </w:pPr>
      <w:r w:rsidRPr="00571F88">
        <w:rPr>
          <w:rStyle w:val="a6"/>
        </w:rPr>
        <w:lastRenderedPageBreak/>
        <w:t xml:space="preserve">Q=F/(P-V), </w:t>
      </w:r>
    </w:p>
    <w:p w:rsidR="003050B6" w:rsidRPr="009466BE" w:rsidRDefault="003050B6" w:rsidP="003050B6">
      <w:pPr>
        <w:rPr>
          <w:lang w:val="uk-UA"/>
        </w:rPr>
      </w:pPr>
      <w:r>
        <w:rPr>
          <w:lang w:val="uk-UA"/>
        </w:rPr>
        <w:t>д</w:t>
      </w:r>
      <w:r w:rsidRPr="009466BE">
        <w:rPr>
          <w:lang w:val="uk-UA"/>
        </w:rPr>
        <w:t>е</w:t>
      </w:r>
      <w:r>
        <w:rPr>
          <w:lang w:val="uk-UA"/>
        </w:rPr>
        <w:t xml:space="preserve"> </w:t>
      </w:r>
      <w:r w:rsidRPr="009466BE">
        <w:rPr>
          <w:lang w:val="uk-UA"/>
        </w:rPr>
        <w:t>Q – точка беззбитковості, P – ціна реалізації, F – величина постійних витрат, V – величина змінних витрат на одиницю продукції.</w:t>
      </w:r>
    </w:p>
    <w:p w:rsidR="003050B6" w:rsidRPr="009466BE" w:rsidRDefault="003050B6" w:rsidP="003050B6">
      <w:pPr>
        <w:rPr>
          <w:lang w:val="uk-UA"/>
        </w:rPr>
      </w:pPr>
      <w:r w:rsidRPr="009466BE">
        <w:rPr>
          <w:lang w:val="uk-UA"/>
        </w:rPr>
        <w:t>У зв'язку з тим, що при наявності декількох видів продукції, що випускається, на підприємстві розділити витрати на постійні і перемінні дуже складно, то за постійні витрати був прийнятий найбільший планований рівень накладних витрат, розподілений по видах продукції відповідно до частки основної заробітної плати в загальному фонді заробітної плати в 1 році. Саме такий підхід дозволяє визначити скільки продукції кожного виду необхідно продати для досягнення беззбитковості фірми. Також був використаний традиційний підхід при визначенні точки беззбитковості в умовах продажу декількох видів послуг – визначення точки беззбитковості на одну гривню послуг.</w:t>
      </w:r>
    </w:p>
    <w:p w:rsidR="003050B6" w:rsidRPr="009466BE" w:rsidRDefault="003050B6" w:rsidP="003050B6">
      <w:pPr>
        <w:rPr>
          <w:lang w:val="uk-UA"/>
        </w:rPr>
      </w:pPr>
      <w:r w:rsidRPr="009466BE">
        <w:rPr>
          <w:lang w:val="uk-UA"/>
        </w:rPr>
        <w:t>Для послуг по Інтернет-доступу беззбитковим рівнем роботи є обсяг у 651,3 тис. год. у рік, що складає приблизно 1784 годин доступу в день. Цей рівень досягається при середньому варіанті на третій квартал, при мінімальному рівні попиту – на другий рік. Причому, скорочення накладних витрат (скорочення витрат на маркетинг і на утримання адміністративно-управлінського персоналу) не дає ефекту, тому що велику частину накладних витрат (60%) займають лізингові виплати за серверне устаткування. Однак, варто взяти до уваги, що при розрахунку використовувалася мінімальна ціна за одну годину – 0,60 грн., у той час як у перший рік роботи планується встановлення ціни в середньому на рівні 0,77 грн. за годину роботи в мережі. При даній ціні беззбитковість підприємства досягається при обсязі виробництва 309,8 тис. годин у рік (848 годин у день). У цьому випадку підприємство досягає точки беззбитковості по середньому варіанті вже в першому кварталі, а по мінімальному – у третьому.</w:t>
      </w:r>
    </w:p>
    <w:p w:rsidR="003050B6" w:rsidRPr="009466BE" w:rsidRDefault="003050B6" w:rsidP="003050B6">
      <w:pPr>
        <w:rPr>
          <w:lang w:val="uk-UA"/>
        </w:rPr>
      </w:pPr>
      <w:r w:rsidRPr="009466BE">
        <w:rPr>
          <w:noProof/>
          <w:lang w:val="uk-UA" w:eastAsia="uk-UA"/>
        </w:rPr>
        <w:drawing>
          <wp:inline distT="0" distB="0" distL="0" distR="0" wp14:anchorId="1686F276" wp14:editId="521048E5">
            <wp:extent cx="5264785" cy="4738370"/>
            <wp:effectExtent l="0" t="0" r="0" b="0"/>
            <wp:docPr id="1" name="Диаграмма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050B6" w:rsidRPr="009466BE" w:rsidRDefault="003050B6" w:rsidP="003050B6">
      <w:pPr>
        <w:pStyle w:val="a7"/>
        <w:rPr>
          <w:lang w:val="uk-UA"/>
        </w:rPr>
      </w:pPr>
      <w:r w:rsidRPr="009466BE">
        <w:rPr>
          <w:lang w:val="uk-UA"/>
        </w:rPr>
        <w:t>Рисунок 1.1 Графік досягнення беззбитковості проекту</w:t>
      </w:r>
    </w:p>
    <w:p w:rsidR="003050B6" w:rsidRPr="009466BE" w:rsidRDefault="003050B6" w:rsidP="003050B6">
      <w:pPr>
        <w:rPr>
          <w:lang w:val="uk-UA"/>
        </w:rPr>
      </w:pPr>
      <w:r w:rsidRPr="009466BE">
        <w:rPr>
          <w:lang w:val="uk-UA"/>
        </w:rPr>
        <w:lastRenderedPageBreak/>
        <w:t>Беззбитковий рівень виробництва інших послуг (85,77 тис. у рік – 234 шт. у день) досягається при середньому обсязі попиту в другому кварталі, при мінімальному – у третьому кварталі першого року.</w:t>
      </w:r>
    </w:p>
    <w:p w:rsidR="003050B6" w:rsidRPr="009466BE" w:rsidRDefault="003050B6" w:rsidP="003050B6">
      <w:pPr>
        <w:pStyle w:val="4"/>
        <w:rPr>
          <w:lang w:val="uk-UA"/>
        </w:rPr>
      </w:pPr>
      <w:r w:rsidRPr="009466BE">
        <w:rPr>
          <w:lang w:val="uk-UA"/>
        </w:rPr>
        <w:t>Джерела і використання коштів</w:t>
      </w:r>
    </w:p>
    <w:p w:rsidR="003050B6" w:rsidRDefault="003050B6" w:rsidP="003050B6">
      <w:pPr>
        <w:rPr>
          <w:lang w:val="uk-UA"/>
        </w:rPr>
      </w:pPr>
      <w:r w:rsidRPr="009466BE">
        <w:rPr>
          <w:lang w:val="uk-UA"/>
        </w:rPr>
        <w:t>Для реалізації проекту необхідні кошти в розмірі 318 тис. грн., у тому числі 165 тис. грн. на капітальний ремонт будинку відповідно до договору оренди, 112,5 тис. грн. на основне і допоміжне устаткування і 29,52 тис. грн. оборотних коштів. Норматив оборотних коштів підприємств подано у таблиці 1.6.</w:t>
      </w:r>
    </w:p>
    <w:p w:rsidR="003050B6" w:rsidRDefault="003050B6" w:rsidP="003050B6">
      <w:pPr>
        <w:rPr>
          <w:lang w:val="uk-UA"/>
        </w:rPr>
      </w:pPr>
    </w:p>
    <w:p w:rsidR="003050B6" w:rsidRPr="009466BE" w:rsidRDefault="003050B6" w:rsidP="003050B6">
      <w:pPr>
        <w:rPr>
          <w:lang w:val="uk-UA"/>
        </w:rPr>
      </w:pPr>
    </w:p>
    <w:p w:rsidR="003050B6" w:rsidRPr="009466BE" w:rsidRDefault="003050B6" w:rsidP="003050B6">
      <w:pPr>
        <w:rPr>
          <w:lang w:val="uk-UA"/>
        </w:rPr>
      </w:pPr>
    </w:p>
    <w:p w:rsidR="003050B6" w:rsidRPr="009466BE" w:rsidRDefault="003050B6" w:rsidP="003050B6">
      <w:pPr>
        <w:rPr>
          <w:lang w:val="uk-UA"/>
        </w:rPr>
      </w:pPr>
      <w:r w:rsidRPr="009466BE">
        <w:rPr>
          <w:lang w:val="uk-UA"/>
        </w:rPr>
        <w:t>Таблиця 1.6 - Норматив оборотних коштів підприємства, тис. грн.</w:t>
      </w:r>
    </w:p>
    <w:tbl>
      <w:tblPr>
        <w:tblW w:w="97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6"/>
        <w:gridCol w:w="2721"/>
        <w:gridCol w:w="16"/>
        <w:gridCol w:w="1197"/>
        <w:gridCol w:w="16"/>
        <w:gridCol w:w="1348"/>
        <w:gridCol w:w="16"/>
        <w:gridCol w:w="1500"/>
        <w:gridCol w:w="16"/>
        <w:gridCol w:w="1500"/>
        <w:gridCol w:w="16"/>
        <w:gridCol w:w="1378"/>
      </w:tblGrid>
      <w:tr w:rsidR="00443275" w:rsidRPr="009466BE" w:rsidTr="001A0803">
        <w:trPr>
          <w:gridBefore w:val="1"/>
          <w:wBefore w:w="16" w:type="dxa"/>
          <w:trHeight w:val="345"/>
          <w:jc w:val="center"/>
        </w:trPr>
        <w:tc>
          <w:tcPr>
            <w:tcW w:w="2737" w:type="dxa"/>
            <w:gridSpan w:val="2"/>
          </w:tcPr>
          <w:p w:rsidR="00443275" w:rsidRPr="009466BE" w:rsidRDefault="00443275" w:rsidP="00443275">
            <w:pPr>
              <w:pStyle w:val="aa"/>
            </w:pPr>
            <w:r w:rsidRPr="009466BE">
              <w:t>Норматив оборотних коштів по статтях:</w:t>
            </w:r>
          </w:p>
        </w:tc>
        <w:tc>
          <w:tcPr>
            <w:tcW w:w="1213" w:type="dxa"/>
            <w:gridSpan w:val="2"/>
            <w:vAlign w:val="center"/>
          </w:tcPr>
          <w:p w:rsidR="00443275" w:rsidRPr="00443275" w:rsidRDefault="00443275" w:rsidP="00443275">
            <w:pPr>
              <w:pStyle w:val="aa"/>
              <w:rPr>
                <w:lang w:val="en-US"/>
              </w:rPr>
            </w:pPr>
            <w:r w:rsidRPr="009466BE">
              <w:t>20</w:t>
            </w:r>
            <w:r>
              <w:t>1</w:t>
            </w:r>
            <w:r>
              <w:rPr>
                <w:lang w:val="en-US"/>
              </w:rPr>
              <w:t>6</w:t>
            </w:r>
          </w:p>
        </w:tc>
        <w:tc>
          <w:tcPr>
            <w:tcW w:w="1364" w:type="dxa"/>
            <w:gridSpan w:val="2"/>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7</w:t>
            </w:r>
          </w:p>
          <w:p w:rsidR="00443275" w:rsidRPr="009466BE" w:rsidRDefault="00443275" w:rsidP="00443275">
            <w:pPr>
              <w:pStyle w:val="aa"/>
            </w:pPr>
          </w:p>
        </w:tc>
        <w:tc>
          <w:tcPr>
            <w:tcW w:w="1516" w:type="dxa"/>
            <w:gridSpan w:val="2"/>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8</w:t>
            </w:r>
          </w:p>
          <w:p w:rsidR="00443275" w:rsidRPr="009466BE" w:rsidRDefault="00443275" w:rsidP="00443275">
            <w:pPr>
              <w:pStyle w:val="aa"/>
            </w:pPr>
          </w:p>
        </w:tc>
        <w:tc>
          <w:tcPr>
            <w:tcW w:w="1516" w:type="dxa"/>
            <w:gridSpan w:val="2"/>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9</w:t>
            </w:r>
          </w:p>
          <w:p w:rsidR="00443275" w:rsidRPr="009466BE" w:rsidRDefault="00443275" w:rsidP="00443275">
            <w:pPr>
              <w:pStyle w:val="aa"/>
            </w:pPr>
          </w:p>
        </w:tc>
        <w:tc>
          <w:tcPr>
            <w:tcW w:w="1378" w:type="dxa"/>
            <w:vAlign w:val="center"/>
          </w:tcPr>
          <w:p w:rsidR="00443275" w:rsidRPr="00443275" w:rsidRDefault="00443275" w:rsidP="00443275">
            <w:pPr>
              <w:pStyle w:val="aa"/>
              <w:rPr>
                <w:lang w:val="en-US"/>
              </w:rPr>
            </w:pPr>
            <w:r w:rsidRPr="009466BE">
              <w:t>20</w:t>
            </w:r>
            <w:r>
              <w:rPr>
                <w:lang w:val="en-US"/>
              </w:rPr>
              <w:t>20</w:t>
            </w:r>
          </w:p>
        </w:tc>
      </w:tr>
      <w:tr w:rsidR="003050B6" w:rsidRPr="009466BE" w:rsidTr="001A0803">
        <w:trPr>
          <w:gridBefore w:val="1"/>
          <w:wBefore w:w="16" w:type="dxa"/>
          <w:trHeight w:val="340"/>
          <w:jc w:val="center"/>
        </w:trPr>
        <w:tc>
          <w:tcPr>
            <w:tcW w:w="2737" w:type="dxa"/>
            <w:gridSpan w:val="2"/>
            <w:vAlign w:val="center"/>
          </w:tcPr>
          <w:p w:rsidR="003050B6" w:rsidRPr="009466BE" w:rsidRDefault="003050B6" w:rsidP="001A0803">
            <w:pPr>
              <w:pStyle w:val="a9"/>
            </w:pPr>
            <w:r w:rsidRPr="009466BE">
              <w:t>сировина і матеріали</w:t>
            </w:r>
          </w:p>
        </w:tc>
        <w:tc>
          <w:tcPr>
            <w:tcW w:w="1213" w:type="dxa"/>
            <w:gridSpan w:val="2"/>
            <w:vAlign w:val="center"/>
          </w:tcPr>
          <w:p w:rsidR="003050B6" w:rsidRPr="009466BE" w:rsidRDefault="003050B6" w:rsidP="001A0803">
            <w:pPr>
              <w:pStyle w:val="a9"/>
            </w:pPr>
            <w:r w:rsidRPr="009466BE">
              <w:t>19,15</w:t>
            </w:r>
          </w:p>
        </w:tc>
        <w:tc>
          <w:tcPr>
            <w:tcW w:w="1364" w:type="dxa"/>
            <w:gridSpan w:val="2"/>
            <w:vAlign w:val="center"/>
          </w:tcPr>
          <w:p w:rsidR="003050B6" w:rsidRPr="009466BE" w:rsidRDefault="003050B6" w:rsidP="001A0803">
            <w:pPr>
              <w:pStyle w:val="a9"/>
            </w:pPr>
            <w:r w:rsidRPr="009466BE">
              <w:t>36,13</w:t>
            </w:r>
          </w:p>
        </w:tc>
        <w:tc>
          <w:tcPr>
            <w:tcW w:w="1516" w:type="dxa"/>
            <w:gridSpan w:val="2"/>
            <w:vAlign w:val="center"/>
          </w:tcPr>
          <w:p w:rsidR="003050B6" w:rsidRPr="009466BE" w:rsidRDefault="003050B6" w:rsidP="001A0803">
            <w:pPr>
              <w:pStyle w:val="a9"/>
            </w:pPr>
            <w:r w:rsidRPr="009466BE">
              <w:t>53,08</w:t>
            </w:r>
          </w:p>
        </w:tc>
        <w:tc>
          <w:tcPr>
            <w:tcW w:w="1516" w:type="dxa"/>
            <w:gridSpan w:val="2"/>
            <w:vAlign w:val="center"/>
          </w:tcPr>
          <w:p w:rsidR="003050B6" w:rsidRPr="009466BE" w:rsidRDefault="003050B6" w:rsidP="001A0803">
            <w:pPr>
              <w:pStyle w:val="a9"/>
            </w:pPr>
            <w:r w:rsidRPr="009466BE">
              <w:t>69,67</w:t>
            </w:r>
          </w:p>
        </w:tc>
        <w:tc>
          <w:tcPr>
            <w:tcW w:w="1378" w:type="dxa"/>
            <w:vAlign w:val="center"/>
          </w:tcPr>
          <w:p w:rsidR="003050B6" w:rsidRPr="009466BE" w:rsidRDefault="003050B6" w:rsidP="001A0803">
            <w:pPr>
              <w:pStyle w:val="a9"/>
            </w:pPr>
            <w:r w:rsidRPr="009466BE">
              <w:t>86,01</w:t>
            </w:r>
          </w:p>
        </w:tc>
      </w:tr>
      <w:tr w:rsidR="003050B6" w:rsidRPr="009466BE" w:rsidTr="001A0803">
        <w:trPr>
          <w:gridBefore w:val="1"/>
          <w:wBefore w:w="16" w:type="dxa"/>
          <w:trHeight w:val="251"/>
          <w:jc w:val="center"/>
        </w:trPr>
        <w:tc>
          <w:tcPr>
            <w:tcW w:w="2737" w:type="dxa"/>
            <w:gridSpan w:val="2"/>
            <w:vAlign w:val="center"/>
          </w:tcPr>
          <w:p w:rsidR="003050B6" w:rsidRPr="009466BE" w:rsidRDefault="003050B6" w:rsidP="001A0803">
            <w:pPr>
              <w:pStyle w:val="a9"/>
            </w:pPr>
            <w:r w:rsidRPr="009466BE">
              <w:t>допоміжні матеріали</w:t>
            </w:r>
          </w:p>
        </w:tc>
        <w:tc>
          <w:tcPr>
            <w:tcW w:w="1213" w:type="dxa"/>
            <w:gridSpan w:val="2"/>
            <w:vAlign w:val="center"/>
          </w:tcPr>
          <w:p w:rsidR="003050B6" w:rsidRPr="009466BE" w:rsidRDefault="003050B6" w:rsidP="001A0803">
            <w:pPr>
              <w:pStyle w:val="a9"/>
            </w:pPr>
            <w:r w:rsidRPr="009466BE">
              <w:t>1,91</w:t>
            </w:r>
          </w:p>
        </w:tc>
        <w:tc>
          <w:tcPr>
            <w:tcW w:w="1364" w:type="dxa"/>
            <w:gridSpan w:val="2"/>
            <w:vAlign w:val="center"/>
          </w:tcPr>
          <w:p w:rsidR="003050B6" w:rsidRPr="009466BE" w:rsidRDefault="003050B6" w:rsidP="001A0803">
            <w:pPr>
              <w:pStyle w:val="a9"/>
            </w:pPr>
            <w:r w:rsidRPr="009466BE">
              <w:t>3,61</w:t>
            </w:r>
          </w:p>
        </w:tc>
        <w:tc>
          <w:tcPr>
            <w:tcW w:w="1516" w:type="dxa"/>
            <w:gridSpan w:val="2"/>
            <w:vAlign w:val="center"/>
          </w:tcPr>
          <w:p w:rsidR="003050B6" w:rsidRPr="009466BE" w:rsidRDefault="003050B6" w:rsidP="001A0803">
            <w:pPr>
              <w:pStyle w:val="a9"/>
            </w:pPr>
            <w:r w:rsidRPr="009466BE">
              <w:t>5,31</w:t>
            </w:r>
          </w:p>
        </w:tc>
        <w:tc>
          <w:tcPr>
            <w:tcW w:w="1516" w:type="dxa"/>
            <w:gridSpan w:val="2"/>
            <w:vAlign w:val="center"/>
          </w:tcPr>
          <w:p w:rsidR="003050B6" w:rsidRPr="009466BE" w:rsidRDefault="003050B6" w:rsidP="001A0803">
            <w:pPr>
              <w:pStyle w:val="a9"/>
            </w:pPr>
            <w:r w:rsidRPr="009466BE">
              <w:t>6,97</w:t>
            </w:r>
          </w:p>
        </w:tc>
        <w:tc>
          <w:tcPr>
            <w:tcW w:w="1378" w:type="dxa"/>
            <w:vAlign w:val="center"/>
          </w:tcPr>
          <w:p w:rsidR="003050B6" w:rsidRPr="009466BE" w:rsidRDefault="003050B6" w:rsidP="001A0803">
            <w:pPr>
              <w:pStyle w:val="a9"/>
            </w:pPr>
            <w:r w:rsidRPr="009466BE">
              <w:t>8,60</w:t>
            </w:r>
          </w:p>
        </w:tc>
      </w:tr>
      <w:tr w:rsidR="003050B6" w:rsidRPr="009466BE" w:rsidTr="001A0803">
        <w:trPr>
          <w:gridBefore w:val="1"/>
          <w:wBefore w:w="16" w:type="dxa"/>
          <w:trHeight w:val="114"/>
          <w:jc w:val="center"/>
        </w:trPr>
        <w:tc>
          <w:tcPr>
            <w:tcW w:w="2737" w:type="dxa"/>
            <w:gridSpan w:val="2"/>
            <w:vAlign w:val="center"/>
          </w:tcPr>
          <w:p w:rsidR="003050B6" w:rsidRPr="009466BE" w:rsidRDefault="003050B6" w:rsidP="001A0803">
            <w:pPr>
              <w:pStyle w:val="a9"/>
            </w:pPr>
            <w:r w:rsidRPr="009466BE">
              <w:t>готова продукція</w:t>
            </w:r>
          </w:p>
        </w:tc>
        <w:tc>
          <w:tcPr>
            <w:tcW w:w="1213" w:type="dxa"/>
            <w:gridSpan w:val="2"/>
            <w:vAlign w:val="center"/>
          </w:tcPr>
          <w:p w:rsidR="003050B6" w:rsidRPr="009466BE" w:rsidRDefault="003050B6" w:rsidP="001A0803">
            <w:pPr>
              <w:pStyle w:val="a9"/>
            </w:pPr>
            <w:r w:rsidRPr="009466BE">
              <w:t>5,78</w:t>
            </w:r>
          </w:p>
        </w:tc>
        <w:tc>
          <w:tcPr>
            <w:tcW w:w="1364" w:type="dxa"/>
            <w:gridSpan w:val="2"/>
            <w:vAlign w:val="center"/>
          </w:tcPr>
          <w:p w:rsidR="003050B6" w:rsidRPr="009466BE" w:rsidRDefault="003050B6" w:rsidP="001A0803">
            <w:pPr>
              <w:pStyle w:val="a9"/>
            </w:pPr>
            <w:r w:rsidRPr="009466BE">
              <w:t>7,90</w:t>
            </w:r>
          </w:p>
        </w:tc>
        <w:tc>
          <w:tcPr>
            <w:tcW w:w="1516" w:type="dxa"/>
            <w:gridSpan w:val="2"/>
            <w:vAlign w:val="center"/>
          </w:tcPr>
          <w:p w:rsidR="003050B6" w:rsidRPr="009466BE" w:rsidRDefault="003050B6" w:rsidP="001A0803">
            <w:pPr>
              <w:pStyle w:val="a9"/>
            </w:pPr>
            <w:r w:rsidRPr="009466BE">
              <w:t>11,10</w:t>
            </w:r>
          </w:p>
        </w:tc>
        <w:tc>
          <w:tcPr>
            <w:tcW w:w="1516" w:type="dxa"/>
            <w:gridSpan w:val="2"/>
            <w:vAlign w:val="center"/>
          </w:tcPr>
          <w:p w:rsidR="003050B6" w:rsidRPr="009466BE" w:rsidRDefault="003050B6" w:rsidP="001A0803">
            <w:pPr>
              <w:pStyle w:val="a9"/>
            </w:pPr>
            <w:r w:rsidRPr="009466BE">
              <w:t>14,24</w:t>
            </w:r>
          </w:p>
        </w:tc>
        <w:tc>
          <w:tcPr>
            <w:tcW w:w="1378" w:type="dxa"/>
            <w:vAlign w:val="center"/>
          </w:tcPr>
          <w:p w:rsidR="003050B6" w:rsidRPr="009466BE" w:rsidRDefault="003050B6" w:rsidP="001A0803">
            <w:pPr>
              <w:pStyle w:val="a9"/>
            </w:pPr>
            <w:r w:rsidRPr="009466BE">
              <w:t>17,29</w:t>
            </w:r>
          </w:p>
        </w:tc>
      </w:tr>
      <w:tr w:rsidR="003050B6" w:rsidRPr="009466BE" w:rsidTr="001A0803">
        <w:trPr>
          <w:gridBefore w:val="1"/>
          <w:wBefore w:w="16" w:type="dxa"/>
          <w:trHeight w:val="271"/>
          <w:jc w:val="center"/>
        </w:trPr>
        <w:tc>
          <w:tcPr>
            <w:tcW w:w="2737" w:type="dxa"/>
            <w:gridSpan w:val="2"/>
            <w:vAlign w:val="center"/>
          </w:tcPr>
          <w:p w:rsidR="003050B6" w:rsidRPr="009466BE" w:rsidRDefault="003050B6" w:rsidP="001A0803">
            <w:pPr>
              <w:pStyle w:val="a9"/>
            </w:pPr>
            <w:r w:rsidRPr="009466BE">
              <w:t>разом норматив оборотних коштів</w:t>
            </w:r>
          </w:p>
        </w:tc>
        <w:tc>
          <w:tcPr>
            <w:tcW w:w="1213" w:type="dxa"/>
            <w:gridSpan w:val="2"/>
            <w:vAlign w:val="center"/>
          </w:tcPr>
          <w:p w:rsidR="003050B6" w:rsidRPr="009466BE" w:rsidRDefault="003050B6" w:rsidP="001A0803">
            <w:pPr>
              <w:pStyle w:val="a9"/>
            </w:pPr>
            <w:r w:rsidRPr="009466BE">
              <w:t>29,52</w:t>
            </w:r>
          </w:p>
        </w:tc>
        <w:tc>
          <w:tcPr>
            <w:tcW w:w="1364" w:type="dxa"/>
            <w:gridSpan w:val="2"/>
            <w:vAlign w:val="center"/>
          </w:tcPr>
          <w:p w:rsidR="003050B6" w:rsidRPr="009466BE" w:rsidRDefault="003050B6" w:rsidP="001A0803">
            <w:pPr>
              <w:pStyle w:val="a9"/>
            </w:pPr>
            <w:r w:rsidRPr="009466BE">
              <w:t>52,41</w:t>
            </w:r>
          </w:p>
        </w:tc>
        <w:tc>
          <w:tcPr>
            <w:tcW w:w="1516" w:type="dxa"/>
            <w:gridSpan w:val="2"/>
            <w:vAlign w:val="center"/>
          </w:tcPr>
          <w:p w:rsidR="003050B6" w:rsidRPr="009466BE" w:rsidRDefault="003050B6" w:rsidP="001A0803">
            <w:pPr>
              <w:pStyle w:val="a9"/>
            </w:pPr>
            <w:r w:rsidRPr="009466BE">
              <w:t>76,44</w:t>
            </w:r>
          </w:p>
        </w:tc>
        <w:tc>
          <w:tcPr>
            <w:tcW w:w="1516" w:type="dxa"/>
            <w:gridSpan w:val="2"/>
            <w:vAlign w:val="center"/>
          </w:tcPr>
          <w:p w:rsidR="003050B6" w:rsidRPr="009466BE" w:rsidRDefault="003050B6" w:rsidP="001A0803">
            <w:pPr>
              <w:pStyle w:val="a9"/>
            </w:pPr>
            <w:r w:rsidRPr="009466BE">
              <w:t>99,97</w:t>
            </w:r>
          </w:p>
        </w:tc>
        <w:tc>
          <w:tcPr>
            <w:tcW w:w="1378" w:type="dxa"/>
            <w:vAlign w:val="center"/>
          </w:tcPr>
          <w:p w:rsidR="003050B6" w:rsidRPr="009466BE" w:rsidRDefault="003050B6" w:rsidP="001A0803">
            <w:pPr>
              <w:pStyle w:val="a9"/>
            </w:pPr>
            <w:r w:rsidRPr="009466BE">
              <w:t>123,10</w:t>
            </w:r>
          </w:p>
        </w:tc>
      </w:tr>
      <w:tr w:rsidR="003050B6" w:rsidRPr="009466BE" w:rsidTr="001A0803">
        <w:trPr>
          <w:trHeight w:val="477"/>
          <w:jc w:val="center"/>
        </w:trPr>
        <w:tc>
          <w:tcPr>
            <w:tcW w:w="2737" w:type="dxa"/>
            <w:gridSpan w:val="2"/>
            <w:vAlign w:val="center"/>
          </w:tcPr>
          <w:p w:rsidR="003050B6" w:rsidRPr="009466BE" w:rsidRDefault="003050B6" w:rsidP="001A0803">
            <w:pPr>
              <w:pStyle w:val="a9"/>
            </w:pPr>
            <w:r w:rsidRPr="009466BE">
              <w:t>приріст нормативу оборотних коштів</w:t>
            </w:r>
          </w:p>
        </w:tc>
        <w:tc>
          <w:tcPr>
            <w:tcW w:w="1213" w:type="dxa"/>
            <w:gridSpan w:val="2"/>
            <w:vAlign w:val="center"/>
          </w:tcPr>
          <w:p w:rsidR="003050B6" w:rsidRPr="009466BE" w:rsidRDefault="003050B6" w:rsidP="001A0803">
            <w:pPr>
              <w:pStyle w:val="a9"/>
            </w:pPr>
          </w:p>
        </w:tc>
        <w:tc>
          <w:tcPr>
            <w:tcW w:w="1364" w:type="dxa"/>
            <w:gridSpan w:val="2"/>
            <w:vAlign w:val="center"/>
          </w:tcPr>
          <w:p w:rsidR="003050B6" w:rsidRPr="009466BE" w:rsidRDefault="003050B6" w:rsidP="001A0803">
            <w:pPr>
              <w:pStyle w:val="a9"/>
            </w:pPr>
            <w:r w:rsidRPr="009466BE">
              <w:t>22,88</w:t>
            </w:r>
          </w:p>
        </w:tc>
        <w:tc>
          <w:tcPr>
            <w:tcW w:w="1516" w:type="dxa"/>
            <w:gridSpan w:val="2"/>
            <w:vAlign w:val="center"/>
          </w:tcPr>
          <w:p w:rsidR="003050B6" w:rsidRPr="009466BE" w:rsidRDefault="003050B6" w:rsidP="001A0803">
            <w:pPr>
              <w:pStyle w:val="a9"/>
            </w:pPr>
            <w:r w:rsidRPr="009466BE">
              <w:t>24,04</w:t>
            </w:r>
          </w:p>
        </w:tc>
        <w:tc>
          <w:tcPr>
            <w:tcW w:w="1516" w:type="dxa"/>
            <w:gridSpan w:val="2"/>
            <w:vAlign w:val="center"/>
          </w:tcPr>
          <w:p w:rsidR="003050B6" w:rsidRPr="009466BE" w:rsidRDefault="003050B6" w:rsidP="001A0803">
            <w:pPr>
              <w:pStyle w:val="a9"/>
            </w:pPr>
            <w:r w:rsidRPr="009466BE">
              <w:t>23,53</w:t>
            </w:r>
          </w:p>
        </w:tc>
        <w:tc>
          <w:tcPr>
            <w:tcW w:w="1394" w:type="dxa"/>
            <w:gridSpan w:val="2"/>
            <w:vAlign w:val="center"/>
          </w:tcPr>
          <w:p w:rsidR="003050B6" w:rsidRPr="009466BE" w:rsidRDefault="003050B6" w:rsidP="001A0803">
            <w:pPr>
              <w:pStyle w:val="a9"/>
            </w:pPr>
            <w:r w:rsidRPr="009466BE">
              <w:t>23,13</w:t>
            </w:r>
          </w:p>
        </w:tc>
      </w:tr>
      <w:tr w:rsidR="003050B6" w:rsidRPr="009466BE" w:rsidTr="001A0803">
        <w:trPr>
          <w:trHeight w:val="569"/>
          <w:jc w:val="center"/>
        </w:trPr>
        <w:tc>
          <w:tcPr>
            <w:tcW w:w="2737" w:type="dxa"/>
            <w:gridSpan w:val="2"/>
            <w:vAlign w:val="center"/>
          </w:tcPr>
          <w:p w:rsidR="003050B6" w:rsidRPr="009466BE" w:rsidRDefault="003050B6" w:rsidP="001A0803">
            <w:pPr>
              <w:pStyle w:val="a9"/>
            </w:pPr>
            <w:r w:rsidRPr="009466BE">
              <w:t>джерело покриття – фонд розвитку виробництва, %</w:t>
            </w:r>
          </w:p>
        </w:tc>
        <w:tc>
          <w:tcPr>
            <w:tcW w:w="1213" w:type="dxa"/>
            <w:gridSpan w:val="2"/>
            <w:vAlign w:val="center"/>
          </w:tcPr>
          <w:p w:rsidR="003050B6" w:rsidRPr="009466BE" w:rsidRDefault="003050B6" w:rsidP="001A0803">
            <w:pPr>
              <w:pStyle w:val="a9"/>
            </w:pPr>
          </w:p>
        </w:tc>
        <w:tc>
          <w:tcPr>
            <w:tcW w:w="1364" w:type="dxa"/>
            <w:gridSpan w:val="2"/>
            <w:vAlign w:val="center"/>
          </w:tcPr>
          <w:p w:rsidR="003050B6" w:rsidRPr="009466BE" w:rsidRDefault="003050B6" w:rsidP="001A0803">
            <w:pPr>
              <w:pStyle w:val="a9"/>
            </w:pPr>
            <w:r w:rsidRPr="009466BE">
              <w:t>0,19</w:t>
            </w:r>
          </w:p>
        </w:tc>
        <w:tc>
          <w:tcPr>
            <w:tcW w:w="1516" w:type="dxa"/>
            <w:gridSpan w:val="2"/>
            <w:vAlign w:val="center"/>
          </w:tcPr>
          <w:p w:rsidR="003050B6" w:rsidRPr="009466BE" w:rsidRDefault="003050B6" w:rsidP="001A0803">
            <w:pPr>
              <w:pStyle w:val="a9"/>
            </w:pPr>
            <w:r w:rsidRPr="009466BE">
              <w:t>0,06</w:t>
            </w:r>
          </w:p>
        </w:tc>
        <w:tc>
          <w:tcPr>
            <w:tcW w:w="1516" w:type="dxa"/>
            <w:gridSpan w:val="2"/>
            <w:vAlign w:val="center"/>
          </w:tcPr>
          <w:p w:rsidR="003050B6" w:rsidRPr="009466BE" w:rsidRDefault="003050B6" w:rsidP="001A0803">
            <w:pPr>
              <w:pStyle w:val="a9"/>
            </w:pPr>
            <w:r w:rsidRPr="009466BE">
              <w:t>0,05</w:t>
            </w:r>
          </w:p>
        </w:tc>
        <w:tc>
          <w:tcPr>
            <w:tcW w:w="1394" w:type="dxa"/>
            <w:gridSpan w:val="2"/>
            <w:vAlign w:val="center"/>
          </w:tcPr>
          <w:p w:rsidR="003050B6" w:rsidRPr="009466BE" w:rsidRDefault="003050B6" w:rsidP="001A0803">
            <w:pPr>
              <w:pStyle w:val="a9"/>
            </w:pPr>
            <w:r w:rsidRPr="009466BE">
              <w:t>0,03</w:t>
            </w:r>
          </w:p>
        </w:tc>
      </w:tr>
    </w:tbl>
    <w:p w:rsidR="003050B6" w:rsidRPr="009466BE" w:rsidRDefault="003050B6" w:rsidP="003050B6">
      <w:pPr>
        <w:rPr>
          <w:lang w:val="uk-UA"/>
        </w:rPr>
      </w:pPr>
    </w:p>
    <w:p w:rsidR="003050B6" w:rsidRPr="009466BE" w:rsidRDefault="003050B6" w:rsidP="003050B6">
      <w:pPr>
        <w:rPr>
          <w:lang w:val="uk-UA"/>
        </w:rPr>
      </w:pPr>
      <w:r w:rsidRPr="009466BE">
        <w:rPr>
          <w:lang w:val="uk-UA"/>
        </w:rPr>
        <w:t>Норматив оборотних коштів по сировині і матеріалам розраховувався виходячи з умов постачання матеріалів (періодичність по основних матеріалах – один раз на місяць), і норми запасу, що у середньому складає 11 днів.</w:t>
      </w:r>
    </w:p>
    <w:p w:rsidR="003050B6" w:rsidRPr="009466BE" w:rsidRDefault="003050B6" w:rsidP="003050B6">
      <w:pPr>
        <w:rPr>
          <w:lang w:val="uk-UA"/>
        </w:rPr>
      </w:pPr>
      <w:r w:rsidRPr="009466BE">
        <w:rPr>
          <w:lang w:val="uk-UA"/>
        </w:rPr>
        <w:t xml:space="preserve">Планується, що джерелом коштів підприємства стануть внески засновників товариства з обмеженою відповідальністю. </w:t>
      </w:r>
    </w:p>
    <w:p w:rsidR="003050B6" w:rsidRPr="009466BE" w:rsidRDefault="003050B6" w:rsidP="003050B6">
      <w:pPr>
        <w:rPr>
          <w:lang w:val="uk-UA"/>
        </w:rPr>
      </w:pPr>
      <w:r w:rsidRPr="009466BE">
        <w:rPr>
          <w:lang w:val="uk-UA"/>
        </w:rPr>
        <w:t xml:space="preserve">Також планується придбати на умовах фінансового лізингу </w:t>
      </w:r>
      <w:proofErr w:type="spellStart"/>
      <w:r w:rsidRPr="009466BE">
        <w:rPr>
          <w:lang w:val="uk-UA"/>
        </w:rPr>
        <w:t>маршрутизотор</w:t>
      </w:r>
      <w:proofErr w:type="spellEnd"/>
      <w:r w:rsidRPr="009466BE">
        <w:rPr>
          <w:lang w:val="uk-UA"/>
        </w:rPr>
        <w:t xml:space="preserve"> </w:t>
      </w:r>
      <w:proofErr w:type="spellStart"/>
      <w:r w:rsidRPr="009466BE">
        <w:rPr>
          <w:lang w:val="uk-UA"/>
        </w:rPr>
        <w:t>Sisco</w:t>
      </w:r>
      <w:proofErr w:type="spellEnd"/>
      <w:r w:rsidRPr="009466BE">
        <w:rPr>
          <w:lang w:val="uk-UA"/>
        </w:rPr>
        <w:t xml:space="preserve"> 3640. Термін договору лізингу складає 5 років, виплати проводяться один раз у рік і складають 214,14 тис. грн.</w:t>
      </w:r>
    </w:p>
    <w:p w:rsidR="003050B6" w:rsidRPr="009466BE" w:rsidRDefault="003050B6" w:rsidP="003050B6">
      <w:pPr>
        <w:rPr>
          <w:lang w:val="uk-UA"/>
        </w:rPr>
      </w:pPr>
      <w:r w:rsidRPr="009466BE">
        <w:rPr>
          <w:lang w:val="uk-UA"/>
        </w:rPr>
        <w:t xml:space="preserve">Строк окупності проекту і його інтегральний економічний ефект ілюструє таблиця 1.7. </w:t>
      </w:r>
    </w:p>
    <w:p w:rsidR="003050B6" w:rsidRPr="009466BE" w:rsidRDefault="003050B6" w:rsidP="003050B6">
      <w:pPr>
        <w:rPr>
          <w:lang w:val="uk-UA"/>
        </w:rPr>
      </w:pPr>
      <w:r w:rsidRPr="009466BE">
        <w:rPr>
          <w:lang w:val="uk-UA"/>
        </w:rPr>
        <w:t>Таблиця 1.7 - Розрахунок інтегрального економічного ефекту проекту</w:t>
      </w:r>
    </w:p>
    <w:tbl>
      <w:tblPr>
        <w:tblW w:w="9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708"/>
        <w:gridCol w:w="1260"/>
        <w:gridCol w:w="1260"/>
        <w:gridCol w:w="1260"/>
        <w:gridCol w:w="1080"/>
        <w:gridCol w:w="1080"/>
        <w:gridCol w:w="925"/>
      </w:tblGrid>
      <w:tr w:rsidR="00443275" w:rsidRPr="009466BE" w:rsidTr="001A0803">
        <w:trPr>
          <w:trHeight w:val="345"/>
        </w:trPr>
        <w:tc>
          <w:tcPr>
            <w:tcW w:w="2708" w:type="dxa"/>
            <w:vAlign w:val="center"/>
          </w:tcPr>
          <w:p w:rsidR="00443275" w:rsidRPr="009466BE" w:rsidRDefault="00443275" w:rsidP="00443275">
            <w:pPr>
              <w:pStyle w:val="aa"/>
            </w:pPr>
            <w:bookmarkStart w:id="1" w:name="_GoBack" w:colFirst="1" w:colLast="6"/>
            <w:r w:rsidRPr="009466BE">
              <w:t>Показники, тис. грн.</w:t>
            </w:r>
          </w:p>
        </w:tc>
        <w:tc>
          <w:tcPr>
            <w:tcW w:w="1260" w:type="dxa"/>
            <w:vAlign w:val="center"/>
          </w:tcPr>
          <w:p w:rsidR="00443275" w:rsidRPr="00443275" w:rsidRDefault="00443275" w:rsidP="00443275">
            <w:pPr>
              <w:pStyle w:val="aa"/>
              <w:rPr>
                <w:lang w:val="en-US"/>
              </w:rPr>
            </w:pPr>
            <w:r w:rsidRPr="009466BE">
              <w:t>20</w:t>
            </w:r>
            <w:r>
              <w:t>1</w:t>
            </w:r>
            <w:r>
              <w:rPr>
                <w:lang w:val="en-US"/>
              </w:rPr>
              <w:t>6</w:t>
            </w:r>
          </w:p>
        </w:tc>
        <w:tc>
          <w:tcPr>
            <w:tcW w:w="1260" w:type="dxa"/>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7</w:t>
            </w:r>
          </w:p>
          <w:p w:rsidR="00443275" w:rsidRPr="009466BE" w:rsidRDefault="00443275" w:rsidP="00443275">
            <w:pPr>
              <w:pStyle w:val="aa"/>
            </w:pPr>
          </w:p>
        </w:tc>
        <w:tc>
          <w:tcPr>
            <w:tcW w:w="1260" w:type="dxa"/>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8</w:t>
            </w:r>
          </w:p>
          <w:p w:rsidR="00443275" w:rsidRPr="009466BE" w:rsidRDefault="00443275" w:rsidP="00443275">
            <w:pPr>
              <w:pStyle w:val="aa"/>
            </w:pPr>
          </w:p>
        </w:tc>
        <w:tc>
          <w:tcPr>
            <w:tcW w:w="1080" w:type="dxa"/>
            <w:vAlign w:val="center"/>
          </w:tcPr>
          <w:p w:rsidR="00443275" w:rsidRPr="009466BE" w:rsidRDefault="00443275" w:rsidP="00443275">
            <w:pPr>
              <w:pStyle w:val="aa"/>
            </w:pPr>
          </w:p>
          <w:p w:rsidR="00443275" w:rsidRPr="00443275" w:rsidRDefault="00443275" w:rsidP="00443275">
            <w:pPr>
              <w:pStyle w:val="aa"/>
              <w:rPr>
                <w:lang w:val="en-US"/>
              </w:rPr>
            </w:pPr>
            <w:r w:rsidRPr="009466BE">
              <w:t>20</w:t>
            </w:r>
            <w:r>
              <w:t>1</w:t>
            </w:r>
            <w:r>
              <w:rPr>
                <w:lang w:val="en-US"/>
              </w:rPr>
              <w:t>9</w:t>
            </w:r>
          </w:p>
          <w:p w:rsidR="00443275" w:rsidRPr="009466BE" w:rsidRDefault="00443275" w:rsidP="00443275">
            <w:pPr>
              <w:pStyle w:val="aa"/>
            </w:pPr>
          </w:p>
        </w:tc>
        <w:tc>
          <w:tcPr>
            <w:tcW w:w="1080" w:type="dxa"/>
            <w:vAlign w:val="center"/>
          </w:tcPr>
          <w:p w:rsidR="00443275" w:rsidRPr="00443275" w:rsidRDefault="00443275" w:rsidP="00443275">
            <w:pPr>
              <w:pStyle w:val="aa"/>
              <w:rPr>
                <w:lang w:val="en-US"/>
              </w:rPr>
            </w:pPr>
            <w:r w:rsidRPr="009466BE">
              <w:t>20</w:t>
            </w:r>
            <w:r>
              <w:rPr>
                <w:lang w:val="en-US"/>
              </w:rPr>
              <w:t>20</w:t>
            </w:r>
          </w:p>
        </w:tc>
        <w:tc>
          <w:tcPr>
            <w:tcW w:w="925" w:type="dxa"/>
            <w:vAlign w:val="center"/>
          </w:tcPr>
          <w:p w:rsidR="00443275" w:rsidRPr="00443275" w:rsidRDefault="00443275" w:rsidP="00443275">
            <w:pPr>
              <w:pStyle w:val="aa"/>
              <w:rPr>
                <w:lang w:val="en-US"/>
              </w:rPr>
            </w:pPr>
            <w:r w:rsidRPr="009466BE">
              <w:t>20</w:t>
            </w:r>
            <w:r>
              <w:t>1</w:t>
            </w:r>
            <w:r>
              <w:rPr>
                <w:lang w:val="en-US"/>
              </w:rPr>
              <w:t>6</w:t>
            </w:r>
          </w:p>
        </w:tc>
      </w:tr>
      <w:bookmarkEnd w:id="1"/>
      <w:tr w:rsidR="003050B6" w:rsidRPr="009466BE" w:rsidTr="001A0803">
        <w:trPr>
          <w:trHeight w:val="330"/>
        </w:trPr>
        <w:tc>
          <w:tcPr>
            <w:tcW w:w="2708" w:type="dxa"/>
            <w:vAlign w:val="center"/>
          </w:tcPr>
          <w:p w:rsidR="003050B6" w:rsidRPr="009466BE" w:rsidRDefault="003050B6" w:rsidP="001A0803">
            <w:pPr>
              <w:pStyle w:val="a9"/>
            </w:pPr>
            <w:r w:rsidRPr="009466BE">
              <w:t>Виручка</w:t>
            </w:r>
          </w:p>
        </w:tc>
        <w:tc>
          <w:tcPr>
            <w:tcW w:w="1260" w:type="dxa"/>
            <w:vAlign w:val="center"/>
          </w:tcPr>
          <w:p w:rsidR="003050B6" w:rsidRPr="009466BE" w:rsidRDefault="003050B6" w:rsidP="001A0803">
            <w:pPr>
              <w:pStyle w:val="a9"/>
            </w:pPr>
            <w:r w:rsidRPr="009466BE">
              <w:t>0,00</w:t>
            </w:r>
          </w:p>
        </w:tc>
        <w:tc>
          <w:tcPr>
            <w:tcW w:w="1260" w:type="dxa"/>
            <w:vAlign w:val="center"/>
          </w:tcPr>
          <w:p w:rsidR="003050B6" w:rsidRPr="009466BE" w:rsidRDefault="003050B6" w:rsidP="001A0803">
            <w:pPr>
              <w:pStyle w:val="a9"/>
            </w:pPr>
            <w:r w:rsidRPr="009466BE">
              <w:t>907,47</w:t>
            </w:r>
          </w:p>
        </w:tc>
        <w:tc>
          <w:tcPr>
            <w:tcW w:w="1260" w:type="dxa"/>
            <w:vAlign w:val="center"/>
          </w:tcPr>
          <w:p w:rsidR="003050B6" w:rsidRPr="009466BE" w:rsidRDefault="003050B6" w:rsidP="001A0803">
            <w:pPr>
              <w:pStyle w:val="a9"/>
            </w:pPr>
            <w:r w:rsidRPr="009466BE">
              <w:t>2825,19</w:t>
            </w:r>
          </w:p>
        </w:tc>
        <w:tc>
          <w:tcPr>
            <w:tcW w:w="1080" w:type="dxa"/>
            <w:vAlign w:val="center"/>
          </w:tcPr>
          <w:p w:rsidR="003050B6" w:rsidRPr="009466BE" w:rsidRDefault="003050B6" w:rsidP="001A0803">
            <w:pPr>
              <w:pStyle w:val="a9"/>
            </w:pPr>
            <w:r w:rsidRPr="009466BE">
              <w:t>3821,26</w:t>
            </w:r>
          </w:p>
        </w:tc>
        <w:tc>
          <w:tcPr>
            <w:tcW w:w="1080" w:type="dxa"/>
            <w:vAlign w:val="center"/>
          </w:tcPr>
          <w:p w:rsidR="003050B6" w:rsidRPr="009466BE" w:rsidRDefault="003050B6" w:rsidP="001A0803">
            <w:pPr>
              <w:pStyle w:val="a9"/>
            </w:pPr>
            <w:r w:rsidRPr="009466BE">
              <w:t>4883,93</w:t>
            </w:r>
          </w:p>
        </w:tc>
        <w:tc>
          <w:tcPr>
            <w:tcW w:w="925" w:type="dxa"/>
            <w:vAlign w:val="center"/>
          </w:tcPr>
          <w:p w:rsidR="003050B6" w:rsidRPr="009466BE" w:rsidRDefault="003050B6" w:rsidP="001A0803">
            <w:pPr>
              <w:pStyle w:val="a9"/>
            </w:pPr>
            <w:r w:rsidRPr="009466BE">
              <w:t>5899,70</w:t>
            </w:r>
          </w:p>
        </w:tc>
      </w:tr>
      <w:tr w:rsidR="003050B6" w:rsidRPr="009466BE" w:rsidTr="001A0803">
        <w:trPr>
          <w:trHeight w:val="330"/>
        </w:trPr>
        <w:tc>
          <w:tcPr>
            <w:tcW w:w="2708" w:type="dxa"/>
            <w:vAlign w:val="center"/>
          </w:tcPr>
          <w:p w:rsidR="003050B6" w:rsidRPr="009466BE" w:rsidRDefault="003050B6" w:rsidP="001A0803">
            <w:pPr>
              <w:pStyle w:val="a9"/>
            </w:pPr>
            <w:r w:rsidRPr="009466BE">
              <w:t>Капітальні вкладення</w:t>
            </w:r>
          </w:p>
        </w:tc>
        <w:tc>
          <w:tcPr>
            <w:tcW w:w="1260" w:type="dxa"/>
            <w:vAlign w:val="center"/>
          </w:tcPr>
          <w:p w:rsidR="003050B6" w:rsidRPr="009466BE" w:rsidRDefault="003050B6" w:rsidP="001A0803">
            <w:pPr>
              <w:pStyle w:val="a9"/>
            </w:pPr>
            <w:r w:rsidRPr="009466BE">
              <w:t>318,00</w:t>
            </w:r>
          </w:p>
        </w:tc>
        <w:tc>
          <w:tcPr>
            <w:tcW w:w="1260" w:type="dxa"/>
            <w:vAlign w:val="center"/>
          </w:tcPr>
          <w:p w:rsidR="003050B6" w:rsidRPr="009466BE" w:rsidRDefault="003050B6" w:rsidP="001A0803">
            <w:pPr>
              <w:pStyle w:val="a9"/>
            </w:pPr>
          </w:p>
        </w:tc>
        <w:tc>
          <w:tcPr>
            <w:tcW w:w="1260" w:type="dxa"/>
            <w:vAlign w:val="center"/>
          </w:tcPr>
          <w:p w:rsidR="003050B6" w:rsidRPr="009466BE" w:rsidRDefault="003050B6" w:rsidP="001A0803">
            <w:pPr>
              <w:pStyle w:val="a9"/>
            </w:pPr>
            <w:r w:rsidRPr="009466BE">
              <w:t>0,00</w:t>
            </w:r>
          </w:p>
        </w:tc>
        <w:tc>
          <w:tcPr>
            <w:tcW w:w="1080" w:type="dxa"/>
            <w:vAlign w:val="center"/>
          </w:tcPr>
          <w:p w:rsidR="003050B6" w:rsidRPr="009466BE" w:rsidRDefault="003050B6" w:rsidP="001A0803">
            <w:pPr>
              <w:pStyle w:val="a9"/>
            </w:pPr>
            <w:r w:rsidRPr="009466BE">
              <w:t>9,63</w:t>
            </w:r>
          </w:p>
        </w:tc>
        <w:tc>
          <w:tcPr>
            <w:tcW w:w="1080" w:type="dxa"/>
            <w:vAlign w:val="center"/>
          </w:tcPr>
          <w:p w:rsidR="003050B6" w:rsidRPr="009466BE" w:rsidRDefault="003050B6" w:rsidP="001A0803">
            <w:pPr>
              <w:pStyle w:val="a9"/>
            </w:pPr>
            <w:r w:rsidRPr="009466BE">
              <w:t>14,42</w:t>
            </w:r>
          </w:p>
        </w:tc>
        <w:tc>
          <w:tcPr>
            <w:tcW w:w="925" w:type="dxa"/>
            <w:vAlign w:val="center"/>
          </w:tcPr>
          <w:p w:rsidR="003050B6" w:rsidRPr="009466BE" w:rsidRDefault="003050B6" w:rsidP="001A0803">
            <w:pPr>
              <w:pStyle w:val="a9"/>
            </w:pPr>
            <w:r w:rsidRPr="009466BE">
              <w:t>0,00</w:t>
            </w:r>
          </w:p>
        </w:tc>
      </w:tr>
      <w:tr w:rsidR="003050B6" w:rsidRPr="009466BE" w:rsidTr="001A0803">
        <w:trPr>
          <w:trHeight w:val="330"/>
        </w:trPr>
        <w:tc>
          <w:tcPr>
            <w:tcW w:w="2708" w:type="dxa"/>
            <w:vAlign w:val="center"/>
          </w:tcPr>
          <w:p w:rsidR="003050B6" w:rsidRPr="009466BE" w:rsidRDefault="003050B6" w:rsidP="001A0803">
            <w:pPr>
              <w:pStyle w:val="a9"/>
            </w:pPr>
            <w:r w:rsidRPr="009466BE">
              <w:t>Затрати</w:t>
            </w:r>
          </w:p>
        </w:tc>
        <w:tc>
          <w:tcPr>
            <w:tcW w:w="1260" w:type="dxa"/>
            <w:vAlign w:val="center"/>
          </w:tcPr>
          <w:p w:rsidR="003050B6" w:rsidRPr="009466BE" w:rsidRDefault="003050B6" w:rsidP="001A0803">
            <w:pPr>
              <w:pStyle w:val="a9"/>
            </w:pPr>
            <w:r w:rsidRPr="009466BE">
              <w:t>0,00</w:t>
            </w:r>
          </w:p>
        </w:tc>
        <w:tc>
          <w:tcPr>
            <w:tcW w:w="1260" w:type="dxa"/>
            <w:vAlign w:val="center"/>
          </w:tcPr>
          <w:p w:rsidR="003050B6" w:rsidRPr="009466BE" w:rsidRDefault="003050B6" w:rsidP="001A0803">
            <w:pPr>
              <w:pStyle w:val="a9"/>
            </w:pPr>
            <w:r w:rsidRPr="009466BE">
              <w:t>853,92</w:t>
            </w:r>
          </w:p>
        </w:tc>
        <w:tc>
          <w:tcPr>
            <w:tcW w:w="1260" w:type="dxa"/>
            <w:vAlign w:val="center"/>
          </w:tcPr>
          <w:p w:rsidR="003050B6" w:rsidRPr="009466BE" w:rsidRDefault="003050B6" w:rsidP="001A0803">
            <w:pPr>
              <w:pStyle w:val="a9"/>
            </w:pPr>
            <w:r w:rsidRPr="009466BE">
              <w:t>2007,48</w:t>
            </w:r>
          </w:p>
        </w:tc>
        <w:tc>
          <w:tcPr>
            <w:tcW w:w="1080" w:type="dxa"/>
            <w:vAlign w:val="center"/>
          </w:tcPr>
          <w:p w:rsidR="003050B6" w:rsidRPr="009466BE" w:rsidRDefault="003050B6" w:rsidP="001A0803">
            <w:pPr>
              <w:pStyle w:val="a9"/>
            </w:pPr>
            <w:r w:rsidRPr="009466BE">
              <w:t>2772,62</w:t>
            </w:r>
          </w:p>
        </w:tc>
        <w:tc>
          <w:tcPr>
            <w:tcW w:w="1080" w:type="dxa"/>
            <w:vAlign w:val="center"/>
          </w:tcPr>
          <w:p w:rsidR="003050B6" w:rsidRPr="009466BE" w:rsidRDefault="003050B6" w:rsidP="001A0803">
            <w:pPr>
              <w:pStyle w:val="a9"/>
            </w:pPr>
            <w:r w:rsidRPr="009466BE">
              <w:t>3557,79</w:t>
            </w:r>
          </w:p>
        </w:tc>
        <w:tc>
          <w:tcPr>
            <w:tcW w:w="925" w:type="dxa"/>
            <w:vAlign w:val="center"/>
          </w:tcPr>
          <w:p w:rsidR="003050B6" w:rsidRPr="009466BE" w:rsidRDefault="003050B6" w:rsidP="001A0803">
            <w:pPr>
              <w:pStyle w:val="a9"/>
            </w:pPr>
            <w:r w:rsidRPr="009466BE">
              <w:t>4322,36</w:t>
            </w:r>
          </w:p>
        </w:tc>
      </w:tr>
      <w:tr w:rsidR="003050B6" w:rsidRPr="009466BE" w:rsidTr="001A0803">
        <w:trPr>
          <w:trHeight w:val="645"/>
        </w:trPr>
        <w:tc>
          <w:tcPr>
            <w:tcW w:w="2708" w:type="dxa"/>
            <w:vAlign w:val="center"/>
          </w:tcPr>
          <w:p w:rsidR="003050B6" w:rsidRPr="009466BE" w:rsidRDefault="003050B6" w:rsidP="001A0803">
            <w:pPr>
              <w:pStyle w:val="a9"/>
            </w:pPr>
            <w:r w:rsidRPr="009466BE">
              <w:t>реальна процентна ставка по кредитах</w:t>
            </w:r>
          </w:p>
        </w:tc>
        <w:tc>
          <w:tcPr>
            <w:tcW w:w="1260" w:type="dxa"/>
            <w:vAlign w:val="center"/>
          </w:tcPr>
          <w:p w:rsidR="003050B6" w:rsidRPr="009466BE" w:rsidRDefault="003050B6" w:rsidP="001A0803">
            <w:pPr>
              <w:pStyle w:val="a9"/>
            </w:pPr>
          </w:p>
        </w:tc>
        <w:tc>
          <w:tcPr>
            <w:tcW w:w="1260" w:type="dxa"/>
            <w:vAlign w:val="center"/>
          </w:tcPr>
          <w:p w:rsidR="003050B6" w:rsidRPr="009466BE" w:rsidRDefault="003050B6" w:rsidP="001A0803">
            <w:pPr>
              <w:pStyle w:val="a9"/>
            </w:pPr>
            <w:r w:rsidRPr="009466BE">
              <w:t>0,22</w:t>
            </w:r>
          </w:p>
        </w:tc>
        <w:tc>
          <w:tcPr>
            <w:tcW w:w="1260" w:type="dxa"/>
            <w:vAlign w:val="center"/>
          </w:tcPr>
          <w:p w:rsidR="003050B6" w:rsidRPr="009466BE" w:rsidRDefault="003050B6" w:rsidP="001A0803">
            <w:pPr>
              <w:pStyle w:val="a9"/>
            </w:pPr>
            <w:r w:rsidRPr="009466BE">
              <w:t>0,28</w:t>
            </w:r>
          </w:p>
        </w:tc>
        <w:tc>
          <w:tcPr>
            <w:tcW w:w="1080" w:type="dxa"/>
            <w:vAlign w:val="center"/>
          </w:tcPr>
          <w:p w:rsidR="003050B6" w:rsidRPr="009466BE" w:rsidRDefault="003050B6" w:rsidP="001A0803">
            <w:pPr>
              <w:pStyle w:val="a9"/>
            </w:pPr>
            <w:r w:rsidRPr="009466BE">
              <w:t>0,26</w:t>
            </w:r>
          </w:p>
        </w:tc>
        <w:tc>
          <w:tcPr>
            <w:tcW w:w="1080" w:type="dxa"/>
            <w:vAlign w:val="center"/>
          </w:tcPr>
          <w:p w:rsidR="003050B6" w:rsidRPr="009466BE" w:rsidRDefault="003050B6" w:rsidP="001A0803">
            <w:pPr>
              <w:pStyle w:val="a9"/>
            </w:pPr>
            <w:r w:rsidRPr="009466BE">
              <w:t>0,27</w:t>
            </w:r>
          </w:p>
        </w:tc>
        <w:tc>
          <w:tcPr>
            <w:tcW w:w="925" w:type="dxa"/>
            <w:vAlign w:val="center"/>
          </w:tcPr>
          <w:p w:rsidR="003050B6" w:rsidRPr="009466BE" w:rsidRDefault="003050B6" w:rsidP="001A0803">
            <w:pPr>
              <w:pStyle w:val="a9"/>
            </w:pPr>
            <w:r w:rsidRPr="009466BE">
              <w:t>0,28</w:t>
            </w:r>
          </w:p>
        </w:tc>
      </w:tr>
      <w:tr w:rsidR="003050B6" w:rsidRPr="009466BE" w:rsidTr="001A0803">
        <w:trPr>
          <w:trHeight w:val="330"/>
        </w:trPr>
        <w:tc>
          <w:tcPr>
            <w:tcW w:w="2708" w:type="dxa"/>
            <w:vAlign w:val="center"/>
          </w:tcPr>
          <w:p w:rsidR="003050B6" w:rsidRPr="009466BE" w:rsidRDefault="003050B6" w:rsidP="001A0803">
            <w:pPr>
              <w:pStyle w:val="a9"/>
            </w:pPr>
            <w:r w:rsidRPr="009466BE">
              <w:t>Дисконт, %</w:t>
            </w:r>
          </w:p>
        </w:tc>
        <w:tc>
          <w:tcPr>
            <w:tcW w:w="1260" w:type="dxa"/>
            <w:vAlign w:val="center"/>
          </w:tcPr>
          <w:p w:rsidR="003050B6" w:rsidRPr="009466BE" w:rsidRDefault="003050B6" w:rsidP="001A0803">
            <w:pPr>
              <w:pStyle w:val="a9"/>
            </w:pPr>
            <w:r w:rsidRPr="009466BE">
              <w:t>1,00</w:t>
            </w:r>
          </w:p>
        </w:tc>
        <w:tc>
          <w:tcPr>
            <w:tcW w:w="1260" w:type="dxa"/>
            <w:vAlign w:val="center"/>
          </w:tcPr>
          <w:p w:rsidR="003050B6" w:rsidRPr="009466BE" w:rsidRDefault="003050B6" w:rsidP="001A0803">
            <w:pPr>
              <w:pStyle w:val="a9"/>
            </w:pPr>
            <w:r w:rsidRPr="009466BE">
              <w:t>0,82</w:t>
            </w:r>
          </w:p>
        </w:tc>
        <w:tc>
          <w:tcPr>
            <w:tcW w:w="1260" w:type="dxa"/>
            <w:vAlign w:val="center"/>
          </w:tcPr>
          <w:p w:rsidR="003050B6" w:rsidRPr="009466BE" w:rsidRDefault="003050B6" w:rsidP="001A0803">
            <w:pPr>
              <w:pStyle w:val="a9"/>
            </w:pPr>
            <w:r w:rsidRPr="009466BE">
              <w:t>0,64</w:t>
            </w:r>
          </w:p>
        </w:tc>
        <w:tc>
          <w:tcPr>
            <w:tcW w:w="1080" w:type="dxa"/>
            <w:vAlign w:val="center"/>
          </w:tcPr>
          <w:p w:rsidR="003050B6" w:rsidRPr="009466BE" w:rsidRDefault="003050B6" w:rsidP="001A0803">
            <w:pPr>
              <w:pStyle w:val="a9"/>
            </w:pPr>
            <w:r w:rsidRPr="009466BE">
              <w:t>0,51</w:t>
            </w:r>
          </w:p>
        </w:tc>
        <w:tc>
          <w:tcPr>
            <w:tcW w:w="1080" w:type="dxa"/>
            <w:vAlign w:val="center"/>
          </w:tcPr>
          <w:p w:rsidR="003050B6" w:rsidRPr="009466BE" w:rsidRDefault="003050B6" w:rsidP="001A0803">
            <w:pPr>
              <w:pStyle w:val="a9"/>
            </w:pPr>
            <w:r w:rsidRPr="009466BE">
              <w:t>0,40</w:t>
            </w:r>
          </w:p>
        </w:tc>
        <w:tc>
          <w:tcPr>
            <w:tcW w:w="925" w:type="dxa"/>
            <w:vAlign w:val="center"/>
          </w:tcPr>
          <w:p w:rsidR="003050B6" w:rsidRPr="009466BE" w:rsidRDefault="003050B6" w:rsidP="001A0803">
            <w:pPr>
              <w:pStyle w:val="a9"/>
            </w:pPr>
            <w:r w:rsidRPr="009466BE">
              <w:t>0,31</w:t>
            </w:r>
          </w:p>
        </w:tc>
      </w:tr>
      <w:tr w:rsidR="003050B6" w:rsidRPr="009466BE" w:rsidTr="001A0803">
        <w:trPr>
          <w:trHeight w:val="330"/>
        </w:trPr>
        <w:tc>
          <w:tcPr>
            <w:tcW w:w="2708" w:type="dxa"/>
            <w:vAlign w:val="center"/>
          </w:tcPr>
          <w:p w:rsidR="003050B6" w:rsidRPr="009466BE" w:rsidRDefault="003050B6" w:rsidP="001A0803">
            <w:pPr>
              <w:pStyle w:val="a9"/>
            </w:pPr>
            <w:r w:rsidRPr="009466BE">
              <w:t>Чистий грошовий потік</w:t>
            </w:r>
          </w:p>
        </w:tc>
        <w:tc>
          <w:tcPr>
            <w:tcW w:w="1260" w:type="dxa"/>
            <w:vAlign w:val="center"/>
          </w:tcPr>
          <w:p w:rsidR="003050B6" w:rsidRPr="009466BE" w:rsidRDefault="003050B6" w:rsidP="001A0803">
            <w:pPr>
              <w:pStyle w:val="a9"/>
            </w:pPr>
            <w:r w:rsidRPr="009466BE">
              <w:t>-318,00</w:t>
            </w:r>
          </w:p>
        </w:tc>
        <w:tc>
          <w:tcPr>
            <w:tcW w:w="1260" w:type="dxa"/>
            <w:vAlign w:val="center"/>
          </w:tcPr>
          <w:p w:rsidR="003050B6" w:rsidRPr="009466BE" w:rsidRDefault="003050B6" w:rsidP="001A0803">
            <w:pPr>
              <w:pStyle w:val="a9"/>
            </w:pPr>
            <w:r w:rsidRPr="009466BE">
              <w:t>53,55</w:t>
            </w:r>
          </w:p>
        </w:tc>
        <w:tc>
          <w:tcPr>
            <w:tcW w:w="1260" w:type="dxa"/>
            <w:vAlign w:val="center"/>
          </w:tcPr>
          <w:p w:rsidR="003050B6" w:rsidRPr="009466BE" w:rsidRDefault="003050B6" w:rsidP="001A0803">
            <w:pPr>
              <w:pStyle w:val="a9"/>
            </w:pPr>
            <w:r w:rsidRPr="009466BE">
              <w:t>817,71</w:t>
            </w:r>
          </w:p>
        </w:tc>
        <w:tc>
          <w:tcPr>
            <w:tcW w:w="1080" w:type="dxa"/>
            <w:vAlign w:val="center"/>
          </w:tcPr>
          <w:p w:rsidR="003050B6" w:rsidRPr="009466BE" w:rsidRDefault="003050B6" w:rsidP="001A0803">
            <w:pPr>
              <w:pStyle w:val="a9"/>
            </w:pPr>
            <w:r w:rsidRPr="009466BE">
              <w:t>1039,00</w:t>
            </w:r>
          </w:p>
        </w:tc>
        <w:tc>
          <w:tcPr>
            <w:tcW w:w="1080" w:type="dxa"/>
            <w:vAlign w:val="center"/>
          </w:tcPr>
          <w:p w:rsidR="003050B6" w:rsidRPr="009466BE" w:rsidRDefault="003050B6" w:rsidP="001A0803">
            <w:pPr>
              <w:pStyle w:val="a9"/>
            </w:pPr>
            <w:r w:rsidRPr="009466BE">
              <w:t>1311,72</w:t>
            </w:r>
          </w:p>
        </w:tc>
        <w:tc>
          <w:tcPr>
            <w:tcW w:w="925" w:type="dxa"/>
            <w:vAlign w:val="center"/>
          </w:tcPr>
          <w:p w:rsidR="003050B6" w:rsidRPr="009466BE" w:rsidRDefault="003050B6" w:rsidP="001A0803">
            <w:pPr>
              <w:pStyle w:val="a9"/>
            </w:pPr>
            <w:r w:rsidRPr="009466BE">
              <w:t>1577,34</w:t>
            </w:r>
          </w:p>
        </w:tc>
      </w:tr>
      <w:tr w:rsidR="003050B6" w:rsidRPr="009466BE" w:rsidTr="001A0803">
        <w:trPr>
          <w:trHeight w:val="69"/>
        </w:trPr>
        <w:tc>
          <w:tcPr>
            <w:tcW w:w="2708" w:type="dxa"/>
            <w:vAlign w:val="center"/>
          </w:tcPr>
          <w:p w:rsidR="003050B6" w:rsidRPr="009466BE" w:rsidRDefault="003050B6" w:rsidP="001A0803">
            <w:pPr>
              <w:pStyle w:val="a9"/>
            </w:pPr>
            <w:r w:rsidRPr="009466BE">
              <w:t>Чиста поточна вартість</w:t>
            </w:r>
          </w:p>
        </w:tc>
        <w:tc>
          <w:tcPr>
            <w:tcW w:w="1260" w:type="dxa"/>
            <w:vAlign w:val="center"/>
          </w:tcPr>
          <w:p w:rsidR="003050B6" w:rsidRPr="009466BE" w:rsidRDefault="003050B6" w:rsidP="001A0803">
            <w:pPr>
              <w:pStyle w:val="a9"/>
            </w:pPr>
            <w:r w:rsidRPr="009466BE">
              <w:t>-318,00</w:t>
            </w:r>
          </w:p>
        </w:tc>
        <w:tc>
          <w:tcPr>
            <w:tcW w:w="1260" w:type="dxa"/>
            <w:vAlign w:val="center"/>
          </w:tcPr>
          <w:p w:rsidR="003050B6" w:rsidRPr="009466BE" w:rsidRDefault="003050B6" w:rsidP="001A0803">
            <w:pPr>
              <w:pStyle w:val="a9"/>
            </w:pPr>
            <w:r w:rsidRPr="009466BE">
              <w:t>43,81</w:t>
            </w:r>
          </w:p>
        </w:tc>
        <w:tc>
          <w:tcPr>
            <w:tcW w:w="1260" w:type="dxa"/>
            <w:vAlign w:val="center"/>
          </w:tcPr>
          <w:p w:rsidR="003050B6" w:rsidRPr="009466BE" w:rsidRDefault="003050B6" w:rsidP="001A0803">
            <w:pPr>
              <w:pStyle w:val="a9"/>
            </w:pPr>
            <w:r w:rsidRPr="009466BE">
              <w:t>521,26</w:t>
            </w:r>
          </w:p>
        </w:tc>
        <w:tc>
          <w:tcPr>
            <w:tcW w:w="1080" w:type="dxa"/>
            <w:vAlign w:val="center"/>
          </w:tcPr>
          <w:p w:rsidR="003050B6" w:rsidRPr="009466BE" w:rsidRDefault="003050B6" w:rsidP="001A0803">
            <w:pPr>
              <w:pStyle w:val="a9"/>
            </w:pPr>
            <w:r w:rsidRPr="009466BE">
              <w:t>527,45</w:t>
            </w:r>
          </w:p>
        </w:tc>
        <w:tc>
          <w:tcPr>
            <w:tcW w:w="1080" w:type="dxa"/>
            <w:vAlign w:val="center"/>
          </w:tcPr>
          <w:p w:rsidR="003050B6" w:rsidRPr="009466BE" w:rsidRDefault="003050B6" w:rsidP="001A0803">
            <w:pPr>
              <w:pStyle w:val="a9"/>
            </w:pPr>
            <w:r w:rsidRPr="009466BE">
              <w:t>524,66</w:t>
            </w:r>
          </w:p>
        </w:tc>
        <w:tc>
          <w:tcPr>
            <w:tcW w:w="925" w:type="dxa"/>
            <w:vAlign w:val="center"/>
          </w:tcPr>
          <w:p w:rsidR="003050B6" w:rsidRPr="009466BE" w:rsidRDefault="003050B6" w:rsidP="001A0803">
            <w:pPr>
              <w:pStyle w:val="a9"/>
            </w:pPr>
            <w:r w:rsidRPr="009466BE">
              <w:t>492,75</w:t>
            </w:r>
          </w:p>
        </w:tc>
      </w:tr>
      <w:tr w:rsidR="003050B6" w:rsidRPr="009466BE" w:rsidTr="001A0803">
        <w:trPr>
          <w:trHeight w:val="215"/>
        </w:trPr>
        <w:tc>
          <w:tcPr>
            <w:tcW w:w="2708" w:type="dxa"/>
            <w:vAlign w:val="center"/>
          </w:tcPr>
          <w:p w:rsidR="003050B6" w:rsidRPr="009466BE" w:rsidRDefault="003050B6" w:rsidP="001A0803">
            <w:pPr>
              <w:pStyle w:val="a9"/>
            </w:pPr>
            <w:r w:rsidRPr="009466BE">
              <w:t>Чиста поточна вартість з наростаючим підсумком</w:t>
            </w:r>
          </w:p>
        </w:tc>
        <w:tc>
          <w:tcPr>
            <w:tcW w:w="1260" w:type="dxa"/>
            <w:vAlign w:val="center"/>
          </w:tcPr>
          <w:p w:rsidR="003050B6" w:rsidRPr="009466BE" w:rsidRDefault="003050B6" w:rsidP="001A0803">
            <w:pPr>
              <w:pStyle w:val="a9"/>
            </w:pPr>
            <w:r w:rsidRPr="009466BE">
              <w:t>-318,00</w:t>
            </w:r>
          </w:p>
        </w:tc>
        <w:tc>
          <w:tcPr>
            <w:tcW w:w="1260" w:type="dxa"/>
            <w:vAlign w:val="center"/>
          </w:tcPr>
          <w:p w:rsidR="003050B6" w:rsidRPr="009466BE" w:rsidRDefault="003050B6" w:rsidP="001A0803">
            <w:pPr>
              <w:pStyle w:val="a9"/>
            </w:pPr>
            <w:r w:rsidRPr="009466BE">
              <w:t>-274,19</w:t>
            </w:r>
          </w:p>
        </w:tc>
        <w:tc>
          <w:tcPr>
            <w:tcW w:w="1260" w:type="dxa"/>
            <w:vAlign w:val="center"/>
          </w:tcPr>
          <w:p w:rsidR="003050B6" w:rsidRPr="009466BE" w:rsidRDefault="003050B6" w:rsidP="001A0803">
            <w:pPr>
              <w:pStyle w:val="a9"/>
            </w:pPr>
            <w:r w:rsidRPr="009466BE">
              <w:t>247,07</w:t>
            </w:r>
          </w:p>
        </w:tc>
        <w:tc>
          <w:tcPr>
            <w:tcW w:w="1080" w:type="dxa"/>
            <w:vAlign w:val="center"/>
          </w:tcPr>
          <w:p w:rsidR="003050B6" w:rsidRPr="009466BE" w:rsidRDefault="003050B6" w:rsidP="001A0803">
            <w:pPr>
              <w:pStyle w:val="a9"/>
            </w:pPr>
            <w:r w:rsidRPr="009466BE">
              <w:t>774,51</w:t>
            </w:r>
          </w:p>
        </w:tc>
        <w:tc>
          <w:tcPr>
            <w:tcW w:w="1080" w:type="dxa"/>
            <w:vAlign w:val="center"/>
          </w:tcPr>
          <w:p w:rsidR="003050B6" w:rsidRPr="009466BE" w:rsidRDefault="003050B6" w:rsidP="001A0803">
            <w:pPr>
              <w:pStyle w:val="a9"/>
            </w:pPr>
            <w:r w:rsidRPr="009466BE">
              <w:t>1299,17</w:t>
            </w:r>
          </w:p>
        </w:tc>
        <w:tc>
          <w:tcPr>
            <w:tcW w:w="925" w:type="dxa"/>
            <w:vAlign w:val="center"/>
          </w:tcPr>
          <w:p w:rsidR="003050B6" w:rsidRPr="009466BE" w:rsidRDefault="003050B6" w:rsidP="001A0803">
            <w:pPr>
              <w:pStyle w:val="a9"/>
            </w:pPr>
            <w:r w:rsidRPr="009466BE">
              <w:t>1791,92</w:t>
            </w:r>
          </w:p>
        </w:tc>
      </w:tr>
    </w:tbl>
    <w:p w:rsidR="003050B6" w:rsidRPr="009466BE" w:rsidRDefault="003050B6" w:rsidP="003050B6">
      <w:pPr>
        <w:rPr>
          <w:lang w:val="uk-UA"/>
        </w:rPr>
      </w:pPr>
    </w:p>
    <w:p w:rsidR="003050B6" w:rsidRPr="009466BE" w:rsidRDefault="003050B6" w:rsidP="003050B6">
      <w:pPr>
        <w:rPr>
          <w:lang w:val="uk-UA"/>
        </w:rPr>
      </w:pPr>
      <w:r w:rsidRPr="009466BE">
        <w:rPr>
          <w:lang w:val="uk-UA"/>
        </w:rPr>
        <w:t xml:space="preserve">У зв'язку з тим, що як альтернативний варіант залучення коштів може виступати варіант одержання позички в банку, то в розрахунку застосовувалася реальна прогнозована процентна ставка по кредитах. Так як підприємство буде співпрацювати з іноземними партнерами, то як </w:t>
      </w:r>
      <w:r w:rsidRPr="009466BE">
        <w:rPr>
          <w:lang w:val="uk-UA"/>
        </w:rPr>
        <w:lastRenderedPageBreak/>
        <w:t xml:space="preserve">прогнозовані темпи інфляції були використані показники курсу долара на кінець року. Прогнозні показники курсу долара до гривні були розраховані з використанням методів аналізу тимчасових рядів і екстраполяції. Аналіз динаміки процентних ставок за останні роки показав, що спостерігається зниження процентних ставок по кредитах, не зв'язане зі зміною курсу долара чи індексів споживчих цін, то як номінальну ставку відсотка по кредитах була використана середня процентна ставка по кредитах у 2000 році – 40%. </w:t>
      </w:r>
    </w:p>
    <w:p w:rsidR="003050B6" w:rsidRPr="007E7817" w:rsidRDefault="003050B6" w:rsidP="003050B6">
      <w:pPr>
        <w:rPr>
          <w:color w:val="0000CC"/>
          <w:lang w:val="uk-UA"/>
        </w:rPr>
      </w:pPr>
      <w:r w:rsidRPr="007E7817">
        <w:rPr>
          <w:color w:val="0000CC"/>
          <w:lang w:val="uk-UA"/>
        </w:rPr>
        <w:t>Таким чином, інтегральний економічний ефект за 5,5 років (друга графа таблиці – 6 місяців на підготовку і запуск виробництва) складе 1791,92 тис. грн., період окупності проекту – 2 роки 6 місяців, внутрішня норма рентабельності – 134%. У випадку, якщо частка ринку, темпи росту ринку і рівень попиту на продукцію фірми буде розвиватися по мінімальному варіанту інтегральний економічний ефект складе 1,99 тис. грн., а період окупності проекту складе 5 років.</w:t>
      </w:r>
    </w:p>
    <w:p w:rsidR="003050B6" w:rsidRPr="009466BE" w:rsidRDefault="003050B6" w:rsidP="003050B6">
      <w:pPr>
        <w:pStyle w:val="4"/>
        <w:rPr>
          <w:lang w:val="uk-UA"/>
        </w:rPr>
      </w:pPr>
      <w:r w:rsidRPr="009466BE">
        <w:rPr>
          <w:lang w:val="uk-UA"/>
        </w:rPr>
        <w:t>Оцінка ризику та необхідність страхування</w:t>
      </w:r>
    </w:p>
    <w:p w:rsidR="003050B6" w:rsidRPr="009466BE" w:rsidRDefault="003050B6" w:rsidP="003050B6">
      <w:pPr>
        <w:rPr>
          <w:lang w:val="uk-UA"/>
        </w:rPr>
      </w:pPr>
      <w:r w:rsidRPr="009466BE">
        <w:rPr>
          <w:lang w:val="uk-UA"/>
        </w:rPr>
        <w:t>Серед існуючих труднощів (ризиків) найважливішими для підприємства є такі:</w:t>
      </w:r>
    </w:p>
    <w:p w:rsidR="003050B6" w:rsidRPr="009466BE" w:rsidRDefault="003050B6" w:rsidP="003050B6">
      <w:pPr>
        <w:pStyle w:val="a"/>
      </w:pPr>
      <w:r w:rsidRPr="009466BE">
        <w:t>несприятлива економічна ситуація в Україні ускладнює можливість ведення успішного та стабільного бізнесу;</w:t>
      </w:r>
    </w:p>
    <w:p w:rsidR="003050B6" w:rsidRPr="009466BE" w:rsidRDefault="003050B6" w:rsidP="003050B6">
      <w:pPr>
        <w:pStyle w:val="a"/>
      </w:pPr>
      <w:r w:rsidRPr="009466BE">
        <w:t>нестабільність, непослідовність податкової системи не дозволяє точно планувати податки у майбутньому;</w:t>
      </w:r>
    </w:p>
    <w:p w:rsidR="003050B6" w:rsidRPr="009466BE" w:rsidRDefault="003050B6" w:rsidP="003050B6">
      <w:pPr>
        <w:pStyle w:val="a"/>
      </w:pPr>
      <w:r w:rsidRPr="009466BE">
        <w:t>спад у підприємствах, які використовують продукцію, а також зниження платоспроможності населення;</w:t>
      </w:r>
    </w:p>
    <w:p w:rsidR="003050B6" w:rsidRPr="009466BE" w:rsidRDefault="003050B6" w:rsidP="003050B6">
      <w:pPr>
        <w:pStyle w:val="a"/>
      </w:pPr>
      <w:r w:rsidRPr="009466BE">
        <w:t>дефіцит ресурсів високої якості;</w:t>
      </w:r>
    </w:p>
    <w:p w:rsidR="003050B6" w:rsidRPr="009466BE" w:rsidRDefault="003050B6" w:rsidP="003050B6">
      <w:pPr>
        <w:pStyle w:val="a"/>
      </w:pPr>
      <w:r w:rsidRPr="009466BE">
        <w:t>підвищення ціни на сировину і матеріали;</w:t>
      </w:r>
    </w:p>
    <w:p w:rsidR="003050B6" w:rsidRPr="009466BE" w:rsidRDefault="003050B6" w:rsidP="003050B6">
      <w:pPr>
        <w:pStyle w:val="a"/>
      </w:pPr>
      <w:r w:rsidRPr="009466BE">
        <w:t>можливість втрати постачальників сировини;</w:t>
      </w:r>
    </w:p>
    <w:p w:rsidR="003050B6" w:rsidRPr="009466BE" w:rsidRDefault="003050B6" w:rsidP="003050B6">
      <w:pPr>
        <w:pStyle w:val="a"/>
      </w:pPr>
      <w:r w:rsidRPr="009466BE">
        <w:t>висока злочинність, корупція.</w:t>
      </w:r>
    </w:p>
    <w:p w:rsidR="003050B6" w:rsidRPr="009466BE" w:rsidRDefault="003050B6" w:rsidP="003050B6">
      <w:pPr>
        <w:rPr>
          <w:lang w:val="uk-UA"/>
        </w:rPr>
      </w:pPr>
      <w:r w:rsidRPr="009466BE">
        <w:rPr>
          <w:lang w:val="uk-UA"/>
        </w:rPr>
        <w:t>За нестабільності економічної ситуації для зменшення ризикованості проекту доцільно створити на підприємстві фонд комерційного ризику, куди має відраховуватись 15% чистого прибутку підприємства. Альтернативним методом зниження ризику є співробітництво із страховою компанією з метою страхування ризику вкладення коштів у розвиток діяльності ТзОВ.</w:t>
      </w:r>
    </w:p>
    <w:p w:rsidR="003050B6" w:rsidRPr="0045160A" w:rsidRDefault="003050B6" w:rsidP="003050B6">
      <w:pPr>
        <w:rPr>
          <w:rStyle w:val="a6"/>
        </w:rPr>
      </w:pPr>
      <w:r w:rsidRPr="009466BE">
        <w:rPr>
          <w:lang w:val="uk-UA"/>
        </w:rPr>
        <w:tab/>
      </w:r>
      <w:r w:rsidRPr="0045160A">
        <w:rPr>
          <w:rStyle w:val="a6"/>
        </w:rPr>
        <w:t xml:space="preserve">Для </w:t>
      </w:r>
      <w:proofErr w:type="spellStart"/>
      <w:r w:rsidRPr="0045160A">
        <w:rPr>
          <w:rStyle w:val="a6"/>
        </w:rPr>
        <w:t>попередження</w:t>
      </w:r>
      <w:proofErr w:type="spellEnd"/>
      <w:r w:rsidRPr="0045160A">
        <w:rPr>
          <w:rStyle w:val="a6"/>
        </w:rPr>
        <w:t xml:space="preserve"> </w:t>
      </w:r>
      <w:proofErr w:type="spellStart"/>
      <w:r w:rsidRPr="0045160A">
        <w:rPr>
          <w:rStyle w:val="a6"/>
        </w:rPr>
        <w:t>ризиків</w:t>
      </w:r>
      <w:proofErr w:type="spellEnd"/>
      <w:r w:rsidRPr="0045160A">
        <w:rPr>
          <w:rStyle w:val="a6"/>
        </w:rPr>
        <w:t xml:space="preserve"> </w:t>
      </w:r>
      <w:proofErr w:type="spellStart"/>
      <w:r w:rsidRPr="0045160A">
        <w:rPr>
          <w:rStyle w:val="a6"/>
        </w:rPr>
        <w:t>прийнято</w:t>
      </w:r>
      <w:proofErr w:type="spellEnd"/>
      <w:r w:rsidRPr="0045160A">
        <w:rPr>
          <w:rStyle w:val="a6"/>
        </w:rPr>
        <w:t xml:space="preserve"> </w:t>
      </w:r>
      <w:proofErr w:type="spellStart"/>
      <w:r w:rsidRPr="0045160A">
        <w:rPr>
          <w:rStyle w:val="a6"/>
        </w:rPr>
        <w:t>рішення</w:t>
      </w:r>
      <w:proofErr w:type="spellEnd"/>
      <w:r w:rsidRPr="0045160A">
        <w:rPr>
          <w:rStyle w:val="a6"/>
        </w:rPr>
        <w:t xml:space="preserve"> </w:t>
      </w:r>
      <w:proofErr w:type="spellStart"/>
      <w:r w:rsidRPr="0045160A">
        <w:rPr>
          <w:rStyle w:val="a6"/>
        </w:rPr>
        <w:t>застосувати</w:t>
      </w:r>
      <w:proofErr w:type="spellEnd"/>
      <w:r w:rsidRPr="0045160A">
        <w:rPr>
          <w:rStyle w:val="a6"/>
        </w:rPr>
        <w:t xml:space="preserve"> </w:t>
      </w:r>
      <w:proofErr w:type="spellStart"/>
      <w:r w:rsidRPr="0045160A">
        <w:rPr>
          <w:rStyle w:val="a6"/>
        </w:rPr>
        <w:t>такі</w:t>
      </w:r>
      <w:proofErr w:type="spellEnd"/>
      <w:r w:rsidRPr="0045160A">
        <w:rPr>
          <w:rStyle w:val="a6"/>
        </w:rPr>
        <w:t xml:space="preserve"> заходи:</w:t>
      </w:r>
    </w:p>
    <w:p w:rsidR="003050B6" w:rsidRPr="009466BE" w:rsidRDefault="003050B6" w:rsidP="003050B6">
      <w:pPr>
        <w:pStyle w:val="a0"/>
        <w:numPr>
          <w:ilvl w:val="0"/>
          <w:numId w:val="5"/>
        </w:numPr>
        <w:ind w:left="993" w:hanging="284"/>
      </w:pPr>
      <w:r w:rsidRPr="009466BE">
        <w:t>Укладання довгострокових договорів на постачання сировини (за стабільними цінами).</w:t>
      </w:r>
    </w:p>
    <w:p w:rsidR="003050B6" w:rsidRPr="009466BE" w:rsidRDefault="003050B6" w:rsidP="003050B6">
      <w:pPr>
        <w:pStyle w:val="a0"/>
        <w:numPr>
          <w:ilvl w:val="0"/>
          <w:numId w:val="5"/>
        </w:numPr>
        <w:ind w:left="993" w:hanging="284"/>
      </w:pPr>
      <w:r w:rsidRPr="009466BE">
        <w:t>Постійне проведення маркетингових досліджень з метою виявлення нових перспективних ринків збуту.</w:t>
      </w:r>
    </w:p>
    <w:p w:rsidR="003050B6" w:rsidRPr="009466BE" w:rsidRDefault="003050B6" w:rsidP="003050B6">
      <w:pPr>
        <w:pStyle w:val="a0"/>
        <w:numPr>
          <w:ilvl w:val="0"/>
          <w:numId w:val="5"/>
        </w:numPr>
        <w:ind w:left="993" w:hanging="284"/>
      </w:pPr>
      <w:r w:rsidRPr="009466BE">
        <w:t>Розробка та впровадження узгоджених між собою бізнес-планів кожного виробництва та бізнес-плану підприємства в цілому.</w:t>
      </w:r>
    </w:p>
    <w:p w:rsidR="003050B6" w:rsidRPr="009466BE" w:rsidRDefault="003050B6" w:rsidP="003050B6">
      <w:pPr>
        <w:pStyle w:val="a0"/>
        <w:numPr>
          <w:ilvl w:val="0"/>
          <w:numId w:val="5"/>
        </w:numPr>
        <w:ind w:left="993" w:hanging="284"/>
      </w:pPr>
      <w:r w:rsidRPr="009466BE">
        <w:t>До заходів по страхуванню належить страхування закупленого обладнання від зниження. Вартість страхування – 1000 грн. на рік.</w:t>
      </w:r>
    </w:p>
    <w:p w:rsidR="004A3930" w:rsidRDefault="00443275"/>
    <w:sectPr w:rsidR="004A393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4B6"/>
    <w:multiLevelType w:val="hybridMultilevel"/>
    <w:tmpl w:val="C01A474A"/>
    <w:lvl w:ilvl="0" w:tplc="C716097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CF83F0E"/>
    <w:multiLevelType w:val="hybridMultilevel"/>
    <w:tmpl w:val="815C2108"/>
    <w:lvl w:ilvl="0" w:tplc="D144C1E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nsid w:val="3F141350"/>
    <w:multiLevelType w:val="hybridMultilevel"/>
    <w:tmpl w:val="A5A65992"/>
    <w:lvl w:ilvl="0" w:tplc="96828B8A">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nsid w:val="4129027F"/>
    <w:multiLevelType w:val="hybridMultilevel"/>
    <w:tmpl w:val="A2226204"/>
    <w:lvl w:ilvl="0" w:tplc="9A24CB2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nsid w:val="70E24FDE"/>
    <w:multiLevelType w:val="multilevel"/>
    <w:tmpl w:val="EF984326"/>
    <w:lvl w:ilvl="0">
      <w:start w:val="1"/>
      <w:numFmt w:val="decimal"/>
      <w:pStyle w:val="a0"/>
      <w:lvlText w:val="%1."/>
      <w:lvlJc w:val="left"/>
      <w:pPr>
        <w:ind w:left="1429" w:hanging="360"/>
      </w:pPr>
      <w:rPr>
        <w:rFonts w:hint="default"/>
      </w:rPr>
    </w:lvl>
    <w:lvl w:ilvl="1">
      <w:start w:val="4"/>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B6"/>
    <w:rsid w:val="001B4C2A"/>
    <w:rsid w:val="003050B6"/>
    <w:rsid w:val="0036119A"/>
    <w:rsid w:val="00443275"/>
    <w:rsid w:val="00850794"/>
    <w:rsid w:val="008D671A"/>
    <w:rsid w:val="00CE14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2BA7D-197C-47BB-BE78-3271B084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050B6"/>
    <w:pPr>
      <w:spacing w:after="0" w:line="240" w:lineRule="auto"/>
      <w:ind w:firstLine="709"/>
      <w:jc w:val="both"/>
    </w:pPr>
    <w:rPr>
      <w:rFonts w:ascii="Times New Roman" w:eastAsia="Times New Roman" w:hAnsi="Times New Roman" w:cs="Times New Roman"/>
      <w:sz w:val="24"/>
      <w:szCs w:val="28"/>
      <w:lang w:val="ru-RU" w:eastAsia="ru-RU"/>
    </w:rPr>
  </w:style>
  <w:style w:type="paragraph" w:styleId="2">
    <w:name w:val="heading 2"/>
    <w:basedOn w:val="a1"/>
    <w:next w:val="a1"/>
    <w:link w:val="20"/>
    <w:uiPriority w:val="9"/>
    <w:unhideWhenUsed/>
    <w:qFormat/>
    <w:rsid w:val="003050B6"/>
    <w:pPr>
      <w:keepNext/>
      <w:keepLines/>
      <w:spacing w:before="120" w:after="120"/>
      <w:ind w:firstLine="0"/>
      <w:jc w:val="center"/>
      <w:outlineLvl w:val="1"/>
    </w:pPr>
    <w:rPr>
      <w:rFonts w:eastAsiaTheme="majorEastAsia" w:cstheme="majorBidi"/>
      <w:b/>
      <w:bCs/>
      <w:sz w:val="26"/>
      <w:szCs w:val="26"/>
    </w:rPr>
  </w:style>
  <w:style w:type="paragraph" w:styleId="3">
    <w:name w:val="heading 3"/>
    <w:basedOn w:val="a1"/>
    <w:next w:val="a1"/>
    <w:link w:val="30"/>
    <w:qFormat/>
    <w:rsid w:val="003050B6"/>
    <w:pPr>
      <w:keepNext/>
      <w:spacing w:before="120" w:after="120"/>
      <w:ind w:firstLine="0"/>
      <w:jc w:val="center"/>
      <w:outlineLvl w:val="2"/>
    </w:pPr>
    <w:rPr>
      <w:rFonts w:cs="Times New Roman CYR"/>
      <w:b/>
      <w:bCs/>
      <w:color w:val="000000"/>
      <w:lang w:val="uk-UA" w:eastAsia="uk-UA"/>
    </w:rPr>
  </w:style>
  <w:style w:type="paragraph" w:styleId="4">
    <w:name w:val="heading 4"/>
    <w:basedOn w:val="a1"/>
    <w:next w:val="a1"/>
    <w:link w:val="40"/>
    <w:unhideWhenUsed/>
    <w:qFormat/>
    <w:rsid w:val="003050B6"/>
    <w:pPr>
      <w:keepNext/>
      <w:spacing w:before="120" w:after="120"/>
      <w:jc w:val="left"/>
      <w:outlineLvl w:val="3"/>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3050B6"/>
    <w:rPr>
      <w:rFonts w:ascii="Times New Roman" w:eastAsiaTheme="majorEastAsia" w:hAnsi="Times New Roman" w:cstheme="majorBidi"/>
      <w:b/>
      <w:bCs/>
      <w:sz w:val="26"/>
      <w:szCs w:val="26"/>
      <w:lang w:val="ru-RU" w:eastAsia="ru-RU"/>
    </w:rPr>
  </w:style>
  <w:style w:type="character" w:customStyle="1" w:styleId="30">
    <w:name w:val="Заголовок 3 Знак"/>
    <w:basedOn w:val="a2"/>
    <w:link w:val="3"/>
    <w:rsid w:val="003050B6"/>
    <w:rPr>
      <w:rFonts w:ascii="Times New Roman" w:eastAsia="Times New Roman" w:hAnsi="Times New Roman" w:cs="Times New Roman CYR"/>
      <w:b/>
      <w:bCs/>
      <w:color w:val="000000"/>
      <w:sz w:val="24"/>
      <w:szCs w:val="28"/>
      <w:lang w:eastAsia="uk-UA"/>
    </w:rPr>
  </w:style>
  <w:style w:type="character" w:customStyle="1" w:styleId="40">
    <w:name w:val="Заголовок 4 Знак"/>
    <w:basedOn w:val="a2"/>
    <w:link w:val="4"/>
    <w:rsid w:val="003050B6"/>
    <w:rPr>
      <w:rFonts w:ascii="Times New Roman" w:eastAsia="Times New Roman" w:hAnsi="Times New Roman" w:cs="Times New Roman"/>
      <w:b/>
      <w:bCs/>
      <w:sz w:val="24"/>
      <w:szCs w:val="28"/>
      <w:lang w:val="ru-RU" w:eastAsia="ru-RU"/>
    </w:rPr>
  </w:style>
  <w:style w:type="character" w:styleId="a5">
    <w:name w:val="Emphasis"/>
    <w:basedOn w:val="a2"/>
    <w:uiPriority w:val="20"/>
    <w:qFormat/>
    <w:rsid w:val="003050B6"/>
    <w:rPr>
      <w:i/>
      <w:iCs/>
      <w:color w:val="0000CC"/>
    </w:rPr>
  </w:style>
  <w:style w:type="character" w:styleId="a6">
    <w:name w:val="Intense Emphasis"/>
    <w:basedOn w:val="a2"/>
    <w:uiPriority w:val="21"/>
    <w:qFormat/>
    <w:rsid w:val="003050B6"/>
    <w:rPr>
      <w:b/>
      <w:bCs/>
      <w:i w:val="0"/>
      <w:iCs/>
      <w:color w:val="auto"/>
    </w:rPr>
  </w:style>
  <w:style w:type="paragraph" w:customStyle="1" w:styleId="a">
    <w:name w:val="маркированный"/>
    <w:basedOn w:val="a1"/>
    <w:qFormat/>
    <w:rsid w:val="003050B6"/>
    <w:pPr>
      <w:numPr>
        <w:numId w:val="1"/>
      </w:numPr>
    </w:pPr>
    <w:rPr>
      <w:lang w:val="uk-UA"/>
    </w:rPr>
  </w:style>
  <w:style w:type="paragraph" w:customStyle="1" w:styleId="a0">
    <w:name w:val="нумерованный"/>
    <w:basedOn w:val="a1"/>
    <w:qFormat/>
    <w:rsid w:val="003050B6"/>
    <w:pPr>
      <w:numPr>
        <w:numId w:val="2"/>
      </w:numPr>
    </w:pPr>
    <w:rPr>
      <w:lang w:val="uk-UA"/>
    </w:rPr>
  </w:style>
  <w:style w:type="paragraph" w:customStyle="1" w:styleId="a7">
    <w:name w:val="рис"/>
    <w:basedOn w:val="a1"/>
    <w:qFormat/>
    <w:rsid w:val="003050B6"/>
    <w:pPr>
      <w:spacing w:before="120" w:after="120"/>
      <w:ind w:firstLine="0"/>
      <w:jc w:val="center"/>
    </w:pPr>
    <w:rPr>
      <w:sz w:val="22"/>
    </w:rPr>
  </w:style>
  <w:style w:type="character" w:styleId="a8">
    <w:name w:val="Subtle Emphasis"/>
    <w:basedOn w:val="a2"/>
    <w:uiPriority w:val="19"/>
    <w:qFormat/>
    <w:rsid w:val="003050B6"/>
    <w:rPr>
      <w:i/>
      <w:iCs/>
      <w:color w:val="808080" w:themeColor="text1" w:themeTint="7F"/>
    </w:rPr>
  </w:style>
  <w:style w:type="paragraph" w:customStyle="1" w:styleId="a9">
    <w:name w:val="таблица"/>
    <w:basedOn w:val="a1"/>
    <w:qFormat/>
    <w:rsid w:val="003050B6"/>
    <w:pPr>
      <w:ind w:firstLine="0"/>
      <w:jc w:val="left"/>
    </w:pPr>
    <w:rPr>
      <w:sz w:val="22"/>
      <w:lang w:val="uk-UA"/>
    </w:rPr>
  </w:style>
  <w:style w:type="paragraph" w:customStyle="1" w:styleId="aa">
    <w:name w:val="заголовок табл"/>
    <w:basedOn w:val="a9"/>
    <w:qFormat/>
    <w:rsid w:val="003050B6"/>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74" b="1" i="0" u="none" strike="noStrike" baseline="0">
                <a:solidFill>
                  <a:srgbClr val="000000"/>
                </a:solidFill>
                <a:latin typeface="Times New Roman CYR"/>
                <a:ea typeface="Times New Roman CYR"/>
                <a:cs typeface="Times New Roman CYR"/>
              </a:defRPr>
            </a:pPr>
            <a:r>
              <a:rPr lang="ru-RU"/>
              <a:t>Графік беззбитковості реалізації Інтернет-доступу</a:t>
            </a:r>
          </a:p>
        </c:rich>
      </c:tx>
      <c:layout>
        <c:manualLayout>
          <c:xMode val="edge"/>
          <c:yMode val="edge"/>
          <c:x val="0.16390423572744015"/>
          <c:y val="9.0362010703487535E-3"/>
        </c:manualLayout>
      </c:layout>
      <c:overlay val="0"/>
      <c:spPr>
        <a:noFill/>
        <a:ln w="25389">
          <a:noFill/>
        </a:ln>
      </c:spPr>
    </c:title>
    <c:autoTitleDeleted val="0"/>
    <c:plotArea>
      <c:layout>
        <c:manualLayout>
          <c:layoutTarget val="inner"/>
          <c:xMode val="edge"/>
          <c:yMode val="edge"/>
          <c:x val="0.10681399631675875"/>
          <c:y val="0.16867469879518071"/>
          <c:w val="0.56353591160220995"/>
          <c:h val="0.6837349397590361"/>
        </c:manualLayout>
      </c:layout>
      <c:lineChart>
        <c:grouping val="standard"/>
        <c:varyColors val="0"/>
        <c:ser>
          <c:idx val="0"/>
          <c:order val="0"/>
          <c:tx>
            <c:strRef>
              <c:f>безубыточность!$B$5</c:f>
              <c:strCache>
                <c:ptCount val="1"/>
                <c:pt idx="0">
                  <c:v>выручка от реализации, тыс грн</c:v>
                </c:pt>
              </c:strCache>
            </c:strRef>
          </c:tx>
          <c:spPr>
            <a:ln w="38083">
              <a:solidFill>
                <a:srgbClr val="FF0000"/>
              </a:solidFill>
              <a:prstDash val="solid"/>
            </a:ln>
          </c:spPr>
          <c:marker>
            <c:symbol val="circle"/>
            <c:size val="2"/>
            <c:spPr>
              <a:solidFill>
                <a:srgbClr val="FF0000"/>
              </a:solidFill>
              <a:ln>
                <a:solidFill>
                  <a:srgbClr val="FF0000"/>
                </a:solidFill>
                <a:prstDash val="solid"/>
              </a:ln>
              <a:effectLst>
                <a:outerShdw dist="35921" dir="2700000" algn="br">
                  <a:srgbClr val="000000"/>
                </a:outerShdw>
              </a:effectLst>
            </c:spPr>
          </c:marker>
          <c:cat>
            <c:numRef>
              <c:f>безубыточность!$C$3:$AE$3</c:f>
              <c:numCache>
                <c:formatCode>0</c:formatCode>
                <c:ptCount val="29"/>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numCache>
            </c:numRef>
          </c:cat>
          <c:val>
            <c:numRef>
              <c:f>безубыточность!$C$5:$AE$5</c:f>
              <c:numCache>
                <c:formatCode>0.00</c:formatCode>
                <c:ptCount val="29"/>
                <c:pt idx="0">
                  <c:v>0</c:v>
                </c:pt>
                <c:pt idx="1">
                  <c:v>34.645000000000003</c:v>
                </c:pt>
                <c:pt idx="2">
                  <c:v>69.290000000000006</c:v>
                </c:pt>
                <c:pt idx="3">
                  <c:v>103.93500000000002</c:v>
                </c:pt>
                <c:pt idx="4">
                  <c:v>138.58000000000001</c:v>
                </c:pt>
                <c:pt idx="5">
                  <c:v>173.22500000000002</c:v>
                </c:pt>
                <c:pt idx="6">
                  <c:v>207.87000000000003</c:v>
                </c:pt>
                <c:pt idx="7">
                  <c:v>242.51500000000001</c:v>
                </c:pt>
                <c:pt idx="8">
                  <c:v>277.16000000000003</c:v>
                </c:pt>
                <c:pt idx="9">
                  <c:v>311.80500000000001</c:v>
                </c:pt>
                <c:pt idx="10">
                  <c:v>346.45000000000005</c:v>
                </c:pt>
                <c:pt idx="11">
                  <c:v>381.09500000000003</c:v>
                </c:pt>
                <c:pt idx="12">
                  <c:v>415.74000000000007</c:v>
                </c:pt>
                <c:pt idx="13">
                  <c:v>450.38500000000005</c:v>
                </c:pt>
                <c:pt idx="14">
                  <c:v>485.03000000000003</c:v>
                </c:pt>
                <c:pt idx="15">
                  <c:v>519.67500000000007</c:v>
                </c:pt>
                <c:pt idx="16">
                  <c:v>554.32000000000005</c:v>
                </c:pt>
                <c:pt idx="17">
                  <c:v>588.96500000000003</c:v>
                </c:pt>
                <c:pt idx="18">
                  <c:v>623.61</c:v>
                </c:pt>
                <c:pt idx="19">
                  <c:v>658.25500000000011</c:v>
                </c:pt>
                <c:pt idx="20">
                  <c:v>692.90000000000009</c:v>
                </c:pt>
                <c:pt idx="21">
                  <c:v>727.54500000000007</c:v>
                </c:pt>
                <c:pt idx="22">
                  <c:v>762.19</c:v>
                </c:pt>
                <c:pt idx="23">
                  <c:v>796.83500000000004</c:v>
                </c:pt>
                <c:pt idx="24">
                  <c:v>831.48000000000013</c:v>
                </c:pt>
                <c:pt idx="25">
                  <c:v>866.12500000000011</c:v>
                </c:pt>
                <c:pt idx="26">
                  <c:v>900.7700000000001</c:v>
                </c:pt>
                <c:pt idx="27">
                  <c:v>935.41500000000008</c:v>
                </c:pt>
                <c:pt idx="28">
                  <c:v>970.06000000000006</c:v>
                </c:pt>
              </c:numCache>
            </c:numRef>
          </c:val>
          <c:smooth val="1"/>
        </c:ser>
        <c:ser>
          <c:idx val="1"/>
          <c:order val="1"/>
          <c:tx>
            <c:strRef>
              <c:f>безубыточность!$B$6</c:f>
              <c:strCache>
                <c:ptCount val="1"/>
                <c:pt idx="0">
                  <c:v>постоянные издержки</c:v>
                </c:pt>
              </c:strCache>
            </c:strRef>
          </c:tx>
          <c:spPr>
            <a:ln w="38083">
              <a:solidFill>
                <a:srgbClr val="339966"/>
              </a:solidFill>
              <a:prstDash val="solid"/>
            </a:ln>
          </c:spPr>
          <c:marker>
            <c:symbol val="none"/>
          </c:marker>
          <c:cat>
            <c:numRef>
              <c:f>безубыточность!$C$3:$AE$3</c:f>
              <c:numCache>
                <c:formatCode>0</c:formatCode>
                <c:ptCount val="29"/>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numCache>
            </c:numRef>
          </c:cat>
          <c:val>
            <c:numRef>
              <c:f>безубыточность!$C$6:$AE$6</c:f>
              <c:numCache>
                <c:formatCode>0.00</c:formatCode>
                <c:ptCount val="29"/>
                <c:pt idx="0">
                  <c:v>119.38853132000962</c:v>
                </c:pt>
                <c:pt idx="1">
                  <c:v>119.38853132000962</c:v>
                </c:pt>
                <c:pt idx="2">
                  <c:v>119.38853132000962</c:v>
                </c:pt>
                <c:pt idx="3">
                  <c:v>119.38853132000962</c:v>
                </c:pt>
                <c:pt idx="4">
                  <c:v>119.38853132000962</c:v>
                </c:pt>
                <c:pt idx="5">
                  <c:v>119.38853132000962</c:v>
                </c:pt>
                <c:pt idx="6">
                  <c:v>119.38853132000962</c:v>
                </c:pt>
                <c:pt idx="7">
                  <c:v>119.38853132000962</c:v>
                </c:pt>
                <c:pt idx="8">
                  <c:v>119.38853132000962</c:v>
                </c:pt>
                <c:pt idx="9">
                  <c:v>119.38853132000962</c:v>
                </c:pt>
                <c:pt idx="10">
                  <c:v>119.38853132000962</c:v>
                </c:pt>
                <c:pt idx="11">
                  <c:v>119.38853132000962</c:v>
                </c:pt>
                <c:pt idx="12">
                  <c:v>119.38853132000962</c:v>
                </c:pt>
                <c:pt idx="13">
                  <c:v>119.38853132000962</c:v>
                </c:pt>
                <c:pt idx="14">
                  <c:v>119.38853132000962</c:v>
                </c:pt>
                <c:pt idx="15">
                  <c:v>119.38853132000962</c:v>
                </c:pt>
                <c:pt idx="16">
                  <c:v>119.38853132000962</c:v>
                </c:pt>
                <c:pt idx="17">
                  <c:v>119.38853132000962</c:v>
                </c:pt>
                <c:pt idx="18">
                  <c:v>119.38853132000962</c:v>
                </c:pt>
                <c:pt idx="19">
                  <c:v>119.38853132000962</c:v>
                </c:pt>
                <c:pt idx="20">
                  <c:v>119.38853132000962</c:v>
                </c:pt>
                <c:pt idx="21">
                  <c:v>119.38853132000962</c:v>
                </c:pt>
                <c:pt idx="22">
                  <c:v>119.38853132000962</c:v>
                </c:pt>
                <c:pt idx="23">
                  <c:v>119.38853132000962</c:v>
                </c:pt>
                <c:pt idx="24">
                  <c:v>119.38853132000962</c:v>
                </c:pt>
                <c:pt idx="25">
                  <c:v>119.38853132000962</c:v>
                </c:pt>
                <c:pt idx="26">
                  <c:v>119.38853132000962</c:v>
                </c:pt>
                <c:pt idx="27">
                  <c:v>119.38853132000962</c:v>
                </c:pt>
                <c:pt idx="28">
                  <c:v>119.38853132000962</c:v>
                </c:pt>
              </c:numCache>
            </c:numRef>
          </c:val>
          <c:smooth val="1"/>
        </c:ser>
        <c:ser>
          <c:idx val="2"/>
          <c:order val="2"/>
          <c:tx>
            <c:strRef>
              <c:f>безубыточность!$B$7</c:f>
              <c:strCache>
                <c:ptCount val="1"/>
                <c:pt idx="0">
                  <c:v>совокупные издержки</c:v>
                </c:pt>
              </c:strCache>
            </c:strRef>
          </c:tx>
          <c:spPr>
            <a:ln w="38083">
              <a:pattFill prst="pct75">
                <a:fgClr>
                  <a:srgbClr val="0000FF"/>
                </a:fgClr>
                <a:bgClr>
                  <a:srgbClr val="FFFFFF"/>
                </a:bgClr>
              </a:pattFill>
              <a:prstDash val="solid"/>
            </a:ln>
          </c:spPr>
          <c:marker>
            <c:symbol val="none"/>
          </c:marker>
          <c:cat>
            <c:numRef>
              <c:f>безубыточность!$C$3:$AE$3</c:f>
              <c:numCache>
                <c:formatCode>0</c:formatCode>
                <c:ptCount val="29"/>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numCache>
            </c:numRef>
          </c:cat>
          <c:val>
            <c:numRef>
              <c:f>безубыточность!$C$7:$AE$7</c:f>
              <c:numCache>
                <c:formatCode>0.00</c:formatCode>
                <c:ptCount val="29"/>
                <c:pt idx="0">
                  <c:v>119.38853132000962</c:v>
                </c:pt>
                <c:pt idx="1">
                  <c:v>137.05678132000963</c:v>
                </c:pt>
                <c:pt idx="2">
                  <c:v>154.72503132000963</c:v>
                </c:pt>
                <c:pt idx="3">
                  <c:v>172.39328132000961</c:v>
                </c:pt>
                <c:pt idx="4">
                  <c:v>190.06153132000964</c:v>
                </c:pt>
                <c:pt idx="5">
                  <c:v>207.72978132000964</c:v>
                </c:pt>
                <c:pt idx="6">
                  <c:v>225.39803132000961</c:v>
                </c:pt>
                <c:pt idx="7">
                  <c:v>243.06628132000961</c:v>
                </c:pt>
                <c:pt idx="8">
                  <c:v>260.73453132000964</c:v>
                </c:pt>
                <c:pt idx="9">
                  <c:v>278.40278132000964</c:v>
                </c:pt>
                <c:pt idx="10">
                  <c:v>296.07103132000964</c:v>
                </c:pt>
                <c:pt idx="11">
                  <c:v>313.73928132000964</c:v>
                </c:pt>
                <c:pt idx="12">
                  <c:v>331.40753132000958</c:v>
                </c:pt>
                <c:pt idx="13">
                  <c:v>349.07578132000958</c:v>
                </c:pt>
                <c:pt idx="14">
                  <c:v>366.74403132000958</c:v>
                </c:pt>
                <c:pt idx="15">
                  <c:v>384.41228132000964</c:v>
                </c:pt>
                <c:pt idx="16">
                  <c:v>402.08053132000964</c:v>
                </c:pt>
                <c:pt idx="17">
                  <c:v>419.74878132000964</c:v>
                </c:pt>
                <c:pt idx="18">
                  <c:v>437.41703132000964</c:v>
                </c:pt>
                <c:pt idx="19">
                  <c:v>455.08528132000964</c:v>
                </c:pt>
                <c:pt idx="20">
                  <c:v>472.75353132000964</c:v>
                </c:pt>
                <c:pt idx="21">
                  <c:v>490.42178132000964</c:v>
                </c:pt>
                <c:pt idx="22">
                  <c:v>508.09003132000964</c:v>
                </c:pt>
                <c:pt idx="23">
                  <c:v>525.75828132000959</c:v>
                </c:pt>
                <c:pt idx="24">
                  <c:v>543.42653132000953</c:v>
                </c:pt>
                <c:pt idx="25">
                  <c:v>561.09478132000959</c:v>
                </c:pt>
                <c:pt idx="26">
                  <c:v>578.76303132000953</c:v>
                </c:pt>
                <c:pt idx="27">
                  <c:v>596.43128132000959</c:v>
                </c:pt>
                <c:pt idx="28">
                  <c:v>614.09953132000953</c:v>
                </c:pt>
              </c:numCache>
            </c:numRef>
          </c:val>
          <c:smooth val="0"/>
        </c:ser>
        <c:dLbls>
          <c:showLegendKey val="0"/>
          <c:showVal val="0"/>
          <c:showCatName val="0"/>
          <c:showSerName val="0"/>
          <c:showPercent val="0"/>
          <c:showBubbleSize val="0"/>
        </c:dLbls>
        <c:marker val="1"/>
        <c:smooth val="0"/>
        <c:axId val="717155824"/>
        <c:axId val="717156384"/>
      </c:lineChart>
      <c:catAx>
        <c:axId val="717155824"/>
        <c:scaling>
          <c:orientation val="minMax"/>
        </c:scaling>
        <c:delete val="0"/>
        <c:axPos val="b"/>
        <c:majorGridlines>
          <c:spPr>
            <a:ln w="3174">
              <a:solidFill>
                <a:srgbClr val="000000"/>
              </a:solidFill>
              <a:prstDash val="solid"/>
            </a:ln>
          </c:spPr>
        </c:majorGridlines>
        <c:title>
          <c:tx>
            <c:rich>
              <a:bodyPr/>
              <a:lstStyle/>
              <a:p>
                <a:pPr>
                  <a:defRPr sz="1000" b="1" i="0" u="none" strike="noStrike" baseline="0">
                    <a:solidFill>
                      <a:srgbClr val="000000"/>
                    </a:solidFill>
                    <a:latin typeface="Times New Roman CYR"/>
                    <a:ea typeface="Times New Roman CYR"/>
                    <a:cs typeface="Times New Roman CYR"/>
                  </a:defRPr>
                </a:pPr>
                <a:r>
                  <a:rPr lang="ru-RU"/>
                  <a:t>об'єм реалізації, тис.год.</a:t>
                </a:r>
              </a:p>
            </c:rich>
          </c:tx>
          <c:layout>
            <c:manualLayout>
              <c:xMode val="edge"/>
              <c:yMode val="edge"/>
              <c:x val="0.2559852670349908"/>
              <c:y val="0.9277108225948143"/>
            </c:manualLayout>
          </c:layout>
          <c:overlay val="0"/>
          <c:spPr>
            <a:noFill/>
            <a:ln w="25389">
              <a:noFill/>
            </a:ln>
          </c:spPr>
        </c:title>
        <c:numFmt formatCode="0" sourceLinked="1"/>
        <c:majorTickMark val="out"/>
        <c:minorTickMark val="none"/>
        <c:tickLblPos val="nextTo"/>
        <c:spPr>
          <a:ln w="3174">
            <a:solidFill>
              <a:srgbClr val="000000"/>
            </a:solidFill>
            <a:prstDash val="solid"/>
          </a:ln>
        </c:spPr>
        <c:txPr>
          <a:bodyPr rot="-2700000" vert="horz"/>
          <a:lstStyle/>
          <a:p>
            <a:pPr>
              <a:defRPr sz="550" b="0" i="0" u="none" strike="noStrike" baseline="0">
                <a:solidFill>
                  <a:srgbClr val="000000"/>
                </a:solidFill>
                <a:latin typeface="Times New Roman"/>
                <a:ea typeface="Times New Roman"/>
                <a:cs typeface="Times New Roman"/>
              </a:defRPr>
            </a:pPr>
            <a:endParaRPr lang="uk-UA"/>
          </a:p>
        </c:txPr>
        <c:crossAx val="717156384"/>
        <c:crosses val="autoZero"/>
        <c:auto val="1"/>
        <c:lblAlgn val="ctr"/>
        <c:lblOffset val="100"/>
        <c:tickLblSkip val="2"/>
        <c:tickMarkSkip val="1"/>
        <c:noMultiLvlLbl val="0"/>
      </c:catAx>
      <c:valAx>
        <c:axId val="717156384"/>
        <c:scaling>
          <c:orientation val="minMax"/>
        </c:scaling>
        <c:delete val="0"/>
        <c:axPos val="l"/>
        <c:majorGridlines>
          <c:spPr>
            <a:ln w="3174">
              <a:solidFill>
                <a:srgbClr val="000000"/>
              </a:solidFill>
              <a:prstDash val="solid"/>
            </a:ln>
          </c:spPr>
        </c:majorGridlines>
        <c:title>
          <c:tx>
            <c:rich>
              <a:bodyPr/>
              <a:lstStyle/>
              <a:p>
                <a:pPr>
                  <a:defRPr sz="1174" b="1" i="0" u="none" strike="noStrike" baseline="0">
                    <a:solidFill>
                      <a:srgbClr val="000000"/>
                    </a:solidFill>
                    <a:latin typeface="Times New Roman CYR"/>
                    <a:ea typeface="Times New Roman CYR"/>
                    <a:cs typeface="Times New Roman CYR"/>
                  </a:defRPr>
                </a:pPr>
                <a:r>
                  <a:rPr lang="ru-RU"/>
                  <a:t>дохід/витрати, тис.грн.</a:t>
                </a:r>
              </a:p>
            </c:rich>
          </c:tx>
          <c:layout>
            <c:manualLayout>
              <c:xMode val="edge"/>
              <c:yMode val="edge"/>
              <c:x val="0"/>
              <c:y val="0.2560241879415997"/>
            </c:manualLayout>
          </c:layout>
          <c:overlay val="0"/>
          <c:spPr>
            <a:noFill/>
            <a:ln w="25389">
              <a:noFill/>
            </a:ln>
          </c:spPr>
        </c:title>
        <c:numFmt formatCode="0.00" sourceLinked="1"/>
        <c:majorTickMark val="out"/>
        <c:minorTickMark val="none"/>
        <c:tickLblPos val="nextTo"/>
        <c:spPr>
          <a:ln w="3174">
            <a:solidFill>
              <a:srgbClr val="000000"/>
            </a:solidFill>
            <a:prstDash val="solid"/>
          </a:ln>
        </c:spPr>
        <c:txPr>
          <a:bodyPr rot="0" vert="horz"/>
          <a:lstStyle/>
          <a:p>
            <a:pPr>
              <a:defRPr sz="575" b="0" i="0" u="none" strike="noStrike" baseline="0">
                <a:solidFill>
                  <a:srgbClr val="000000"/>
                </a:solidFill>
                <a:latin typeface="Times New Roman"/>
                <a:ea typeface="Times New Roman"/>
                <a:cs typeface="Times New Roman"/>
              </a:defRPr>
            </a:pPr>
            <a:endParaRPr lang="uk-UA"/>
          </a:p>
        </c:txPr>
        <c:crossAx val="717155824"/>
        <c:crosses val="autoZero"/>
        <c:crossBetween val="midCat"/>
      </c:valAx>
      <c:spPr>
        <a:solidFill>
          <a:srgbClr val="FFFFFF"/>
        </a:solidFill>
        <a:ln w="12694">
          <a:solidFill>
            <a:srgbClr val="FFFFFF"/>
          </a:solidFill>
          <a:prstDash val="solid"/>
        </a:ln>
      </c:spPr>
    </c:plotArea>
    <c:plotVisOnly val="1"/>
    <c:dispBlanksAs val="gap"/>
    <c:showDLblsOverMax val="0"/>
  </c:chart>
  <c:spPr>
    <a:noFill/>
    <a:ln>
      <a:noFill/>
    </a:ln>
  </c:spPr>
  <c:txPr>
    <a:bodyPr/>
    <a:lstStyle/>
    <a:p>
      <a:pPr>
        <a:defRPr sz="550" b="0" i="0" u="none" strike="noStrike" baseline="0">
          <a:solidFill>
            <a:srgbClr val="000000"/>
          </a:solidFill>
          <a:latin typeface="Arial Cyr"/>
          <a:ea typeface="Arial Cyr"/>
          <a:cs typeface="Arial Cyr"/>
        </a:defRPr>
      </a:pPr>
      <a:endParaRPr lang="uk-UA"/>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0.6815</cdr:x>
      <cdr:y>0.1815</cdr:y>
    </cdr:from>
    <cdr:to>
      <cdr:x>0.91725</cdr:x>
      <cdr:y>0.332</cdr:y>
    </cdr:to>
    <cdr:sp macro="" textlink="">
      <cdr:nvSpPr>
        <cdr:cNvPr id="1025" name="Text Box 1"/>
        <cdr:cNvSpPr txBox="1">
          <a:spLocks xmlns:a="http://schemas.openxmlformats.org/drawingml/2006/main" noChangeArrowheads="1"/>
        </cdr:cNvSpPr>
      </cdr:nvSpPr>
      <cdr:spPr bwMode="auto">
        <a:xfrm xmlns:a="http://schemas.openxmlformats.org/drawingml/2006/main">
          <a:off x="3524769" y="573957"/>
          <a:ext cx="1219317" cy="475927"/>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lnSpc>
              <a:spcPts val="1100"/>
            </a:lnSpc>
            <a:defRPr sz="1000"/>
          </a:pPr>
          <a:r>
            <a:rPr lang="uk-UA" sz="1000" b="0" i="0" u="none" strike="noStrike" baseline="0">
              <a:solidFill>
                <a:srgbClr val="000000"/>
              </a:solidFill>
              <a:latin typeface="Arial Cyr"/>
              <a:cs typeface="Arial Cyr"/>
            </a:rPr>
            <a:t>виручка від реалізації, тисгрн.</a:t>
          </a:r>
        </a:p>
      </cdr:txBody>
    </cdr:sp>
  </cdr:relSizeAnchor>
  <cdr:relSizeAnchor xmlns:cdr="http://schemas.openxmlformats.org/drawingml/2006/chartDrawing">
    <cdr:from>
      <cdr:x>0.6815</cdr:x>
      <cdr:y>0.73675</cdr:y>
    </cdr:from>
    <cdr:to>
      <cdr:x>0.872</cdr:x>
      <cdr:y>0.86075</cdr:y>
    </cdr:to>
    <cdr:sp macro="" textlink="">
      <cdr:nvSpPr>
        <cdr:cNvPr id="1026" name="Text Box 2"/>
        <cdr:cNvSpPr txBox="1">
          <a:spLocks xmlns:a="http://schemas.openxmlformats.org/drawingml/2006/main" noChangeArrowheads="1"/>
        </cdr:cNvSpPr>
      </cdr:nvSpPr>
      <cdr:spPr bwMode="auto">
        <a:xfrm xmlns:a="http://schemas.openxmlformats.org/drawingml/2006/main">
          <a:off x="3524769" y="2329825"/>
          <a:ext cx="985280" cy="392125"/>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uk-UA" sz="1000" b="0" i="0" u="none" strike="noStrike" baseline="0">
              <a:solidFill>
                <a:srgbClr val="000000"/>
              </a:solidFill>
              <a:latin typeface="Arial Cyr"/>
              <a:cs typeface="Arial Cyr"/>
            </a:rPr>
            <a:t>постійні витрати</a:t>
          </a:r>
        </a:p>
      </cdr:txBody>
    </cdr:sp>
  </cdr:relSizeAnchor>
  <cdr:relSizeAnchor xmlns:cdr="http://schemas.openxmlformats.org/drawingml/2006/chartDrawing">
    <cdr:from>
      <cdr:x>0.65375</cdr:x>
      <cdr:y>0.45775</cdr:y>
    </cdr:from>
    <cdr:to>
      <cdr:x>0.84925</cdr:x>
      <cdr:y>0.5835</cdr:y>
    </cdr:to>
    <cdr:sp macro="" textlink="">
      <cdr:nvSpPr>
        <cdr:cNvPr id="1027" name="Text Box 3"/>
        <cdr:cNvSpPr txBox="1">
          <a:spLocks xmlns:a="http://schemas.openxmlformats.org/drawingml/2006/main" noChangeArrowheads="1"/>
        </cdr:cNvSpPr>
      </cdr:nvSpPr>
      <cdr:spPr bwMode="auto">
        <a:xfrm xmlns:a="http://schemas.openxmlformats.org/drawingml/2006/main">
          <a:off x="3381244" y="1447543"/>
          <a:ext cx="1011141" cy="397659"/>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uk-UA" sz="1000" b="0" i="0" u="none" strike="noStrike" baseline="0">
              <a:solidFill>
                <a:srgbClr val="000000"/>
              </a:solidFill>
              <a:latin typeface="Arial Cyr"/>
              <a:cs typeface="Arial Cyr"/>
            </a:rPr>
            <a:t>сукупні витрати</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13266</Words>
  <Characters>7563</Characters>
  <Application>Microsoft Office Word</Application>
  <DocSecurity>0</DocSecurity>
  <Lines>63</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Tetyana Kovalyuk</cp:lastModifiedBy>
  <cp:revision>3</cp:revision>
  <dcterms:created xsi:type="dcterms:W3CDTF">2019-11-08T12:33:00Z</dcterms:created>
  <dcterms:modified xsi:type="dcterms:W3CDTF">2021-01-29T15:48:00Z</dcterms:modified>
</cp:coreProperties>
</file>