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6F2C804A" w:rsidR="00F02A82" w:rsidRPr="005F152E" w:rsidRDefault="00755A7F" w:rsidP="00F02A82">
      <w:pPr>
        <w:pStyle w:val="Header"/>
        <w:rPr>
          <w:color w:val="0000FF"/>
        </w:rPr>
      </w:pPr>
      <w:r>
        <w:rPr>
          <w:color w:val="0000FF"/>
        </w:rPr>
        <w:t>2 Jun</w:t>
      </w:r>
      <w:r w:rsidR="00E0113A">
        <w:rPr>
          <w:color w:val="0000FF"/>
        </w:rPr>
        <w:t>,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1FDB5CA6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71B90">
        <w:rPr>
          <w:b/>
          <w:bCs/>
        </w:rPr>
        <w:t xml:space="preserve"> </w:t>
      </w:r>
      <w:r w:rsidR="00755A7F">
        <w:rPr>
          <w:b/>
          <w:bCs/>
        </w:rPr>
        <w:t>May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2017</w:t>
      </w:r>
      <w:r w:rsidR="00C15CA9">
        <w:rPr>
          <w:b/>
          <w:bCs/>
        </w:rPr>
        <w:t xml:space="preserve"> – </w:t>
      </w:r>
      <w:r w:rsidR="00755A7F">
        <w:rPr>
          <w:b/>
          <w:bCs/>
        </w:rPr>
        <w:t>31 May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2017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2A29AEDA" w14:textId="4AD10851" w:rsidR="00755A7F" w:rsidRDefault="00755A7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Getting up to speed on Jira.  Accounts were made, tutorials gone </w:t>
      </w:r>
      <w:r w:rsidR="004713BE">
        <w:rPr>
          <w:b/>
        </w:rPr>
        <w:t>through, issues submitted, etc.</w:t>
      </w:r>
    </w:p>
    <w:p w14:paraId="42330D1B" w14:textId="4CB2C127" w:rsidR="00755A7F" w:rsidRDefault="00755A7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Attended 2-day Developers’ Summit.</w:t>
      </w:r>
    </w:p>
    <w:p w14:paraId="219FC715" w14:textId="04A8ADE0" w:rsidR="00755A7F" w:rsidRDefault="00755A7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Got 2.2 going.  Included migrating over to VS 2015 from VS 2010, and updating those solution files.</w:t>
      </w:r>
      <w:r w:rsidR="00303F11">
        <w:rPr>
          <w:b/>
        </w:rPr>
        <w:t xml:space="preserve">  Also had to update the installer, and distinguish it from 2.1’s installer.Had some problems with paths in the installer.</w:t>
      </w:r>
    </w:p>
    <w:p w14:paraId="4A7956D8" w14:textId="48B6E7C9" w:rsidR="00755A7F" w:rsidRDefault="00755A7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Updated and cleaned up some 2.1 code for going forward, cleaning out some anachronisms.</w:t>
      </w:r>
    </w:p>
    <w:p w14:paraId="2BE6F338" w14:textId="3607BD93" w:rsidR="00E768AA" w:rsidRDefault="00E768AA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Set up and ran BuildSimLand again.  This is to keep in practice and identify a better way of working through it.  I also did this with 2.2 code as a test of the basics of the code.</w:t>
      </w:r>
      <w:bookmarkStart w:id="0" w:name="_GoBack"/>
      <w:bookmarkEnd w:id="0"/>
    </w:p>
    <w:p w14:paraId="08C8479A" w14:textId="7A1A4E10" w:rsidR="00755A7F" w:rsidRDefault="00755A7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Moved all of my code to .git and BitBucket.  There is some problem with DI2E’s bitbucket so I’m still using my own BitBucket account.  Streamlined the check-out and rebuild process.  It did not go smoothly.  I would like to be able to coach someone without having to stop for issues such as “WinZip cannot unpack the archive into that directory because a file name ends up too long” or problems with .ssh.  I worked through all of those, but it was </w:t>
      </w:r>
      <w:r w:rsidR="00303F11">
        <w:rPr>
          <w:b/>
        </w:rPr>
        <w:t>time-consuming</w:t>
      </w:r>
      <w:r>
        <w:rPr>
          <w:b/>
        </w:rPr>
        <w:t>.  The final one was that you cannot put a space in a VM argument.  I think I’m done now; the .git repository has the Virtual Studio 2015 projects, solution, and code, the java project, and the java workspace preferences</w:t>
      </w:r>
      <w:r w:rsidR="00303F11">
        <w:rPr>
          <w:b/>
        </w:rPr>
        <w:t>.  Since it was suggested that I move to a more formal version control, now that others will be compiling my code, I tried to streamline the process as much as I could.  The build variables, launch configurations, pom.xml, and advanced installer script are now downloadable and minimal changes should be required after checking out the repository.  We’ll see if this works after I get DI2E’s BitBucket working.</w:t>
      </w:r>
    </w:p>
    <w:p w14:paraId="5E31AE87" w14:textId="00ED5BE7" w:rsidR="00303F11" w:rsidRDefault="00303F11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Attended a SAR mtg with Jack and Sar School at DC Headquarters.</w:t>
      </w:r>
    </w:p>
    <w:p w14:paraId="6D8B22EC" w14:textId="24EDEDE7" w:rsidR="00303F11" w:rsidRDefault="004713BE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Red Herring bug in 2.2.  I think it was an Overlap Exception with a null Sru.</w:t>
      </w:r>
    </w:p>
    <w:p w14:paraId="56CC6E37" w14:textId="277CCDB4" w:rsidR="004713BE" w:rsidRDefault="004713BE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Discussed how to incorporate transits with Jack.  This is a big problem, and we’re trying to do as little as possible.  It does appear that it will require a relatively large influx </w:t>
      </w:r>
      <w:r>
        <w:rPr>
          <w:b/>
        </w:rPr>
        <w:lastRenderedPageBreak/>
        <w:t xml:space="preserve">of code; the VS pattern must be coded, modifying it (polishing it) must be written, rules to place it, and keep performance reasonable must be written, etc. </w:t>
      </w:r>
    </w:p>
    <w:p w14:paraId="1F632708" w14:textId="22226858" w:rsidR="00C3307A" w:rsidRDefault="00C3307A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Participated in all CGTRK and TWG conf calls.</w:t>
      </w:r>
    </w:p>
    <w:p w14:paraId="4B15599B" w14:textId="49B1C635" w:rsidR="00871E06" w:rsidRPr="00C03B56" w:rsidRDefault="004713BE" w:rsidP="00C03B56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Kept </w:t>
      </w:r>
      <w:r w:rsidR="00C3307A">
        <w:rPr>
          <w:b/>
        </w:rPr>
        <w:t>working on Simulator write-up.</w:t>
      </w:r>
    </w:p>
    <w:p w14:paraId="7CC596BD" w14:textId="36EA0739" w:rsidR="00DD2635" w:rsidRPr="004701F5" w:rsidRDefault="00DD2635" w:rsidP="00E87534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0C7A30FF" w:rsidR="00481DAA" w:rsidRDefault="00AA072E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158918B3" w:rsidR="005137B8" w:rsidRDefault="00AA07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0645E0FD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68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07A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TommyK</cp:lastModifiedBy>
  <cp:revision>29</cp:revision>
  <cp:lastPrinted>2007-05-16T13:43:00Z</cp:lastPrinted>
  <dcterms:created xsi:type="dcterms:W3CDTF">2016-06-01T11:30:00Z</dcterms:created>
  <dcterms:modified xsi:type="dcterms:W3CDTF">2017-06-02T19:08:00Z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