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F02A82" w:rsidP="00F02A82">
      <w:pPr>
        <w:pStyle w:val="Header"/>
        <w:rPr>
          <w:color w:val="0000FF"/>
        </w:rPr>
      </w:pPr>
      <w:r>
        <w:rPr>
          <w:color w:val="0000FF"/>
        </w:rPr>
        <w:t>1 Dec, 2011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90168A">
        <w:rPr>
          <w:b/>
          <w:bCs/>
        </w:rPr>
        <w:t>Oct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9D49D0">
        <w:rPr>
          <w:b/>
          <w:bCs/>
        </w:rPr>
        <w:t>011</w:t>
      </w:r>
      <w:r w:rsidR="00C15CA9">
        <w:rPr>
          <w:b/>
          <w:bCs/>
        </w:rPr>
        <w:t xml:space="preserve"> – </w:t>
      </w:r>
      <w:r w:rsidR="001E0B6D">
        <w:rPr>
          <w:b/>
          <w:bCs/>
        </w:rPr>
        <w:t>3</w:t>
      </w:r>
      <w:r w:rsidR="0090168A">
        <w:rPr>
          <w:b/>
          <w:bCs/>
        </w:rPr>
        <w:t>1 Oct</w:t>
      </w:r>
      <w:r w:rsidR="00254ED0">
        <w:rPr>
          <w:b/>
          <w:bCs/>
        </w:rPr>
        <w:t xml:space="preserve"> </w:t>
      </w:r>
      <w:r w:rsidR="009D49D0">
        <w:rPr>
          <w:b/>
          <w:bCs/>
        </w:rPr>
        <w:t>2011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F37A0B" w:rsidRDefault="00F02A82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Fixed 2 problems in the 64-bit </w:t>
      </w:r>
      <w:proofErr w:type="spellStart"/>
      <w:r>
        <w:rPr>
          <w:b/>
        </w:rPr>
        <w:t>SarSchool</w:t>
      </w:r>
      <w:proofErr w:type="spellEnd"/>
      <w:r>
        <w:rPr>
          <w:b/>
        </w:rPr>
        <w:t xml:space="preserve"> distribution.  The first was simply a build error that crept in after a few times of not running it.  The s</w:t>
      </w:r>
      <w:r w:rsidR="0007740F">
        <w:rPr>
          <w:b/>
        </w:rPr>
        <w:t>econd was less an error than it was a clarification of which files were being used, and how to modify them.</w:t>
      </w:r>
    </w:p>
    <w:p w:rsidR="00F3154C" w:rsidRDefault="0007740F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Much work was done on cleaning up the log file AND changing how the files used to indicate progress </w:t>
      </w:r>
      <w:proofErr w:type="gramStart"/>
      <w:r>
        <w:rPr>
          <w:b/>
        </w:rPr>
        <w:t>were</w:t>
      </w:r>
      <w:proofErr w:type="gramEnd"/>
      <w:r>
        <w:rPr>
          <w:b/>
        </w:rPr>
        <w:t xml:space="preserve"> being written.  While doing this, I observed that, in some cases, the shape files that I create for the </w:t>
      </w:r>
      <w:proofErr w:type="spellStart"/>
      <w:r>
        <w:rPr>
          <w:b/>
        </w:rPr>
        <w:t>etopo</w:t>
      </w:r>
      <w:proofErr w:type="spellEnd"/>
      <w:r>
        <w:rPr>
          <w:b/>
        </w:rPr>
        <w:t xml:space="preserve"> display take a long time to create.  I put more progress steps earlier in the process, rather than when the particles start drifting.  I now have them after the xml is read, after </w:t>
      </w:r>
      <w:proofErr w:type="spellStart"/>
      <w:r>
        <w:rPr>
          <w:b/>
        </w:rPr>
        <w:t>gshhs</w:t>
      </w:r>
      <w:proofErr w:type="spellEnd"/>
      <w:r>
        <w:rPr>
          <w:b/>
        </w:rPr>
        <w:t xml:space="preserve"> is read, after </w:t>
      </w:r>
      <w:proofErr w:type="spellStart"/>
      <w:r>
        <w:rPr>
          <w:b/>
        </w:rPr>
        <w:t>gshhs</w:t>
      </w:r>
      <w:proofErr w:type="spellEnd"/>
      <w:r>
        <w:rPr>
          <w:b/>
        </w:rPr>
        <w:t xml:space="preserve"> shape files are written, after </w:t>
      </w:r>
      <w:proofErr w:type="spellStart"/>
      <w:r>
        <w:rPr>
          <w:b/>
        </w:rPr>
        <w:t>etopo</w:t>
      </w:r>
      <w:proofErr w:type="spellEnd"/>
      <w:r>
        <w:rPr>
          <w:b/>
        </w:rPr>
        <w:t xml:space="preserve"> is read, after </w:t>
      </w:r>
      <w:proofErr w:type="spellStart"/>
      <w:r>
        <w:rPr>
          <w:b/>
        </w:rPr>
        <w:t>etopo</w:t>
      </w:r>
      <w:proofErr w:type="spellEnd"/>
      <w:r>
        <w:rPr>
          <w:b/>
        </w:rPr>
        <w:t xml:space="preserve"> shape files are written, and after other miscellaneous initializations.  In addition, a separate file called “times.txt” is now written that summarizes the case.  This has already eliminated the push towards re-doing the reading of </w:t>
      </w:r>
      <w:proofErr w:type="spellStart"/>
      <w:r>
        <w:rPr>
          <w:b/>
        </w:rPr>
        <w:t>etopo</w:t>
      </w:r>
      <w:proofErr w:type="spellEnd"/>
      <w:r>
        <w:rPr>
          <w:b/>
        </w:rPr>
        <w:t xml:space="preserve">.  With the new times.txt, it’s clear where bottlenecks are occurring and that reading in the </w:t>
      </w:r>
      <w:proofErr w:type="spellStart"/>
      <w:r>
        <w:rPr>
          <w:b/>
        </w:rPr>
        <w:t>etopo</w:t>
      </w:r>
      <w:proofErr w:type="spellEnd"/>
      <w:r>
        <w:rPr>
          <w:b/>
        </w:rPr>
        <w:t xml:space="preserve"> file is not an issue.</w:t>
      </w:r>
      <w:r w:rsidR="00A24490">
        <w:rPr>
          <w:b/>
        </w:rPr>
        <w:t xml:space="preserve">  This work was a result of a short meeting with Jack and Rob following the IPR.</w:t>
      </w:r>
    </w:p>
    <w:p w:rsidR="002D4EC8" w:rsidRDefault="002D4EC8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Code review and documentation of the Voyage class.</w:t>
      </w:r>
    </w:p>
    <w:p w:rsidR="00A24490" w:rsidRDefault="00A24490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A few glitches occurred in the times.txt and cleanup of the log files.  I think I got them taken care of.  While cleaning up the logging, I accidentally gutted a file that is used by ASA.  Rob noticed the effect of that, and I managed to track down and fix what caused this problem.  This glitch was only in a post-release jar file.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bookmarkStart w:id="0" w:name="OLE_LINK3"/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07740F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IPR, VA Beach, 11/16-11/17.</w:t>
      </w: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07740F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Smart AOI; consult with ASA on how to implement the stub in my code that is there for dynamically getting a new box of data.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07740F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None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A24490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02A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4A3DF0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24490">
              <w:rPr>
                <w:rFonts w:ascii="Arial" w:hAnsi="Arial" w:cs="Arial"/>
                <w:sz w:val="20"/>
                <w:szCs w:val="20"/>
              </w:rPr>
              <w:t>1201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Vergamini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9445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Meeting/Consulting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CA3F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9445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45B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A3D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4A3D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24490">
              <w:rPr>
                <w:rFonts w:ascii="Arial" w:hAnsi="Arial" w:cs="Arial"/>
                <w:sz w:val="20"/>
                <w:szCs w:val="20"/>
              </w:rPr>
              <w:t>1201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DB53EC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24490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3F87"/>
    <w:rsid w:val="00366EB1"/>
    <w:rsid w:val="003700C4"/>
    <w:rsid w:val="00375B7B"/>
    <w:rsid w:val="00380EB9"/>
    <w:rsid w:val="00381ACA"/>
    <w:rsid w:val="00385660"/>
    <w:rsid w:val="00392C57"/>
    <w:rsid w:val="00396FA3"/>
    <w:rsid w:val="003A54A1"/>
    <w:rsid w:val="003A6062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50014A"/>
    <w:rsid w:val="005028C1"/>
    <w:rsid w:val="00505487"/>
    <w:rsid w:val="005137B8"/>
    <w:rsid w:val="00513A70"/>
    <w:rsid w:val="00523984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71DB"/>
    <w:rsid w:val="00600777"/>
    <w:rsid w:val="006022AB"/>
    <w:rsid w:val="00606A07"/>
    <w:rsid w:val="00607460"/>
    <w:rsid w:val="006125D0"/>
    <w:rsid w:val="00630A65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768C"/>
    <w:rsid w:val="00683DAA"/>
    <w:rsid w:val="00687CFD"/>
    <w:rsid w:val="00697D6C"/>
    <w:rsid w:val="006A45A8"/>
    <w:rsid w:val="006B6239"/>
    <w:rsid w:val="006B63D4"/>
    <w:rsid w:val="006C1250"/>
    <w:rsid w:val="006D1A42"/>
    <w:rsid w:val="006D4EDE"/>
    <w:rsid w:val="006E0098"/>
    <w:rsid w:val="006E00E3"/>
    <w:rsid w:val="006E53A4"/>
    <w:rsid w:val="006E5EEA"/>
    <w:rsid w:val="006F08EE"/>
    <w:rsid w:val="00701712"/>
    <w:rsid w:val="00703968"/>
    <w:rsid w:val="00713EA0"/>
    <w:rsid w:val="007154E9"/>
    <w:rsid w:val="00721840"/>
    <w:rsid w:val="0072440F"/>
    <w:rsid w:val="0073070C"/>
    <w:rsid w:val="00740230"/>
    <w:rsid w:val="00742B83"/>
    <w:rsid w:val="00745B66"/>
    <w:rsid w:val="007516F8"/>
    <w:rsid w:val="0075483C"/>
    <w:rsid w:val="007575A4"/>
    <w:rsid w:val="00761737"/>
    <w:rsid w:val="00765F68"/>
    <w:rsid w:val="00766276"/>
    <w:rsid w:val="00767B93"/>
    <w:rsid w:val="00767BB1"/>
    <w:rsid w:val="00771B95"/>
    <w:rsid w:val="00782941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4721"/>
    <w:rsid w:val="00877CDD"/>
    <w:rsid w:val="008826AC"/>
    <w:rsid w:val="00883CB4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63E2"/>
    <w:rsid w:val="00A132AC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607C"/>
    <w:rsid w:val="00BB146C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423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48</cp:revision>
  <cp:lastPrinted>2007-05-16T13:43:00Z</cp:lastPrinted>
  <dcterms:created xsi:type="dcterms:W3CDTF">2011-06-01T18:50:00Z</dcterms:created>
  <dcterms:modified xsi:type="dcterms:W3CDTF">2011-12-01T16:13:00Z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