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ĐẦU TƯ PHÁT TRIỂN HẢI NAM</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Số 3 Điện Biên Phủ, Ba Đình,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0988000111</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1023456789</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BIDV</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Phạm Hải Nam</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Giám đốc</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