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</w:pPr>
      <w:r>
        <w:rPr>
          <w:rFonts w:ascii="Arial" w:cs="Arial" w:eastAsia="Arial" w:hAnsi="Arial"/>
          <w:b/>
          <w:bCs/>
          <w:color w:val="172F48"/>
          <w:sz w:val="40"/>
          <w:szCs w:val="40"/>
        </w:rPr>
        <w:t xml:space="preserve">Aufnahmebogen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F28A28"/>
          <w:sz w:val="19"/>
          <w:szCs w:val="19"/>
        </w:rPr>
        <w:t xml:space="preserve">Telefonischer Erstkontakt · Grundlage für den Eintrag im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100"/>
        <w:gridCol w:w="3569"/>
        <w:gridCol w:w="3169"/>
      </w:tblGrid>
      <w:tr>
        <w:trPr>
          <w:cantSplit/>
          <w:trHeight w:val="560" w:hRule="atLeast"/>
        </w:trPr>
        <w:tc>
          <w:tcPr>
            <w:tcW w:type="dxa" w:w="18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 des Anrufs</w:t>
            </w:r>
          </w:p>
        </w:tc>
        <w:tc>
          <w:tcPr>
            <w:tcW w:type="dxa" w:w="11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Uhrzeit</w:t>
            </w:r>
          </w:p>
        </w:tc>
        <w:tc>
          <w:tcPr>
            <w:tcW w:type="dxa" w:w="35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Anruf von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Eltern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andere</w:t>
            </w:r>
          </w:p>
        </w:tc>
        <w:tc>
          <w:tcPr>
            <w:tcW w:type="dxa" w:w="31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Kunden-Nr. (aus Admin)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Aufmerksam geworden durch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Website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Google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Kleinanzeigen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Flyer / Schule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Empfehlung von ______________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Vertragspartner und Rechnungsempfänger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in der Regel ein Erziehungsberechtigter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cantSplit/>
          <w:trHeight w:val="560" w:hRule="atLeast"/>
        </w:trPr>
        <w:tc>
          <w:tcPr>
            <w:tcW w:type="dxa" w:w="3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Anrede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Frau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Herr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ohne</w:t>
            </w:r>
          </w:p>
        </w:tc>
        <w:tc>
          <w:tcPr>
            <w:tcW w:type="dxa" w:w="63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Beziehung zum Schüler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Mutter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Vater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selbst (volljährig)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Straße, Hausnummer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PLZ, Ort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Telefon / Mobil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Nummer (optional)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(Rechnung und Bestätigungen) · in Druckbuchstaben, buchstabieren lassen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6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Am besten erreichbar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Anruf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WhatsApp / SMS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E-Mail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Gute Zeiten für Rückrufe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Schüler/in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 (falls abweichend)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Klasse / Jahrgangsstufe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Schulart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Berufl.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Realschule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Gemeinschaftsschule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Berufskolleg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Handy Schüler/in (optional)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Schüler/in (optional)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Bedarf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Mathematik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Physik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Biologie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Wirtschaft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Ziel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Lücken schließen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Note verbessern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Klausurvorbereitung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Abiturvorbereitung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dauerhafte Begleitung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Note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 Klausur / Test (Datum, Thema)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5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Themen · Wo hakt es?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Lehrbuch / Material / Lehrkraft</w:t>
            </w:r>
          </w:p>
        </w:tc>
      </w:tr>
    </w:tbl>
    <w:p>
      <w:pPr>
        <w:spacing w:after="0" w:before="50" w:line="252"/>
      </w:pPr>
      <w:r>
        <w:rPr>
          <w:rFonts w:ascii="Arial" w:cs="Arial" w:eastAsia="Arial" w:hAnsi="Arial"/>
          <w:i/>
          <w:iCs/>
          <w:color w:val="6B7785"/>
          <w:sz w:val="14"/>
          <w:szCs w:val="14"/>
        </w:rPr>
        <w:t xml:space="preserve">Keine Gesundheitsangaben notieren (z. B. LRS, ADHS, Nachteilsausgleich). Solche Themen persönlich besprechen.</w:t>
      </w:r>
    </w:p>
    <w:p>
      <w:r>
        <w:br w:type="page"/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Organisation und Preis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Unterrichtsort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online (meet.lernsprung-vs.de)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 mir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beim Schüler zu Hause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Adresse Unterrichtsort (falls abweichend von oben)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5938"/>
      </w:tblGrid>
      <w:tr>
        <w:trPr>
          <w:cantSplit/>
          <w:trHeight w:val="560" w:hRule="atLeast"/>
        </w:trPr>
        <w:tc>
          <w:tcPr>
            <w:tcW w:type="dxa" w:w="37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Dauer je Einheit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45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90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 min</w:t>
            </w:r>
          </w:p>
        </w:tc>
        <w:tc>
          <w:tcPr>
            <w:tcW w:type="dxa" w:w="59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Häufigkeit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einmalig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wöchentlich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14-täglich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nach Bedarf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38"/>
        <w:gridCol w:w="1366"/>
        <w:gridCol w:w="1366"/>
        <w:gridCol w:w="1366"/>
        <w:gridCol w:w="1366"/>
        <w:gridCol w:w="1368"/>
        <w:gridCol w:w="1368"/>
      </w:tblGrid>
      <w:tr>
        <w:trPr>
          <w:cantSplit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</w:t>
            </w:r>
          </w:p>
        </w:tc>
      </w:tr>
      <w:tr>
        <w:trPr>
          <w:cantSplit/>
          <w:trHeight w:val="62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Mögliche Zeiten (von – bis)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62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Nicht möglich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62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Erster Termin (Datum, Uhrzeit)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Termine / fester Termin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638"/>
      </w:tblGrid>
      <w:tr>
        <w:trPr>
          <w:cantSplit/>
          <w:trHeight w:val="560" w:hRule="atLeast"/>
        </w:trPr>
        <w:tc>
          <w:tcPr>
            <w:tcW w:type="dxa" w:w="4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Preis je Einheit (ohne USt., § 19 UStG)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________ €  für  ______ min</w:t>
            </w:r>
          </w:p>
        </w:tc>
        <w:tc>
          <w:tcPr>
            <w:tcW w:type="dxa" w:w="5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Rechnung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per E-Mail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auf Papier   · Überweisung / GiroCode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8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Besondere Absprachen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Rechtliches und Versand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im Gespräch klären, danach abhaken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A28" w:sz="36"/>
              <w:bottom w:val="none" w:color="FFFFFF" w:sz="0"/>
              <w:right w:val="none" w:color="FFFFFF" w:sz="0"/>
            </w:tcBorders>
            <w:shd w:fill="FDEBD8" w:color="auto" w:val="clear"/>
            <w:tcMar>
              <w:top w:type="dxa" w:w="100"/>
              <w:left w:type="dxa" w:w="200"/>
              <w:bottom w:type="dxa" w:w="80"/>
              <w:right w:type="dxa" w:w="140"/>
            </w:tcMar>
          </w:tcPr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Anrufer/in ist erziehungsberechtigt bzw. die Schülerin oder der Schüler ist volljährig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AGB, Widerrufsbelehrung und Datenschutzhinweise per E-Mail geschickt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Vertragsbestätigung per E-Mail geschickt am ______________ (Pflicht bei Vertragsschluss am Telefon)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Unterricht soll vor Ablauf der 14-tägigen Widerrufsfrist beginnen: Wunsch vom Kunden per E-Mail bestätigt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Einverstanden, Rechnungen per E-Mail zu erhalten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Absageregelung nach AGB erklärt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6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Gesprächsnotizen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43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7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Übertrag in den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38"/>
        <w:gridCol w:w="2000"/>
      </w:tblGrid>
      <w:tr>
        <w:trPr>
          <w:cantSplit/>
          <w:trHeight w:val="560" w:hRule="atLeast"/>
        </w:trPr>
        <w:tc>
          <w:tcPr>
            <w:tcW w:type="dxa" w:w="7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Erledigt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Kunde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Termin eingetragen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Bestätigung raus</w:t>
            </w:r>
          </w:p>
        </w:tc>
        <w:tc>
          <w:tcPr>
            <w:tcW w:type="dxa" w:w="2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Übertragen am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000" w:left="1134" w:header="454" w:footer="420" w:gutter="0"/>
          <w:pgNumType/>
          <w:titlePg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400"/>
        <w:gridCol w:w="1838"/>
        <w:gridCol w:w="1200"/>
      </w:tblGrid>
      <w:tr>
        <w:trPr>
          <w:cantSplit/>
          <w:trHeight w:val="520" w:hRule="atLeast"/>
        </w:trPr>
        <w:tc>
          <w:tcPr>
            <w:tcW w:type="dxa" w:w="32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Schüler/in</w:t>
            </w:r>
          </w:p>
        </w:tc>
        <w:tc>
          <w:tcPr>
            <w:tcW w:type="dxa" w:w="3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 / Thema</w:t>
            </w:r>
          </w:p>
        </w:tc>
        <w:tc>
          <w:tcPr>
            <w:tcW w:type="dxa" w:w="18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</w:t>
            </w:r>
          </w:p>
        </w:tc>
        <w:tc>
          <w:tcPr>
            <w:tcW w:type="dxa" w:w="12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Blatt</w:t>
            </w:r>
          </w:p>
        </w:tc>
      </w:tr>
    </w:tbl>
    <w:p>
      <w:pPr>
        <w:spacing w:after="100"/>
      </w:pPr>
    </w:p>
    <w:tbl>
      <w:tblPr>
        <w:tblW w:type="dxa" w:w="962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</w:tblGrid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ectPr>
          <w:headerReference w:type="default" r:id="rId11"/>
          <w:footerReference w:type="default" r:id="rId12"/>
          <w:pgSz w:w="11906" w:h="16838" w:orient="portrait"/>
          <w:pgMar w:top="1134" w:right="1134" w:bottom="1000" w:left="1134" w:header="454" w:footer="420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400"/>
        <w:gridCol w:w="1838"/>
        <w:gridCol w:w="1200"/>
      </w:tblGrid>
      <w:tr>
        <w:trPr>
          <w:cantSplit/>
          <w:trHeight w:val="520" w:hRule="atLeast"/>
        </w:trPr>
        <w:tc>
          <w:tcPr>
            <w:tcW w:type="dxa" w:w="32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Schüler/in</w:t>
            </w:r>
          </w:p>
        </w:tc>
        <w:tc>
          <w:tcPr>
            <w:tcW w:type="dxa" w:w="3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 / Thema</w:t>
            </w:r>
          </w:p>
        </w:tc>
        <w:tc>
          <w:tcPr>
            <w:tcW w:type="dxa" w:w="18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</w:t>
            </w:r>
          </w:p>
        </w:tc>
        <w:tc>
          <w:tcPr>
            <w:tcW w:type="dxa" w:w="12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Blatt</w:t>
            </w:r>
          </w:p>
        </w:tc>
      </w:tr>
    </w:tbl>
    <w:p>
      <w:pPr>
        <w:spacing w:after="100"/>
      </w:pPr>
    </w:p>
    <w:tbl>
      <w:tblPr>
        <w:tblW w:type="dxa" w:w="962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</w:tblGrid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trHeight w:val="283" w:hRule="exact"/>
        </w:trPr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83"/>
            <w:tcBorders>
              <w:top w:val="single" w:color="C7D0D8" w:sz="2"/>
              <w:left w:val="single" w:color="C7D0D8" w:sz="2"/>
              <w:bottom w:val="single" w:color="C7D0D8" w:sz="2"/>
              <w:right w:val="single" w:color="C7D0D8" w:sz="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 w:orient="portrait"/>
          <w:pgMar w:top="1134" w:right="1134" w:bottom="1000" w:left="1134" w:header="454" w:footer="420" w:gutter="0"/>
          <w:pgNumType/>
          <w:docGrid w:linePitch="360"/>
        </w:sectPr>
      </w:pPr>
    </w:p>
    <w:p>
      <w:pPr>
        <w:spacing w:after="100" w:before="40"/>
      </w:pPr>
      <w:r>
        <w:rPr>
          <w:rFonts w:ascii="Arial" w:cs="Arial" w:eastAsia="Arial" w:hAnsi="Arial"/>
          <w:b/>
          <w:bCs/>
          <w:color w:val="172F48"/>
          <w:sz w:val="34"/>
          <w:szCs w:val="34"/>
        </w:rPr>
        <w:t xml:space="preserve">Nachhilfetagebuch</w:t>
      </w:r>
      <w:r>
        <w:rPr>
          <w:rFonts w:ascii="Arial" w:cs="Arial" w:eastAsia="Arial" w:hAnsi="Arial"/>
          <w:color w:val="6B7785"/>
          <w:sz w:val="16"/>
          <w:szCs w:val="16"/>
        </w:rPr>
        <w:t xml:space="preserve">   zwei Stunden pro Seite · Vorlage zum Kopieren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300"/>
        <w:gridCol w:w="2638"/>
        <w:gridCol w:w="1400"/>
      </w:tblGrid>
      <w:tr>
        <w:trPr>
          <w:cantSplit/>
          <w:trHeight w:val="520" w:hRule="atLeast"/>
        </w:trPr>
        <w:tc>
          <w:tcPr>
            <w:tcW w:type="dxa" w:w="3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Schüler/in</w:t>
            </w:r>
          </w:p>
        </w:tc>
        <w:tc>
          <w:tcPr>
            <w:tcW w:type="dxa" w:w="2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</w:t>
            </w:r>
          </w:p>
        </w:tc>
        <w:tc>
          <w:tcPr>
            <w:tcW w:type="dxa" w:w="2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Klasse / Schule</w:t>
            </w:r>
          </w:p>
        </w:tc>
        <w:tc>
          <w:tcPr>
            <w:tcW w:type="dxa" w:w="1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Blatt-Nr.</w:t>
            </w:r>
          </w:p>
        </w:tc>
      </w:tr>
    </w:tbl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F28A28" w:color="auto" w:val="clear"/>
        </w:rPr>
        <w:t xml:space="preserve"> Stunde 1 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Laufende Nr. 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300"/>
        <w:gridCol w:w="3038"/>
        <w:gridCol w:w="2400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</w:t>
            </w:r>
          </w:p>
        </w:tc>
        <w:tc>
          <w:tcPr>
            <w:tcW w:type="dxa" w:w="2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Uhrzeit (von – bis)</w:t>
            </w:r>
          </w:p>
        </w:tc>
        <w:tc>
          <w:tcPr>
            <w:tcW w:type="dxa" w:w="30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Dauer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45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90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 min</w:t>
            </w:r>
          </w:p>
        </w:tc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Ort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online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vor Ort</w:t>
            </w:r>
          </w:p>
        </w:tc>
      </w:tr>
      <w:tr>
        <w:trPr>
          <w:cantSplit/>
          <w:trHeight w:val="48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Thema der Stunde</w:t>
            </w:r>
          </w:p>
        </w:tc>
      </w:tr>
      <w:tr>
        <w:trPr>
          <w:cantSplit/>
          <w:trHeight w:val="13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Was wurde gemacht? (Inhalte, Aufgaben, Erklärungen)</w:t>
            </w:r>
          </w:p>
        </w:tc>
      </w:tr>
      <w:tr>
        <w:trPr>
          <w:cantSplit/>
          <w:trHeight w:val="700" w:hRule="atLeast"/>
        </w:trPr>
        <w:tc>
          <w:tcPr>
            <w:tcW w:type="dxa" w:w="7238"/>
            <w:gridSpan w:val="3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Hausaufgabe / Übung bis zum nächsten Mal</w:t>
            </w:r>
          </w:p>
        </w:tc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Material / Seiten</w:t>
            </w:r>
          </w:p>
        </w:tc>
      </w:tr>
      <w:tr>
        <w:trPr>
          <w:cantSplit/>
          <w:trHeight w:val="480" w:hRule="atLeast"/>
        </w:trPr>
        <w:tc>
          <w:tcPr>
            <w:tcW w:type="dxa" w:w="4200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Verständnis (einkreisen)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kaum  1 · 2 · 3 · 4 · 5  sicher</w:t>
            </w:r>
          </w:p>
        </w:tc>
        <w:tc>
          <w:tcPr>
            <w:tcW w:type="dxa" w:w="5438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Mitarbeit (einkreisen)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wenig  1 · 2 · 3 · 4 · 5  sehr gut</w:t>
            </w:r>
          </w:p>
        </w:tc>
      </w:tr>
      <w:tr>
        <w:trPr>
          <w:cantSplit/>
          <w:trHeight w:val="7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Offene Fragen · Lücken · Plan für das nächste Mal</w:t>
            </w:r>
          </w:p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Nächster Termin</w:t>
            </w:r>
          </w:p>
        </w:tc>
        <w:tc>
          <w:tcPr>
            <w:tcW w:type="dxa" w:w="2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 Klausur / Test</w:t>
            </w:r>
          </w:p>
        </w:tc>
        <w:tc>
          <w:tcPr>
            <w:tcW w:type="dxa" w:w="5438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Abrechnung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im Admin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abgerechnet, Rg.-Nr. _______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bezahlt</w:t>
            </w:r>
          </w:p>
        </w:tc>
      </w:tr>
      <w:tr>
        <w:trPr>
          <w:cantSplit/>
          <w:trHeight w:val="4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Ausfall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ausgefallen · abgesagt von ______________ am __________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rechtzeitig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zu kurzfristig</w:t>
            </w:r>
          </w:p>
        </w:tc>
      </w:tr>
    </w:tbl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F28A28" w:color="auto" w:val="clear"/>
        </w:rPr>
        <w:t xml:space="preserve"> Stunde 2 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Laufende Nr. 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300"/>
        <w:gridCol w:w="3038"/>
        <w:gridCol w:w="2400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</w:t>
            </w:r>
          </w:p>
        </w:tc>
        <w:tc>
          <w:tcPr>
            <w:tcW w:type="dxa" w:w="2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Uhrzeit (von – bis)</w:t>
            </w:r>
          </w:p>
        </w:tc>
        <w:tc>
          <w:tcPr>
            <w:tcW w:type="dxa" w:w="30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Dauer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45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90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 min</w:t>
            </w:r>
          </w:p>
        </w:tc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Ort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online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vor Ort</w:t>
            </w:r>
          </w:p>
        </w:tc>
      </w:tr>
      <w:tr>
        <w:trPr>
          <w:cantSplit/>
          <w:trHeight w:val="48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Thema der Stunde</w:t>
            </w:r>
          </w:p>
        </w:tc>
      </w:tr>
      <w:tr>
        <w:trPr>
          <w:cantSplit/>
          <w:trHeight w:val="13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Was wurde gemacht? (Inhalte, Aufgaben, Erklärungen)</w:t>
            </w:r>
          </w:p>
        </w:tc>
      </w:tr>
      <w:tr>
        <w:trPr>
          <w:cantSplit/>
          <w:trHeight w:val="700" w:hRule="atLeast"/>
        </w:trPr>
        <w:tc>
          <w:tcPr>
            <w:tcW w:type="dxa" w:w="7238"/>
            <w:gridSpan w:val="3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Hausaufgabe / Übung bis zum nächsten Mal</w:t>
            </w:r>
          </w:p>
        </w:tc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Material / Seiten</w:t>
            </w:r>
          </w:p>
        </w:tc>
      </w:tr>
      <w:tr>
        <w:trPr>
          <w:cantSplit/>
          <w:trHeight w:val="480" w:hRule="atLeast"/>
        </w:trPr>
        <w:tc>
          <w:tcPr>
            <w:tcW w:type="dxa" w:w="4200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Verständnis (einkreisen)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kaum  1 · 2 · 3 · 4 · 5  sicher</w:t>
            </w:r>
          </w:p>
        </w:tc>
        <w:tc>
          <w:tcPr>
            <w:tcW w:type="dxa" w:w="5438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Mitarbeit (einkreisen)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wenig  1 · 2 · 3 · 4 · 5  sehr gut</w:t>
            </w:r>
          </w:p>
        </w:tc>
      </w:tr>
      <w:tr>
        <w:trPr>
          <w:cantSplit/>
          <w:trHeight w:val="7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Offene Fragen · Lücken · Plan für das nächste Mal</w:t>
            </w:r>
          </w:p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Nächster Termin</w:t>
            </w:r>
          </w:p>
        </w:tc>
        <w:tc>
          <w:tcPr>
            <w:tcW w:type="dxa" w:w="2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 Klausur / Test</w:t>
            </w:r>
          </w:p>
        </w:tc>
        <w:tc>
          <w:tcPr>
            <w:tcW w:type="dxa" w:w="5438"/>
            <w:gridSpan w:val="2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Abrechnung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im Admin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abgerechnet, Rg.-Nr. _______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bezahlt</w:t>
            </w:r>
          </w:p>
        </w:tc>
      </w:tr>
      <w:tr>
        <w:trPr>
          <w:cantSplit/>
          <w:trHeight w:val="400" w:hRule="atLeast"/>
        </w:trPr>
        <w:tc>
          <w:tcPr>
            <w:tcW w:type="dxa" w:w="9638"/>
            <w:gridSpan w:val="4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Ausfall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ausgefallen · abgesagt von ______________ am __________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rechtzeitig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zu kurzfristig</w:t>
            </w:r>
          </w:p>
        </w:tc>
      </w:tr>
    </w:tbl>
    <w:sectPr>
      <w:headerReference w:type="default" r:id="rId15"/>
      <w:footerReference w:type="default" r:id="rId16"/>
      <w:pgSz w:w="11906" w:h="16838" w:orient="portrait"/>
      <w:pgMar w:top="1134" w:right="1134" w:bottom="1000" w:left="1134" w:header="454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Aufnahmebogen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685800" cy="62865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Papierakte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Karoblatt 5 mm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Karoblatt 5 mm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Nachhilfetagebuch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Papierakte Lernsprung – Aufnahmebogen, Karoblätter, Nachhilfetagebuch</dc:title>
  <dc:creator>Lernsprung VS</dc:creator>
  <cp:lastModifiedBy>Un-named</cp:lastModifiedBy>
  <cp:revision>1</cp:revision>
  <dcterms:created xsi:type="dcterms:W3CDTF">2026-09-27T20:18:29.000Z</dcterms:created>
  <dcterms:modified xsi:type="dcterms:W3CDTF">2026-09-27T20:18:29.000Z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