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191BE" w14:textId="51C485D9" w:rsidR="00A05930" w:rsidRDefault="00AD7C90">
      <w:pPr>
        <w:rPr>
          <w:rFonts w:hint="eastAsia"/>
        </w:rPr>
      </w:pPr>
      <w:r>
        <w:rPr>
          <w:noProof/>
        </w:rPr>
        <w:drawing>
          <wp:inline distT="0" distB="0" distL="0" distR="0" wp14:anchorId="2E1F1C13" wp14:editId="7A84BFF1">
            <wp:extent cx="4572000" cy="2743200"/>
            <wp:effectExtent l="0" t="0" r="25400" b="2540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Style w:val="a5"/>
        <w:tblW w:w="0" w:type="auto"/>
        <w:tblLook w:val="04A0" w:firstRow="1" w:lastRow="0" w:firstColumn="1" w:lastColumn="0" w:noHBand="0" w:noVBand="1"/>
      </w:tblPr>
      <w:tblGrid>
        <w:gridCol w:w="2952"/>
        <w:gridCol w:w="2952"/>
        <w:gridCol w:w="2952"/>
      </w:tblGrid>
      <w:tr w:rsidR="003C691D" w14:paraId="1C376015" w14:textId="77777777" w:rsidTr="003C691D">
        <w:tc>
          <w:tcPr>
            <w:tcW w:w="2952" w:type="dxa"/>
          </w:tcPr>
          <w:p w14:paraId="25D11512" w14:textId="77777777" w:rsidR="003C691D" w:rsidRDefault="003C691D">
            <w:pPr>
              <w:rPr>
                <w:rFonts w:hint="eastAsia"/>
              </w:rPr>
            </w:pPr>
            <w:r>
              <w:rPr>
                <w:rFonts w:hint="eastAsia"/>
              </w:rPr>
              <w:t>Elements</w:t>
            </w:r>
          </w:p>
        </w:tc>
        <w:tc>
          <w:tcPr>
            <w:tcW w:w="2952" w:type="dxa"/>
          </w:tcPr>
          <w:p w14:paraId="61220E82" w14:textId="77777777" w:rsidR="003C691D" w:rsidRDefault="003C691D" w:rsidP="003C691D">
            <w:pPr>
              <w:rPr>
                <w:rFonts w:hint="eastAsia"/>
              </w:rPr>
            </w:pPr>
            <w:r>
              <w:rPr>
                <w:rFonts w:hint="eastAsia"/>
              </w:rPr>
              <w:t>Time- DynamicArray</w:t>
            </w:r>
          </w:p>
        </w:tc>
        <w:tc>
          <w:tcPr>
            <w:tcW w:w="2952" w:type="dxa"/>
          </w:tcPr>
          <w:p w14:paraId="72936931" w14:textId="77777777" w:rsidR="003C691D" w:rsidRDefault="003C691D" w:rsidP="003C691D">
            <w:pPr>
              <w:rPr>
                <w:rFonts w:hint="eastAsia"/>
              </w:rPr>
            </w:pPr>
            <w:r>
              <w:rPr>
                <w:rFonts w:hint="eastAsia"/>
              </w:rPr>
              <w:t>Time- linkedList</w:t>
            </w:r>
          </w:p>
        </w:tc>
      </w:tr>
      <w:tr w:rsidR="003C691D" w14:paraId="3A54575C" w14:textId="77777777" w:rsidTr="003C691D">
        <w:tc>
          <w:tcPr>
            <w:tcW w:w="2952" w:type="dxa"/>
          </w:tcPr>
          <w:p w14:paraId="136DD308" w14:textId="77777777" w:rsidR="003C691D" w:rsidRDefault="003C691D">
            <w:pPr>
              <w:rPr>
                <w:rFonts w:hint="eastAsia"/>
              </w:rPr>
            </w:pPr>
            <w:r>
              <w:rPr>
                <w:rFonts w:hint="eastAsia"/>
              </w:rPr>
              <w:t>1000</w:t>
            </w:r>
          </w:p>
        </w:tc>
        <w:tc>
          <w:tcPr>
            <w:tcW w:w="2952" w:type="dxa"/>
          </w:tcPr>
          <w:p w14:paraId="7745A5BB" w14:textId="77777777" w:rsidR="003C691D" w:rsidRDefault="003C691D">
            <w:pPr>
              <w:rPr>
                <w:rFonts w:hint="eastAsia"/>
              </w:rPr>
            </w:pPr>
            <w:r>
              <w:rPr>
                <w:rFonts w:hint="eastAsia"/>
              </w:rPr>
              <w:t>10</w:t>
            </w:r>
          </w:p>
        </w:tc>
        <w:tc>
          <w:tcPr>
            <w:tcW w:w="2952" w:type="dxa"/>
          </w:tcPr>
          <w:p w14:paraId="45F3F03E" w14:textId="77777777" w:rsidR="003C691D" w:rsidRDefault="003C691D">
            <w:pPr>
              <w:rPr>
                <w:rFonts w:hint="eastAsia"/>
              </w:rPr>
            </w:pPr>
            <w:r>
              <w:rPr>
                <w:rFonts w:hint="eastAsia"/>
              </w:rPr>
              <w:t>10</w:t>
            </w:r>
          </w:p>
        </w:tc>
      </w:tr>
      <w:tr w:rsidR="003C691D" w14:paraId="28604063" w14:textId="77777777" w:rsidTr="003C691D">
        <w:tc>
          <w:tcPr>
            <w:tcW w:w="2952" w:type="dxa"/>
          </w:tcPr>
          <w:p w14:paraId="50A84049" w14:textId="77777777" w:rsidR="003C691D" w:rsidRDefault="003C691D">
            <w:pPr>
              <w:rPr>
                <w:rFonts w:hint="eastAsia"/>
              </w:rPr>
            </w:pPr>
            <w:r>
              <w:rPr>
                <w:rFonts w:hint="eastAsia"/>
              </w:rPr>
              <w:t>2000</w:t>
            </w:r>
          </w:p>
        </w:tc>
        <w:tc>
          <w:tcPr>
            <w:tcW w:w="2952" w:type="dxa"/>
          </w:tcPr>
          <w:p w14:paraId="61B6FE85" w14:textId="77777777" w:rsidR="003C691D" w:rsidRDefault="003C691D">
            <w:pPr>
              <w:rPr>
                <w:rFonts w:hint="eastAsia"/>
              </w:rPr>
            </w:pPr>
            <w:r>
              <w:rPr>
                <w:rFonts w:hint="eastAsia"/>
              </w:rPr>
              <w:t>40</w:t>
            </w:r>
          </w:p>
        </w:tc>
        <w:tc>
          <w:tcPr>
            <w:tcW w:w="2952" w:type="dxa"/>
          </w:tcPr>
          <w:p w14:paraId="444F1187" w14:textId="77777777" w:rsidR="003C691D" w:rsidRDefault="003C691D">
            <w:pPr>
              <w:rPr>
                <w:rFonts w:hint="eastAsia"/>
              </w:rPr>
            </w:pPr>
            <w:r>
              <w:rPr>
                <w:rFonts w:hint="eastAsia"/>
              </w:rPr>
              <w:t>20</w:t>
            </w:r>
          </w:p>
        </w:tc>
      </w:tr>
      <w:tr w:rsidR="003C691D" w14:paraId="2A1B32D4" w14:textId="77777777" w:rsidTr="003C691D">
        <w:tc>
          <w:tcPr>
            <w:tcW w:w="2952" w:type="dxa"/>
          </w:tcPr>
          <w:p w14:paraId="0F92CF5D" w14:textId="77777777" w:rsidR="003C691D" w:rsidRDefault="003C691D">
            <w:pPr>
              <w:rPr>
                <w:rFonts w:hint="eastAsia"/>
              </w:rPr>
            </w:pPr>
            <w:r>
              <w:rPr>
                <w:rFonts w:hint="eastAsia"/>
              </w:rPr>
              <w:t>4000</w:t>
            </w:r>
          </w:p>
        </w:tc>
        <w:tc>
          <w:tcPr>
            <w:tcW w:w="2952" w:type="dxa"/>
          </w:tcPr>
          <w:p w14:paraId="0E29DB82" w14:textId="77777777" w:rsidR="003C691D" w:rsidRDefault="003C691D">
            <w:pPr>
              <w:rPr>
                <w:rFonts w:hint="eastAsia"/>
              </w:rPr>
            </w:pPr>
            <w:r>
              <w:rPr>
                <w:rFonts w:hint="eastAsia"/>
              </w:rPr>
              <w:t>180</w:t>
            </w:r>
          </w:p>
        </w:tc>
        <w:tc>
          <w:tcPr>
            <w:tcW w:w="2952" w:type="dxa"/>
          </w:tcPr>
          <w:p w14:paraId="76D6D0F5" w14:textId="77777777" w:rsidR="003C691D" w:rsidRDefault="003C691D">
            <w:pPr>
              <w:rPr>
                <w:rFonts w:hint="eastAsia"/>
              </w:rPr>
            </w:pPr>
            <w:r>
              <w:rPr>
                <w:rFonts w:hint="eastAsia"/>
              </w:rPr>
              <w:t>80</w:t>
            </w:r>
          </w:p>
        </w:tc>
      </w:tr>
      <w:tr w:rsidR="003C691D" w14:paraId="6BCCFF8B" w14:textId="77777777" w:rsidTr="003C691D">
        <w:tc>
          <w:tcPr>
            <w:tcW w:w="2952" w:type="dxa"/>
          </w:tcPr>
          <w:p w14:paraId="7079B12D" w14:textId="77777777" w:rsidR="003C691D" w:rsidRDefault="003C691D">
            <w:pPr>
              <w:rPr>
                <w:rFonts w:hint="eastAsia"/>
              </w:rPr>
            </w:pPr>
            <w:r>
              <w:rPr>
                <w:rFonts w:hint="eastAsia"/>
              </w:rPr>
              <w:t>8000</w:t>
            </w:r>
          </w:p>
        </w:tc>
        <w:tc>
          <w:tcPr>
            <w:tcW w:w="2952" w:type="dxa"/>
          </w:tcPr>
          <w:p w14:paraId="078EF41A" w14:textId="77777777" w:rsidR="003C691D" w:rsidRDefault="003C691D">
            <w:pPr>
              <w:rPr>
                <w:rFonts w:hint="eastAsia"/>
              </w:rPr>
            </w:pPr>
            <w:r>
              <w:rPr>
                <w:rFonts w:hint="eastAsia"/>
              </w:rPr>
              <w:t>710</w:t>
            </w:r>
          </w:p>
        </w:tc>
        <w:tc>
          <w:tcPr>
            <w:tcW w:w="2952" w:type="dxa"/>
          </w:tcPr>
          <w:p w14:paraId="12373A87" w14:textId="77777777" w:rsidR="003C691D" w:rsidRDefault="003C691D">
            <w:pPr>
              <w:rPr>
                <w:rFonts w:hint="eastAsia"/>
              </w:rPr>
            </w:pPr>
            <w:r>
              <w:rPr>
                <w:rFonts w:hint="eastAsia"/>
              </w:rPr>
              <w:t>340</w:t>
            </w:r>
          </w:p>
        </w:tc>
      </w:tr>
      <w:tr w:rsidR="003C691D" w14:paraId="0122B861" w14:textId="77777777" w:rsidTr="003C691D">
        <w:tc>
          <w:tcPr>
            <w:tcW w:w="2952" w:type="dxa"/>
          </w:tcPr>
          <w:p w14:paraId="327461AC" w14:textId="77777777" w:rsidR="003C691D" w:rsidRDefault="003C691D">
            <w:pPr>
              <w:rPr>
                <w:rFonts w:hint="eastAsia"/>
              </w:rPr>
            </w:pPr>
            <w:r>
              <w:rPr>
                <w:rFonts w:hint="eastAsia"/>
              </w:rPr>
              <w:t>16000</w:t>
            </w:r>
          </w:p>
        </w:tc>
        <w:tc>
          <w:tcPr>
            <w:tcW w:w="2952" w:type="dxa"/>
          </w:tcPr>
          <w:p w14:paraId="35D3C5CC" w14:textId="77777777" w:rsidR="003C691D" w:rsidRDefault="003C691D">
            <w:pPr>
              <w:rPr>
                <w:rFonts w:hint="eastAsia"/>
              </w:rPr>
            </w:pPr>
            <w:r>
              <w:rPr>
                <w:rFonts w:hint="eastAsia"/>
              </w:rPr>
              <w:t>2850</w:t>
            </w:r>
          </w:p>
        </w:tc>
        <w:tc>
          <w:tcPr>
            <w:tcW w:w="2952" w:type="dxa"/>
          </w:tcPr>
          <w:p w14:paraId="1857F36F" w14:textId="77777777" w:rsidR="003C691D" w:rsidRDefault="003C691D">
            <w:pPr>
              <w:rPr>
                <w:rFonts w:hint="eastAsia"/>
              </w:rPr>
            </w:pPr>
            <w:r>
              <w:rPr>
                <w:rFonts w:hint="eastAsia"/>
              </w:rPr>
              <w:t>1340</w:t>
            </w:r>
          </w:p>
        </w:tc>
      </w:tr>
      <w:tr w:rsidR="003C691D" w14:paraId="3BBBA0F7" w14:textId="77777777" w:rsidTr="003C691D">
        <w:tc>
          <w:tcPr>
            <w:tcW w:w="2952" w:type="dxa"/>
          </w:tcPr>
          <w:p w14:paraId="2C08068E" w14:textId="77777777" w:rsidR="003C691D" w:rsidRDefault="003C691D">
            <w:pPr>
              <w:rPr>
                <w:rFonts w:hint="eastAsia"/>
              </w:rPr>
            </w:pPr>
            <w:r>
              <w:rPr>
                <w:rFonts w:hint="eastAsia"/>
              </w:rPr>
              <w:t>32000</w:t>
            </w:r>
          </w:p>
        </w:tc>
        <w:tc>
          <w:tcPr>
            <w:tcW w:w="2952" w:type="dxa"/>
          </w:tcPr>
          <w:p w14:paraId="4AF03A99" w14:textId="77777777" w:rsidR="003C691D" w:rsidRDefault="003C691D">
            <w:pPr>
              <w:rPr>
                <w:rFonts w:hint="eastAsia"/>
              </w:rPr>
            </w:pPr>
            <w:r>
              <w:rPr>
                <w:rFonts w:hint="eastAsia"/>
              </w:rPr>
              <w:t>11420</w:t>
            </w:r>
          </w:p>
        </w:tc>
        <w:tc>
          <w:tcPr>
            <w:tcW w:w="2952" w:type="dxa"/>
          </w:tcPr>
          <w:p w14:paraId="7D04C9B8" w14:textId="77777777" w:rsidR="003C691D" w:rsidRDefault="003C691D">
            <w:pPr>
              <w:rPr>
                <w:rFonts w:hint="eastAsia"/>
              </w:rPr>
            </w:pPr>
            <w:r>
              <w:rPr>
                <w:rFonts w:hint="eastAsia"/>
              </w:rPr>
              <w:t>5470</w:t>
            </w:r>
          </w:p>
        </w:tc>
      </w:tr>
      <w:tr w:rsidR="003C691D" w14:paraId="218501D0" w14:textId="77777777" w:rsidTr="003C691D">
        <w:trPr>
          <w:trHeight w:val="210"/>
        </w:trPr>
        <w:tc>
          <w:tcPr>
            <w:tcW w:w="2952" w:type="dxa"/>
          </w:tcPr>
          <w:p w14:paraId="281AE6CB" w14:textId="77777777" w:rsidR="003C691D" w:rsidRDefault="003C691D">
            <w:pPr>
              <w:rPr>
                <w:rFonts w:hint="eastAsia"/>
              </w:rPr>
            </w:pPr>
            <w:r>
              <w:rPr>
                <w:rFonts w:hint="eastAsia"/>
              </w:rPr>
              <w:t>64000</w:t>
            </w:r>
          </w:p>
        </w:tc>
        <w:tc>
          <w:tcPr>
            <w:tcW w:w="2952" w:type="dxa"/>
          </w:tcPr>
          <w:p w14:paraId="2B14C307" w14:textId="77777777" w:rsidR="003C691D" w:rsidRDefault="003C691D">
            <w:pPr>
              <w:rPr>
                <w:rFonts w:hint="eastAsia"/>
              </w:rPr>
            </w:pPr>
            <w:r>
              <w:rPr>
                <w:rFonts w:hint="eastAsia"/>
              </w:rPr>
              <w:t>45660</w:t>
            </w:r>
          </w:p>
        </w:tc>
        <w:tc>
          <w:tcPr>
            <w:tcW w:w="2952" w:type="dxa"/>
          </w:tcPr>
          <w:p w14:paraId="568AAFBE" w14:textId="77777777" w:rsidR="003C691D" w:rsidRDefault="003C691D">
            <w:pPr>
              <w:rPr>
                <w:rFonts w:hint="eastAsia"/>
              </w:rPr>
            </w:pPr>
            <w:r>
              <w:rPr>
                <w:rFonts w:hint="eastAsia"/>
              </w:rPr>
              <w:t>21970</w:t>
            </w:r>
          </w:p>
        </w:tc>
      </w:tr>
      <w:tr w:rsidR="003C691D" w14:paraId="00C9AFC3" w14:textId="77777777" w:rsidTr="003C691D">
        <w:trPr>
          <w:trHeight w:val="210"/>
        </w:trPr>
        <w:tc>
          <w:tcPr>
            <w:tcW w:w="2952" w:type="dxa"/>
          </w:tcPr>
          <w:p w14:paraId="06A350B9" w14:textId="77777777" w:rsidR="003C691D" w:rsidRDefault="003C691D">
            <w:pPr>
              <w:rPr>
                <w:rFonts w:hint="eastAsia"/>
              </w:rPr>
            </w:pPr>
            <w:r>
              <w:rPr>
                <w:rFonts w:hint="eastAsia"/>
              </w:rPr>
              <w:t>128000</w:t>
            </w:r>
          </w:p>
        </w:tc>
        <w:tc>
          <w:tcPr>
            <w:tcW w:w="2952" w:type="dxa"/>
          </w:tcPr>
          <w:p w14:paraId="425C799C" w14:textId="77777777" w:rsidR="003C691D" w:rsidRDefault="003C691D">
            <w:pPr>
              <w:rPr>
                <w:rFonts w:hint="eastAsia"/>
              </w:rPr>
            </w:pPr>
            <w:r>
              <w:rPr>
                <w:rFonts w:hint="eastAsia"/>
              </w:rPr>
              <w:t>182560</w:t>
            </w:r>
          </w:p>
        </w:tc>
        <w:tc>
          <w:tcPr>
            <w:tcW w:w="2952" w:type="dxa"/>
          </w:tcPr>
          <w:p w14:paraId="70B23C8C" w14:textId="77777777" w:rsidR="003C691D" w:rsidRDefault="003C691D">
            <w:pPr>
              <w:rPr>
                <w:rFonts w:hint="eastAsia"/>
              </w:rPr>
            </w:pPr>
            <w:r>
              <w:rPr>
                <w:rFonts w:hint="eastAsia"/>
              </w:rPr>
              <w:t>122390</w:t>
            </w:r>
          </w:p>
        </w:tc>
      </w:tr>
    </w:tbl>
    <w:p w14:paraId="54688AB4" w14:textId="77777777" w:rsidR="003C691D" w:rsidRDefault="003C691D">
      <w:pPr>
        <w:rPr>
          <w:rFonts w:hint="eastAsia"/>
        </w:rPr>
      </w:pPr>
    </w:p>
    <w:p w14:paraId="499E0471" w14:textId="77777777" w:rsidR="003C691D" w:rsidRDefault="003C691D">
      <w:pPr>
        <w:rPr>
          <w:rFonts w:hint="eastAsia"/>
        </w:rPr>
      </w:pPr>
    </w:p>
    <w:p w14:paraId="4E1D3B51" w14:textId="77777777" w:rsidR="003C691D" w:rsidRDefault="00726F66">
      <w:r>
        <w:rPr>
          <w:noProof/>
        </w:rPr>
        <w:lastRenderedPageBreak/>
        <w:drawing>
          <wp:inline distT="0" distB="0" distL="0" distR="0" wp14:anchorId="6A07A1BF" wp14:editId="41D50117">
            <wp:extent cx="4572000" cy="2743200"/>
            <wp:effectExtent l="0" t="0" r="25400" b="2540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Style w:val="a5"/>
        <w:tblW w:w="0" w:type="auto"/>
        <w:tblLook w:val="04A0" w:firstRow="1" w:lastRow="0" w:firstColumn="1" w:lastColumn="0" w:noHBand="0" w:noVBand="1"/>
      </w:tblPr>
      <w:tblGrid>
        <w:gridCol w:w="1512"/>
        <w:gridCol w:w="3483"/>
        <w:gridCol w:w="3483"/>
      </w:tblGrid>
      <w:tr w:rsidR="003C691D" w14:paraId="0D011618" w14:textId="77777777" w:rsidTr="003C691D">
        <w:tc>
          <w:tcPr>
            <w:tcW w:w="1512" w:type="dxa"/>
          </w:tcPr>
          <w:p w14:paraId="52796B37" w14:textId="77777777" w:rsidR="003C691D" w:rsidRDefault="003C691D">
            <w:pPr>
              <w:rPr>
                <w:rFonts w:hint="eastAsia"/>
              </w:rPr>
            </w:pPr>
            <w:r>
              <w:rPr>
                <w:rFonts w:hint="eastAsia"/>
              </w:rPr>
              <w:t>n</w:t>
            </w:r>
          </w:p>
        </w:tc>
        <w:tc>
          <w:tcPr>
            <w:tcW w:w="3483" w:type="dxa"/>
          </w:tcPr>
          <w:p w14:paraId="17130030" w14:textId="77777777" w:rsidR="003C691D" w:rsidRDefault="003C691D" w:rsidP="003C691D">
            <w:pPr>
              <w:rPr>
                <w:rFonts w:hint="eastAsia"/>
              </w:rPr>
            </w:pPr>
            <w:r>
              <w:rPr>
                <w:rFonts w:hint="eastAsia"/>
              </w:rPr>
              <w:t xml:space="preserve">Menory Used-LinkedList </w:t>
            </w:r>
          </w:p>
        </w:tc>
        <w:tc>
          <w:tcPr>
            <w:tcW w:w="3483" w:type="dxa"/>
          </w:tcPr>
          <w:p w14:paraId="4EFAF7CB" w14:textId="77777777" w:rsidR="003C691D" w:rsidRDefault="003C691D">
            <w:pPr>
              <w:rPr>
                <w:rFonts w:hint="eastAsia"/>
              </w:rPr>
            </w:pPr>
            <w:r>
              <w:rPr>
                <w:rFonts w:hint="eastAsia"/>
              </w:rPr>
              <w:t>Menory Used-DynamicArry</w:t>
            </w:r>
          </w:p>
        </w:tc>
      </w:tr>
      <w:tr w:rsidR="003C691D" w:rsidRPr="00763E1A" w14:paraId="01739611" w14:textId="77777777" w:rsidTr="003C691D">
        <w:trPr>
          <w:trHeight w:val="300"/>
        </w:trPr>
        <w:tc>
          <w:tcPr>
            <w:tcW w:w="1512" w:type="dxa"/>
            <w:noWrap/>
            <w:hideMark/>
          </w:tcPr>
          <w:p w14:paraId="7DB9470B"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0</w:t>
            </w:r>
          </w:p>
        </w:tc>
        <w:tc>
          <w:tcPr>
            <w:tcW w:w="3483" w:type="dxa"/>
            <w:noWrap/>
            <w:hideMark/>
          </w:tcPr>
          <w:p w14:paraId="47E77744"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0</w:t>
            </w:r>
          </w:p>
        </w:tc>
        <w:tc>
          <w:tcPr>
            <w:tcW w:w="3483" w:type="dxa"/>
            <w:noWrap/>
            <w:hideMark/>
          </w:tcPr>
          <w:p w14:paraId="15D758BA"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0</w:t>
            </w:r>
          </w:p>
        </w:tc>
      </w:tr>
      <w:tr w:rsidR="003C691D" w:rsidRPr="00763E1A" w14:paraId="242E1EF4" w14:textId="77777777" w:rsidTr="003C691D">
        <w:trPr>
          <w:trHeight w:val="300"/>
        </w:trPr>
        <w:tc>
          <w:tcPr>
            <w:tcW w:w="1512" w:type="dxa"/>
            <w:noWrap/>
            <w:hideMark/>
          </w:tcPr>
          <w:p w14:paraId="4A50AA05"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w:t>
            </w:r>
          </w:p>
        </w:tc>
        <w:tc>
          <w:tcPr>
            <w:tcW w:w="3483" w:type="dxa"/>
            <w:noWrap/>
            <w:hideMark/>
          </w:tcPr>
          <w:p w14:paraId="1397633A"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39,640</w:t>
            </w:r>
          </w:p>
        </w:tc>
        <w:tc>
          <w:tcPr>
            <w:tcW w:w="3483" w:type="dxa"/>
            <w:noWrap/>
            <w:hideMark/>
          </w:tcPr>
          <w:p w14:paraId="31C66C1B"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3C691D" w:rsidRPr="00763E1A" w14:paraId="62A947F0" w14:textId="77777777" w:rsidTr="003C691D">
        <w:trPr>
          <w:trHeight w:val="300"/>
        </w:trPr>
        <w:tc>
          <w:tcPr>
            <w:tcW w:w="1512" w:type="dxa"/>
            <w:noWrap/>
            <w:hideMark/>
          </w:tcPr>
          <w:p w14:paraId="186633A3"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w:t>
            </w:r>
          </w:p>
        </w:tc>
        <w:tc>
          <w:tcPr>
            <w:tcW w:w="3483" w:type="dxa"/>
            <w:noWrap/>
            <w:hideMark/>
          </w:tcPr>
          <w:p w14:paraId="23D7A226"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40,120</w:t>
            </w:r>
          </w:p>
        </w:tc>
        <w:tc>
          <w:tcPr>
            <w:tcW w:w="3483" w:type="dxa"/>
            <w:noWrap/>
            <w:hideMark/>
          </w:tcPr>
          <w:p w14:paraId="22744C8B"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4,032</w:t>
            </w:r>
          </w:p>
        </w:tc>
      </w:tr>
      <w:tr w:rsidR="003C691D" w:rsidRPr="00763E1A" w14:paraId="7B17AD19" w14:textId="77777777" w:rsidTr="003C691D">
        <w:trPr>
          <w:trHeight w:val="300"/>
        </w:trPr>
        <w:tc>
          <w:tcPr>
            <w:tcW w:w="1512" w:type="dxa"/>
            <w:noWrap/>
            <w:hideMark/>
          </w:tcPr>
          <w:p w14:paraId="13399B0E"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w:t>
            </w:r>
          </w:p>
        </w:tc>
        <w:tc>
          <w:tcPr>
            <w:tcW w:w="3483" w:type="dxa"/>
            <w:noWrap/>
            <w:hideMark/>
          </w:tcPr>
          <w:p w14:paraId="23FE2BE6"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79,400</w:t>
            </w:r>
          </w:p>
        </w:tc>
        <w:tc>
          <w:tcPr>
            <w:tcW w:w="3483" w:type="dxa"/>
            <w:noWrap/>
            <w:hideMark/>
          </w:tcPr>
          <w:p w14:paraId="68E6D8CA"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4,032</w:t>
            </w:r>
          </w:p>
        </w:tc>
      </w:tr>
      <w:tr w:rsidR="003C691D" w:rsidRPr="00763E1A" w14:paraId="64112EC2" w14:textId="77777777" w:rsidTr="003C691D">
        <w:trPr>
          <w:trHeight w:val="300"/>
        </w:trPr>
        <w:tc>
          <w:tcPr>
            <w:tcW w:w="1512" w:type="dxa"/>
            <w:noWrap/>
            <w:hideMark/>
          </w:tcPr>
          <w:p w14:paraId="5658919D"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w:t>
            </w:r>
          </w:p>
        </w:tc>
        <w:tc>
          <w:tcPr>
            <w:tcW w:w="3483" w:type="dxa"/>
            <w:noWrap/>
            <w:hideMark/>
          </w:tcPr>
          <w:p w14:paraId="1ED725DB"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80,120</w:t>
            </w:r>
          </w:p>
        </w:tc>
        <w:tc>
          <w:tcPr>
            <w:tcW w:w="3483" w:type="dxa"/>
            <w:noWrap/>
            <w:hideMark/>
          </w:tcPr>
          <w:p w14:paraId="3ED3F2AA"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3C691D" w:rsidRPr="00763E1A" w14:paraId="7969AB8C" w14:textId="77777777" w:rsidTr="003C691D">
        <w:trPr>
          <w:trHeight w:val="300"/>
        </w:trPr>
        <w:tc>
          <w:tcPr>
            <w:tcW w:w="1512" w:type="dxa"/>
            <w:noWrap/>
            <w:hideMark/>
          </w:tcPr>
          <w:p w14:paraId="023BC1DD"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w:t>
            </w:r>
          </w:p>
        </w:tc>
        <w:tc>
          <w:tcPr>
            <w:tcW w:w="3483" w:type="dxa"/>
            <w:noWrap/>
            <w:hideMark/>
          </w:tcPr>
          <w:p w14:paraId="4988F8A7"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157,760</w:t>
            </w:r>
          </w:p>
        </w:tc>
        <w:tc>
          <w:tcPr>
            <w:tcW w:w="3483" w:type="dxa"/>
            <w:noWrap/>
            <w:hideMark/>
          </w:tcPr>
          <w:p w14:paraId="26B7EF72"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0</w:t>
            </w:r>
          </w:p>
        </w:tc>
      </w:tr>
      <w:tr w:rsidR="003C691D" w:rsidRPr="00763E1A" w14:paraId="635B8DFF" w14:textId="77777777" w:rsidTr="003C691D">
        <w:trPr>
          <w:trHeight w:val="300"/>
        </w:trPr>
        <w:tc>
          <w:tcPr>
            <w:tcW w:w="1512" w:type="dxa"/>
            <w:noWrap/>
            <w:hideMark/>
          </w:tcPr>
          <w:p w14:paraId="65E71078"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w:t>
            </w:r>
          </w:p>
        </w:tc>
        <w:tc>
          <w:tcPr>
            <w:tcW w:w="3483" w:type="dxa"/>
            <w:noWrap/>
            <w:hideMark/>
          </w:tcPr>
          <w:p w14:paraId="6C6FBA1C"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160,120</w:t>
            </w:r>
          </w:p>
        </w:tc>
        <w:tc>
          <w:tcPr>
            <w:tcW w:w="3483" w:type="dxa"/>
            <w:noWrap/>
            <w:hideMark/>
          </w:tcPr>
          <w:p w14:paraId="1543C14E"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3C691D" w:rsidRPr="00763E1A" w14:paraId="1F703975" w14:textId="77777777" w:rsidTr="003C691D">
        <w:trPr>
          <w:trHeight w:val="300"/>
        </w:trPr>
        <w:tc>
          <w:tcPr>
            <w:tcW w:w="1512" w:type="dxa"/>
            <w:noWrap/>
            <w:hideMark/>
          </w:tcPr>
          <w:p w14:paraId="4A636679"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7</w:t>
            </w:r>
          </w:p>
        </w:tc>
        <w:tc>
          <w:tcPr>
            <w:tcW w:w="3483" w:type="dxa"/>
            <w:noWrap/>
            <w:hideMark/>
          </w:tcPr>
          <w:p w14:paraId="625F0CF1"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310,280</w:t>
            </w:r>
          </w:p>
        </w:tc>
        <w:tc>
          <w:tcPr>
            <w:tcW w:w="3483" w:type="dxa"/>
            <w:noWrap/>
            <w:hideMark/>
          </w:tcPr>
          <w:p w14:paraId="73806359"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8,032</w:t>
            </w:r>
          </w:p>
        </w:tc>
      </w:tr>
      <w:tr w:rsidR="003C691D" w:rsidRPr="00763E1A" w14:paraId="5AC093DC" w14:textId="77777777" w:rsidTr="003C691D">
        <w:trPr>
          <w:trHeight w:val="300"/>
        </w:trPr>
        <w:tc>
          <w:tcPr>
            <w:tcW w:w="1512" w:type="dxa"/>
            <w:noWrap/>
            <w:hideMark/>
          </w:tcPr>
          <w:p w14:paraId="2F58F52D"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w:t>
            </w:r>
          </w:p>
        </w:tc>
        <w:tc>
          <w:tcPr>
            <w:tcW w:w="3483" w:type="dxa"/>
            <w:noWrap/>
            <w:hideMark/>
          </w:tcPr>
          <w:p w14:paraId="02C2979E"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320,120</w:t>
            </w:r>
          </w:p>
        </w:tc>
        <w:tc>
          <w:tcPr>
            <w:tcW w:w="3483" w:type="dxa"/>
            <w:noWrap/>
            <w:hideMark/>
          </w:tcPr>
          <w:p w14:paraId="7E3F3AD2"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8,032</w:t>
            </w:r>
          </w:p>
        </w:tc>
      </w:tr>
      <w:tr w:rsidR="003C691D" w:rsidRPr="00763E1A" w14:paraId="4257B924" w14:textId="77777777" w:rsidTr="003C691D">
        <w:trPr>
          <w:trHeight w:val="300"/>
        </w:trPr>
        <w:tc>
          <w:tcPr>
            <w:tcW w:w="1512" w:type="dxa"/>
            <w:noWrap/>
            <w:hideMark/>
          </w:tcPr>
          <w:p w14:paraId="28F53C5C"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9</w:t>
            </w:r>
          </w:p>
        </w:tc>
        <w:tc>
          <w:tcPr>
            <w:tcW w:w="3483" w:type="dxa"/>
            <w:noWrap/>
            <w:hideMark/>
          </w:tcPr>
          <w:p w14:paraId="63195C4D"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15,320</w:t>
            </w:r>
          </w:p>
        </w:tc>
        <w:tc>
          <w:tcPr>
            <w:tcW w:w="3483" w:type="dxa"/>
            <w:noWrap/>
            <w:hideMark/>
          </w:tcPr>
          <w:p w14:paraId="5EF6EFBB"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3C691D" w:rsidRPr="00763E1A" w14:paraId="12026EB7" w14:textId="77777777" w:rsidTr="003C691D">
        <w:trPr>
          <w:trHeight w:val="300"/>
        </w:trPr>
        <w:tc>
          <w:tcPr>
            <w:tcW w:w="1512" w:type="dxa"/>
            <w:noWrap/>
            <w:hideMark/>
          </w:tcPr>
          <w:p w14:paraId="3A667C9C"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10</w:t>
            </w:r>
          </w:p>
        </w:tc>
        <w:tc>
          <w:tcPr>
            <w:tcW w:w="3483" w:type="dxa"/>
            <w:noWrap/>
            <w:hideMark/>
          </w:tcPr>
          <w:p w14:paraId="08C7410B"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629,720</w:t>
            </w:r>
          </w:p>
        </w:tc>
        <w:tc>
          <w:tcPr>
            <w:tcW w:w="3483" w:type="dxa"/>
            <w:noWrap/>
            <w:hideMark/>
          </w:tcPr>
          <w:p w14:paraId="5F170AB3"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0</w:t>
            </w:r>
          </w:p>
        </w:tc>
      </w:tr>
      <w:tr w:rsidR="003C691D" w:rsidRPr="00763E1A" w14:paraId="5DB7A6C4" w14:textId="77777777" w:rsidTr="003C691D">
        <w:trPr>
          <w:trHeight w:val="300"/>
        </w:trPr>
        <w:tc>
          <w:tcPr>
            <w:tcW w:w="1512" w:type="dxa"/>
            <w:noWrap/>
            <w:hideMark/>
          </w:tcPr>
          <w:p w14:paraId="025E155C"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11</w:t>
            </w:r>
          </w:p>
        </w:tc>
        <w:tc>
          <w:tcPr>
            <w:tcW w:w="3483" w:type="dxa"/>
            <w:noWrap/>
            <w:hideMark/>
          </w:tcPr>
          <w:p w14:paraId="6E662AB5"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640,120</w:t>
            </w:r>
          </w:p>
        </w:tc>
        <w:tc>
          <w:tcPr>
            <w:tcW w:w="3483" w:type="dxa"/>
            <w:noWrap/>
            <w:hideMark/>
          </w:tcPr>
          <w:p w14:paraId="60815C1D"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3C691D" w:rsidRPr="00763E1A" w14:paraId="66537466" w14:textId="77777777" w:rsidTr="003C691D">
        <w:trPr>
          <w:trHeight w:val="300"/>
        </w:trPr>
        <w:tc>
          <w:tcPr>
            <w:tcW w:w="1512" w:type="dxa"/>
            <w:noWrap/>
            <w:hideMark/>
          </w:tcPr>
          <w:p w14:paraId="69858C0F"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12</w:t>
            </w:r>
          </w:p>
        </w:tc>
        <w:tc>
          <w:tcPr>
            <w:tcW w:w="3483" w:type="dxa"/>
            <w:noWrap/>
            <w:hideMark/>
          </w:tcPr>
          <w:p w14:paraId="435B1A01"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1,000</w:t>
            </w:r>
          </w:p>
        </w:tc>
        <w:tc>
          <w:tcPr>
            <w:tcW w:w="3483" w:type="dxa"/>
            <w:noWrap/>
            <w:hideMark/>
          </w:tcPr>
          <w:p w14:paraId="19016A30"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16,032</w:t>
            </w:r>
          </w:p>
        </w:tc>
      </w:tr>
      <w:tr w:rsidR="003C691D" w:rsidRPr="00763E1A" w14:paraId="242AE828" w14:textId="77777777" w:rsidTr="003C691D">
        <w:trPr>
          <w:trHeight w:val="300"/>
        </w:trPr>
        <w:tc>
          <w:tcPr>
            <w:tcW w:w="1512" w:type="dxa"/>
            <w:noWrap/>
            <w:hideMark/>
          </w:tcPr>
          <w:p w14:paraId="2AA55967"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13</w:t>
            </w:r>
          </w:p>
        </w:tc>
        <w:tc>
          <w:tcPr>
            <w:tcW w:w="3483" w:type="dxa"/>
            <w:noWrap/>
            <w:hideMark/>
          </w:tcPr>
          <w:p w14:paraId="246390EC"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556,080</w:t>
            </w:r>
          </w:p>
        </w:tc>
        <w:tc>
          <w:tcPr>
            <w:tcW w:w="3483" w:type="dxa"/>
            <w:noWrap/>
            <w:hideMark/>
          </w:tcPr>
          <w:p w14:paraId="1ABB72AC"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16,032</w:t>
            </w:r>
          </w:p>
        </w:tc>
      </w:tr>
      <w:tr w:rsidR="003C691D" w:rsidRPr="00763E1A" w14:paraId="65FF8132" w14:textId="77777777" w:rsidTr="003C691D">
        <w:trPr>
          <w:trHeight w:val="300"/>
        </w:trPr>
        <w:tc>
          <w:tcPr>
            <w:tcW w:w="1512" w:type="dxa"/>
            <w:noWrap/>
            <w:hideMark/>
          </w:tcPr>
          <w:p w14:paraId="1D191ECD"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14</w:t>
            </w:r>
          </w:p>
        </w:tc>
        <w:tc>
          <w:tcPr>
            <w:tcW w:w="3483" w:type="dxa"/>
            <w:noWrap/>
            <w:hideMark/>
          </w:tcPr>
          <w:p w14:paraId="67BF50E6"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853,040</w:t>
            </w:r>
          </w:p>
        </w:tc>
        <w:tc>
          <w:tcPr>
            <w:tcW w:w="3483" w:type="dxa"/>
            <w:noWrap/>
            <w:hideMark/>
          </w:tcPr>
          <w:p w14:paraId="318F6AC3"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3C691D" w:rsidRPr="00763E1A" w14:paraId="3C33F6D0" w14:textId="77777777" w:rsidTr="003C691D">
        <w:trPr>
          <w:trHeight w:val="300"/>
        </w:trPr>
        <w:tc>
          <w:tcPr>
            <w:tcW w:w="1512" w:type="dxa"/>
            <w:noWrap/>
            <w:hideMark/>
          </w:tcPr>
          <w:p w14:paraId="160C4A83"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15</w:t>
            </w:r>
          </w:p>
        </w:tc>
        <w:tc>
          <w:tcPr>
            <w:tcW w:w="3483" w:type="dxa"/>
            <w:noWrap/>
            <w:hideMark/>
          </w:tcPr>
          <w:p w14:paraId="709333EA"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1,261,360</w:t>
            </w:r>
          </w:p>
        </w:tc>
        <w:tc>
          <w:tcPr>
            <w:tcW w:w="3483" w:type="dxa"/>
            <w:noWrap/>
            <w:hideMark/>
          </w:tcPr>
          <w:p w14:paraId="5A3B9E47"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0</w:t>
            </w:r>
          </w:p>
        </w:tc>
      </w:tr>
      <w:tr w:rsidR="003C691D" w:rsidRPr="00763E1A" w14:paraId="3D5EB26B" w14:textId="77777777" w:rsidTr="003C691D">
        <w:trPr>
          <w:trHeight w:val="300"/>
        </w:trPr>
        <w:tc>
          <w:tcPr>
            <w:tcW w:w="1512" w:type="dxa"/>
            <w:noWrap/>
            <w:hideMark/>
          </w:tcPr>
          <w:p w14:paraId="30906E6B"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16</w:t>
            </w:r>
          </w:p>
        </w:tc>
        <w:tc>
          <w:tcPr>
            <w:tcW w:w="3483" w:type="dxa"/>
            <w:noWrap/>
            <w:hideMark/>
          </w:tcPr>
          <w:p w14:paraId="2FE8C515"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1,280,120</w:t>
            </w:r>
          </w:p>
        </w:tc>
        <w:tc>
          <w:tcPr>
            <w:tcW w:w="3483" w:type="dxa"/>
            <w:noWrap/>
            <w:hideMark/>
          </w:tcPr>
          <w:p w14:paraId="0FDD71AD"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3C691D" w:rsidRPr="00763E1A" w14:paraId="30F8496C" w14:textId="77777777" w:rsidTr="003C691D">
        <w:trPr>
          <w:trHeight w:val="300"/>
        </w:trPr>
        <w:tc>
          <w:tcPr>
            <w:tcW w:w="1512" w:type="dxa"/>
            <w:noWrap/>
            <w:hideMark/>
          </w:tcPr>
          <w:p w14:paraId="74EF9207"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17</w:t>
            </w:r>
          </w:p>
        </w:tc>
        <w:tc>
          <w:tcPr>
            <w:tcW w:w="3483" w:type="dxa"/>
            <w:noWrap/>
            <w:hideMark/>
          </w:tcPr>
          <w:p w14:paraId="25C20A9C"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816,840</w:t>
            </w:r>
          </w:p>
        </w:tc>
        <w:tc>
          <w:tcPr>
            <w:tcW w:w="3483" w:type="dxa"/>
            <w:noWrap/>
            <w:hideMark/>
          </w:tcPr>
          <w:p w14:paraId="201DC416"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32,032</w:t>
            </w:r>
          </w:p>
        </w:tc>
      </w:tr>
      <w:tr w:rsidR="003C691D" w:rsidRPr="00763E1A" w14:paraId="78C21ADB" w14:textId="77777777" w:rsidTr="003C691D">
        <w:trPr>
          <w:trHeight w:val="300"/>
        </w:trPr>
        <w:tc>
          <w:tcPr>
            <w:tcW w:w="1512" w:type="dxa"/>
            <w:noWrap/>
            <w:hideMark/>
          </w:tcPr>
          <w:p w14:paraId="40258E60"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18</w:t>
            </w:r>
          </w:p>
        </w:tc>
        <w:tc>
          <w:tcPr>
            <w:tcW w:w="3483" w:type="dxa"/>
            <w:noWrap/>
            <w:hideMark/>
          </w:tcPr>
          <w:p w14:paraId="7BD3C00E"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143,240</w:t>
            </w:r>
          </w:p>
        </w:tc>
        <w:tc>
          <w:tcPr>
            <w:tcW w:w="3483" w:type="dxa"/>
            <w:noWrap/>
            <w:hideMark/>
          </w:tcPr>
          <w:p w14:paraId="057BC85C"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32,032</w:t>
            </w:r>
          </w:p>
        </w:tc>
      </w:tr>
      <w:tr w:rsidR="003C691D" w:rsidRPr="00763E1A" w14:paraId="7B3C3D06" w14:textId="77777777" w:rsidTr="003C691D">
        <w:trPr>
          <w:trHeight w:val="300"/>
        </w:trPr>
        <w:tc>
          <w:tcPr>
            <w:tcW w:w="1512" w:type="dxa"/>
            <w:noWrap/>
            <w:hideMark/>
          </w:tcPr>
          <w:p w14:paraId="498D2E8E"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19</w:t>
            </w:r>
          </w:p>
        </w:tc>
        <w:tc>
          <w:tcPr>
            <w:tcW w:w="3483" w:type="dxa"/>
            <w:noWrap/>
            <w:hideMark/>
          </w:tcPr>
          <w:p w14:paraId="483FE61C"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319,280</w:t>
            </w:r>
          </w:p>
        </w:tc>
        <w:tc>
          <w:tcPr>
            <w:tcW w:w="3483" w:type="dxa"/>
            <w:noWrap/>
            <w:hideMark/>
          </w:tcPr>
          <w:p w14:paraId="566BA8EC"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3C691D" w:rsidRPr="00763E1A" w14:paraId="1C9BC02B" w14:textId="77777777" w:rsidTr="003C691D">
        <w:trPr>
          <w:trHeight w:val="300"/>
        </w:trPr>
        <w:tc>
          <w:tcPr>
            <w:tcW w:w="1512" w:type="dxa"/>
            <w:noWrap/>
            <w:hideMark/>
          </w:tcPr>
          <w:p w14:paraId="50FE0078"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20</w:t>
            </w:r>
          </w:p>
        </w:tc>
        <w:tc>
          <w:tcPr>
            <w:tcW w:w="3483" w:type="dxa"/>
            <w:noWrap/>
            <w:hideMark/>
          </w:tcPr>
          <w:p w14:paraId="3B64EE03"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913,200</w:t>
            </w:r>
          </w:p>
        </w:tc>
        <w:tc>
          <w:tcPr>
            <w:tcW w:w="3483" w:type="dxa"/>
            <w:noWrap/>
            <w:hideMark/>
          </w:tcPr>
          <w:p w14:paraId="2A0BAA94"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0</w:t>
            </w:r>
          </w:p>
        </w:tc>
      </w:tr>
      <w:tr w:rsidR="003C691D" w:rsidRPr="00763E1A" w14:paraId="6F5742E5" w14:textId="77777777" w:rsidTr="003C691D">
        <w:trPr>
          <w:trHeight w:val="300"/>
        </w:trPr>
        <w:tc>
          <w:tcPr>
            <w:tcW w:w="1512" w:type="dxa"/>
            <w:noWrap/>
            <w:hideMark/>
          </w:tcPr>
          <w:p w14:paraId="1E27E147"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21</w:t>
            </w:r>
          </w:p>
        </w:tc>
        <w:tc>
          <w:tcPr>
            <w:tcW w:w="3483" w:type="dxa"/>
            <w:noWrap/>
            <w:hideMark/>
          </w:tcPr>
          <w:p w14:paraId="7AFA2859"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1,507,120</w:t>
            </w:r>
          </w:p>
        </w:tc>
        <w:tc>
          <w:tcPr>
            <w:tcW w:w="3483" w:type="dxa"/>
            <w:noWrap/>
            <w:hideMark/>
          </w:tcPr>
          <w:p w14:paraId="69EACA14"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3C691D" w:rsidRPr="00763E1A" w14:paraId="2617D5E7" w14:textId="77777777" w:rsidTr="003C691D">
        <w:trPr>
          <w:trHeight w:val="300"/>
        </w:trPr>
        <w:tc>
          <w:tcPr>
            <w:tcW w:w="1512" w:type="dxa"/>
            <w:noWrap/>
            <w:hideMark/>
          </w:tcPr>
          <w:p w14:paraId="01AE3F09"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22</w:t>
            </w:r>
          </w:p>
        </w:tc>
        <w:tc>
          <w:tcPr>
            <w:tcW w:w="3483" w:type="dxa"/>
            <w:noWrap/>
            <w:hideMark/>
          </w:tcPr>
          <w:p w14:paraId="14B4E8DB"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2,101,040</w:t>
            </w:r>
          </w:p>
        </w:tc>
        <w:tc>
          <w:tcPr>
            <w:tcW w:w="3483" w:type="dxa"/>
            <w:noWrap/>
            <w:hideMark/>
          </w:tcPr>
          <w:p w14:paraId="7B55CFF5"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64,032</w:t>
            </w:r>
          </w:p>
        </w:tc>
      </w:tr>
      <w:tr w:rsidR="003C691D" w:rsidRPr="00763E1A" w14:paraId="2DF799CA" w14:textId="77777777" w:rsidTr="003C691D">
        <w:trPr>
          <w:trHeight w:val="300"/>
        </w:trPr>
        <w:tc>
          <w:tcPr>
            <w:tcW w:w="1512" w:type="dxa"/>
            <w:noWrap/>
            <w:hideMark/>
          </w:tcPr>
          <w:p w14:paraId="7B75C7F8"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23</w:t>
            </w:r>
          </w:p>
        </w:tc>
        <w:tc>
          <w:tcPr>
            <w:tcW w:w="3483" w:type="dxa"/>
            <w:noWrap/>
            <w:hideMark/>
          </w:tcPr>
          <w:p w14:paraId="7085791D"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2,546,480</w:t>
            </w:r>
          </w:p>
        </w:tc>
        <w:tc>
          <w:tcPr>
            <w:tcW w:w="3483" w:type="dxa"/>
            <w:noWrap/>
            <w:hideMark/>
          </w:tcPr>
          <w:p w14:paraId="4B844FD6"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64,032</w:t>
            </w:r>
          </w:p>
        </w:tc>
      </w:tr>
      <w:tr w:rsidR="003C691D" w:rsidRPr="00763E1A" w14:paraId="3534E1BA" w14:textId="77777777" w:rsidTr="003C691D">
        <w:trPr>
          <w:trHeight w:val="300"/>
        </w:trPr>
        <w:tc>
          <w:tcPr>
            <w:tcW w:w="1512" w:type="dxa"/>
            <w:noWrap/>
            <w:hideMark/>
          </w:tcPr>
          <w:p w14:paraId="0ED39415"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c>
          <w:tcPr>
            <w:tcW w:w="3483" w:type="dxa"/>
            <w:noWrap/>
            <w:hideMark/>
          </w:tcPr>
          <w:p w14:paraId="65E497DC"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2,560,120</w:t>
            </w:r>
          </w:p>
        </w:tc>
        <w:tc>
          <w:tcPr>
            <w:tcW w:w="3483" w:type="dxa"/>
            <w:noWrap/>
            <w:hideMark/>
          </w:tcPr>
          <w:p w14:paraId="0DA2AF89"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3C691D" w:rsidRPr="00763E1A" w14:paraId="5A26C512" w14:textId="77777777" w:rsidTr="003C691D">
        <w:trPr>
          <w:trHeight w:val="300"/>
        </w:trPr>
        <w:tc>
          <w:tcPr>
            <w:tcW w:w="1512" w:type="dxa"/>
            <w:noWrap/>
            <w:hideMark/>
          </w:tcPr>
          <w:p w14:paraId="48C476EF"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25</w:t>
            </w:r>
          </w:p>
        </w:tc>
        <w:tc>
          <w:tcPr>
            <w:tcW w:w="3483" w:type="dxa"/>
            <w:noWrap/>
            <w:hideMark/>
          </w:tcPr>
          <w:p w14:paraId="34138AEA"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1,936,280</w:t>
            </w:r>
          </w:p>
        </w:tc>
        <w:tc>
          <w:tcPr>
            <w:tcW w:w="3483" w:type="dxa"/>
            <w:noWrap/>
            <w:hideMark/>
          </w:tcPr>
          <w:p w14:paraId="6CC4EF8C"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0</w:t>
            </w:r>
          </w:p>
        </w:tc>
      </w:tr>
      <w:tr w:rsidR="003C691D" w:rsidRPr="00763E1A" w14:paraId="08D255B0" w14:textId="77777777" w:rsidTr="003C691D">
        <w:trPr>
          <w:trHeight w:val="300"/>
        </w:trPr>
        <w:tc>
          <w:tcPr>
            <w:tcW w:w="1512" w:type="dxa"/>
            <w:noWrap/>
            <w:hideMark/>
          </w:tcPr>
          <w:p w14:paraId="1C631D15"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26</w:t>
            </w:r>
          </w:p>
        </w:tc>
        <w:tc>
          <w:tcPr>
            <w:tcW w:w="3483" w:type="dxa"/>
            <w:noWrap/>
            <w:hideMark/>
          </w:tcPr>
          <w:p w14:paraId="215F646E"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1,565,080</w:t>
            </w:r>
          </w:p>
        </w:tc>
        <w:tc>
          <w:tcPr>
            <w:tcW w:w="3483" w:type="dxa"/>
            <w:noWrap/>
            <w:hideMark/>
          </w:tcPr>
          <w:p w14:paraId="639C9378"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3C691D" w:rsidRPr="00763E1A" w14:paraId="5163D1AB" w14:textId="77777777" w:rsidTr="003C691D">
        <w:trPr>
          <w:trHeight w:val="300"/>
        </w:trPr>
        <w:tc>
          <w:tcPr>
            <w:tcW w:w="1512" w:type="dxa"/>
            <w:noWrap/>
            <w:hideMark/>
          </w:tcPr>
          <w:p w14:paraId="082DF46B"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27</w:t>
            </w:r>
          </w:p>
        </w:tc>
        <w:tc>
          <w:tcPr>
            <w:tcW w:w="3483" w:type="dxa"/>
            <w:noWrap/>
            <w:hideMark/>
          </w:tcPr>
          <w:p w14:paraId="6606582D"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1,193,880</w:t>
            </w:r>
          </w:p>
        </w:tc>
        <w:tc>
          <w:tcPr>
            <w:tcW w:w="3483" w:type="dxa"/>
            <w:noWrap/>
            <w:hideMark/>
          </w:tcPr>
          <w:p w14:paraId="1C71B61A"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128,032</w:t>
            </w:r>
          </w:p>
        </w:tc>
      </w:tr>
      <w:tr w:rsidR="003C691D" w:rsidRPr="00763E1A" w14:paraId="6327AFD7" w14:textId="77777777" w:rsidTr="003C691D">
        <w:trPr>
          <w:trHeight w:val="300"/>
        </w:trPr>
        <w:tc>
          <w:tcPr>
            <w:tcW w:w="1512" w:type="dxa"/>
            <w:noWrap/>
            <w:hideMark/>
          </w:tcPr>
          <w:p w14:paraId="7D6F7F3C"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28</w:t>
            </w:r>
          </w:p>
        </w:tc>
        <w:tc>
          <w:tcPr>
            <w:tcW w:w="3483" w:type="dxa"/>
            <w:noWrap/>
            <w:hideMark/>
          </w:tcPr>
          <w:p w14:paraId="39711323"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822,680</w:t>
            </w:r>
          </w:p>
        </w:tc>
        <w:tc>
          <w:tcPr>
            <w:tcW w:w="3483" w:type="dxa"/>
            <w:noWrap/>
            <w:hideMark/>
          </w:tcPr>
          <w:p w14:paraId="41F806BF"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128,032</w:t>
            </w:r>
          </w:p>
        </w:tc>
      </w:tr>
      <w:tr w:rsidR="003C691D" w:rsidRPr="00763E1A" w14:paraId="767CEA7B" w14:textId="77777777" w:rsidTr="003C691D">
        <w:trPr>
          <w:trHeight w:val="300"/>
        </w:trPr>
        <w:tc>
          <w:tcPr>
            <w:tcW w:w="1512" w:type="dxa"/>
            <w:noWrap/>
            <w:hideMark/>
          </w:tcPr>
          <w:p w14:paraId="0491BEE0"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29</w:t>
            </w:r>
          </w:p>
        </w:tc>
        <w:tc>
          <w:tcPr>
            <w:tcW w:w="3483" w:type="dxa"/>
            <w:noWrap/>
            <w:hideMark/>
          </w:tcPr>
          <w:p w14:paraId="66543CD6"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451,480</w:t>
            </w:r>
          </w:p>
        </w:tc>
        <w:tc>
          <w:tcPr>
            <w:tcW w:w="3483" w:type="dxa"/>
            <w:noWrap/>
            <w:hideMark/>
          </w:tcPr>
          <w:p w14:paraId="48AED70D"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3C691D" w:rsidRPr="00763E1A" w14:paraId="483F848B" w14:textId="77777777" w:rsidTr="003C691D">
        <w:trPr>
          <w:trHeight w:val="300"/>
        </w:trPr>
        <w:tc>
          <w:tcPr>
            <w:tcW w:w="1512" w:type="dxa"/>
            <w:noWrap/>
            <w:hideMark/>
          </w:tcPr>
          <w:p w14:paraId="313C6BF1"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30</w:t>
            </w:r>
          </w:p>
        </w:tc>
        <w:tc>
          <w:tcPr>
            <w:tcW w:w="3483" w:type="dxa"/>
            <w:noWrap/>
            <w:hideMark/>
          </w:tcPr>
          <w:p w14:paraId="7605CEBF"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11,160</w:t>
            </w:r>
          </w:p>
        </w:tc>
        <w:tc>
          <w:tcPr>
            <w:tcW w:w="3483" w:type="dxa"/>
            <w:noWrap/>
            <w:hideMark/>
          </w:tcPr>
          <w:p w14:paraId="57D95931"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0</w:t>
            </w:r>
          </w:p>
        </w:tc>
      </w:tr>
      <w:tr w:rsidR="003C691D" w:rsidRPr="00763E1A" w14:paraId="7845A841" w14:textId="77777777" w:rsidTr="003C691D">
        <w:trPr>
          <w:trHeight w:val="300"/>
        </w:trPr>
        <w:tc>
          <w:tcPr>
            <w:tcW w:w="1512" w:type="dxa"/>
            <w:noWrap/>
            <w:hideMark/>
          </w:tcPr>
          <w:p w14:paraId="47CC96DF"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31</w:t>
            </w:r>
          </w:p>
        </w:tc>
        <w:tc>
          <w:tcPr>
            <w:tcW w:w="3483" w:type="dxa"/>
            <w:noWrap/>
            <w:hideMark/>
          </w:tcPr>
          <w:p w14:paraId="0EC4C2B4"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338,520</w:t>
            </w:r>
          </w:p>
        </w:tc>
        <w:tc>
          <w:tcPr>
            <w:tcW w:w="3483" w:type="dxa"/>
            <w:noWrap/>
            <w:hideMark/>
          </w:tcPr>
          <w:p w14:paraId="2D6E3721"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3C691D" w:rsidRPr="00763E1A" w14:paraId="55008302" w14:textId="77777777" w:rsidTr="003C691D">
        <w:trPr>
          <w:trHeight w:val="300"/>
        </w:trPr>
        <w:tc>
          <w:tcPr>
            <w:tcW w:w="1512" w:type="dxa"/>
            <w:noWrap/>
            <w:hideMark/>
          </w:tcPr>
          <w:p w14:paraId="2354B974"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32</w:t>
            </w:r>
          </w:p>
        </w:tc>
        <w:tc>
          <w:tcPr>
            <w:tcW w:w="3483" w:type="dxa"/>
            <w:noWrap/>
            <w:hideMark/>
          </w:tcPr>
          <w:p w14:paraId="045B6A17"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665,880</w:t>
            </w:r>
          </w:p>
        </w:tc>
        <w:tc>
          <w:tcPr>
            <w:tcW w:w="3483" w:type="dxa"/>
            <w:noWrap/>
            <w:hideMark/>
          </w:tcPr>
          <w:p w14:paraId="4201AAC1"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256,032</w:t>
            </w:r>
          </w:p>
        </w:tc>
      </w:tr>
      <w:tr w:rsidR="003C691D" w:rsidRPr="00763E1A" w14:paraId="5F7EF28C" w14:textId="77777777" w:rsidTr="003C691D">
        <w:trPr>
          <w:trHeight w:val="300"/>
        </w:trPr>
        <w:tc>
          <w:tcPr>
            <w:tcW w:w="1512" w:type="dxa"/>
            <w:noWrap/>
            <w:hideMark/>
          </w:tcPr>
          <w:p w14:paraId="0FAEB5DA"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33</w:t>
            </w:r>
          </w:p>
        </w:tc>
        <w:tc>
          <w:tcPr>
            <w:tcW w:w="3483" w:type="dxa"/>
            <w:noWrap/>
            <w:hideMark/>
          </w:tcPr>
          <w:p w14:paraId="3C8322AB"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993,240</w:t>
            </w:r>
          </w:p>
        </w:tc>
        <w:tc>
          <w:tcPr>
            <w:tcW w:w="3483" w:type="dxa"/>
            <w:noWrap/>
            <w:hideMark/>
          </w:tcPr>
          <w:p w14:paraId="0DD5D5FD"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256,032</w:t>
            </w:r>
          </w:p>
        </w:tc>
      </w:tr>
      <w:tr w:rsidR="003C691D" w:rsidRPr="00763E1A" w14:paraId="5DF6E638" w14:textId="77777777" w:rsidTr="003C691D">
        <w:trPr>
          <w:trHeight w:val="300"/>
        </w:trPr>
        <w:tc>
          <w:tcPr>
            <w:tcW w:w="1512" w:type="dxa"/>
            <w:noWrap/>
            <w:hideMark/>
          </w:tcPr>
          <w:p w14:paraId="242BC212"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34</w:t>
            </w:r>
          </w:p>
        </w:tc>
        <w:tc>
          <w:tcPr>
            <w:tcW w:w="3483" w:type="dxa"/>
            <w:noWrap/>
            <w:hideMark/>
          </w:tcPr>
          <w:p w14:paraId="3DC104E1"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1,320,600</w:t>
            </w:r>
          </w:p>
        </w:tc>
        <w:tc>
          <w:tcPr>
            <w:tcW w:w="3483" w:type="dxa"/>
            <w:noWrap/>
            <w:hideMark/>
          </w:tcPr>
          <w:p w14:paraId="30E50B7F"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3C691D" w:rsidRPr="00763E1A" w14:paraId="07A174A2" w14:textId="77777777" w:rsidTr="003C691D">
        <w:trPr>
          <w:trHeight w:val="300"/>
        </w:trPr>
        <w:tc>
          <w:tcPr>
            <w:tcW w:w="1512" w:type="dxa"/>
            <w:noWrap/>
            <w:hideMark/>
          </w:tcPr>
          <w:p w14:paraId="63EADF70"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35</w:t>
            </w:r>
          </w:p>
        </w:tc>
        <w:tc>
          <w:tcPr>
            <w:tcW w:w="3483" w:type="dxa"/>
            <w:noWrap/>
            <w:hideMark/>
          </w:tcPr>
          <w:p w14:paraId="448AB782"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1,647,960</w:t>
            </w:r>
          </w:p>
        </w:tc>
        <w:tc>
          <w:tcPr>
            <w:tcW w:w="3483" w:type="dxa"/>
            <w:noWrap/>
            <w:hideMark/>
          </w:tcPr>
          <w:p w14:paraId="18AEDEAE"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0</w:t>
            </w:r>
          </w:p>
        </w:tc>
      </w:tr>
      <w:tr w:rsidR="003C691D" w:rsidRPr="00763E1A" w14:paraId="7A72077F" w14:textId="77777777" w:rsidTr="003C691D">
        <w:trPr>
          <w:trHeight w:val="300"/>
        </w:trPr>
        <w:tc>
          <w:tcPr>
            <w:tcW w:w="1512" w:type="dxa"/>
            <w:noWrap/>
            <w:hideMark/>
          </w:tcPr>
          <w:p w14:paraId="58041FE6"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36</w:t>
            </w:r>
          </w:p>
        </w:tc>
        <w:tc>
          <w:tcPr>
            <w:tcW w:w="3483" w:type="dxa"/>
            <w:noWrap/>
            <w:hideMark/>
          </w:tcPr>
          <w:p w14:paraId="3148AB79"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2,057,160</w:t>
            </w:r>
          </w:p>
        </w:tc>
        <w:tc>
          <w:tcPr>
            <w:tcW w:w="3483" w:type="dxa"/>
            <w:noWrap/>
            <w:hideMark/>
          </w:tcPr>
          <w:p w14:paraId="4BE71088"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3C691D" w:rsidRPr="00763E1A" w14:paraId="1DEBC5AF" w14:textId="77777777" w:rsidTr="003C691D">
        <w:trPr>
          <w:trHeight w:val="300"/>
        </w:trPr>
        <w:tc>
          <w:tcPr>
            <w:tcW w:w="1512" w:type="dxa"/>
            <w:noWrap/>
            <w:hideMark/>
          </w:tcPr>
          <w:p w14:paraId="03968807"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37</w:t>
            </w:r>
          </w:p>
        </w:tc>
        <w:tc>
          <w:tcPr>
            <w:tcW w:w="3483" w:type="dxa"/>
            <w:noWrap/>
            <w:hideMark/>
          </w:tcPr>
          <w:p w14:paraId="40ED35CE"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2,384,520</w:t>
            </w:r>
          </w:p>
        </w:tc>
        <w:tc>
          <w:tcPr>
            <w:tcW w:w="3483" w:type="dxa"/>
            <w:noWrap/>
            <w:hideMark/>
          </w:tcPr>
          <w:p w14:paraId="673601B1"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512,032</w:t>
            </w:r>
          </w:p>
        </w:tc>
      </w:tr>
      <w:tr w:rsidR="003C691D" w:rsidRPr="00763E1A" w14:paraId="7105FD06" w14:textId="77777777" w:rsidTr="003C691D">
        <w:trPr>
          <w:trHeight w:val="300"/>
        </w:trPr>
        <w:tc>
          <w:tcPr>
            <w:tcW w:w="1512" w:type="dxa"/>
            <w:noWrap/>
            <w:hideMark/>
          </w:tcPr>
          <w:p w14:paraId="790B9101"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38</w:t>
            </w:r>
          </w:p>
        </w:tc>
        <w:tc>
          <w:tcPr>
            <w:tcW w:w="3483" w:type="dxa"/>
            <w:noWrap/>
            <w:hideMark/>
          </w:tcPr>
          <w:p w14:paraId="4BC6C9AD"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2,711,880</w:t>
            </w:r>
          </w:p>
        </w:tc>
        <w:tc>
          <w:tcPr>
            <w:tcW w:w="3483" w:type="dxa"/>
            <w:noWrap/>
            <w:hideMark/>
          </w:tcPr>
          <w:p w14:paraId="2433C47F"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512,032</w:t>
            </w:r>
          </w:p>
        </w:tc>
      </w:tr>
      <w:tr w:rsidR="003C691D" w:rsidRPr="00763E1A" w14:paraId="547219D0" w14:textId="77777777" w:rsidTr="003C691D">
        <w:trPr>
          <w:trHeight w:val="300"/>
        </w:trPr>
        <w:tc>
          <w:tcPr>
            <w:tcW w:w="1512" w:type="dxa"/>
            <w:noWrap/>
            <w:hideMark/>
          </w:tcPr>
          <w:p w14:paraId="0DC8B490"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39</w:t>
            </w:r>
          </w:p>
        </w:tc>
        <w:tc>
          <w:tcPr>
            <w:tcW w:w="3483" w:type="dxa"/>
            <w:noWrap/>
            <w:hideMark/>
          </w:tcPr>
          <w:p w14:paraId="67C3A2A5"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3,039,240</w:t>
            </w:r>
          </w:p>
        </w:tc>
        <w:tc>
          <w:tcPr>
            <w:tcW w:w="3483" w:type="dxa"/>
            <w:noWrap/>
            <w:hideMark/>
          </w:tcPr>
          <w:p w14:paraId="574385D5"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3C691D" w:rsidRPr="00763E1A" w14:paraId="59915C21" w14:textId="77777777" w:rsidTr="003C691D">
        <w:trPr>
          <w:trHeight w:val="300"/>
        </w:trPr>
        <w:tc>
          <w:tcPr>
            <w:tcW w:w="1512" w:type="dxa"/>
            <w:noWrap/>
            <w:hideMark/>
          </w:tcPr>
          <w:p w14:paraId="38552DCF"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40</w:t>
            </w:r>
          </w:p>
        </w:tc>
        <w:tc>
          <w:tcPr>
            <w:tcW w:w="3483" w:type="dxa"/>
            <w:noWrap/>
            <w:hideMark/>
          </w:tcPr>
          <w:p w14:paraId="36CB3198"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3,366,600</w:t>
            </w:r>
          </w:p>
        </w:tc>
        <w:tc>
          <w:tcPr>
            <w:tcW w:w="3483" w:type="dxa"/>
            <w:noWrap/>
            <w:hideMark/>
          </w:tcPr>
          <w:p w14:paraId="2C3A746E"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0</w:t>
            </w:r>
          </w:p>
        </w:tc>
      </w:tr>
      <w:tr w:rsidR="003C691D" w:rsidRPr="00763E1A" w14:paraId="5F6D13F0" w14:textId="77777777" w:rsidTr="003C691D">
        <w:trPr>
          <w:trHeight w:val="300"/>
        </w:trPr>
        <w:tc>
          <w:tcPr>
            <w:tcW w:w="1512" w:type="dxa"/>
            <w:noWrap/>
            <w:hideMark/>
          </w:tcPr>
          <w:p w14:paraId="3888325C"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41</w:t>
            </w:r>
          </w:p>
        </w:tc>
        <w:tc>
          <w:tcPr>
            <w:tcW w:w="3483" w:type="dxa"/>
            <w:noWrap/>
            <w:hideMark/>
          </w:tcPr>
          <w:p w14:paraId="5C00BB20"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3,693,960</w:t>
            </w:r>
          </w:p>
        </w:tc>
        <w:tc>
          <w:tcPr>
            <w:tcW w:w="3483" w:type="dxa"/>
            <w:noWrap/>
            <w:hideMark/>
          </w:tcPr>
          <w:p w14:paraId="2317B450"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7CE1BE47" w14:textId="77777777" w:rsidTr="003C691D">
        <w:trPr>
          <w:trHeight w:val="300"/>
        </w:trPr>
        <w:tc>
          <w:tcPr>
            <w:tcW w:w="1512" w:type="dxa"/>
            <w:noWrap/>
            <w:hideMark/>
          </w:tcPr>
          <w:p w14:paraId="76A2C4D6"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42</w:t>
            </w:r>
          </w:p>
        </w:tc>
        <w:tc>
          <w:tcPr>
            <w:tcW w:w="3483" w:type="dxa"/>
            <w:noWrap/>
            <w:hideMark/>
          </w:tcPr>
          <w:p w14:paraId="5D664019"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4,021,320</w:t>
            </w:r>
          </w:p>
        </w:tc>
        <w:tc>
          <w:tcPr>
            <w:tcW w:w="3483" w:type="dxa"/>
            <w:noWrap/>
            <w:hideMark/>
          </w:tcPr>
          <w:p w14:paraId="36B5F0C0"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48BB7D93" w14:textId="77777777" w:rsidTr="003C691D">
        <w:trPr>
          <w:trHeight w:val="300"/>
        </w:trPr>
        <w:tc>
          <w:tcPr>
            <w:tcW w:w="1512" w:type="dxa"/>
            <w:noWrap/>
            <w:hideMark/>
          </w:tcPr>
          <w:p w14:paraId="7B4DA366"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43</w:t>
            </w:r>
          </w:p>
        </w:tc>
        <w:tc>
          <w:tcPr>
            <w:tcW w:w="3483" w:type="dxa"/>
            <w:noWrap/>
            <w:hideMark/>
          </w:tcPr>
          <w:p w14:paraId="6C8278C3"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4,348,680</w:t>
            </w:r>
          </w:p>
        </w:tc>
        <w:tc>
          <w:tcPr>
            <w:tcW w:w="3483" w:type="dxa"/>
            <w:noWrap/>
            <w:hideMark/>
          </w:tcPr>
          <w:p w14:paraId="645FC2A7"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41FD3985" w14:textId="77777777" w:rsidTr="003C691D">
        <w:trPr>
          <w:trHeight w:val="300"/>
        </w:trPr>
        <w:tc>
          <w:tcPr>
            <w:tcW w:w="1512" w:type="dxa"/>
            <w:noWrap/>
            <w:hideMark/>
          </w:tcPr>
          <w:p w14:paraId="5BCD425F"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44</w:t>
            </w:r>
          </w:p>
        </w:tc>
        <w:tc>
          <w:tcPr>
            <w:tcW w:w="3483" w:type="dxa"/>
            <w:noWrap/>
            <w:hideMark/>
          </w:tcPr>
          <w:p w14:paraId="6C782BC6"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4,676,040</w:t>
            </w:r>
          </w:p>
        </w:tc>
        <w:tc>
          <w:tcPr>
            <w:tcW w:w="3483" w:type="dxa"/>
            <w:noWrap/>
            <w:hideMark/>
          </w:tcPr>
          <w:p w14:paraId="59342F08"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7F427990" w14:textId="77777777" w:rsidTr="003C691D">
        <w:trPr>
          <w:trHeight w:val="300"/>
        </w:trPr>
        <w:tc>
          <w:tcPr>
            <w:tcW w:w="1512" w:type="dxa"/>
            <w:noWrap/>
            <w:hideMark/>
          </w:tcPr>
          <w:p w14:paraId="2A948792"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45</w:t>
            </w:r>
          </w:p>
        </w:tc>
        <w:tc>
          <w:tcPr>
            <w:tcW w:w="3483" w:type="dxa"/>
            <w:noWrap/>
            <w:hideMark/>
          </w:tcPr>
          <w:p w14:paraId="1F21C73B" w14:textId="77777777" w:rsidR="003C691D" w:rsidRPr="00763E1A" w:rsidRDefault="003C691D" w:rsidP="003C691D">
            <w:pPr>
              <w:rPr>
                <w:rFonts w:ascii="Calibri" w:eastAsia="Times New Roman" w:hAnsi="Calibri" w:cs="Times New Roman" w:hint="eastAsia"/>
                <w:color w:val="000000"/>
              </w:rPr>
            </w:pPr>
            <w:r>
              <w:rPr>
                <w:rFonts w:ascii="Calibri" w:eastAsia="Times New Roman" w:hAnsi="Calibri" w:cs="Times New Roman" w:hint="eastAsia"/>
                <w:color w:val="000000"/>
              </w:rPr>
              <w:t>3,996,880</w:t>
            </w:r>
          </w:p>
        </w:tc>
        <w:tc>
          <w:tcPr>
            <w:tcW w:w="3483" w:type="dxa"/>
            <w:noWrap/>
            <w:hideMark/>
          </w:tcPr>
          <w:p w14:paraId="6DE4D814"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59D36817" w14:textId="77777777" w:rsidTr="003C691D">
        <w:trPr>
          <w:trHeight w:val="300"/>
        </w:trPr>
        <w:tc>
          <w:tcPr>
            <w:tcW w:w="1512" w:type="dxa"/>
            <w:noWrap/>
            <w:hideMark/>
          </w:tcPr>
          <w:p w14:paraId="343E84B8"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46</w:t>
            </w:r>
          </w:p>
        </w:tc>
        <w:tc>
          <w:tcPr>
            <w:tcW w:w="3483" w:type="dxa"/>
            <w:noWrap/>
            <w:hideMark/>
          </w:tcPr>
          <w:p w14:paraId="5D7666FA" w14:textId="77777777" w:rsidR="003C691D" w:rsidRPr="00763E1A" w:rsidRDefault="0015520C" w:rsidP="003C691D">
            <w:pPr>
              <w:rPr>
                <w:rFonts w:ascii="Calibri" w:eastAsia="Times New Roman" w:hAnsi="Calibri" w:cs="Times New Roman" w:hint="eastAsia"/>
                <w:color w:val="000000"/>
              </w:rPr>
            </w:pPr>
            <w:r>
              <w:rPr>
                <w:rFonts w:ascii="Calibri" w:eastAsia="Times New Roman" w:hAnsi="Calibri" w:cs="Times New Roman" w:hint="eastAsia"/>
                <w:color w:val="000000"/>
              </w:rPr>
              <w:t>3,622,480</w:t>
            </w:r>
          </w:p>
        </w:tc>
        <w:tc>
          <w:tcPr>
            <w:tcW w:w="3483" w:type="dxa"/>
            <w:noWrap/>
            <w:hideMark/>
          </w:tcPr>
          <w:p w14:paraId="22596063"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0CAAB650" w14:textId="77777777" w:rsidTr="003C691D">
        <w:trPr>
          <w:trHeight w:val="300"/>
        </w:trPr>
        <w:tc>
          <w:tcPr>
            <w:tcW w:w="1512" w:type="dxa"/>
            <w:noWrap/>
            <w:hideMark/>
          </w:tcPr>
          <w:p w14:paraId="1E4D280E"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47</w:t>
            </w:r>
          </w:p>
        </w:tc>
        <w:tc>
          <w:tcPr>
            <w:tcW w:w="3483" w:type="dxa"/>
            <w:noWrap/>
            <w:hideMark/>
          </w:tcPr>
          <w:p w14:paraId="11065191" w14:textId="77777777" w:rsidR="003C691D" w:rsidRPr="00763E1A" w:rsidRDefault="0015520C" w:rsidP="003C691D">
            <w:pPr>
              <w:rPr>
                <w:rFonts w:ascii="Calibri" w:eastAsia="Times New Roman" w:hAnsi="Calibri" w:cs="Times New Roman" w:hint="eastAsia"/>
                <w:color w:val="000000"/>
              </w:rPr>
            </w:pPr>
            <w:r>
              <w:rPr>
                <w:rFonts w:ascii="Calibri" w:eastAsia="Times New Roman" w:hAnsi="Calibri" w:cs="Times New Roman" w:hint="eastAsia"/>
                <w:color w:val="000000"/>
              </w:rPr>
              <w:t>3,248,080</w:t>
            </w:r>
          </w:p>
        </w:tc>
        <w:tc>
          <w:tcPr>
            <w:tcW w:w="3483" w:type="dxa"/>
            <w:noWrap/>
            <w:hideMark/>
          </w:tcPr>
          <w:p w14:paraId="3A73EF28"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6DB84421" w14:textId="77777777" w:rsidTr="003C691D">
        <w:trPr>
          <w:trHeight w:val="300"/>
        </w:trPr>
        <w:tc>
          <w:tcPr>
            <w:tcW w:w="1512" w:type="dxa"/>
            <w:noWrap/>
            <w:hideMark/>
          </w:tcPr>
          <w:p w14:paraId="0C20DA4E"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48</w:t>
            </w:r>
          </w:p>
        </w:tc>
        <w:tc>
          <w:tcPr>
            <w:tcW w:w="3483" w:type="dxa"/>
            <w:noWrap/>
            <w:hideMark/>
          </w:tcPr>
          <w:p w14:paraId="6363A180" w14:textId="77777777" w:rsidR="003C691D" w:rsidRPr="00763E1A" w:rsidRDefault="0015520C" w:rsidP="003C691D">
            <w:pPr>
              <w:rPr>
                <w:rFonts w:ascii="Calibri" w:eastAsia="Times New Roman" w:hAnsi="Calibri" w:cs="Times New Roman" w:hint="eastAsia"/>
                <w:color w:val="000000"/>
              </w:rPr>
            </w:pPr>
            <w:r>
              <w:rPr>
                <w:rFonts w:ascii="Calibri" w:eastAsia="Times New Roman" w:hAnsi="Calibri" w:cs="Times New Roman" w:hint="eastAsia"/>
                <w:color w:val="000000"/>
              </w:rPr>
              <w:t>3,873,680</w:t>
            </w:r>
          </w:p>
        </w:tc>
        <w:tc>
          <w:tcPr>
            <w:tcW w:w="3483" w:type="dxa"/>
            <w:noWrap/>
            <w:hideMark/>
          </w:tcPr>
          <w:p w14:paraId="00378A10"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14CA2CAA" w14:textId="77777777" w:rsidTr="003C691D">
        <w:trPr>
          <w:trHeight w:val="300"/>
        </w:trPr>
        <w:tc>
          <w:tcPr>
            <w:tcW w:w="1512" w:type="dxa"/>
            <w:noWrap/>
            <w:hideMark/>
          </w:tcPr>
          <w:p w14:paraId="511A884C"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49</w:t>
            </w:r>
          </w:p>
        </w:tc>
        <w:tc>
          <w:tcPr>
            <w:tcW w:w="3483" w:type="dxa"/>
            <w:noWrap/>
            <w:hideMark/>
          </w:tcPr>
          <w:p w14:paraId="01EB9977" w14:textId="77777777" w:rsidR="003C691D" w:rsidRPr="00763E1A" w:rsidRDefault="0015520C" w:rsidP="003C691D">
            <w:pPr>
              <w:rPr>
                <w:rFonts w:ascii="Calibri" w:eastAsia="Times New Roman" w:hAnsi="Calibri" w:cs="Times New Roman" w:hint="eastAsia"/>
                <w:color w:val="000000"/>
              </w:rPr>
            </w:pPr>
            <w:r>
              <w:rPr>
                <w:rFonts w:ascii="Calibri" w:eastAsia="Times New Roman" w:hAnsi="Calibri" w:cs="Times New Roman" w:hint="eastAsia"/>
                <w:color w:val="000000"/>
              </w:rPr>
              <w:t>3,248,080</w:t>
            </w:r>
          </w:p>
        </w:tc>
        <w:tc>
          <w:tcPr>
            <w:tcW w:w="3483" w:type="dxa"/>
            <w:noWrap/>
            <w:hideMark/>
          </w:tcPr>
          <w:p w14:paraId="466B1324"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728EB602" w14:textId="77777777" w:rsidTr="003C691D">
        <w:trPr>
          <w:trHeight w:val="300"/>
        </w:trPr>
        <w:tc>
          <w:tcPr>
            <w:tcW w:w="1512" w:type="dxa"/>
            <w:noWrap/>
            <w:hideMark/>
          </w:tcPr>
          <w:p w14:paraId="2B204568"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50</w:t>
            </w:r>
          </w:p>
        </w:tc>
        <w:tc>
          <w:tcPr>
            <w:tcW w:w="3483" w:type="dxa"/>
            <w:noWrap/>
            <w:hideMark/>
          </w:tcPr>
          <w:p w14:paraId="101383D8" w14:textId="77777777" w:rsidR="003C691D" w:rsidRPr="00763E1A" w:rsidRDefault="0015520C" w:rsidP="003C691D">
            <w:pPr>
              <w:rPr>
                <w:rFonts w:ascii="Calibri" w:eastAsia="Times New Roman" w:hAnsi="Calibri" w:cs="Times New Roman" w:hint="eastAsia"/>
                <w:color w:val="000000"/>
              </w:rPr>
            </w:pPr>
            <w:r>
              <w:rPr>
                <w:rFonts w:ascii="Calibri" w:eastAsia="Times New Roman" w:hAnsi="Calibri" w:cs="Times New Roman" w:hint="eastAsia"/>
                <w:color w:val="000000"/>
              </w:rPr>
              <w:t>2,873,680</w:t>
            </w:r>
          </w:p>
        </w:tc>
        <w:tc>
          <w:tcPr>
            <w:tcW w:w="3483" w:type="dxa"/>
            <w:noWrap/>
            <w:hideMark/>
          </w:tcPr>
          <w:p w14:paraId="57B5BFDF"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3799784F" w14:textId="77777777" w:rsidTr="003C691D">
        <w:trPr>
          <w:trHeight w:val="300"/>
        </w:trPr>
        <w:tc>
          <w:tcPr>
            <w:tcW w:w="1512" w:type="dxa"/>
            <w:noWrap/>
            <w:hideMark/>
          </w:tcPr>
          <w:p w14:paraId="67E96F6C"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51</w:t>
            </w:r>
          </w:p>
        </w:tc>
        <w:tc>
          <w:tcPr>
            <w:tcW w:w="3483" w:type="dxa"/>
            <w:noWrap/>
            <w:hideMark/>
          </w:tcPr>
          <w:p w14:paraId="01647674" w14:textId="77777777" w:rsidR="003C691D" w:rsidRPr="00763E1A" w:rsidRDefault="0015520C" w:rsidP="003C691D">
            <w:pPr>
              <w:rPr>
                <w:rFonts w:ascii="Calibri" w:eastAsia="Times New Roman" w:hAnsi="Calibri" w:cs="Times New Roman" w:hint="eastAsia"/>
                <w:color w:val="000000"/>
              </w:rPr>
            </w:pPr>
            <w:r>
              <w:rPr>
                <w:rFonts w:ascii="Calibri" w:eastAsia="Times New Roman" w:hAnsi="Calibri" w:cs="Times New Roman" w:hint="eastAsia"/>
                <w:color w:val="000000"/>
              </w:rPr>
              <w:t>2,031,280</w:t>
            </w:r>
          </w:p>
        </w:tc>
        <w:tc>
          <w:tcPr>
            <w:tcW w:w="3483" w:type="dxa"/>
            <w:noWrap/>
            <w:hideMark/>
          </w:tcPr>
          <w:p w14:paraId="0620E90E"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0459FFAD" w14:textId="77777777" w:rsidTr="003C691D">
        <w:trPr>
          <w:trHeight w:val="300"/>
        </w:trPr>
        <w:tc>
          <w:tcPr>
            <w:tcW w:w="1512" w:type="dxa"/>
            <w:noWrap/>
            <w:hideMark/>
          </w:tcPr>
          <w:p w14:paraId="15A932D8"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52</w:t>
            </w:r>
          </w:p>
        </w:tc>
        <w:tc>
          <w:tcPr>
            <w:tcW w:w="3483" w:type="dxa"/>
            <w:noWrap/>
            <w:hideMark/>
          </w:tcPr>
          <w:p w14:paraId="17104F47" w14:textId="77777777" w:rsidR="003C691D" w:rsidRPr="00763E1A" w:rsidRDefault="0015520C" w:rsidP="003C691D">
            <w:pPr>
              <w:rPr>
                <w:rFonts w:ascii="Calibri" w:eastAsia="Times New Roman" w:hAnsi="Calibri" w:cs="Times New Roman" w:hint="eastAsia"/>
                <w:color w:val="000000"/>
              </w:rPr>
            </w:pPr>
            <w:r>
              <w:rPr>
                <w:rFonts w:ascii="Calibri" w:eastAsia="Times New Roman" w:hAnsi="Calibri" w:cs="Times New Roman" w:hint="eastAsia"/>
                <w:color w:val="000000"/>
              </w:rPr>
              <w:t>1,937,680</w:t>
            </w:r>
          </w:p>
        </w:tc>
        <w:tc>
          <w:tcPr>
            <w:tcW w:w="3483" w:type="dxa"/>
            <w:noWrap/>
            <w:hideMark/>
          </w:tcPr>
          <w:p w14:paraId="67BE2338"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24C12ABB" w14:textId="77777777" w:rsidTr="003C691D">
        <w:trPr>
          <w:trHeight w:val="300"/>
        </w:trPr>
        <w:tc>
          <w:tcPr>
            <w:tcW w:w="1512" w:type="dxa"/>
            <w:noWrap/>
            <w:hideMark/>
          </w:tcPr>
          <w:p w14:paraId="0BB24BA5"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53</w:t>
            </w:r>
          </w:p>
        </w:tc>
        <w:tc>
          <w:tcPr>
            <w:tcW w:w="3483" w:type="dxa"/>
            <w:noWrap/>
            <w:hideMark/>
          </w:tcPr>
          <w:p w14:paraId="520CAA78" w14:textId="77777777" w:rsidR="003C691D" w:rsidRPr="00763E1A" w:rsidRDefault="0015520C" w:rsidP="003C691D">
            <w:pPr>
              <w:rPr>
                <w:rFonts w:ascii="Calibri" w:eastAsia="Times New Roman" w:hAnsi="Calibri" w:cs="Times New Roman" w:hint="eastAsia"/>
                <w:color w:val="000000"/>
              </w:rPr>
            </w:pPr>
            <w:r>
              <w:rPr>
                <w:rFonts w:ascii="Calibri" w:eastAsia="Times New Roman" w:hAnsi="Calibri" w:cs="Times New Roman" w:hint="eastAsia"/>
                <w:color w:val="000000"/>
              </w:rPr>
              <w:t>1,844,080</w:t>
            </w:r>
          </w:p>
        </w:tc>
        <w:tc>
          <w:tcPr>
            <w:tcW w:w="3483" w:type="dxa"/>
            <w:noWrap/>
            <w:hideMark/>
          </w:tcPr>
          <w:p w14:paraId="4AF499E8"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52A24AAE" w14:textId="77777777" w:rsidTr="003C691D">
        <w:trPr>
          <w:trHeight w:val="300"/>
        </w:trPr>
        <w:tc>
          <w:tcPr>
            <w:tcW w:w="1512" w:type="dxa"/>
            <w:noWrap/>
            <w:hideMark/>
          </w:tcPr>
          <w:p w14:paraId="21910C6C"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54</w:t>
            </w:r>
          </w:p>
        </w:tc>
        <w:tc>
          <w:tcPr>
            <w:tcW w:w="3483" w:type="dxa"/>
            <w:noWrap/>
            <w:hideMark/>
          </w:tcPr>
          <w:p w14:paraId="54963F75" w14:textId="77777777" w:rsidR="003C691D" w:rsidRPr="00763E1A" w:rsidRDefault="0015520C" w:rsidP="003C691D">
            <w:pPr>
              <w:rPr>
                <w:rFonts w:ascii="Calibri" w:eastAsia="Times New Roman" w:hAnsi="Calibri" w:cs="Times New Roman" w:hint="eastAsia"/>
                <w:color w:val="000000"/>
              </w:rPr>
            </w:pPr>
            <w:r>
              <w:rPr>
                <w:rFonts w:ascii="Calibri" w:eastAsia="Times New Roman" w:hAnsi="Calibri" w:cs="Times New Roman" w:hint="eastAsia"/>
                <w:color w:val="000000"/>
              </w:rPr>
              <w:t>1,750,480</w:t>
            </w:r>
          </w:p>
        </w:tc>
        <w:tc>
          <w:tcPr>
            <w:tcW w:w="3483" w:type="dxa"/>
            <w:noWrap/>
            <w:hideMark/>
          </w:tcPr>
          <w:p w14:paraId="230D5C7F"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6CD08990" w14:textId="77777777" w:rsidTr="003C691D">
        <w:trPr>
          <w:trHeight w:val="300"/>
        </w:trPr>
        <w:tc>
          <w:tcPr>
            <w:tcW w:w="1512" w:type="dxa"/>
            <w:noWrap/>
            <w:hideMark/>
          </w:tcPr>
          <w:p w14:paraId="3717C72F"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55</w:t>
            </w:r>
          </w:p>
        </w:tc>
        <w:tc>
          <w:tcPr>
            <w:tcW w:w="3483" w:type="dxa"/>
            <w:noWrap/>
            <w:hideMark/>
          </w:tcPr>
          <w:p w14:paraId="264124FA" w14:textId="77777777" w:rsidR="003C691D" w:rsidRPr="00763E1A" w:rsidRDefault="0015520C" w:rsidP="003C691D">
            <w:pPr>
              <w:rPr>
                <w:rFonts w:ascii="Calibri" w:eastAsia="Times New Roman" w:hAnsi="Calibri" w:cs="Times New Roman" w:hint="eastAsia"/>
                <w:color w:val="000000"/>
              </w:rPr>
            </w:pPr>
            <w:r>
              <w:rPr>
                <w:rFonts w:ascii="Calibri" w:eastAsia="Times New Roman" w:hAnsi="Calibri" w:cs="Times New Roman" w:hint="eastAsia"/>
                <w:color w:val="000000"/>
              </w:rPr>
              <w:t>1,656,880</w:t>
            </w:r>
          </w:p>
        </w:tc>
        <w:tc>
          <w:tcPr>
            <w:tcW w:w="3483" w:type="dxa"/>
            <w:noWrap/>
            <w:hideMark/>
          </w:tcPr>
          <w:p w14:paraId="2C344890"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66681353" w14:textId="77777777" w:rsidTr="003C691D">
        <w:trPr>
          <w:trHeight w:val="300"/>
        </w:trPr>
        <w:tc>
          <w:tcPr>
            <w:tcW w:w="1512" w:type="dxa"/>
            <w:noWrap/>
            <w:hideMark/>
          </w:tcPr>
          <w:p w14:paraId="173A3D92"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56</w:t>
            </w:r>
          </w:p>
        </w:tc>
        <w:tc>
          <w:tcPr>
            <w:tcW w:w="3483" w:type="dxa"/>
            <w:noWrap/>
            <w:hideMark/>
          </w:tcPr>
          <w:p w14:paraId="3058BF04" w14:textId="77777777" w:rsidR="0015520C" w:rsidRPr="00763E1A" w:rsidRDefault="0015520C" w:rsidP="003C691D">
            <w:pPr>
              <w:rPr>
                <w:rFonts w:ascii="Calibri" w:eastAsia="Times New Roman" w:hAnsi="Calibri" w:cs="Times New Roman" w:hint="eastAsia"/>
                <w:color w:val="000000"/>
              </w:rPr>
            </w:pPr>
            <w:r>
              <w:rPr>
                <w:rFonts w:ascii="Calibri" w:eastAsia="Times New Roman" w:hAnsi="Calibri" w:cs="Times New Roman" w:hint="eastAsia"/>
                <w:color w:val="000000"/>
              </w:rPr>
              <w:t>1,563,280</w:t>
            </w:r>
          </w:p>
        </w:tc>
        <w:tc>
          <w:tcPr>
            <w:tcW w:w="3483" w:type="dxa"/>
            <w:noWrap/>
            <w:hideMark/>
          </w:tcPr>
          <w:p w14:paraId="57A4C00A"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41ABCD3A" w14:textId="77777777" w:rsidTr="003C691D">
        <w:trPr>
          <w:trHeight w:val="300"/>
        </w:trPr>
        <w:tc>
          <w:tcPr>
            <w:tcW w:w="1512" w:type="dxa"/>
            <w:noWrap/>
            <w:hideMark/>
          </w:tcPr>
          <w:p w14:paraId="41BA533C"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57</w:t>
            </w:r>
          </w:p>
        </w:tc>
        <w:tc>
          <w:tcPr>
            <w:tcW w:w="3483" w:type="dxa"/>
            <w:noWrap/>
            <w:hideMark/>
          </w:tcPr>
          <w:p w14:paraId="2417F6D8" w14:textId="77777777" w:rsidR="003C691D" w:rsidRPr="00763E1A" w:rsidRDefault="0015520C" w:rsidP="003C691D">
            <w:pPr>
              <w:rPr>
                <w:rFonts w:ascii="Calibri" w:eastAsia="Times New Roman" w:hAnsi="Calibri" w:cs="Times New Roman" w:hint="eastAsia"/>
                <w:color w:val="000000"/>
              </w:rPr>
            </w:pPr>
            <w:r>
              <w:rPr>
                <w:rFonts w:ascii="Calibri" w:eastAsia="Times New Roman" w:hAnsi="Calibri" w:cs="Times New Roman" w:hint="eastAsia"/>
                <w:color w:val="000000"/>
              </w:rPr>
              <w:t>1,469,680</w:t>
            </w:r>
          </w:p>
        </w:tc>
        <w:tc>
          <w:tcPr>
            <w:tcW w:w="3483" w:type="dxa"/>
            <w:noWrap/>
            <w:hideMark/>
          </w:tcPr>
          <w:p w14:paraId="46659256"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5F53260B" w14:textId="77777777" w:rsidTr="003C691D">
        <w:trPr>
          <w:trHeight w:val="300"/>
        </w:trPr>
        <w:tc>
          <w:tcPr>
            <w:tcW w:w="1512" w:type="dxa"/>
            <w:noWrap/>
            <w:hideMark/>
          </w:tcPr>
          <w:p w14:paraId="76ECF7B1"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58</w:t>
            </w:r>
          </w:p>
        </w:tc>
        <w:tc>
          <w:tcPr>
            <w:tcW w:w="3483" w:type="dxa"/>
            <w:noWrap/>
            <w:hideMark/>
          </w:tcPr>
          <w:p w14:paraId="7BE74865" w14:textId="77777777" w:rsidR="003C691D" w:rsidRPr="00763E1A" w:rsidRDefault="0015520C" w:rsidP="003C691D">
            <w:pPr>
              <w:rPr>
                <w:rFonts w:ascii="Calibri" w:eastAsia="Times New Roman" w:hAnsi="Calibri" w:cs="Times New Roman" w:hint="eastAsia"/>
                <w:color w:val="000000"/>
              </w:rPr>
            </w:pPr>
            <w:r>
              <w:rPr>
                <w:rFonts w:ascii="Calibri" w:eastAsia="Times New Roman" w:hAnsi="Calibri" w:cs="Times New Roman" w:hint="eastAsia"/>
                <w:color w:val="000000"/>
              </w:rPr>
              <w:t>1,376,080</w:t>
            </w:r>
          </w:p>
        </w:tc>
        <w:tc>
          <w:tcPr>
            <w:tcW w:w="3483" w:type="dxa"/>
            <w:noWrap/>
            <w:hideMark/>
          </w:tcPr>
          <w:p w14:paraId="72D137B6"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0C6EB689" w14:textId="77777777" w:rsidTr="003C691D">
        <w:trPr>
          <w:trHeight w:val="300"/>
        </w:trPr>
        <w:tc>
          <w:tcPr>
            <w:tcW w:w="1512" w:type="dxa"/>
            <w:noWrap/>
            <w:hideMark/>
          </w:tcPr>
          <w:p w14:paraId="13E7679D"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59</w:t>
            </w:r>
          </w:p>
        </w:tc>
        <w:tc>
          <w:tcPr>
            <w:tcW w:w="3483" w:type="dxa"/>
            <w:noWrap/>
            <w:hideMark/>
          </w:tcPr>
          <w:p w14:paraId="2F7EAFED" w14:textId="77777777" w:rsidR="003C691D" w:rsidRPr="00763E1A" w:rsidRDefault="0015520C" w:rsidP="003C691D">
            <w:pPr>
              <w:rPr>
                <w:rFonts w:ascii="Calibri" w:eastAsia="Times New Roman" w:hAnsi="Calibri" w:cs="Times New Roman" w:hint="eastAsia"/>
                <w:color w:val="000000"/>
              </w:rPr>
            </w:pPr>
            <w:r>
              <w:rPr>
                <w:rFonts w:ascii="Calibri" w:eastAsia="Times New Roman" w:hAnsi="Calibri" w:cs="Times New Roman" w:hint="eastAsia"/>
                <w:color w:val="000000"/>
              </w:rPr>
              <w:t>1,282,480</w:t>
            </w:r>
          </w:p>
        </w:tc>
        <w:tc>
          <w:tcPr>
            <w:tcW w:w="3483" w:type="dxa"/>
            <w:noWrap/>
            <w:hideMark/>
          </w:tcPr>
          <w:p w14:paraId="2A2FF249"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6AFEF781" w14:textId="77777777" w:rsidTr="003C691D">
        <w:trPr>
          <w:trHeight w:val="300"/>
        </w:trPr>
        <w:tc>
          <w:tcPr>
            <w:tcW w:w="1512" w:type="dxa"/>
            <w:noWrap/>
            <w:hideMark/>
          </w:tcPr>
          <w:p w14:paraId="0E5D5B59"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60</w:t>
            </w:r>
          </w:p>
        </w:tc>
        <w:tc>
          <w:tcPr>
            <w:tcW w:w="3483" w:type="dxa"/>
            <w:noWrap/>
            <w:hideMark/>
          </w:tcPr>
          <w:p w14:paraId="2E8613F0" w14:textId="77777777" w:rsidR="003C691D" w:rsidRPr="00763E1A" w:rsidRDefault="0015520C" w:rsidP="003C691D">
            <w:pPr>
              <w:rPr>
                <w:rFonts w:ascii="Calibri" w:eastAsia="Times New Roman" w:hAnsi="Calibri" w:cs="Times New Roman" w:hint="eastAsia"/>
                <w:color w:val="000000"/>
              </w:rPr>
            </w:pPr>
            <w:r>
              <w:rPr>
                <w:rFonts w:ascii="Calibri" w:eastAsia="Times New Roman" w:hAnsi="Calibri" w:cs="Times New Roman" w:hint="eastAsia"/>
                <w:color w:val="000000"/>
              </w:rPr>
              <w:t>1,188,880</w:t>
            </w:r>
          </w:p>
        </w:tc>
        <w:tc>
          <w:tcPr>
            <w:tcW w:w="3483" w:type="dxa"/>
            <w:noWrap/>
            <w:hideMark/>
          </w:tcPr>
          <w:p w14:paraId="68B7B746"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30A04450" w14:textId="77777777" w:rsidTr="003C691D">
        <w:trPr>
          <w:trHeight w:val="300"/>
        </w:trPr>
        <w:tc>
          <w:tcPr>
            <w:tcW w:w="1512" w:type="dxa"/>
            <w:noWrap/>
            <w:hideMark/>
          </w:tcPr>
          <w:p w14:paraId="526A1276" w14:textId="77777777" w:rsidR="003C691D" w:rsidRPr="00763E1A" w:rsidRDefault="003C691D" w:rsidP="003C691D">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61</w:t>
            </w:r>
          </w:p>
        </w:tc>
        <w:tc>
          <w:tcPr>
            <w:tcW w:w="3483" w:type="dxa"/>
            <w:noWrap/>
            <w:hideMark/>
          </w:tcPr>
          <w:p w14:paraId="4A5329C9" w14:textId="77777777" w:rsidR="003C691D" w:rsidRPr="00763E1A" w:rsidRDefault="0015520C" w:rsidP="003C691D">
            <w:pPr>
              <w:rPr>
                <w:rFonts w:ascii="Calibri" w:eastAsia="Times New Roman" w:hAnsi="Calibri" w:cs="Times New Roman" w:hint="eastAsia"/>
                <w:color w:val="000000"/>
              </w:rPr>
            </w:pPr>
            <w:r>
              <w:rPr>
                <w:rFonts w:ascii="Calibri" w:eastAsia="Times New Roman" w:hAnsi="Calibri" w:cs="Times New Roman" w:hint="eastAsia"/>
                <w:color w:val="000000"/>
              </w:rPr>
              <w:t>1,095,280</w:t>
            </w:r>
          </w:p>
        </w:tc>
        <w:tc>
          <w:tcPr>
            <w:tcW w:w="3483" w:type="dxa"/>
            <w:noWrap/>
            <w:hideMark/>
          </w:tcPr>
          <w:p w14:paraId="7376D397"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796F6BB2" w14:textId="77777777" w:rsidTr="003C691D">
        <w:trPr>
          <w:trHeight w:val="300"/>
        </w:trPr>
        <w:tc>
          <w:tcPr>
            <w:tcW w:w="1512" w:type="dxa"/>
            <w:noWrap/>
          </w:tcPr>
          <w:p w14:paraId="0F697FAA" w14:textId="77777777" w:rsidR="003C691D" w:rsidRPr="00763E1A" w:rsidRDefault="003C691D" w:rsidP="003C691D">
            <w:pPr>
              <w:rPr>
                <w:rFonts w:ascii="Calibri" w:eastAsia="Times New Roman" w:hAnsi="Calibri" w:cs="Times New Roman" w:hint="eastAsia"/>
                <w:color w:val="000000"/>
              </w:rPr>
            </w:pPr>
            <w:r>
              <w:rPr>
                <w:rFonts w:ascii="Calibri" w:eastAsia="Times New Roman" w:hAnsi="Calibri" w:cs="Times New Roman" w:hint="eastAsia"/>
                <w:color w:val="000000"/>
              </w:rPr>
              <w:t>62</w:t>
            </w:r>
          </w:p>
        </w:tc>
        <w:tc>
          <w:tcPr>
            <w:tcW w:w="3483" w:type="dxa"/>
            <w:noWrap/>
          </w:tcPr>
          <w:p w14:paraId="5D5364FD" w14:textId="77777777" w:rsidR="003C691D" w:rsidRPr="00763E1A" w:rsidRDefault="0015520C" w:rsidP="003C691D">
            <w:pPr>
              <w:rPr>
                <w:rFonts w:ascii="Calibri" w:eastAsia="Times New Roman" w:hAnsi="Calibri" w:cs="Times New Roman" w:hint="eastAsia"/>
                <w:color w:val="000000"/>
              </w:rPr>
            </w:pPr>
            <w:r>
              <w:rPr>
                <w:rFonts w:ascii="Calibri" w:eastAsia="Times New Roman" w:hAnsi="Calibri" w:cs="Times New Roman" w:hint="eastAsia"/>
                <w:color w:val="000000"/>
              </w:rPr>
              <w:t>1,001,680</w:t>
            </w:r>
          </w:p>
        </w:tc>
        <w:tc>
          <w:tcPr>
            <w:tcW w:w="3483" w:type="dxa"/>
            <w:noWrap/>
          </w:tcPr>
          <w:p w14:paraId="63561BA5"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150CF2C8" w14:textId="77777777" w:rsidTr="003C691D">
        <w:trPr>
          <w:trHeight w:val="300"/>
        </w:trPr>
        <w:tc>
          <w:tcPr>
            <w:tcW w:w="1512" w:type="dxa"/>
            <w:noWrap/>
          </w:tcPr>
          <w:p w14:paraId="428374F0" w14:textId="77777777" w:rsidR="003C691D" w:rsidRPr="00763E1A" w:rsidRDefault="0015520C" w:rsidP="003C691D">
            <w:pPr>
              <w:rPr>
                <w:rFonts w:ascii="Calibri" w:eastAsia="Times New Roman" w:hAnsi="Calibri" w:cs="Times New Roman" w:hint="eastAsia"/>
                <w:color w:val="000000"/>
              </w:rPr>
            </w:pPr>
            <w:r>
              <w:rPr>
                <w:rFonts w:ascii="Calibri" w:eastAsia="Times New Roman" w:hAnsi="Calibri" w:cs="Times New Roman" w:hint="eastAsia"/>
                <w:color w:val="000000"/>
              </w:rPr>
              <w:t>63</w:t>
            </w:r>
          </w:p>
        </w:tc>
        <w:tc>
          <w:tcPr>
            <w:tcW w:w="3483" w:type="dxa"/>
            <w:noWrap/>
          </w:tcPr>
          <w:p w14:paraId="4829FCF8" w14:textId="77777777" w:rsidR="003C691D" w:rsidRPr="00763E1A" w:rsidRDefault="0015520C" w:rsidP="003C691D">
            <w:pPr>
              <w:rPr>
                <w:rFonts w:ascii="Calibri" w:eastAsia="Times New Roman" w:hAnsi="Calibri" w:cs="Times New Roman" w:hint="eastAsia"/>
                <w:color w:val="000000"/>
              </w:rPr>
            </w:pPr>
            <w:r>
              <w:rPr>
                <w:rFonts w:ascii="Calibri" w:eastAsia="Times New Roman" w:hAnsi="Calibri" w:cs="Times New Roman" w:hint="eastAsia"/>
                <w:color w:val="000000"/>
              </w:rPr>
              <w:t>908,080</w:t>
            </w:r>
          </w:p>
        </w:tc>
        <w:tc>
          <w:tcPr>
            <w:tcW w:w="3483" w:type="dxa"/>
            <w:noWrap/>
          </w:tcPr>
          <w:p w14:paraId="0DDA9182"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263C364E" w14:textId="77777777" w:rsidTr="003C691D">
        <w:trPr>
          <w:trHeight w:val="300"/>
        </w:trPr>
        <w:tc>
          <w:tcPr>
            <w:tcW w:w="1512" w:type="dxa"/>
            <w:noWrap/>
          </w:tcPr>
          <w:p w14:paraId="2CCAB23B" w14:textId="77777777" w:rsidR="003C691D" w:rsidRPr="00763E1A" w:rsidRDefault="0015520C" w:rsidP="003C691D">
            <w:pPr>
              <w:rPr>
                <w:rFonts w:ascii="Calibri" w:eastAsia="Times New Roman" w:hAnsi="Calibri" w:cs="Times New Roman" w:hint="eastAsia"/>
                <w:color w:val="000000"/>
              </w:rPr>
            </w:pPr>
            <w:r>
              <w:rPr>
                <w:rFonts w:ascii="Calibri" w:eastAsia="Times New Roman" w:hAnsi="Calibri" w:cs="Times New Roman" w:hint="eastAsia"/>
                <w:color w:val="000000"/>
              </w:rPr>
              <w:t>64</w:t>
            </w:r>
          </w:p>
        </w:tc>
        <w:tc>
          <w:tcPr>
            <w:tcW w:w="3483" w:type="dxa"/>
            <w:noWrap/>
          </w:tcPr>
          <w:p w14:paraId="77245786" w14:textId="77777777" w:rsidR="003C691D" w:rsidRPr="00763E1A" w:rsidRDefault="0015520C" w:rsidP="003C691D">
            <w:pPr>
              <w:rPr>
                <w:rFonts w:ascii="Calibri" w:eastAsia="Times New Roman" w:hAnsi="Calibri" w:cs="Times New Roman" w:hint="eastAsia"/>
                <w:color w:val="000000"/>
              </w:rPr>
            </w:pPr>
            <w:r>
              <w:rPr>
                <w:rFonts w:ascii="Calibri" w:eastAsia="Times New Roman" w:hAnsi="Calibri" w:cs="Times New Roman" w:hint="eastAsia"/>
                <w:color w:val="000000"/>
              </w:rPr>
              <w:t>814,480</w:t>
            </w:r>
          </w:p>
        </w:tc>
        <w:tc>
          <w:tcPr>
            <w:tcW w:w="3483" w:type="dxa"/>
            <w:noWrap/>
          </w:tcPr>
          <w:p w14:paraId="483EA491"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01DC2A3C" w14:textId="77777777" w:rsidTr="003C691D">
        <w:trPr>
          <w:trHeight w:val="300"/>
        </w:trPr>
        <w:tc>
          <w:tcPr>
            <w:tcW w:w="1512" w:type="dxa"/>
            <w:noWrap/>
          </w:tcPr>
          <w:p w14:paraId="6EFC09D4" w14:textId="77777777" w:rsidR="003C691D" w:rsidRPr="00763E1A" w:rsidRDefault="0015520C" w:rsidP="003C691D">
            <w:pPr>
              <w:rPr>
                <w:rFonts w:ascii="Calibri" w:eastAsia="Times New Roman" w:hAnsi="Calibri" w:cs="Times New Roman" w:hint="eastAsia"/>
                <w:color w:val="000000"/>
              </w:rPr>
            </w:pPr>
            <w:r>
              <w:rPr>
                <w:rFonts w:ascii="Calibri" w:eastAsia="Times New Roman" w:hAnsi="Calibri" w:cs="Times New Roman" w:hint="eastAsia"/>
                <w:color w:val="000000"/>
              </w:rPr>
              <w:t>65</w:t>
            </w:r>
          </w:p>
        </w:tc>
        <w:tc>
          <w:tcPr>
            <w:tcW w:w="3483" w:type="dxa"/>
            <w:noWrap/>
          </w:tcPr>
          <w:p w14:paraId="5611EC65" w14:textId="77777777" w:rsidR="003C691D" w:rsidRPr="00763E1A" w:rsidRDefault="00726F66" w:rsidP="003C691D">
            <w:pPr>
              <w:rPr>
                <w:rFonts w:ascii="Calibri" w:eastAsia="Times New Roman" w:hAnsi="Calibri" w:cs="Times New Roman" w:hint="eastAsia"/>
                <w:color w:val="000000"/>
              </w:rPr>
            </w:pPr>
            <w:r>
              <w:rPr>
                <w:rFonts w:ascii="Calibri" w:eastAsia="Times New Roman" w:hAnsi="Calibri" w:cs="Times New Roman" w:hint="eastAsia"/>
                <w:color w:val="000000"/>
              </w:rPr>
              <w:t>720,880</w:t>
            </w:r>
          </w:p>
        </w:tc>
        <w:tc>
          <w:tcPr>
            <w:tcW w:w="3483" w:type="dxa"/>
            <w:noWrap/>
          </w:tcPr>
          <w:p w14:paraId="08A6CB91"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1C946564" w14:textId="77777777" w:rsidTr="003C691D">
        <w:trPr>
          <w:trHeight w:val="300"/>
        </w:trPr>
        <w:tc>
          <w:tcPr>
            <w:tcW w:w="1512" w:type="dxa"/>
            <w:noWrap/>
          </w:tcPr>
          <w:p w14:paraId="764CE7E1" w14:textId="77777777" w:rsidR="003C691D" w:rsidRPr="00763E1A" w:rsidRDefault="00726F66" w:rsidP="003C691D">
            <w:pPr>
              <w:rPr>
                <w:rFonts w:ascii="Calibri" w:eastAsia="Times New Roman" w:hAnsi="Calibri" w:cs="Times New Roman" w:hint="eastAsia"/>
                <w:color w:val="000000"/>
              </w:rPr>
            </w:pPr>
            <w:r>
              <w:rPr>
                <w:rFonts w:ascii="Calibri" w:eastAsia="Times New Roman" w:hAnsi="Calibri" w:cs="Times New Roman" w:hint="eastAsia"/>
                <w:color w:val="000000"/>
              </w:rPr>
              <w:t>66</w:t>
            </w:r>
          </w:p>
        </w:tc>
        <w:tc>
          <w:tcPr>
            <w:tcW w:w="3483" w:type="dxa"/>
            <w:noWrap/>
          </w:tcPr>
          <w:p w14:paraId="7F68A9C2" w14:textId="77777777" w:rsidR="003C691D" w:rsidRPr="00763E1A" w:rsidRDefault="00726F66" w:rsidP="003C691D">
            <w:pPr>
              <w:rPr>
                <w:rFonts w:ascii="Calibri" w:eastAsia="Times New Roman" w:hAnsi="Calibri" w:cs="Times New Roman" w:hint="eastAsia"/>
                <w:color w:val="000000"/>
              </w:rPr>
            </w:pPr>
            <w:r>
              <w:rPr>
                <w:rFonts w:ascii="Calibri" w:eastAsia="Times New Roman" w:hAnsi="Calibri" w:cs="Times New Roman" w:hint="eastAsia"/>
                <w:color w:val="000000"/>
              </w:rPr>
              <w:t>627,280</w:t>
            </w:r>
          </w:p>
        </w:tc>
        <w:tc>
          <w:tcPr>
            <w:tcW w:w="3483" w:type="dxa"/>
            <w:noWrap/>
          </w:tcPr>
          <w:p w14:paraId="6D457488"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39F9B6AB" w14:textId="77777777" w:rsidTr="003C691D">
        <w:trPr>
          <w:trHeight w:val="300"/>
        </w:trPr>
        <w:tc>
          <w:tcPr>
            <w:tcW w:w="1512" w:type="dxa"/>
            <w:noWrap/>
          </w:tcPr>
          <w:p w14:paraId="04027B08" w14:textId="77777777" w:rsidR="003C691D" w:rsidRPr="00763E1A" w:rsidRDefault="00726F66" w:rsidP="003C691D">
            <w:pPr>
              <w:rPr>
                <w:rFonts w:ascii="Calibri" w:eastAsia="Times New Roman" w:hAnsi="Calibri" w:cs="Times New Roman" w:hint="eastAsia"/>
                <w:color w:val="000000"/>
              </w:rPr>
            </w:pPr>
            <w:r>
              <w:rPr>
                <w:rFonts w:ascii="Calibri" w:eastAsia="Times New Roman" w:hAnsi="Calibri" w:cs="Times New Roman" w:hint="eastAsia"/>
                <w:color w:val="000000"/>
              </w:rPr>
              <w:t>67</w:t>
            </w:r>
          </w:p>
        </w:tc>
        <w:tc>
          <w:tcPr>
            <w:tcW w:w="3483" w:type="dxa"/>
            <w:noWrap/>
          </w:tcPr>
          <w:p w14:paraId="6E36A33E" w14:textId="77777777" w:rsidR="003C691D" w:rsidRPr="00763E1A" w:rsidRDefault="00726F66" w:rsidP="003C691D">
            <w:pPr>
              <w:rPr>
                <w:rFonts w:ascii="Calibri" w:eastAsia="Times New Roman" w:hAnsi="Calibri" w:cs="Times New Roman" w:hint="eastAsia"/>
                <w:color w:val="000000"/>
              </w:rPr>
            </w:pPr>
            <w:r>
              <w:rPr>
                <w:rFonts w:ascii="Calibri" w:eastAsia="Times New Roman" w:hAnsi="Calibri" w:cs="Times New Roman" w:hint="eastAsia"/>
                <w:color w:val="000000"/>
              </w:rPr>
              <w:t>533,680</w:t>
            </w:r>
          </w:p>
        </w:tc>
        <w:tc>
          <w:tcPr>
            <w:tcW w:w="3483" w:type="dxa"/>
            <w:noWrap/>
          </w:tcPr>
          <w:p w14:paraId="41216A59" w14:textId="77777777" w:rsidR="003C691D" w:rsidRPr="00763E1A" w:rsidRDefault="003C691D" w:rsidP="003C691D">
            <w:pPr>
              <w:rPr>
                <w:rFonts w:ascii="Calibri" w:eastAsia="Times New Roman" w:hAnsi="Calibri" w:cs="Times New Roman"/>
                <w:color w:val="000000"/>
                <w:lang w:eastAsia="en-US"/>
              </w:rPr>
            </w:pPr>
          </w:p>
        </w:tc>
      </w:tr>
      <w:tr w:rsidR="003C691D" w:rsidRPr="00763E1A" w14:paraId="7510F2C2" w14:textId="77777777" w:rsidTr="003C691D">
        <w:trPr>
          <w:trHeight w:val="300"/>
        </w:trPr>
        <w:tc>
          <w:tcPr>
            <w:tcW w:w="1512" w:type="dxa"/>
            <w:noWrap/>
          </w:tcPr>
          <w:p w14:paraId="3BE18BE6" w14:textId="77777777" w:rsidR="003C691D" w:rsidRPr="00763E1A" w:rsidRDefault="00726F66" w:rsidP="003C691D">
            <w:pPr>
              <w:rPr>
                <w:rFonts w:ascii="Calibri" w:eastAsia="Times New Roman" w:hAnsi="Calibri" w:cs="Times New Roman" w:hint="eastAsia"/>
                <w:color w:val="000000"/>
              </w:rPr>
            </w:pPr>
            <w:r>
              <w:rPr>
                <w:rFonts w:ascii="Calibri" w:eastAsia="Times New Roman" w:hAnsi="Calibri" w:cs="Times New Roman" w:hint="eastAsia"/>
                <w:color w:val="000000"/>
              </w:rPr>
              <w:t>68</w:t>
            </w:r>
          </w:p>
        </w:tc>
        <w:tc>
          <w:tcPr>
            <w:tcW w:w="3483" w:type="dxa"/>
            <w:noWrap/>
          </w:tcPr>
          <w:p w14:paraId="56C0BEDC" w14:textId="77777777" w:rsidR="003C691D" w:rsidRPr="00763E1A" w:rsidRDefault="00726F66" w:rsidP="003C691D">
            <w:pPr>
              <w:rPr>
                <w:rFonts w:ascii="Calibri" w:eastAsia="Times New Roman" w:hAnsi="Calibri" w:cs="Times New Roman" w:hint="eastAsia"/>
                <w:color w:val="000000"/>
              </w:rPr>
            </w:pPr>
            <w:r>
              <w:rPr>
                <w:rFonts w:ascii="Calibri" w:eastAsia="Times New Roman" w:hAnsi="Calibri" w:cs="Times New Roman" w:hint="eastAsia"/>
                <w:color w:val="000000"/>
              </w:rPr>
              <w:t>440,080</w:t>
            </w:r>
          </w:p>
        </w:tc>
        <w:tc>
          <w:tcPr>
            <w:tcW w:w="3483" w:type="dxa"/>
            <w:noWrap/>
          </w:tcPr>
          <w:p w14:paraId="3B66E2A0" w14:textId="77777777" w:rsidR="003C691D" w:rsidRPr="00763E1A" w:rsidRDefault="003C691D" w:rsidP="003C691D">
            <w:pPr>
              <w:rPr>
                <w:rFonts w:ascii="Calibri" w:eastAsia="Times New Roman" w:hAnsi="Calibri" w:cs="Times New Roman"/>
                <w:color w:val="000000"/>
                <w:lang w:eastAsia="en-US"/>
              </w:rPr>
            </w:pPr>
          </w:p>
        </w:tc>
      </w:tr>
    </w:tbl>
    <w:p w14:paraId="05B5EF2A" w14:textId="77777777" w:rsidR="006365D4" w:rsidRDefault="006365D4" w:rsidP="00636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nt="eastAsia"/>
        </w:rPr>
      </w:pPr>
    </w:p>
    <w:p w14:paraId="2FA4DA94" w14:textId="77777777" w:rsidR="006365D4" w:rsidRDefault="006365D4" w:rsidP="00636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nt="eastAsia"/>
        </w:rPr>
      </w:pPr>
    </w:p>
    <w:p w14:paraId="62621BB5" w14:textId="77777777" w:rsidR="006365D4" w:rsidRDefault="006365D4" w:rsidP="00636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nt="eastAsia"/>
        </w:rPr>
      </w:pPr>
    </w:p>
    <w:p w14:paraId="68CDD494" w14:textId="77777777" w:rsidR="006365D4" w:rsidRDefault="006365D4" w:rsidP="00636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nt="eastAsia"/>
        </w:rPr>
      </w:pPr>
    </w:p>
    <w:p w14:paraId="3B612C33" w14:textId="77777777" w:rsidR="006365D4" w:rsidRDefault="006365D4" w:rsidP="00636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nt="eastAsia"/>
        </w:rPr>
      </w:pPr>
    </w:p>
    <w:p w14:paraId="19E972BA" w14:textId="77777777" w:rsidR="006365D4" w:rsidRDefault="006365D4" w:rsidP="00636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nt="eastAsia"/>
        </w:rPr>
      </w:pPr>
    </w:p>
    <w:p w14:paraId="2BE30703" w14:textId="77777777" w:rsidR="006365D4" w:rsidRDefault="006365D4" w:rsidP="00636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nt="eastAsia"/>
        </w:rPr>
      </w:pPr>
    </w:p>
    <w:p w14:paraId="3F90D5D5" w14:textId="77777777" w:rsidR="006365D4" w:rsidRDefault="006365D4" w:rsidP="00636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nt="eastAsia"/>
        </w:rPr>
      </w:pPr>
    </w:p>
    <w:p w14:paraId="4B1268B0" w14:textId="77777777" w:rsidR="006365D4" w:rsidRDefault="006365D4" w:rsidP="00636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bookmarkStart w:id="0" w:name="_GoBack"/>
      <w:bookmarkEnd w:id="0"/>
      <w:r>
        <w:rPr>
          <w:rFonts w:ascii="Times New Roman" w:hAnsi="Times New Roman" w:cs="Times New Roman"/>
        </w:rPr>
        <w:t>1.Which of the implementations uses more memory? Explain why.</w:t>
      </w:r>
    </w:p>
    <w:p w14:paraId="1C46FA49" w14:textId="77777777" w:rsidR="006365D4" w:rsidRDefault="006365D4" w:rsidP="00636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 xml:space="preserve">Answer: The Linked List uses more memory. The reason is that every linked list node need to create two extra pointer in order to point their previous node and next node. These two pointers also need to allocate the same memory as their linked list node. It means every time when we create a new node, there will be allocated three block of memory of linked list node. Regarding dynamic array, in the structure of dynamic array, there is only one pointer need to allocate. Additionally it just needs to allocate a chunk of new memory as it is filled. Therefore the dynamic array cost less memory than Linked list. </w:t>
      </w:r>
    </w:p>
    <w:p w14:paraId="69FC8DE5" w14:textId="77777777" w:rsidR="006365D4" w:rsidRDefault="006365D4" w:rsidP="00636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8DC800E" w14:textId="77777777" w:rsidR="006365D4" w:rsidRDefault="006365D4" w:rsidP="00636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 Which of the implementations is the fastest? Explain why.</w:t>
      </w:r>
    </w:p>
    <w:p w14:paraId="5E296835" w14:textId="77777777" w:rsidR="006365D4" w:rsidRDefault="006365D4" w:rsidP="00636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 xml:space="preserve">Answer: The time cost of linked list and dynamic array is nearly same. The reason is that for the two data structure, performing contain() they all need to go through the whole data structure. Their big-oh complexity is all O(n). </w:t>
      </w:r>
    </w:p>
    <w:p w14:paraId="758FB243" w14:textId="77777777" w:rsidR="006365D4" w:rsidRDefault="006365D4" w:rsidP="00636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4B69B98" w14:textId="77777777" w:rsidR="006365D4" w:rsidRDefault="006365D4" w:rsidP="00636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3. Would you expect anything to change if the loop performed remove() instead of contains()? If so, what?</w:t>
      </w:r>
    </w:p>
    <w:p w14:paraId="0C7BD563" w14:textId="77777777" w:rsidR="006365D4" w:rsidRPr="00763E1A" w:rsidRDefault="006365D4" w:rsidP="006365D4">
      <w:r>
        <w:rPr>
          <w:rFonts w:ascii="Times New Roman" w:hAnsi="Times New Roman" w:cs="Times New Roman"/>
        </w:rPr>
        <w:tab/>
        <w:t>Answer: If performing the remove() instead of contains() in the loop, The linked list will faster than dynamic array. The reason is that when we perform remove() in linked list, for this test case, every time we can find the node that needs to be remove at front of linked list, so does dynamic array. But for dynamic array, when it removes an element from the front, it also need to shift other elements back one to fill the gap which means more cost.</w:t>
      </w:r>
    </w:p>
    <w:p w14:paraId="263DE621" w14:textId="77777777" w:rsidR="003C691D" w:rsidRDefault="003C691D">
      <w:pPr>
        <w:rPr>
          <w:rFonts w:hint="eastAsia"/>
        </w:rPr>
      </w:pPr>
    </w:p>
    <w:sectPr w:rsidR="003C691D" w:rsidSect="00A05930">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91D"/>
    <w:rsid w:val="0015520C"/>
    <w:rsid w:val="003C691D"/>
    <w:rsid w:val="006365D4"/>
    <w:rsid w:val="00726F66"/>
    <w:rsid w:val="00A05930"/>
    <w:rsid w:val="00AD7C90"/>
    <w:rsid w:val="00D61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FAAC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C691D"/>
    <w:rPr>
      <w:rFonts w:ascii="Heiti SC Light" w:eastAsia="Heiti SC Light"/>
      <w:sz w:val="18"/>
      <w:szCs w:val="18"/>
    </w:rPr>
  </w:style>
  <w:style w:type="character" w:customStyle="1" w:styleId="a4">
    <w:name w:val="批注框文本字符"/>
    <w:basedOn w:val="a0"/>
    <w:link w:val="a3"/>
    <w:uiPriority w:val="99"/>
    <w:semiHidden/>
    <w:rsid w:val="003C691D"/>
    <w:rPr>
      <w:rFonts w:ascii="Heiti SC Light" w:eastAsia="Heiti SC Light"/>
      <w:sz w:val="18"/>
      <w:szCs w:val="18"/>
    </w:rPr>
  </w:style>
  <w:style w:type="table" w:styleId="a5">
    <w:name w:val="Table Grid"/>
    <w:basedOn w:val="a1"/>
    <w:uiPriority w:val="59"/>
    <w:rsid w:val="003C69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C691D"/>
    <w:rPr>
      <w:rFonts w:ascii="Heiti SC Light" w:eastAsia="Heiti SC Light"/>
      <w:sz w:val="18"/>
      <w:szCs w:val="18"/>
    </w:rPr>
  </w:style>
  <w:style w:type="character" w:customStyle="1" w:styleId="a4">
    <w:name w:val="批注框文本字符"/>
    <w:basedOn w:val="a0"/>
    <w:link w:val="a3"/>
    <w:uiPriority w:val="99"/>
    <w:semiHidden/>
    <w:rsid w:val="003C691D"/>
    <w:rPr>
      <w:rFonts w:ascii="Heiti SC Light" w:eastAsia="Heiti SC Light"/>
      <w:sz w:val="18"/>
      <w:szCs w:val="18"/>
    </w:rPr>
  </w:style>
  <w:style w:type="table" w:styleId="a5">
    <w:name w:val="Table Grid"/>
    <w:basedOn w:val="a1"/>
    <w:uiPriority w:val="59"/>
    <w:rsid w:val="003C69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995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工作表1!$K$3</c:f>
              <c:strCache>
                <c:ptCount val="1"/>
                <c:pt idx="0">
                  <c:v>Time- DynamicArray</c:v>
                </c:pt>
              </c:strCache>
            </c:strRef>
          </c:tx>
          <c:marker>
            <c:symbol val="none"/>
          </c:marker>
          <c:val>
            <c:numRef>
              <c:f>工作表1!$K$4:$K$11</c:f>
              <c:numCache>
                <c:formatCode>General</c:formatCode>
                <c:ptCount val="8"/>
                <c:pt idx="0">
                  <c:v>10.0</c:v>
                </c:pt>
                <c:pt idx="1">
                  <c:v>40.0</c:v>
                </c:pt>
                <c:pt idx="2">
                  <c:v>180.0</c:v>
                </c:pt>
                <c:pt idx="3">
                  <c:v>710.0</c:v>
                </c:pt>
                <c:pt idx="4">
                  <c:v>2850.0</c:v>
                </c:pt>
                <c:pt idx="5">
                  <c:v>11420.0</c:v>
                </c:pt>
                <c:pt idx="6">
                  <c:v>45660.0</c:v>
                </c:pt>
                <c:pt idx="7">
                  <c:v>182560.0</c:v>
                </c:pt>
              </c:numCache>
            </c:numRef>
          </c:val>
          <c:smooth val="0"/>
        </c:ser>
        <c:ser>
          <c:idx val="1"/>
          <c:order val="1"/>
          <c:tx>
            <c:strRef>
              <c:f>工作表1!$L$3</c:f>
              <c:strCache>
                <c:ptCount val="1"/>
                <c:pt idx="0">
                  <c:v>Time- linkedList</c:v>
                </c:pt>
              </c:strCache>
            </c:strRef>
          </c:tx>
          <c:marker>
            <c:symbol val="none"/>
          </c:marker>
          <c:val>
            <c:numRef>
              <c:f>工作表1!$L$4:$L$11</c:f>
              <c:numCache>
                <c:formatCode>General</c:formatCode>
                <c:ptCount val="8"/>
                <c:pt idx="0">
                  <c:v>10.0</c:v>
                </c:pt>
                <c:pt idx="1">
                  <c:v>20.0</c:v>
                </c:pt>
                <c:pt idx="2">
                  <c:v>80.0</c:v>
                </c:pt>
                <c:pt idx="3">
                  <c:v>340.0</c:v>
                </c:pt>
                <c:pt idx="4">
                  <c:v>1340.0</c:v>
                </c:pt>
                <c:pt idx="5">
                  <c:v>5470.0</c:v>
                </c:pt>
                <c:pt idx="6">
                  <c:v>21970.0</c:v>
                </c:pt>
                <c:pt idx="7">
                  <c:v>122390.0</c:v>
                </c:pt>
              </c:numCache>
            </c:numRef>
          </c:val>
          <c:smooth val="0"/>
        </c:ser>
        <c:dLbls>
          <c:showLegendKey val="0"/>
          <c:showVal val="0"/>
          <c:showCatName val="0"/>
          <c:showSerName val="0"/>
          <c:showPercent val="0"/>
          <c:showBubbleSize val="0"/>
        </c:dLbls>
        <c:marker val="1"/>
        <c:smooth val="0"/>
        <c:axId val="-2114572664"/>
        <c:axId val="-2114569688"/>
      </c:lineChart>
      <c:catAx>
        <c:axId val="-2114572664"/>
        <c:scaling>
          <c:orientation val="minMax"/>
        </c:scaling>
        <c:delete val="0"/>
        <c:axPos val="b"/>
        <c:majorTickMark val="out"/>
        <c:minorTickMark val="none"/>
        <c:tickLblPos val="nextTo"/>
        <c:crossAx val="-2114569688"/>
        <c:crosses val="autoZero"/>
        <c:auto val="1"/>
        <c:lblAlgn val="ctr"/>
        <c:lblOffset val="100"/>
        <c:noMultiLvlLbl val="0"/>
      </c:catAx>
      <c:valAx>
        <c:axId val="-2114569688"/>
        <c:scaling>
          <c:orientation val="minMax"/>
        </c:scaling>
        <c:delete val="0"/>
        <c:axPos val="l"/>
        <c:majorGridlines/>
        <c:numFmt formatCode="General" sourceLinked="1"/>
        <c:majorTickMark val="out"/>
        <c:minorTickMark val="none"/>
        <c:tickLblPos val="nextTo"/>
        <c:crossAx val="-21145726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工作表1!$A$1</c:f>
              <c:strCache>
                <c:ptCount val="1"/>
                <c:pt idx="0">
                  <c:v>Menory Used-LinkedList</c:v>
                </c:pt>
              </c:strCache>
            </c:strRef>
          </c:tx>
          <c:marker>
            <c:symbol val="none"/>
          </c:marker>
          <c:val>
            <c:numRef>
              <c:f>工作表1!$A$2:$A$70</c:f>
              <c:numCache>
                <c:formatCode>#,##0</c:formatCode>
                <c:ptCount val="69"/>
                <c:pt idx="0" formatCode="General">
                  <c:v>0.0</c:v>
                </c:pt>
                <c:pt idx="1">
                  <c:v>39640.0</c:v>
                </c:pt>
                <c:pt idx="2">
                  <c:v>40120.0</c:v>
                </c:pt>
                <c:pt idx="3">
                  <c:v>79400.0</c:v>
                </c:pt>
                <c:pt idx="4">
                  <c:v>80120.0</c:v>
                </c:pt>
                <c:pt idx="5">
                  <c:v>157760.0</c:v>
                </c:pt>
                <c:pt idx="6">
                  <c:v>160120.0</c:v>
                </c:pt>
                <c:pt idx="7">
                  <c:v>310280.0</c:v>
                </c:pt>
                <c:pt idx="8">
                  <c:v>320120.0</c:v>
                </c:pt>
                <c:pt idx="9">
                  <c:v>15320.0</c:v>
                </c:pt>
                <c:pt idx="10">
                  <c:v>629720.0</c:v>
                </c:pt>
                <c:pt idx="11">
                  <c:v>640120.0</c:v>
                </c:pt>
                <c:pt idx="12">
                  <c:v>1000.0</c:v>
                </c:pt>
                <c:pt idx="13">
                  <c:v>556080.0</c:v>
                </c:pt>
                <c:pt idx="14">
                  <c:v>853040.0</c:v>
                </c:pt>
                <c:pt idx="15">
                  <c:v>1.26136E6</c:v>
                </c:pt>
                <c:pt idx="16">
                  <c:v>1.28012E6</c:v>
                </c:pt>
                <c:pt idx="17">
                  <c:v>816840.0</c:v>
                </c:pt>
                <c:pt idx="18">
                  <c:v>143240.0</c:v>
                </c:pt>
                <c:pt idx="19">
                  <c:v>319280.0</c:v>
                </c:pt>
                <c:pt idx="20">
                  <c:v>913200.0</c:v>
                </c:pt>
                <c:pt idx="21">
                  <c:v>1.50712E6</c:v>
                </c:pt>
                <c:pt idx="22">
                  <c:v>2.10104E6</c:v>
                </c:pt>
                <c:pt idx="23">
                  <c:v>2.54648E6</c:v>
                </c:pt>
                <c:pt idx="24">
                  <c:v>2.56012E6</c:v>
                </c:pt>
                <c:pt idx="25">
                  <c:v>1.93628E6</c:v>
                </c:pt>
                <c:pt idx="26">
                  <c:v>1.56508E6</c:v>
                </c:pt>
                <c:pt idx="27">
                  <c:v>1.19388E6</c:v>
                </c:pt>
                <c:pt idx="28">
                  <c:v>822680.0</c:v>
                </c:pt>
                <c:pt idx="29">
                  <c:v>451480.0</c:v>
                </c:pt>
                <c:pt idx="30">
                  <c:v>11160.0</c:v>
                </c:pt>
                <c:pt idx="31">
                  <c:v>338520.0</c:v>
                </c:pt>
                <c:pt idx="32">
                  <c:v>665880.0</c:v>
                </c:pt>
                <c:pt idx="33">
                  <c:v>993240.0</c:v>
                </c:pt>
                <c:pt idx="34">
                  <c:v>1.3206E6</c:v>
                </c:pt>
                <c:pt idx="35">
                  <c:v>1.64796E6</c:v>
                </c:pt>
                <c:pt idx="36">
                  <c:v>2.05716E6</c:v>
                </c:pt>
                <c:pt idx="37">
                  <c:v>2.38452E6</c:v>
                </c:pt>
                <c:pt idx="38">
                  <c:v>2.71188E6</c:v>
                </c:pt>
                <c:pt idx="39">
                  <c:v>3.03924E6</c:v>
                </c:pt>
                <c:pt idx="40">
                  <c:v>3.3666E6</c:v>
                </c:pt>
                <c:pt idx="41">
                  <c:v>3.69396E6</c:v>
                </c:pt>
                <c:pt idx="42">
                  <c:v>4.02132E6</c:v>
                </c:pt>
                <c:pt idx="43">
                  <c:v>4.34868E6</c:v>
                </c:pt>
                <c:pt idx="44">
                  <c:v>4.67604E6</c:v>
                </c:pt>
                <c:pt idx="45">
                  <c:v>3.99688E6</c:v>
                </c:pt>
                <c:pt idx="46">
                  <c:v>3.62248E6</c:v>
                </c:pt>
                <c:pt idx="47">
                  <c:v>3.24808E6</c:v>
                </c:pt>
                <c:pt idx="48">
                  <c:v>3.87368E6</c:v>
                </c:pt>
                <c:pt idx="49">
                  <c:v>3.24808E6</c:v>
                </c:pt>
                <c:pt idx="50">
                  <c:v>2.87368E6</c:v>
                </c:pt>
                <c:pt idx="51">
                  <c:v>2.03128E6</c:v>
                </c:pt>
                <c:pt idx="52">
                  <c:v>1.93768E6</c:v>
                </c:pt>
                <c:pt idx="53">
                  <c:v>1.84408E6</c:v>
                </c:pt>
                <c:pt idx="54">
                  <c:v>1.75048E6</c:v>
                </c:pt>
                <c:pt idx="55">
                  <c:v>1.65688E6</c:v>
                </c:pt>
                <c:pt idx="56">
                  <c:v>1.56328E6</c:v>
                </c:pt>
                <c:pt idx="57">
                  <c:v>1.46968E6</c:v>
                </c:pt>
                <c:pt idx="58">
                  <c:v>1.37608E6</c:v>
                </c:pt>
                <c:pt idx="59">
                  <c:v>1.28248E6</c:v>
                </c:pt>
                <c:pt idx="60">
                  <c:v>1.18888E6</c:v>
                </c:pt>
                <c:pt idx="61">
                  <c:v>1.09528E6</c:v>
                </c:pt>
                <c:pt idx="62">
                  <c:v>1.00168E6</c:v>
                </c:pt>
                <c:pt idx="63">
                  <c:v>908080.0</c:v>
                </c:pt>
                <c:pt idx="64">
                  <c:v>814480.0</c:v>
                </c:pt>
                <c:pt idx="65">
                  <c:v>720880.0</c:v>
                </c:pt>
                <c:pt idx="66">
                  <c:v>627280.0</c:v>
                </c:pt>
                <c:pt idx="67">
                  <c:v>533680.0</c:v>
                </c:pt>
                <c:pt idx="68">
                  <c:v>440080.0</c:v>
                </c:pt>
              </c:numCache>
            </c:numRef>
          </c:val>
          <c:smooth val="0"/>
        </c:ser>
        <c:ser>
          <c:idx val="1"/>
          <c:order val="1"/>
          <c:tx>
            <c:strRef>
              <c:f>工作表1!$B$1</c:f>
              <c:strCache>
                <c:ptCount val="1"/>
                <c:pt idx="0">
                  <c:v>Menory Used-DynamicArry</c:v>
                </c:pt>
              </c:strCache>
            </c:strRef>
          </c:tx>
          <c:marker>
            <c:symbol val="none"/>
          </c:marker>
          <c:val>
            <c:numRef>
              <c:f>工作表1!$B$2:$B$70</c:f>
              <c:numCache>
                <c:formatCode>General</c:formatCode>
                <c:ptCount val="69"/>
                <c:pt idx="0">
                  <c:v>0.0</c:v>
                </c:pt>
                <c:pt idx="1">
                  <c:v>24.0</c:v>
                </c:pt>
                <c:pt idx="2" formatCode="#,##0">
                  <c:v>4032.0</c:v>
                </c:pt>
                <c:pt idx="3" formatCode="#,##0">
                  <c:v>4032.0</c:v>
                </c:pt>
                <c:pt idx="4">
                  <c:v>24.0</c:v>
                </c:pt>
                <c:pt idx="5">
                  <c:v>0.0</c:v>
                </c:pt>
                <c:pt idx="6">
                  <c:v>24.0</c:v>
                </c:pt>
                <c:pt idx="7" formatCode="#,##0">
                  <c:v>8032.0</c:v>
                </c:pt>
                <c:pt idx="8" formatCode="#,##0">
                  <c:v>8032.0</c:v>
                </c:pt>
                <c:pt idx="9">
                  <c:v>24.0</c:v>
                </c:pt>
                <c:pt idx="10">
                  <c:v>0.0</c:v>
                </c:pt>
                <c:pt idx="11">
                  <c:v>24.0</c:v>
                </c:pt>
                <c:pt idx="12" formatCode="#,##0">
                  <c:v>16032.0</c:v>
                </c:pt>
                <c:pt idx="13" formatCode="#,##0">
                  <c:v>16032.0</c:v>
                </c:pt>
                <c:pt idx="14">
                  <c:v>24.0</c:v>
                </c:pt>
                <c:pt idx="15">
                  <c:v>0.0</c:v>
                </c:pt>
                <c:pt idx="16">
                  <c:v>24.0</c:v>
                </c:pt>
                <c:pt idx="17" formatCode="#,##0">
                  <c:v>32032.0</c:v>
                </c:pt>
                <c:pt idx="18" formatCode="#,##0">
                  <c:v>32032.0</c:v>
                </c:pt>
                <c:pt idx="19">
                  <c:v>24.0</c:v>
                </c:pt>
                <c:pt idx="20">
                  <c:v>0.0</c:v>
                </c:pt>
                <c:pt idx="21">
                  <c:v>24.0</c:v>
                </c:pt>
                <c:pt idx="22" formatCode="#,##0">
                  <c:v>64032.0</c:v>
                </c:pt>
                <c:pt idx="23" formatCode="#,##0">
                  <c:v>64032.0</c:v>
                </c:pt>
                <c:pt idx="24">
                  <c:v>24.0</c:v>
                </c:pt>
                <c:pt idx="25">
                  <c:v>0.0</c:v>
                </c:pt>
                <c:pt idx="26">
                  <c:v>24.0</c:v>
                </c:pt>
                <c:pt idx="27" formatCode="#,##0">
                  <c:v>128032.0</c:v>
                </c:pt>
                <c:pt idx="28" formatCode="#,##0">
                  <c:v>128032.0</c:v>
                </c:pt>
                <c:pt idx="29">
                  <c:v>24.0</c:v>
                </c:pt>
                <c:pt idx="30">
                  <c:v>0.0</c:v>
                </c:pt>
                <c:pt idx="31">
                  <c:v>24.0</c:v>
                </c:pt>
                <c:pt idx="32" formatCode="#,##0">
                  <c:v>256032.0</c:v>
                </c:pt>
                <c:pt idx="33" formatCode="#,##0">
                  <c:v>256032.0</c:v>
                </c:pt>
                <c:pt idx="34">
                  <c:v>24.0</c:v>
                </c:pt>
                <c:pt idx="35">
                  <c:v>0.0</c:v>
                </c:pt>
                <c:pt idx="36">
                  <c:v>24.0</c:v>
                </c:pt>
                <c:pt idx="37" formatCode="#,##0">
                  <c:v>512032.0</c:v>
                </c:pt>
                <c:pt idx="38" formatCode="#,##0">
                  <c:v>512032.0</c:v>
                </c:pt>
                <c:pt idx="39">
                  <c:v>24.0</c:v>
                </c:pt>
                <c:pt idx="40">
                  <c:v>0.0</c:v>
                </c:pt>
              </c:numCache>
            </c:numRef>
          </c:val>
          <c:smooth val="0"/>
        </c:ser>
        <c:dLbls>
          <c:showLegendKey val="0"/>
          <c:showVal val="0"/>
          <c:showCatName val="0"/>
          <c:showSerName val="0"/>
          <c:showPercent val="0"/>
          <c:showBubbleSize val="0"/>
        </c:dLbls>
        <c:marker val="1"/>
        <c:smooth val="0"/>
        <c:axId val="-2114410360"/>
        <c:axId val="-2114363720"/>
      </c:lineChart>
      <c:catAx>
        <c:axId val="-2114410360"/>
        <c:scaling>
          <c:orientation val="minMax"/>
        </c:scaling>
        <c:delete val="0"/>
        <c:axPos val="b"/>
        <c:majorTickMark val="out"/>
        <c:minorTickMark val="none"/>
        <c:tickLblPos val="nextTo"/>
        <c:crossAx val="-2114363720"/>
        <c:crosses val="autoZero"/>
        <c:auto val="1"/>
        <c:lblAlgn val="ctr"/>
        <c:lblOffset val="100"/>
        <c:noMultiLvlLbl val="0"/>
      </c:catAx>
      <c:valAx>
        <c:axId val="-2114363720"/>
        <c:scaling>
          <c:orientation val="minMax"/>
        </c:scaling>
        <c:delete val="0"/>
        <c:axPos val="l"/>
        <c:majorGridlines/>
        <c:numFmt formatCode="General" sourceLinked="1"/>
        <c:majorTickMark val="out"/>
        <c:minorTickMark val="none"/>
        <c:tickLblPos val="nextTo"/>
        <c:crossAx val="-211441036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426</Words>
  <Characters>2433</Characters>
  <Application>Microsoft Macintosh Word</Application>
  <DocSecurity>0</DocSecurity>
  <Lines>20</Lines>
  <Paragraphs>5</Paragraphs>
  <ScaleCrop>false</ScaleCrop>
  <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洲翔 孟</dc:creator>
  <cp:keywords/>
  <dc:description/>
  <cp:lastModifiedBy>洲翔 孟</cp:lastModifiedBy>
  <cp:revision>5</cp:revision>
  <dcterms:created xsi:type="dcterms:W3CDTF">2015-10-24T01:34:00Z</dcterms:created>
  <dcterms:modified xsi:type="dcterms:W3CDTF">2015-10-24T02:07:00Z</dcterms:modified>
</cp:coreProperties>
</file>