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DAE9C" w14:textId="77777777" w:rsidR="00AF00E1" w:rsidRPr="00AF00E1" w:rsidRDefault="00AF00E1" w:rsidP="00AF00E1">
      <w:pPr>
        <w:pStyle w:val="a6"/>
      </w:pPr>
    </w:p>
    <w:p w14:paraId="35406B44" w14:textId="77777777" w:rsidR="00361864" w:rsidRDefault="00361864" w:rsidP="00361864">
      <w:pPr>
        <w:pStyle w:val="a6"/>
        <w:numPr>
          <w:ilvl w:val="0"/>
          <w:numId w:val="3"/>
        </w:numPr>
      </w:pPr>
      <w:r>
        <w:rPr>
          <w:sz w:val="20"/>
        </w:rPr>
        <w:t>(</w:t>
      </w:r>
      <w:r w:rsidR="001050AF">
        <w:rPr>
          <w:sz w:val="20"/>
        </w:rPr>
        <w:t>1</w:t>
      </w:r>
      <w:r w:rsidR="0060035F">
        <w:rPr>
          <w:sz w:val="20"/>
        </w:rPr>
        <w:t xml:space="preserve"> </w:t>
      </w:r>
      <w:proofErr w:type="spellStart"/>
      <w:r w:rsidR="0060035F">
        <w:rPr>
          <w:sz w:val="20"/>
        </w:rPr>
        <w:t>pt</w:t>
      </w:r>
      <w:proofErr w:type="spellEnd"/>
      <w:r w:rsidR="00A974D6" w:rsidRPr="00EB54F6">
        <w:rPr>
          <w:sz w:val="20"/>
        </w:rPr>
        <w:t xml:space="preserve">) </w:t>
      </w:r>
      <w:r w:rsidR="00EA62F0" w:rsidRPr="00EB54F6">
        <w:rPr>
          <w:sz w:val="20"/>
        </w:rPr>
        <w:t xml:space="preserve"> </w:t>
      </w:r>
      <w:r>
        <w:t>Suppose we are comparing implementations of insertion sort and merge sort on the same machine.  For inputs of size n, insertion sort runs in 8n</w:t>
      </w:r>
      <w:r w:rsidRPr="00361799">
        <w:rPr>
          <w:vertAlign w:val="superscript"/>
        </w:rPr>
        <w:t>2</w:t>
      </w:r>
      <w:r>
        <w:t xml:space="preserve"> steps, while merge sort runs in 64nlgn steps.  For w</w:t>
      </w:r>
      <w:r w:rsidR="005F641E">
        <w:t>hat</w:t>
      </w:r>
      <w:r>
        <w:t xml:space="preserve"> values of n does insertion sort </w:t>
      </w:r>
      <w:r w:rsidR="005F641E">
        <w:t>run faster than</w:t>
      </w:r>
      <w:r>
        <w:t xml:space="preserve"> merge sort?   </w:t>
      </w:r>
    </w:p>
    <w:p w14:paraId="035FEC52" w14:textId="77777777" w:rsidR="00361864" w:rsidRDefault="00361864" w:rsidP="00361864">
      <w:pPr>
        <w:ind w:left="360"/>
        <w:rPr>
          <w:rFonts w:hint="eastAsia"/>
          <w:lang w:eastAsia="zh-CN"/>
        </w:rPr>
      </w:pPr>
      <w:r w:rsidRPr="00F62B67">
        <w:rPr>
          <w:b/>
        </w:rPr>
        <w:t>Note:</w:t>
      </w:r>
      <w:r w:rsidR="005F641E">
        <w:t xml:space="preserve"> lg n is log “base 2” of n </w:t>
      </w:r>
      <w:r w:rsidRPr="00C26F91">
        <w:t xml:space="preserve">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F62B67">
        <w:t xml:space="preserve">.  There is a review of logarithm definitions on page 56.  For most calculators you would use the change of base theorem to numerically calculate </w:t>
      </w:r>
      <w:proofErr w:type="spellStart"/>
      <w:r w:rsidRPr="00F62B67">
        <w:t>lgn</w:t>
      </w:r>
      <w:proofErr w:type="spellEnd"/>
      <w:r w:rsidRPr="00F62B67">
        <w:t>.</w:t>
      </w:r>
    </w:p>
    <w:p w14:paraId="11F9A663" w14:textId="77777777" w:rsidR="005C2CD0" w:rsidRDefault="0077607E" w:rsidP="00361864">
      <w:pPr>
        <w:ind w:left="36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 this question, that let us to find n when 8n</w:t>
      </w:r>
      <w:r w:rsidRPr="0077607E">
        <w:rPr>
          <w:rFonts w:hint="eastAsia"/>
          <w:vertAlign w:val="superscript"/>
          <w:lang w:eastAsia="zh-CN"/>
        </w:rPr>
        <w:t>2</w:t>
      </w:r>
      <w:r>
        <w:rPr>
          <w:rFonts w:hint="eastAsia"/>
          <w:vertAlign w:val="superscript"/>
          <w:lang w:eastAsia="zh-CN"/>
        </w:rPr>
        <w:t xml:space="preserve"> </w:t>
      </w:r>
      <w:r>
        <w:rPr>
          <w:rFonts w:hint="eastAsia"/>
          <w:lang w:eastAsia="zh-CN"/>
        </w:rPr>
        <w:t>&lt;= 64nlogn.</w:t>
      </w:r>
    </w:p>
    <w:p w14:paraId="3170D7F7" w14:textId="77777777" w:rsidR="0077607E" w:rsidRDefault="0077607E" w:rsidP="00361864">
      <w:pPr>
        <w:ind w:left="36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o,</w:t>
      </w:r>
    </w:p>
    <w:p w14:paraId="5119FAD1" w14:textId="77777777" w:rsidR="0077607E" w:rsidRPr="0077607E" w:rsidRDefault="0077607E" w:rsidP="00361864">
      <w:pPr>
        <w:ind w:left="360"/>
        <w:rPr>
          <w:rFonts w:ascii="Consolas" w:hAnsi="Consolas" w:cs="Courier New" w:hint="eastAsia"/>
          <w:b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>
        <w:rPr>
          <w:rFonts w:hint="eastAsia"/>
          <w:lang w:eastAsia="zh-CN"/>
        </w:rPr>
        <w:t>8n</w:t>
      </w:r>
      <w:r w:rsidRPr="0077607E">
        <w:rPr>
          <w:rFonts w:hint="eastAsia"/>
          <w:vertAlign w:val="superscript"/>
          <w:lang w:eastAsia="zh-CN"/>
        </w:rPr>
        <w:t>2</w:t>
      </w:r>
      <w:r>
        <w:rPr>
          <w:rFonts w:hint="eastAsia"/>
          <w:vertAlign w:val="superscript"/>
          <w:lang w:eastAsia="zh-CN"/>
        </w:rPr>
        <w:t xml:space="preserve"> </w:t>
      </w:r>
      <w:r>
        <w:rPr>
          <w:rFonts w:hint="eastAsia"/>
          <w:lang w:eastAsia="zh-CN"/>
        </w:rPr>
        <w:t>&lt;= 64nlogn</w:t>
      </w:r>
    </w:p>
    <w:p w14:paraId="6CB806D4" w14:textId="77777777" w:rsidR="0077607E" w:rsidRDefault="0077607E" w:rsidP="00361864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 w:rsidRPr="0077607E">
        <w:rPr>
          <w:rFonts w:hint="eastAsia"/>
          <w:vertAlign w:val="superscript"/>
          <w:lang w:eastAsia="zh-CN"/>
        </w:rPr>
        <w:t>2</w:t>
      </w:r>
      <w:r>
        <w:rPr>
          <w:rFonts w:hint="eastAsia"/>
          <w:vertAlign w:val="superscript"/>
          <w:lang w:eastAsia="zh-CN"/>
        </w:rPr>
        <w:t xml:space="preserve"> </w:t>
      </w:r>
      <w:r>
        <w:rPr>
          <w:rFonts w:hint="eastAsia"/>
          <w:lang w:eastAsia="zh-CN"/>
        </w:rPr>
        <w:t>&lt;= 8nlogn</w:t>
      </w:r>
    </w:p>
    <w:p w14:paraId="6AEAEA39" w14:textId="77777777" w:rsidR="0077607E" w:rsidRDefault="0077607E" w:rsidP="00361864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n &lt;= 8logn</w:t>
      </w:r>
    </w:p>
    <w:p w14:paraId="51288C9C" w14:textId="77777777" w:rsidR="0077607E" w:rsidRDefault="0077607E" w:rsidP="00361864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8logn = 0</w:t>
      </w:r>
    </w:p>
    <w:p w14:paraId="1BA718E9" w14:textId="77777777" w:rsidR="0077607E" w:rsidRDefault="0077607E" w:rsidP="00361864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n = 43.411</w:t>
      </w:r>
    </w:p>
    <w:p w14:paraId="74736D1F" w14:textId="77777777" w:rsidR="0077607E" w:rsidRPr="0077607E" w:rsidRDefault="0077607E" w:rsidP="0077607E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So for </w:t>
      </w:r>
      <w:r w:rsidR="00C24448">
        <w:rPr>
          <w:rFonts w:hint="eastAsia"/>
          <w:lang w:eastAsia="zh-CN"/>
        </w:rPr>
        <w:t xml:space="preserve">0 &lt; </w:t>
      </w:r>
      <w:r>
        <w:rPr>
          <w:rFonts w:hint="eastAsia"/>
          <w:lang w:eastAsia="zh-CN"/>
        </w:rPr>
        <w:t xml:space="preserve">n &lt;= 43, </w:t>
      </w:r>
      <w:r w:rsidRPr="0077607E">
        <w:rPr>
          <w:lang w:eastAsia="zh-CN"/>
        </w:rPr>
        <w:t>insertion sort works better than merge sort.</w:t>
      </w:r>
    </w:p>
    <w:p w14:paraId="0B2E2D3C" w14:textId="77777777" w:rsidR="005F3060" w:rsidRDefault="005F3060" w:rsidP="0077607E">
      <w:pPr>
        <w:rPr>
          <w:rFonts w:hint="eastAsia"/>
        </w:rPr>
      </w:pPr>
    </w:p>
    <w:p w14:paraId="058A0ABA" w14:textId="77777777" w:rsidR="00BD6D5C" w:rsidRPr="001F175F" w:rsidRDefault="00A974D6" w:rsidP="00BD6D5C">
      <w:pPr>
        <w:pStyle w:val="a6"/>
        <w:numPr>
          <w:ilvl w:val="0"/>
          <w:numId w:val="3"/>
        </w:numPr>
      </w:pPr>
      <w:r w:rsidRPr="00EB54F6">
        <w:rPr>
          <w:sz w:val="20"/>
        </w:rPr>
        <w:t xml:space="preserve">(5 pts) </w:t>
      </w:r>
      <w:r w:rsidR="00BD6D5C" w:rsidRPr="001F175F">
        <w:t xml:space="preserve">For each of the following pairs of functions, either f(n) is O(g(n)), f(n) is Ω(g(n)), or f(n) = Θ(g(n)). Determine which relationship is correct and explain.  </w:t>
      </w:r>
    </w:p>
    <w:p w14:paraId="1BCA3054" w14:textId="77777777" w:rsidR="00BD6D5C" w:rsidRPr="001F175F" w:rsidRDefault="00BD6D5C" w:rsidP="00BD6D5C">
      <w:pPr>
        <w:pStyle w:val="a6"/>
        <w:numPr>
          <w:ilvl w:val="1"/>
          <w:numId w:val="3"/>
        </w:numPr>
      </w:pPr>
      <w:r w:rsidRPr="001F175F">
        <w:t>f(n) = n</w:t>
      </w:r>
      <w:r w:rsidRPr="001F175F">
        <w:rPr>
          <w:vertAlign w:val="superscript"/>
        </w:rPr>
        <w:t>0.</w:t>
      </w:r>
      <w:r w:rsidR="00052BC9">
        <w:rPr>
          <w:vertAlign w:val="superscript"/>
        </w:rPr>
        <w:t>2</w:t>
      </w:r>
      <w:r w:rsidRPr="001F175F">
        <w:rPr>
          <w:vertAlign w:val="superscript"/>
        </w:rPr>
        <w:t>5</w:t>
      </w:r>
      <w:r w:rsidRPr="001F175F">
        <w:t xml:space="preserve">; </w:t>
      </w:r>
      <w:r w:rsidRPr="001F175F">
        <w:tab/>
      </w:r>
      <w:r w:rsidRPr="001F175F">
        <w:tab/>
        <w:t>g(n) = n</w:t>
      </w:r>
      <w:r w:rsidRPr="001F175F">
        <w:rPr>
          <w:vertAlign w:val="superscript"/>
        </w:rPr>
        <w:t>0.5</w:t>
      </w:r>
    </w:p>
    <w:p w14:paraId="36ACC72E" w14:textId="77777777" w:rsidR="00BD6D5C" w:rsidRPr="001F175F" w:rsidRDefault="00BD6D5C" w:rsidP="00BD6D5C">
      <w:pPr>
        <w:pStyle w:val="a6"/>
        <w:numPr>
          <w:ilvl w:val="1"/>
          <w:numId w:val="3"/>
        </w:numPr>
      </w:pPr>
      <w:r w:rsidRPr="001F175F">
        <w:t xml:space="preserve">f(n) = n; </w:t>
      </w:r>
      <w:r w:rsidRPr="001F175F">
        <w:tab/>
      </w:r>
      <w:r w:rsidRPr="001F175F">
        <w:tab/>
        <w:t>g(n) = log</w:t>
      </w:r>
      <w:r w:rsidRPr="001F175F">
        <w:rPr>
          <w:vertAlign w:val="superscript"/>
        </w:rPr>
        <w:t>2</w:t>
      </w:r>
      <w:r w:rsidRPr="001F175F">
        <w:t xml:space="preserve"> n</w:t>
      </w:r>
    </w:p>
    <w:p w14:paraId="1D620030" w14:textId="77777777" w:rsidR="00BD6D5C" w:rsidRDefault="00BD6D5C" w:rsidP="00BD6D5C">
      <w:pPr>
        <w:pStyle w:val="a6"/>
        <w:numPr>
          <w:ilvl w:val="1"/>
          <w:numId w:val="3"/>
        </w:numPr>
      </w:pPr>
      <w:r w:rsidRPr="001F175F">
        <w:t xml:space="preserve">f(n) = log n; </w:t>
      </w:r>
      <w:r w:rsidRPr="001F175F">
        <w:tab/>
      </w:r>
      <w:r w:rsidRPr="001F175F">
        <w:tab/>
        <w:t>g(n) = l</w:t>
      </w:r>
      <w:r w:rsidR="00567381">
        <w:t>n</w:t>
      </w:r>
      <w:r w:rsidRPr="001F175F">
        <w:t xml:space="preserve"> n</w:t>
      </w:r>
    </w:p>
    <w:p w14:paraId="53ADE80F" w14:textId="77777777" w:rsidR="00F149E3" w:rsidRDefault="00F149E3" w:rsidP="00F149E3">
      <w:pPr>
        <w:pStyle w:val="a6"/>
        <w:numPr>
          <w:ilvl w:val="1"/>
          <w:numId w:val="3"/>
        </w:numPr>
      </w:pPr>
      <w:r w:rsidRPr="001F175F">
        <w:t xml:space="preserve">f(n) = </w:t>
      </w:r>
      <w:r>
        <w:t>1000</w:t>
      </w:r>
      <w:r w:rsidRPr="001F175F">
        <w:t>n</w:t>
      </w:r>
      <w:r>
        <w:rPr>
          <w:vertAlign w:val="superscript"/>
        </w:rPr>
        <w:t>2</w:t>
      </w:r>
      <w:r w:rsidRPr="001F175F">
        <w:t xml:space="preserve">; </w:t>
      </w:r>
      <w:r w:rsidRPr="001F175F">
        <w:tab/>
      </w:r>
      <w:r w:rsidRPr="001F175F">
        <w:tab/>
        <w:t xml:space="preserve">g(n) = </w:t>
      </w:r>
      <w:r>
        <w:t>0.0002n</w:t>
      </w:r>
      <w:r>
        <w:rPr>
          <w:vertAlign w:val="superscript"/>
        </w:rPr>
        <w:t>2</w:t>
      </w:r>
      <w:r>
        <w:t xml:space="preserve"> – 1000n</w:t>
      </w:r>
    </w:p>
    <w:p w14:paraId="51AC713F" w14:textId="77777777" w:rsidR="00EE62FD" w:rsidRPr="00F149E3" w:rsidRDefault="00EE62FD" w:rsidP="00EE62FD">
      <w:pPr>
        <w:pStyle w:val="a6"/>
        <w:numPr>
          <w:ilvl w:val="1"/>
          <w:numId w:val="3"/>
        </w:numPr>
      </w:pPr>
      <w:r w:rsidRPr="001F175F">
        <w:t xml:space="preserve">f(n) = </w:t>
      </w:r>
      <w:r>
        <w:t>nl</w:t>
      </w:r>
      <w:r w:rsidRPr="001F175F">
        <w:t xml:space="preserve">og n; </w:t>
      </w:r>
      <w:r w:rsidRPr="001F175F">
        <w:tab/>
      </w:r>
      <w:r w:rsidRPr="001F175F">
        <w:tab/>
        <w:t>g(n) =</w:t>
      </w:r>
      <w:r w:rsidRPr="00EE62FD">
        <w:rPr>
          <w:rFonts w:ascii="Times New Roman" w:hAnsi="Times New Roman" w:cs="Times New Roman"/>
          <w:i/>
        </w:rPr>
        <w:t>n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5F816A02" w14:textId="77777777" w:rsidR="00BD6D5C" w:rsidRPr="001F175F" w:rsidRDefault="00BD6D5C" w:rsidP="00BD6D5C">
      <w:pPr>
        <w:pStyle w:val="a6"/>
        <w:numPr>
          <w:ilvl w:val="1"/>
          <w:numId w:val="3"/>
        </w:numPr>
      </w:pPr>
      <w:r w:rsidRPr="001F175F">
        <w:t>f(n) = e</w:t>
      </w:r>
      <w:r w:rsidRPr="00EE62FD">
        <w:rPr>
          <w:vertAlign w:val="superscript"/>
        </w:rPr>
        <w:t>n</w:t>
      </w:r>
      <w:r w:rsidRPr="001F175F">
        <w:t xml:space="preserve">; </w:t>
      </w:r>
      <w:r w:rsidRPr="001F175F">
        <w:tab/>
      </w:r>
      <w:r w:rsidRPr="001F175F">
        <w:tab/>
        <w:t xml:space="preserve">g(n) = </w:t>
      </w:r>
      <w:r w:rsidR="00A876F7">
        <w:t>3</w:t>
      </w:r>
      <w:r w:rsidRPr="00EE62FD">
        <w:rPr>
          <w:vertAlign w:val="superscript"/>
        </w:rPr>
        <w:t>n</w:t>
      </w:r>
    </w:p>
    <w:p w14:paraId="02CCACB1" w14:textId="77777777" w:rsidR="00BD6D5C" w:rsidRPr="001F175F" w:rsidRDefault="00BD6D5C" w:rsidP="00BD6D5C">
      <w:pPr>
        <w:pStyle w:val="a6"/>
        <w:numPr>
          <w:ilvl w:val="1"/>
          <w:numId w:val="3"/>
        </w:numPr>
      </w:pPr>
      <w:r w:rsidRPr="001F175F">
        <w:t>f(n) = 2</w:t>
      </w:r>
      <w:r w:rsidRPr="001F175F">
        <w:rPr>
          <w:vertAlign w:val="superscript"/>
        </w:rPr>
        <w:t>n</w:t>
      </w:r>
      <w:r w:rsidRPr="001F175F">
        <w:t xml:space="preserve">; </w:t>
      </w:r>
      <w:r w:rsidRPr="001F175F">
        <w:tab/>
      </w:r>
      <w:r w:rsidRPr="001F175F">
        <w:tab/>
        <w:t>g(n) = 2</w:t>
      </w:r>
      <w:r w:rsidR="00BD6ABB">
        <w:rPr>
          <w:vertAlign w:val="superscript"/>
        </w:rPr>
        <w:t>n</w:t>
      </w:r>
      <w:r w:rsidR="00C7280E">
        <w:rPr>
          <w:vertAlign w:val="superscript"/>
        </w:rPr>
        <w:t>+</w:t>
      </w:r>
      <w:r w:rsidRPr="001F175F">
        <w:rPr>
          <w:vertAlign w:val="superscript"/>
        </w:rPr>
        <w:t>1</w:t>
      </w:r>
    </w:p>
    <w:p w14:paraId="0109AD3D" w14:textId="77777777" w:rsidR="00BD6D5C" w:rsidRPr="001F175F" w:rsidRDefault="00BD6D5C" w:rsidP="00BD6D5C">
      <w:pPr>
        <w:pStyle w:val="a6"/>
        <w:numPr>
          <w:ilvl w:val="1"/>
          <w:numId w:val="3"/>
        </w:numPr>
      </w:pPr>
      <w:r w:rsidRPr="001F175F">
        <w:t>f(n) = 2</w:t>
      </w:r>
      <w:r w:rsidRPr="001F175F">
        <w:rPr>
          <w:vertAlign w:val="superscript"/>
        </w:rPr>
        <w:t>n</w:t>
      </w:r>
      <w:r w:rsidRPr="001F175F">
        <w:t xml:space="preserve">; </w:t>
      </w:r>
      <w:r w:rsidRPr="001F175F">
        <w:tab/>
      </w:r>
      <w:r w:rsidRPr="001F175F">
        <w:tab/>
        <w:t>g(n)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Pr="001F175F">
        <w:t xml:space="preserve"> </w:t>
      </w:r>
    </w:p>
    <w:p w14:paraId="6B47B3B5" w14:textId="77777777" w:rsidR="00BD6D5C" w:rsidRPr="001F175F" w:rsidRDefault="00BD6D5C" w:rsidP="00BD6D5C">
      <w:pPr>
        <w:pStyle w:val="a6"/>
        <w:numPr>
          <w:ilvl w:val="1"/>
          <w:numId w:val="3"/>
        </w:numPr>
      </w:pPr>
      <w:r w:rsidRPr="001F175F">
        <w:t>f(n) = 2</w:t>
      </w:r>
      <w:r w:rsidRPr="001F175F">
        <w:rPr>
          <w:vertAlign w:val="superscript"/>
        </w:rPr>
        <w:t>n</w:t>
      </w:r>
      <w:r w:rsidRPr="001F175F">
        <w:t xml:space="preserve">; </w:t>
      </w:r>
      <w:r w:rsidRPr="001F175F">
        <w:tab/>
      </w:r>
      <w:r w:rsidRPr="001F175F">
        <w:tab/>
        <w:t>g(n) = n!</w:t>
      </w:r>
    </w:p>
    <w:p w14:paraId="38C62095" w14:textId="77777777" w:rsidR="005F497D" w:rsidRPr="009C5FBC" w:rsidRDefault="00BD6D5C" w:rsidP="009C5FBC">
      <w:pPr>
        <w:pStyle w:val="a6"/>
        <w:numPr>
          <w:ilvl w:val="1"/>
          <w:numId w:val="3"/>
        </w:numPr>
      </w:pPr>
      <w:r w:rsidRPr="001F175F">
        <w:t xml:space="preserve">f(n) = </w:t>
      </w:r>
      <w:r w:rsidR="00BD6ABB">
        <w:t xml:space="preserve">lgn; </w:t>
      </w:r>
      <w:r w:rsidR="00BD6ABB">
        <w:tab/>
      </w:r>
      <w:r w:rsidR="00BD6ABB">
        <w:tab/>
        <w:t xml:space="preserve">g(n)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23DCC847" w14:textId="77777777" w:rsidR="009C5FBC" w:rsidRPr="008161E5" w:rsidRDefault="008161E5" w:rsidP="009C5FBC">
      <w:pPr>
        <w:ind w:left="7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0.25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7FBFE98" w14:textId="77777777" w:rsidR="008161E5" w:rsidRPr="009C5FBC" w:rsidRDefault="008161E5" w:rsidP="009C5FB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Pr="001F175F">
        <w:t>O(g(n))</w:t>
      </w:r>
    </w:p>
    <w:p w14:paraId="4962ECE7" w14:textId="77777777" w:rsidR="00BB1953" w:rsidRPr="008161E5" w:rsidRDefault="008161E5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/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/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14:paraId="73273208" w14:textId="77777777" w:rsidR="008161E5" w:rsidRDefault="008161E5" w:rsidP="00BB1953">
      <w:pPr>
        <w:pStyle w:val="a6"/>
        <w:rPr>
          <w:rFonts w:hint="eastAsia"/>
          <w:lang w:eastAsia="zh-CN"/>
        </w:rPr>
      </w:pPr>
      <w:r w:rsidRPr="001F175F">
        <w:t>f(n) is Ω(g(n))</w:t>
      </w:r>
    </w:p>
    <w:p w14:paraId="41B74E20" w14:textId="77777777" w:rsidR="008161E5" w:rsidRPr="00C24448" w:rsidRDefault="008161E5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=C</m:t>
          </m:r>
        </m:oMath>
      </m:oMathPara>
    </w:p>
    <w:p w14:paraId="303CE6C9" w14:textId="77777777" w:rsidR="008161E5" w:rsidRPr="008161E5" w:rsidRDefault="004D5DA1" w:rsidP="008161E5">
      <w:pPr>
        <w:pStyle w:val="a6"/>
        <w:rPr>
          <w:rFonts w:hint="eastAsia"/>
          <w:lang w:eastAsia="zh-CN"/>
        </w:rPr>
      </w:pPr>
      <w:r>
        <w:t xml:space="preserve">f(n) is </w:t>
      </w:r>
      <w:r w:rsidRPr="001F175F">
        <w:t>Θ</w:t>
      </w:r>
      <w:r w:rsidR="008161E5" w:rsidRPr="001F175F">
        <w:t>(g(n))</w:t>
      </w:r>
    </w:p>
    <w:p w14:paraId="2B6E7999" w14:textId="77777777" w:rsidR="008161E5" w:rsidRPr="00B91C8C" w:rsidRDefault="008161E5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10000n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0.0002n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-1000n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0.0002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0.0002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483BAE7C" w14:textId="77777777" w:rsidR="00B91C8C" w:rsidRDefault="00B91C8C" w:rsidP="00BB1953">
      <w:pPr>
        <w:pStyle w:val="a6"/>
        <w:rPr>
          <w:rFonts w:hint="eastAsia"/>
        </w:rPr>
      </w:pPr>
    </w:p>
    <w:p w14:paraId="34A1A4F6" w14:textId="77777777" w:rsidR="00B91C8C" w:rsidRDefault="00B91C8C" w:rsidP="00B91C8C">
      <w:pPr>
        <w:pStyle w:val="a6"/>
        <w:rPr>
          <w:rFonts w:hint="eastAsia"/>
          <w:lang w:eastAsia="zh-CN"/>
        </w:rPr>
      </w:pPr>
      <w:r>
        <w:t xml:space="preserve">f(n) is </w:t>
      </w:r>
      <w:r w:rsidR="004D5DA1" w:rsidRPr="001F175F">
        <w:t>Θ</w:t>
      </w:r>
      <w:r w:rsidRPr="001F175F">
        <w:t>(g(n))</w:t>
      </w:r>
    </w:p>
    <w:p w14:paraId="38424A02" w14:textId="77777777" w:rsidR="00B91C8C" w:rsidRPr="00B91C8C" w:rsidRDefault="00B91C8C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14:paraId="621E03FE" w14:textId="77777777" w:rsidR="00B91C8C" w:rsidRDefault="00B91C8C" w:rsidP="00B91C8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="004D5DA1" w:rsidRPr="001F175F">
        <w:t>Ω</w:t>
      </w:r>
      <w:r w:rsidRPr="001F175F">
        <w:t>(g(n))</w:t>
      </w:r>
    </w:p>
    <w:p w14:paraId="348C1C3D" w14:textId="77777777" w:rsidR="00B91C8C" w:rsidRPr="00B91C8C" w:rsidRDefault="00B91C8C" w:rsidP="00BB1953">
      <w:pPr>
        <w:pStyle w:val="a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E241863" w14:textId="77777777" w:rsidR="00B91C8C" w:rsidRDefault="00B91C8C" w:rsidP="00B91C8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Pr="001F175F">
        <w:t>O(g(n))</w:t>
      </w:r>
    </w:p>
    <w:p w14:paraId="49C89210" w14:textId="77777777" w:rsidR="00B91C8C" w:rsidRPr="00B91C8C" w:rsidRDefault="00B91C8C" w:rsidP="00BB1953">
      <w:pPr>
        <w:pStyle w:val="a6"/>
        <w:rPr>
          <w:rFonts w:hint="eastAsia"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C</m:t>
          </m:r>
        </m:oMath>
      </m:oMathPara>
    </w:p>
    <w:p w14:paraId="2E9852A5" w14:textId="77777777" w:rsidR="00B91C8C" w:rsidRDefault="00B91C8C" w:rsidP="00B91C8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="00D51B99" w:rsidRPr="001F175F">
        <w:t>Θ</w:t>
      </w:r>
      <w:r w:rsidR="00D51B99" w:rsidRPr="001F175F">
        <w:t xml:space="preserve"> </w:t>
      </w:r>
      <w:r w:rsidRPr="001F175F">
        <w:t>(g(n))</w:t>
      </w:r>
    </w:p>
    <w:p w14:paraId="24A74DD3" w14:textId="77777777" w:rsidR="00B91C8C" w:rsidRPr="00B91C8C" w:rsidRDefault="00B91C8C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 0</m:t>
          </m:r>
        </m:oMath>
      </m:oMathPara>
    </w:p>
    <w:p w14:paraId="41614EE0" w14:textId="77777777" w:rsidR="00B91C8C" w:rsidRDefault="00B91C8C" w:rsidP="00B91C8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Pr="001F175F">
        <w:t>O(g(n))</w:t>
      </w:r>
    </w:p>
    <w:p w14:paraId="4D1BBC31" w14:textId="77777777" w:rsidR="00B91C8C" w:rsidRPr="00B91C8C" w:rsidRDefault="00B91C8C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2*2*2*…..*2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*….*2*1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C0F9551" w14:textId="77777777" w:rsidR="00B91C8C" w:rsidRDefault="00B91C8C" w:rsidP="00B91C8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Pr="001F175F">
        <w:t>O(g(n))</w:t>
      </w:r>
    </w:p>
    <w:p w14:paraId="3CE02562" w14:textId="77777777" w:rsidR="00B91C8C" w:rsidRPr="00B91C8C" w:rsidRDefault="00B91C8C" w:rsidP="00BB1953">
      <w:pPr>
        <w:pStyle w:val="a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e>
          </m:func>
          <m:r>
            <w:rPr>
              <w:rFonts w:ascii="Cambria Math" w:hAnsi="Cambria Math"/>
            </w:rPr>
            <m:t>= 0</m:t>
          </m:r>
        </m:oMath>
      </m:oMathPara>
    </w:p>
    <w:p w14:paraId="7E06FC16" w14:textId="77777777" w:rsidR="00B91C8C" w:rsidRPr="00B91C8C" w:rsidRDefault="00B91C8C" w:rsidP="00B91C8C">
      <w:pPr>
        <w:ind w:left="720"/>
        <w:rPr>
          <w:rFonts w:hint="eastAsia"/>
          <w:lang w:eastAsia="zh-CN"/>
        </w:rPr>
      </w:pPr>
      <w:r>
        <w:rPr>
          <w:rFonts w:hint="eastAsia"/>
        </w:rPr>
        <w:t>f(</w:t>
      </w:r>
      <w:r>
        <w:rPr>
          <w:rFonts w:hint="eastAsia"/>
          <w:lang w:eastAsia="zh-CN"/>
        </w:rPr>
        <w:t>n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is </w:t>
      </w:r>
      <w:r w:rsidRPr="001F175F">
        <w:t>O(g(n))</w:t>
      </w:r>
    </w:p>
    <w:p w14:paraId="6D01CFE0" w14:textId="77777777" w:rsidR="00BD6D5C" w:rsidRPr="001F175F" w:rsidRDefault="0037463F" w:rsidP="0092170D">
      <w:pPr>
        <w:pStyle w:val="a6"/>
        <w:numPr>
          <w:ilvl w:val="0"/>
          <w:numId w:val="3"/>
        </w:numPr>
      </w:pPr>
      <w:r w:rsidRPr="00EB54F6">
        <w:rPr>
          <w:sz w:val="20"/>
        </w:rPr>
        <w:t xml:space="preserve">(4 pts) </w:t>
      </w:r>
      <w:r w:rsidR="00BD6D5C" w:rsidRPr="001F175F">
        <w:t>Let f</w:t>
      </w:r>
      <w:r w:rsidR="00BD6D5C" w:rsidRPr="001F175F">
        <w:rPr>
          <w:vertAlign w:val="subscript"/>
        </w:rPr>
        <w:t>1</w:t>
      </w:r>
      <w:r w:rsidR="00BD6D5C" w:rsidRPr="001F175F">
        <w:t xml:space="preserve"> and f</w:t>
      </w:r>
      <w:r w:rsidR="00BD6D5C" w:rsidRPr="001F175F">
        <w:rPr>
          <w:vertAlign w:val="subscript"/>
        </w:rPr>
        <w:t>2</w:t>
      </w:r>
      <w:r w:rsidR="00BD6D5C" w:rsidRPr="001F175F">
        <w:t xml:space="preserve"> be asymptotically positive </w:t>
      </w:r>
      <w:r w:rsidR="0050466D">
        <w:t>non-decreasing</w:t>
      </w:r>
      <w:r w:rsidR="005F6526">
        <w:t xml:space="preserve"> </w:t>
      </w:r>
      <w:r w:rsidR="00BD6D5C" w:rsidRPr="001F175F">
        <w:t>functions. Prove or disprove each of the following conjectures.</w:t>
      </w:r>
      <w:r w:rsidR="004E6F52">
        <w:t xml:space="preserve"> To disprove </w:t>
      </w:r>
      <w:r w:rsidR="001D1B45">
        <w:t>give</w:t>
      </w:r>
      <w:r w:rsidR="004E6F52">
        <w:t xml:space="preserve"> a counter example.</w:t>
      </w:r>
    </w:p>
    <w:p w14:paraId="7990B630" w14:textId="77777777" w:rsidR="00BD6D5C" w:rsidRPr="001F175F" w:rsidRDefault="00BD6D5C" w:rsidP="0092170D">
      <w:pPr>
        <w:pStyle w:val="a6"/>
        <w:ind w:left="360"/>
      </w:pPr>
    </w:p>
    <w:p w14:paraId="3FAA4C58" w14:textId="77777777" w:rsidR="00BD6D5C" w:rsidRDefault="008119FD" w:rsidP="0092170D">
      <w:pPr>
        <w:pStyle w:val="a6"/>
        <w:numPr>
          <w:ilvl w:val="0"/>
          <w:numId w:val="9"/>
        </w:numPr>
        <w:ind w:left="1440"/>
        <w:rPr>
          <w:rFonts w:ascii="Times New Roman" w:hAnsi="Times New Roman" w:cs="Times New Roman" w:hint="eastAsia"/>
        </w:rPr>
      </w:pPr>
      <w:bookmarkStart w:id="0" w:name="OLE_LINK1"/>
      <w:bookmarkStart w:id="1" w:name="OLE_LINK2"/>
      <w:proofErr w:type="gramStart"/>
      <w:r w:rsidRPr="00326711">
        <w:rPr>
          <w:rFonts w:ascii="Times New Roman" w:hAnsi="Times New Roman" w:cs="Times New Roman"/>
        </w:rPr>
        <w:lastRenderedPageBreak/>
        <w:t xml:space="preserve">If  </w:t>
      </w:r>
      <w:r w:rsidR="00BD6D5C" w:rsidRPr="00326711">
        <w:rPr>
          <w:rFonts w:ascii="Times New Roman" w:hAnsi="Times New Roman" w:cs="Times New Roman"/>
          <w:i/>
        </w:rPr>
        <w:t>f</w:t>
      </w:r>
      <w:proofErr w:type="gramEnd"/>
      <w:r w:rsidR="00BD6D5C" w:rsidRPr="00326711">
        <w:rPr>
          <w:rFonts w:ascii="Times New Roman" w:hAnsi="Times New Roman" w:cs="Times New Roman"/>
          <w:i/>
          <w:vertAlign w:val="subscript"/>
        </w:rPr>
        <w:t>1</w:t>
      </w:r>
      <w:r w:rsidR="00BD6D5C" w:rsidRPr="00326711">
        <w:rPr>
          <w:rFonts w:ascii="Times New Roman" w:hAnsi="Times New Roman" w:cs="Times New Roman"/>
        </w:rPr>
        <w:t>(</w:t>
      </w:r>
      <w:r w:rsidR="00BD6D5C" w:rsidRPr="00326711">
        <w:rPr>
          <w:rFonts w:ascii="Times New Roman" w:hAnsi="Times New Roman" w:cs="Times New Roman"/>
          <w:i/>
        </w:rPr>
        <w:t>n</w:t>
      </w:r>
      <w:r w:rsidR="00BD6D5C" w:rsidRPr="00326711">
        <w:rPr>
          <w:rFonts w:ascii="Times New Roman" w:hAnsi="Times New Roman" w:cs="Times New Roman"/>
        </w:rPr>
        <w:t>)</w:t>
      </w:r>
      <w:r w:rsidR="00BD6D5C" w:rsidRPr="00326711">
        <w:rPr>
          <w:rFonts w:ascii="Times New Roman" w:hAnsi="Times New Roman" w:cs="Times New Roman"/>
          <w:i/>
        </w:rPr>
        <w:t xml:space="preserve"> = </w:t>
      </w:r>
      <w:r w:rsidR="0007795C" w:rsidRPr="00326711">
        <w:rPr>
          <w:rFonts w:ascii="Times New Roman" w:hAnsi="Times New Roman" w:cs="Times New Roman"/>
        </w:rPr>
        <w:t>O</w:t>
      </w:r>
      <w:r w:rsidR="00326711"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g</w:t>
      </w:r>
      <w:r w:rsidR="00326711" w:rsidRPr="00326711">
        <w:rPr>
          <w:rFonts w:ascii="Times New Roman" w:hAnsi="Times New Roman" w:cs="Times New Roman"/>
        </w:rPr>
        <w:t>(</w:t>
      </w:r>
      <w:r w:rsidR="00BD6D5C" w:rsidRPr="00326711">
        <w:rPr>
          <w:rFonts w:ascii="Times New Roman" w:hAnsi="Times New Roman" w:cs="Times New Roman"/>
          <w:i/>
        </w:rPr>
        <w:t>n</w:t>
      </w:r>
      <w:r w:rsidR="00BD6D5C" w:rsidRPr="00712DD9">
        <w:rPr>
          <w:rFonts w:ascii="Times New Roman" w:hAnsi="Times New Roman" w:cs="Times New Roman"/>
        </w:rPr>
        <w:t>)</w:t>
      </w:r>
      <w:r w:rsidR="00326711" w:rsidRPr="00326711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</w:rPr>
        <w:t xml:space="preserve"> and </w:t>
      </w:r>
      <w:r w:rsidR="00BD6D5C" w:rsidRPr="00326711">
        <w:rPr>
          <w:rFonts w:ascii="Times New Roman" w:hAnsi="Times New Roman" w:cs="Times New Roman"/>
        </w:rPr>
        <w:t xml:space="preserve"> </w:t>
      </w:r>
      <w:r w:rsidR="00BD6D5C" w:rsidRPr="00326711">
        <w:rPr>
          <w:rFonts w:ascii="Times New Roman" w:hAnsi="Times New Roman" w:cs="Times New Roman"/>
          <w:i/>
        </w:rPr>
        <w:t>f</w:t>
      </w:r>
      <w:r w:rsidR="00BD6D5C" w:rsidRPr="00326711">
        <w:rPr>
          <w:rFonts w:ascii="Times New Roman" w:hAnsi="Times New Roman" w:cs="Times New Roman"/>
          <w:i/>
          <w:vertAlign w:val="subscript"/>
        </w:rPr>
        <w:t>2</w:t>
      </w:r>
      <w:r w:rsidR="00326711" w:rsidRPr="00326711">
        <w:rPr>
          <w:rFonts w:ascii="Times New Roman" w:hAnsi="Times New Roman" w:cs="Times New Roman"/>
        </w:rPr>
        <w:t>(</w:t>
      </w:r>
      <w:r w:rsidR="00BD6D5C" w:rsidRPr="00326711">
        <w:rPr>
          <w:rFonts w:ascii="Times New Roman" w:hAnsi="Times New Roman" w:cs="Times New Roman"/>
          <w:i/>
        </w:rPr>
        <w:t>n</w:t>
      </w:r>
      <w:r w:rsidR="00326711" w:rsidRPr="00326711">
        <w:rPr>
          <w:rFonts w:ascii="Times New Roman" w:hAnsi="Times New Roman" w:cs="Times New Roman"/>
        </w:rPr>
        <w:t>)</w:t>
      </w:r>
      <w:r w:rsidR="00BD6D5C" w:rsidRPr="00326711">
        <w:rPr>
          <w:rFonts w:ascii="Times New Roman" w:hAnsi="Times New Roman" w:cs="Times New Roman"/>
          <w:i/>
        </w:rPr>
        <w:t xml:space="preserve"> = </w:t>
      </w:r>
      <w:r w:rsidR="0007795C" w:rsidRPr="00326711">
        <w:rPr>
          <w:rFonts w:ascii="Times New Roman" w:hAnsi="Times New Roman" w:cs="Times New Roman"/>
        </w:rPr>
        <w:t>O</w:t>
      </w:r>
      <w:r w:rsidR="00326711"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g</w:t>
      </w:r>
      <w:r w:rsidR="00B54221" w:rsidRPr="00326711">
        <w:rPr>
          <w:rFonts w:ascii="Times New Roman" w:hAnsi="Times New Roman" w:cs="Times New Roman"/>
          <w:i/>
        </w:rPr>
        <w:t>(n</w:t>
      </w:r>
      <w:r w:rsidR="00326711" w:rsidRPr="00326711">
        <w:rPr>
          <w:rFonts w:ascii="Times New Roman" w:hAnsi="Times New Roman" w:cs="Times New Roman"/>
        </w:rPr>
        <w:t>))</w:t>
      </w:r>
      <w:r w:rsidR="00B54221" w:rsidRPr="00326711">
        <w:rPr>
          <w:rFonts w:ascii="Times New Roman" w:hAnsi="Times New Roman" w:cs="Times New Roman"/>
          <w:i/>
        </w:rPr>
        <w:t xml:space="preserve"> </w:t>
      </w:r>
      <w:r w:rsidR="00B54221" w:rsidRPr="00326711">
        <w:rPr>
          <w:rFonts w:ascii="Times New Roman" w:hAnsi="Times New Roman" w:cs="Times New Roman"/>
        </w:rPr>
        <w:t xml:space="preserve">then </w:t>
      </w:r>
      <w:r w:rsidR="00B54221" w:rsidRPr="00326711">
        <w:rPr>
          <w:rFonts w:ascii="Times New Roman" w:hAnsi="Times New Roman" w:cs="Times New Roman"/>
          <w:i/>
        </w:rPr>
        <w:t>f</w:t>
      </w:r>
      <w:r w:rsidR="00B54221" w:rsidRPr="00326711">
        <w:rPr>
          <w:rFonts w:ascii="Times New Roman" w:hAnsi="Times New Roman" w:cs="Times New Roman"/>
          <w:i/>
          <w:vertAlign w:val="subscript"/>
        </w:rPr>
        <w:t>1</w:t>
      </w:r>
      <w:r w:rsidR="00326711" w:rsidRPr="00326711">
        <w:rPr>
          <w:rFonts w:ascii="Times New Roman" w:hAnsi="Times New Roman" w:cs="Times New Roman"/>
        </w:rPr>
        <w:t>(</w:t>
      </w:r>
      <w:r w:rsidR="0007795C" w:rsidRPr="00326711">
        <w:rPr>
          <w:rFonts w:ascii="Times New Roman" w:hAnsi="Times New Roman" w:cs="Times New Roman"/>
          <w:i/>
        </w:rPr>
        <w:t>n</w:t>
      </w:r>
      <w:r w:rsidR="00326711" w:rsidRPr="00326711">
        <w:rPr>
          <w:rFonts w:ascii="Times New Roman" w:hAnsi="Times New Roman" w:cs="Times New Roman"/>
        </w:rPr>
        <w:t>)</w:t>
      </w:r>
      <w:r w:rsidR="00B54221" w:rsidRPr="00326711">
        <w:rPr>
          <w:rFonts w:ascii="Times New Roman" w:hAnsi="Times New Roman" w:cs="Times New Roman"/>
          <w:i/>
        </w:rPr>
        <w:t xml:space="preserve">= </w:t>
      </w:r>
      <w:r w:rsidR="006F123F" w:rsidRPr="00326711">
        <w:rPr>
          <w:rFonts w:ascii="Times New Roman" w:hAnsi="Times New Roman" w:cs="Times New Roman"/>
        </w:rPr>
        <w:sym w:font="Symbol" w:char="F051"/>
      </w:r>
      <w:r w:rsidR="006F123F" w:rsidRPr="00326711">
        <w:rPr>
          <w:rFonts w:ascii="Times New Roman" w:hAnsi="Times New Roman" w:cs="Times New Roman"/>
          <w:i/>
        </w:rPr>
        <w:t xml:space="preserve"> </w:t>
      </w:r>
      <w:r w:rsidR="00326711" w:rsidRPr="00326711">
        <w:rPr>
          <w:rFonts w:ascii="Times New Roman" w:hAnsi="Times New Roman" w:cs="Times New Roman"/>
        </w:rPr>
        <w:t>(</w:t>
      </w:r>
      <w:r w:rsidR="0007795C" w:rsidRPr="00326711">
        <w:rPr>
          <w:rFonts w:ascii="Times New Roman" w:hAnsi="Times New Roman" w:cs="Times New Roman"/>
          <w:i/>
        </w:rPr>
        <w:t>f</w:t>
      </w:r>
      <w:r w:rsidR="00B54221" w:rsidRPr="00326711">
        <w:rPr>
          <w:rFonts w:ascii="Times New Roman" w:hAnsi="Times New Roman" w:cs="Times New Roman"/>
          <w:i/>
          <w:vertAlign w:val="subscript"/>
        </w:rPr>
        <w:t>2</w:t>
      </w:r>
      <w:r w:rsidR="00B54221" w:rsidRPr="00326711">
        <w:rPr>
          <w:rFonts w:ascii="Times New Roman" w:hAnsi="Times New Roman" w:cs="Times New Roman"/>
          <w:i/>
        </w:rPr>
        <w:t>(n</w:t>
      </w:r>
      <w:r w:rsidR="00326711" w:rsidRPr="00326711">
        <w:rPr>
          <w:rFonts w:ascii="Times New Roman" w:hAnsi="Times New Roman" w:cs="Times New Roman"/>
        </w:rPr>
        <w:t>) )</w:t>
      </w:r>
      <w:r w:rsidR="00BD6D5C" w:rsidRPr="00326711">
        <w:rPr>
          <w:rFonts w:ascii="Times New Roman" w:hAnsi="Times New Roman" w:cs="Times New Roman"/>
        </w:rPr>
        <w:t>.</w:t>
      </w:r>
      <w:bookmarkEnd w:id="0"/>
      <w:bookmarkEnd w:id="1"/>
    </w:p>
    <w:p w14:paraId="033F9E05" w14:textId="77777777" w:rsidR="00AC3130" w:rsidRPr="00326711" w:rsidRDefault="00AC3130" w:rsidP="00AC3130">
      <w:pPr>
        <w:pStyle w:val="a6"/>
        <w:ind w:left="1440"/>
        <w:rPr>
          <w:rFonts w:ascii="Times New Roman" w:hAnsi="Times New Roman" w:cs="Times New Roman"/>
        </w:rPr>
      </w:pPr>
    </w:p>
    <w:p w14:paraId="3A9DD552" w14:textId="77777777" w:rsidR="00BD6D5C" w:rsidRPr="005B755C" w:rsidRDefault="005B755C" w:rsidP="0092170D">
      <w:pPr>
        <w:pStyle w:val="a6"/>
        <w:ind w:left="1440"/>
        <w:rPr>
          <w:rFonts w:hint="eastAsia"/>
          <w:lang w:eastAsia="zh-CN"/>
        </w:rPr>
      </w:pPr>
      <w:r>
        <w:t>B</w:t>
      </w:r>
      <w:r>
        <w:rPr>
          <w:rFonts w:hint="eastAsia"/>
        </w:rPr>
        <w:t xml:space="preserve">ecause </w:t>
      </w:r>
      <w:r>
        <w:rPr>
          <w:rFonts w:hint="eastAsia"/>
          <w:lang w:eastAsia="zh-CN"/>
        </w:rPr>
        <w:t xml:space="preserve">we know </w:t>
      </w:r>
      <w:r>
        <w:rPr>
          <w:rFonts w:hint="eastAsia"/>
          <w:lang w:eastAsia="zh-CN"/>
        </w:rPr>
        <w:t>f</w:t>
      </w:r>
      <w:r>
        <w:rPr>
          <w:rFonts w:hint="eastAsia"/>
          <w:vertAlign w:val="subscript"/>
          <w:lang w:eastAsia="zh-CN"/>
        </w:rPr>
        <w:t>1</w:t>
      </w:r>
      <w:r>
        <w:rPr>
          <w:rFonts w:hint="eastAsia"/>
          <w:lang w:eastAsia="zh-CN"/>
        </w:rPr>
        <w:t xml:space="preserve"> (n) = o(g(n)) and f</w:t>
      </w:r>
      <w:r w:rsidRPr="005B755C">
        <w:rPr>
          <w:rFonts w:hint="eastAsia"/>
          <w:vertAlign w:val="subscript"/>
          <w:lang w:eastAsia="zh-CN"/>
        </w:rPr>
        <w:t>2</w:t>
      </w:r>
      <w:r>
        <w:rPr>
          <w:rFonts w:hint="eastAsia"/>
          <w:vertAlign w:val="subscript"/>
          <w:lang w:eastAsia="zh-CN"/>
        </w:rPr>
        <w:t xml:space="preserve"> </w:t>
      </w:r>
      <w:r>
        <w:rPr>
          <w:rFonts w:hint="eastAsia"/>
          <w:lang w:eastAsia="zh-CN"/>
        </w:rPr>
        <w:t xml:space="preserve">(n) = O(g(n)).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nd the </w:t>
      </w:r>
      <w:r>
        <w:rPr>
          <w:rFonts w:hint="eastAsia"/>
          <w:lang w:eastAsia="zh-CN"/>
        </w:rPr>
        <w:t>f</w:t>
      </w:r>
      <w:r w:rsidRPr="005B755C">
        <w:rPr>
          <w:rFonts w:hint="eastAsia"/>
          <w:vertAlign w:val="subscript"/>
          <w:lang w:eastAsia="zh-CN"/>
        </w:rPr>
        <w:t>2</w:t>
      </w:r>
      <w:r>
        <w:rPr>
          <w:rFonts w:hint="eastAsia"/>
          <w:vertAlign w:val="subscript"/>
          <w:lang w:eastAsia="zh-CN"/>
        </w:rPr>
        <w:t xml:space="preserve"> </w:t>
      </w:r>
      <w:r>
        <w:rPr>
          <w:rFonts w:hint="eastAsia"/>
          <w:lang w:eastAsia="zh-CN"/>
        </w:rPr>
        <w:t xml:space="preserve">can be </w:t>
      </w:r>
      <w:r>
        <w:rPr>
          <w:rFonts w:hint="eastAsia"/>
          <w:lang w:eastAsia="zh-CN"/>
        </w:rPr>
        <w:t>f</w:t>
      </w:r>
      <w:r w:rsidRPr="005B755C">
        <w:rPr>
          <w:rFonts w:hint="eastAsia"/>
          <w:vertAlign w:val="subscript"/>
          <w:lang w:eastAsia="zh-CN"/>
        </w:rPr>
        <w:t>2</w:t>
      </w:r>
      <w:r>
        <w:rPr>
          <w:rFonts w:hint="eastAsia"/>
          <w:vertAlign w:val="subscript"/>
          <w:lang w:eastAsia="zh-CN"/>
        </w:rPr>
        <w:t xml:space="preserve"> </w:t>
      </w:r>
      <w:r>
        <w:rPr>
          <w:rFonts w:hint="eastAsia"/>
          <w:lang w:eastAsia="zh-CN"/>
        </w:rPr>
        <w:t>= O(</w:t>
      </w:r>
      <w:r>
        <w:rPr>
          <w:rFonts w:hint="eastAsia"/>
          <w:lang w:eastAsia="zh-CN"/>
        </w:rPr>
        <w:t>f</w:t>
      </w:r>
      <w:r w:rsidRPr="005B755C"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 xml:space="preserve">(n)) and </w:t>
      </w:r>
      <w:r>
        <w:rPr>
          <w:rFonts w:hint="eastAsia"/>
          <w:lang w:eastAsia="zh-CN"/>
        </w:rPr>
        <w:t>f</w:t>
      </w:r>
      <w:r w:rsidRPr="005B755C"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 xml:space="preserve"> = O(g(n)), </w:t>
      </w:r>
      <w:r w:rsidR="007F3472">
        <w:rPr>
          <w:rFonts w:hint="eastAsia"/>
          <w:lang w:eastAsia="zh-CN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f</w:t>
      </w:r>
      <w:r w:rsidRPr="005B755C">
        <w:rPr>
          <w:rFonts w:hint="eastAsia"/>
          <w:vertAlign w:val="subscript"/>
          <w:lang w:eastAsia="zh-CN"/>
        </w:rPr>
        <w:t>2</w:t>
      </w:r>
      <w:r w:rsidR="007F3472">
        <w:rPr>
          <w:rFonts w:hint="eastAsia"/>
          <w:lang w:eastAsia="zh-CN"/>
        </w:rPr>
        <w:t>(n)</w:t>
      </w:r>
      <w:r>
        <w:rPr>
          <w:rFonts w:hint="eastAsia"/>
          <w:lang w:eastAsia="zh-CN"/>
        </w:rPr>
        <w:t xml:space="preserve"> = </w:t>
      </w:r>
      <w:r w:rsidR="00736C4D" w:rsidRPr="00326711">
        <w:rPr>
          <w:rFonts w:ascii="Times New Roman" w:hAnsi="Times New Roman" w:cs="Times New Roman"/>
        </w:rPr>
        <w:sym w:font="Symbol" w:char="F051"/>
      </w:r>
      <w:r w:rsidR="00736C4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 w:rsidR="007F3472" w:rsidRPr="00326711">
        <w:rPr>
          <w:rFonts w:ascii="Times New Roman" w:hAnsi="Times New Roman" w:cs="Times New Roman"/>
          <w:i/>
        </w:rPr>
        <w:t>f</w:t>
      </w:r>
      <w:r w:rsidR="007F3472" w:rsidRPr="00326711">
        <w:rPr>
          <w:rFonts w:ascii="Times New Roman" w:hAnsi="Times New Roman" w:cs="Times New Roman"/>
          <w:i/>
          <w:vertAlign w:val="subscript"/>
        </w:rPr>
        <w:t>2</w:t>
      </w:r>
      <w:r w:rsidR="007F347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(n))</w:t>
      </w:r>
      <w:r w:rsidR="007F3472">
        <w:rPr>
          <w:rFonts w:hint="eastAsia"/>
          <w:lang w:eastAsia="zh-CN"/>
        </w:rPr>
        <w:t>, so O(g(n)) =</w:t>
      </w:r>
      <w:r w:rsidR="007F3472" w:rsidRPr="00326711">
        <w:rPr>
          <w:rFonts w:ascii="Times New Roman" w:hAnsi="Times New Roman" w:cs="Times New Roman"/>
        </w:rPr>
        <w:sym w:font="Symbol" w:char="F051"/>
      </w:r>
      <w:r w:rsidR="007F3472">
        <w:rPr>
          <w:rFonts w:hint="eastAsia"/>
          <w:lang w:eastAsia="zh-CN"/>
        </w:rPr>
        <w:t xml:space="preserve"> (</w:t>
      </w:r>
      <w:r w:rsidR="007F3472" w:rsidRPr="00326711">
        <w:rPr>
          <w:rFonts w:ascii="Times New Roman" w:hAnsi="Times New Roman" w:cs="Times New Roman"/>
          <w:i/>
        </w:rPr>
        <w:t>f</w:t>
      </w:r>
      <w:r w:rsidR="007F3472" w:rsidRPr="00326711">
        <w:rPr>
          <w:rFonts w:ascii="Times New Roman" w:hAnsi="Times New Roman" w:cs="Times New Roman"/>
          <w:i/>
          <w:vertAlign w:val="subscript"/>
        </w:rPr>
        <w:t>2</w:t>
      </w:r>
      <w:r w:rsidR="007F3472">
        <w:rPr>
          <w:rFonts w:hint="eastAsia"/>
          <w:lang w:eastAsia="zh-CN"/>
        </w:rPr>
        <w:t xml:space="preserve"> (n))</w:t>
      </w:r>
      <w:bookmarkStart w:id="2" w:name="_GoBack"/>
      <w:bookmarkEnd w:id="2"/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Therefore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f</w:t>
      </w:r>
      <w:r>
        <w:rPr>
          <w:rFonts w:hint="eastAsia"/>
          <w:vertAlign w:val="subscript"/>
          <w:lang w:eastAsia="zh-CN"/>
        </w:rPr>
        <w:t>1</w:t>
      </w:r>
      <w:r>
        <w:rPr>
          <w:rFonts w:hint="eastAsia"/>
          <w:lang w:eastAsia="zh-CN"/>
        </w:rPr>
        <w:t xml:space="preserve"> = </w:t>
      </w:r>
      <w:r w:rsidR="007F3472">
        <w:rPr>
          <w:rFonts w:hint="eastAsia"/>
          <w:lang w:eastAsia="zh-CN"/>
        </w:rPr>
        <w:t>O(</w:t>
      </w:r>
      <w:r w:rsidR="007F3472">
        <w:rPr>
          <w:rFonts w:ascii="Times New Roman" w:hAnsi="Times New Roman" w:cs="Times New Roman" w:hint="eastAsia"/>
          <w:lang w:eastAsia="zh-CN"/>
        </w:rPr>
        <w:t>g(n</w:t>
      </w:r>
      <w:proofErr w:type="gramStart"/>
      <w:r w:rsidR="007F3472">
        <w:rPr>
          <w:rFonts w:ascii="Times New Roman" w:hAnsi="Times New Roman" w:cs="Times New Roman" w:hint="eastAsia"/>
          <w:lang w:eastAsia="zh-CN"/>
        </w:rPr>
        <w:t>))</w:t>
      </w:r>
      <w:r w:rsidR="007F3472">
        <w:rPr>
          <w:rFonts w:hint="eastAsia"/>
          <w:lang w:eastAsia="zh-CN"/>
        </w:rPr>
        <w:t>=</w:t>
      </w:r>
      <w:proofErr w:type="gramEnd"/>
      <w:r w:rsidR="007F3472">
        <w:rPr>
          <w:rFonts w:hint="eastAsia"/>
          <w:lang w:eastAsia="zh-CN"/>
        </w:rPr>
        <w:t xml:space="preserve"> </w:t>
      </w:r>
      <w:r w:rsidR="007F3472" w:rsidRPr="00326711">
        <w:rPr>
          <w:rFonts w:ascii="Times New Roman" w:hAnsi="Times New Roman" w:cs="Times New Roman"/>
        </w:rPr>
        <w:sym w:font="Symbol" w:char="F051"/>
      </w:r>
      <w:r w:rsidR="007F347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(f</w:t>
      </w:r>
      <w:r w:rsidRPr="005B755C"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(n))</w:t>
      </w:r>
      <w:r w:rsidR="004D5DA1">
        <w:rPr>
          <w:rFonts w:hint="eastAsia"/>
          <w:lang w:eastAsia="zh-CN"/>
        </w:rPr>
        <w:t>. So</w:t>
      </w:r>
      <w:r w:rsidR="004D5DA1" w:rsidRPr="007F3472">
        <w:rPr>
          <w:rFonts w:hint="eastAsia"/>
          <w:lang w:eastAsia="zh-CN"/>
        </w:rPr>
        <w:t xml:space="preserve"> </w:t>
      </w:r>
      <w:r w:rsidR="004D5DA1" w:rsidRPr="007F3472">
        <w:rPr>
          <w:rFonts w:ascii="Times New Roman" w:hAnsi="Times New Roman" w:cs="Times New Roman"/>
        </w:rPr>
        <w:t>f</w:t>
      </w:r>
      <w:r w:rsidR="004D5DA1" w:rsidRPr="007F3472">
        <w:rPr>
          <w:rFonts w:ascii="Times New Roman" w:hAnsi="Times New Roman" w:cs="Times New Roman"/>
          <w:vertAlign w:val="subscript"/>
        </w:rPr>
        <w:t>1</w:t>
      </w:r>
      <w:r w:rsidR="004D5DA1" w:rsidRPr="007F3472">
        <w:rPr>
          <w:rFonts w:ascii="Times New Roman" w:hAnsi="Times New Roman" w:cs="Times New Roman"/>
        </w:rPr>
        <w:t xml:space="preserve">(n)= </w:t>
      </w:r>
      <w:r w:rsidR="004D5DA1" w:rsidRPr="007F3472">
        <w:rPr>
          <w:rFonts w:ascii="Times New Roman" w:hAnsi="Times New Roman" w:cs="Times New Roman"/>
        </w:rPr>
        <w:sym w:font="Symbol" w:char="F051"/>
      </w:r>
      <w:r w:rsidR="004D5DA1" w:rsidRPr="007F3472">
        <w:rPr>
          <w:rFonts w:ascii="Times New Roman" w:hAnsi="Times New Roman" w:cs="Times New Roman"/>
        </w:rPr>
        <w:t xml:space="preserve"> (f</w:t>
      </w:r>
      <w:r w:rsidR="004D5DA1" w:rsidRPr="007F3472">
        <w:rPr>
          <w:rFonts w:ascii="Times New Roman" w:hAnsi="Times New Roman" w:cs="Times New Roman"/>
          <w:vertAlign w:val="subscript"/>
        </w:rPr>
        <w:t>2</w:t>
      </w:r>
      <w:r w:rsidR="004D5DA1" w:rsidRPr="007F3472">
        <w:rPr>
          <w:rFonts w:ascii="Times New Roman" w:hAnsi="Times New Roman" w:cs="Times New Roman"/>
        </w:rPr>
        <w:t>(n</w:t>
      </w:r>
      <w:proofErr w:type="gramStart"/>
      <w:r w:rsidR="004D5DA1" w:rsidRPr="007F3472">
        <w:rPr>
          <w:rFonts w:ascii="Times New Roman" w:hAnsi="Times New Roman" w:cs="Times New Roman"/>
        </w:rPr>
        <w:t>) )</w:t>
      </w:r>
      <w:proofErr w:type="gramEnd"/>
      <w:r w:rsidR="004D5DA1" w:rsidRPr="007F3472">
        <w:rPr>
          <w:rFonts w:ascii="Times New Roman" w:hAnsi="Times New Roman" w:cs="Times New Roman"/>
        </w:rPr>
        <w:t>.</w:t>
      </w:r>
    </w:p>
    <w:p w14:paraId="540D8AC6" w14:textId="77777777" w:rsidR="00371315" w:rsidRPr="001F175F" w:rsidRDefault="00371315" w:rsidP="0092170D">
      <w:pPr>
        <w:pStyle w:val="a6"/>
        <w:ind w:left="1440"/>
        <w:rPr>
          <w:rFonts w:hint="eastAsia"/>
        </w:rPr>
      </w:pPr>
    </w:p>
    <w:p w14:paraId="2691B28F" w14:textId="77777777" w:rsidR="00FC09A9" w:rsidRDefault="00FC09A9" w:rsidP="00FC09A9">
      <w:pPr>
        <w:pStyle w:val="a6"/>
        <w:numPr>
          <w:ilvl w:val="0"/>
          <w:numId w:val="9"/>
        </w:numPr>
        <w:ind w:left="1440"/>
        <w:rPr>
          <w:rFonts w:ascii="Times New Roman" w:hAnsi="Times New Roman" w:cs="Times New Roman" w:hint="eastAsia"/>
        </w:rPr>
      </w:pPr>
      <w:proofErr w:type="gramStart"/>
      <w:r w:rsidRPr="00326711">
        <w:rPr>
          <w:rFonts w:ascii="Times New Roman" w:hAnsi="Times New Roman" w:cs="Times New Roman"/>
        </w:rPr>
        <w:t xml:space="preserve">If  </w:t>
      </w:r>
      <w:r w:rsidRPr="00326711">
        <w:rPr>
          <w:rFonts w:ascii="Times New Roman" w:hAnsi="Times New Roman" w:cs="Times New Roman"/>
          <w:i/>
        </w:rPr>
        <w:t>f</w:t>
      </w:r>
      <w:proofErr w:type="gramEnd"/>
      <w:r w:rsidRPr="00326711"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  <w:i/>
        </w:rPr>
        <w:t xml:space="preserve"> = </w:t>
      </w:r>
      <w:r w:rsidRPr="00326711">
        <w:rPr>
          <w:rFonts w:ascii="Times New Roman" w:hAnsi="Times New Roman" w:cs="Times New Roman"/>
        </w:rPr>
        <w:t>O(</w:t>
      </w:r>
      <w:r w:rsidRPr="0032671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E73128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</w:rPr>
        <w:t xml:space="preserve">) and  </w:t>
      </w:r>
      <w:r w:rsidRPr="00326711">
        <w:rPr>
          <w:rFonts w:ascii="Times New Roman" w:hAnsi="Times New Roman" w:cs="Times New Roman"/>
          <w:i/>
        </w:rPr>
        <w:t>f</w:t>
      </w:r>
      <w:r w:rsidRPr="00326711">
        <w:rPr>
          <w:rFonts w:ascii="Times New Roman" w:hAnsi="Times New Roman" w:cs="Times New Roman"/>
          <w:i/>
          <w:vertAlign w:val="subscript"/>
        </w:rPr>
        <w:t>2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  <w:i/>
        </w:rPr>
        <w:t xml:space="preserve"> = </w:t>
      </w:r>
      <w:r w:rsidRPr="00326711">
        <w:rPr>
          <w:rFonts w:ascii="Times New Roman" w:hAnsi="Times New Roman" w:cs="Times New Roman"/>
        </w:rPr>
        <w:t>O(</w:t>
      </w:r>
      <w:r w:rsidRPr="0032671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  <w:vertAlign w:val="subscript"/>
        </w:rPr>
        <w:t>2</w:t>
      </w:r>
      <w:r w:rsidRPr="00E73128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))</w:t>
      </w:r>
      <w:r w:rsidRPr="00326711">
        <w:rPr>
          <w:rFonts w:ascii="Times New Roman" w:hAnsi="Times New Roman" w:cs="Times New Roman"/>
          <w:i/>
        </w:rPr>
        <w:t xml:space="preserve"> </w:t>
      </w:r>
      <w:r w:rsidRPr="00326711">
        <w:rPr>
          <w:rFonts w:ascii="Times New Roman" w:hAnsi="Times New Roman" w:cs="Times New Roman"/>
        </w:rPr>
        <w:t xml:space="preserve">then </w:t>
      </w:r>
      <w:r w:rsidR="00281A49">
        <w:rPr>
          <w:rFonts w:ascii="Times New Roman" w:hAnsi="Times New Roman" w:cs="Times New Roman"/>
        </w:rPr>
        <w:t xml:space="preserve"> </w:t>
      </w:r>
      <w:r w:rsidRPr="00326711">
        <w:rPr>
          <w:rFonts w:ascii="Times New Roman" w:hAnsi="Times New Roman" w:cs="Times New Roman"/>
          <w:i/>
        </w:rPr>
        <w:t>f</w:t>
      </w:r>
      <w:r w:rsidRPr="00326711"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+</w:t>
      </w:r>
      <w:r w:rsidRPr="00FC09A9">
        <w:rPr>
          <w:rFonts w:ascii="Times New Roman" w:hAnsi="Times New Roman" w:cs="Times New Roman"/>
          <w:i/>
        </w:rPr>
        <w:t xml:space="preserve"> </w:t>
      </w:r>
      <w:r w:rsidRPr="00326711">
        <w:rPr>
          <w:rFonts w:ascii="Times New Roman" w:hAnsi="Times New Roman" w:cs="Times New Roman"/>
          <w:i/>
        </w:rPr>
        <w:t>f</w:t>
      </w:r>
      <w:r w:rsidR="00C562A8">
        <w:rPr>
          <w:rFonts w:ascii="Times New Roman" w:hAnsi="Times New Roman" w:cs="Times New Roman"/>
          <w:i/>
          <w:vertAlign w:val="subscript"/>
        </w:rPr>
        <w:t>2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  <w:i/>
        </w:rPr>
        <w:t xml:space="preserve">= </w:t>
      </w:r>
      <w:r>
        <w:rPr>
          <w:rFonts w:ascii="Times New Roman" w:hAnsi="Times New Roman" w:cs="Times New Roman"/>
        </w:rPr>
        <w:t>O(max{</w:t>
      </w:r>
      <w:r w:rsidRPr="0032671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E731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 xml:space="preserve">, </w:t>
      </w:r>
      <w:r w:rsidRPr="0032671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  <w:vertAlign w:val="subscript"/>
        </w:rPr>
        <w:t>2</w:t>
      </w:r>
      <w:r w:rsidRPr="003267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E731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 )</w:t>
      </w:r>
    </w:p>
    <w:p w14:paraId="3E7BEF9E" w14:textId="77777777" w:rsidR="00AC3130" w:rsidRDefault="00AC3130" w:rsidP="00D51B99">
      <w:pPr>
        <w:pStyle w:val="a6"/>
        <w:ind w:left="1440"/>
        <w:rPr>
          <w:rFonts w:ascii="Times New Roman" w:hAnsi="Times New Roman" w:cs="Times New Roman" w:hint="eastAsia"/>
        </w:rPr>
      </w:pPr>
    </w:p>
    <w:p w14:paraId="33A447CE" w14:textId="77777777" w:rsidR="00B421D7" w:rsidRDefault="00B421D7" w:rsidP="00B421D7">
      <w:pPr>
        <w:pStyle w:val="a6"/>
        <w:ind w:left="1440"/>
        <w:rPr>
          <w:rFonts w:ascii="Times New Roman" w:hAnsi="Times New Roman" w:cs="Times New Roman" w:hint="eastAsia"/>
          <w:lang w:eastAsia="zh-CN"/>
        </w:rPr>
      </w:pPr>
      <w:r w:rsidRPr="00B421D7">
        <w:rPr>
          <w:rFonts w:ascii="Times New Roman" w:hAnsi="Times New Roman" w:cs="Times New Roman"/>
        </w:rPr>
        <w:t xml:space="preserve">Let </w:t>
      </w:r>
      <w:r w:rsidRPr="00326711">
        <w:rPr>
          <w:rFonts w:ascii="Times New Roman" w:hAnsi="Times New Roman" w:cs="Times New Roman"/>
          <w:i/>
        </w:rPr>
        <w:t>f</w:t>
      </w:r>
      <w:r w:rsidRPr="00326711"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  <w:i/>
        </w:rPr>
        <w:t xml:space="preserve"> = </w:t>
      </w:r>
      <w:r w:rsidRPr="00326711">
        <w:rPr>
          <w:rFonts w:ascii="Times New Roman" w:hAnsi="Times New Roman" w:cs="Times New Roman"/>
        </w:rPr>
        <w:t>O(</w:t>
      </w:r>
      <w:r w:rsidRPr="0032671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E73128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</w:rPr>
        <w:t>)</w:t>
      </w:r>
      <w:r w:rsidRPr="00B421D7">
        <w:rPr>
          <w:rFonts w:ascii="Times New Roman" w:hAnsi="Times New Roman" w:cs="Times New Roman"/>
        </w:rPr>
        <w:t xml:space="preserve"> and </w:t>
      </w:r>
      <w:r w:rsidRPr="00326711">
        <w:rPr>
          <w:rFonts w:ascii="Times New Roman" w:hAnsi="Times New Roman" w:cs="Times New Roman"/>
          <w:i/>
        </w:rPr>
        <w:t>f</w:t>
      </w:r>
      <w:r w:rsidRPr="00326711"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326711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  <w:i/>
        </w:rPr>
        <w:t xml:space="preserve"> = </w:t>
      </w:r>
      <w:r w:rsidRPr="00326711">
        <w:rPr>
          <w:rFonts w:ascii="Times New Roman" w:hAnsi="Times New Roman" w:cs="Times New Roman"/>
        </w:rPr>
        <w:t>O(</w:t>
      </w:r>
      <w:r w:rsidRPr="0032671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  <w:vertAlign w:val="subscript"/>
        </w:rPr>
        <w:t>1</w:t>
      </w:r>
      <w:r w:rsidRPr="00326711">
        <w:rPr>
          <w:rFonts w:ascii="Times New Roman" w:hAnsi="Times New Roman" w:cs="Times New Roman"/>
        </w:rPr>
        <w:t>(</w:t>
      </w:r>
      <w:r w:rsidRPr="00326711">
        <w:rPr>
          <w:rFonts w:ascii="Times New Roman" w:hAnsi="Times New Roman" w:cs="Times New Roman"/>
          <w:i/>
        </w:rPr>
        <w:t>n</w:t>
      </w:r>
      <w:r w:rsidRPr="00E73128">
        <w:rPr>
          <w:rFonts w:ascii="Times New Roman" w:hAnsi="Times New Roman" w:cs="Times New Roman"/>
        </w:rPr>
        <w:t>)</w:t>
      </w:r>
      <w:r w:rsidRPr="003267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  <w:lang w:eastAsia="zh-CN"/>
        </w:rPr>
        <w:t xml:space="preserve">. </w:t>
      </w:r>
      <w:r w:rsidRPr="00B421D7">
        <w:rPr>
          <w:rFonts w:ascii="Times New Roman" w:hAnsi="Times New Roman" w:cs="Times New Roman"/>
        </w:rPr>
        <w:t>This means that there exist constants c</w:t>
      </w:r>
      <w:r w:rsidRPr="00371315">
        <w:rPr>
          <w:rFonts w:ascii="Times New Roman" w:hAnsi="Times New Roman" w:cs="Times New Roman"/>
          <w:vertAlign w:val="subscript"/>
        </w:rPr>
        <w:t>1</w:t>
      </w:r>
      <w:r w:rsidRPr="00B421D7">
        <w:rPr>
          <w:rFonts w:ascii="Times New Roman" w:hAnsi="Times New Roman" w:cs="Times New Roman"/>
        </w:rPr>
        <w:t>, c</w:t>
      </w:r>
      <w:r w:rsidRPr="00371315">
        <w:rPr>
          <w:rFonts w:ascii="Times New Roman" w:hAnsi="Times New Roman" w:cs="Times New Roman"/>
          <w:vertAlign w:val="subscript"/>
        </w:rPr>
        <w:t>2</w:t>
      </w:r>
      <w:r w:rsidRPr="00B421D7">
        <w:rPr>
          <w:rFonts w:ascii="Times New Roman" w:hAnsi="Times New Roman" w:cs="Times New Roman"/>
        </w:rPr>
        <w:t xml:space="preserve"> &gt; 0 such that f</w:t>
      </w:r>
      <w:r w:rsidRPr="00371315">
        <w:rPr>
          <w:rFonts w:ascii="Times New Roman" w:hAnsi="Times New Roman" w:cs="Times New Roman"/>
          <w:vertAlign w:val="subscript"/>
        </w:rPr>
        <w:t>1</w:t>
      </w:r>
      <w:r w:rsidRPr="00B421D7">
        <w:rPr>
          <w:rFonts w:ascii="Times New Roman" w:hAnsi="Times New Roman" w:cs="Times New Roman"/>
        </w:rPr>
        <w:t xml:space="preserve">(n) </w:t>
      </w:r>
      <w:r w:rsidR="00371315">
        <w:rPr>
          <w:rFonts w:ascii="Times New Roman" w:hAnsi="Times New Roman" w:cs="Times New Roman" w:hint="eastAsia"/>
          <w:lang w:eastAsia="zh-CN"/>
        </w:rPr>
        <w:t xml:space="preserve">&lt;= </w:t>
      </w:r>
      <w:r w:rsidR="00371315">
        <w:rPr>
          <w:rFonts w:ascii="Times New Roman" w:hAnsi="Times New Roman" w:cs="Times New Roman" w:hint="eastAsia"/>
          <w:lang w:eastAsia="zh-CN"/>
        </w:rPr>
        <w:t>c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 w:rsidR="00371315">
        <w:rPr>
          <w:rFonts w:ascii="Times New Roman" w:hAnsi="Times New Roman" w:cs="Times New Roman" w:hint="eastAsia"/>
          <w:lang w:eastAsia="zh-CN"/>
        </w:rPr>
        <w:t>g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 w:rsidR="00371315">
        <w:rPr>
          <w:rFonts w:ascii="Times New Roman" w:hAnsi="Times New Roman" w:cs="Times New Roman" w:hint="eastAsia"/>
          <w:lang w:eastAsia="zh-CN"/>
        </w:rPr>
        <w:t xml:space="preserve">(n) </w:t>
      </w:r>
      <w:r w:rsidRPr="00B421D7">
        <w:rPr>
          <w:rFonts w:ascii="Times New Roman" w:hAnsi="Times New Roman" w:cs="Times New Roman"/>
        </w:rPr>
        <w:t>and f</w:t>
      </w:r>
      <w:r w:rsidRPr="00371315">
        <w:rPr>
          <w:rFonts w:ascii="Times New Roman" w:hAnsi="Times New Roman" w:cs="Times New Roman"/>
          <w:vertAlign w:val="subscript"/>
        </w:rPr>
        <w:t>2</w:t>
      </w:r>
      <w:r w:rsidRPr="00B421D7">
        <w:rPr>
          <w:rFonts w:ascii="Times New Roman" w:hAnsi="Times New Roman" w:cs="Times New Roman"/>
        </w:rPr>
        <w:t xml:space="preserve">(n) </w:t>
      </w:r>
      <w:r w:rsidR="00371315">
        <w:rPr>
          <w:rFonts w:ascii="Times New Roman" w:hAnsi="Times New Roman" w:cs="Times New Roman" w:hint="eastAsia"/>
          <w:lang w:eastAsia="zh-CN"/>
        </w:rPr>
        <w:t xml:space="preserve">&lt;= </w:t>
      </w:r>
      <w:r w:rsidR="00371315">
        <w:rPr>
          <w:rFonts w:ascii="Times New Roman" w:hAnsi="Times New Roman" w:cs="Times New Roman" w:hint="eastAsia"/>
          <w:lang w:eastAsia="zh-CN"/>
        </w:rPr>
        <w:t>c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 w:rsidR="00371315">
        <w:rPr>
          <w:rFonts w:ascii="Times New Roman" w:hAnsi="Times New Roman" w:cs="Times New Roman" w:hint="eastAsia"/>
          <w:lang w:eastAsia="zh-CN"/>
        </w:rPr>
        <w:t>g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 w:rsidR="00371315">
        <w:rPr>
          <w:rFonts w:ascii="Times New Roman" w:hAnsi="Times New Roman" w:cs="Times New Roman" w:hint="eastAsia"/>
          <w:lang w:eastAsia="zh-CN"/>
        </w:rPr>
        <w:t>(n)</w:t>
      </w:r>
      <w:r w:rsidRPr="00B421D7">
        <w:rPr>
          <w:rFonts w:ascii="Times New Roman" w:hAnsi="Times New Roman" w:cs="Times New Roman"/>
        </w:rPr>
        <w:t xml:space="preserve"> for all n &gt; 0 integers. To prove the claim, we must find some constant c</w:t>
      </w:r>
      <w:r w:rsidRPr="00371315">
        <w:rPr>
          <w:rFonts w:ascii="Times New Roman" w:hAnsi="Times New Roman" w:cs="Times New Roman"/>
          <w:vertAlign w:val="subscript"/>
        </w:rPr>
        <w:t>3</w:t>
      </w:r>
      <w:r w:rsidRPr="00B421D7">
        <w:rPr>
          <w:rFonts w:ascii="Times New Roman" w:hAnsi="Times New Roman" w:cs="Times New Roman"/>
        </w:rPr>
        <w:t xml:space="preserve"> that causes f</w:t>
      </w:r>
      <w:r w:rsidRPr="00371315">
        <w:rPr>
          <w:rFonts w:ascii="Times New Roman" w:hAnsi="Times New Roman" w:cs="Times New Roman"/>
          <w:vertAlign w:val="subscript"/>
        </w:rPr>
        <w:t>1</w:t>
      </w:r>
      <w:r w:rsidRPr="00B421D7">
        <w:rPr>
          <w:rFonts w:ascii="Times New Roman" w:hAnsi="Times New Roman" w:cs="Times New Roman"/>
        </w:rPr>
        <w:t>(n) + f</w:t>
      </w:r>
      <w:r w:rsidRPr="00371315">
        <w:rPr>
          <w:rFonts w:ascii="Times New Roman" w:hAnsi="Times New Roman" w:cs="Times New Roman"/>
          <w:vertAlign w:val="subscript"/>
        </w:rPr>
        <w:t>2</w:t>
      </w:r>
      <w:r w:rsidRPr="00B421D7">
        <w:rPr>
          <w:rFonts w:ascii="Times New Roman" w:hAnsi="Times New Roman" w:cs="Times New Roman"/>
        </w:rPr>
        <w:t xml:space="preserve">(n) </w:t>
      </w:r>
      <w:r w:rsidR="00371315">
        <w:rPr>
          <w:rFonts w:ascii="Times New Roman" w:hAnsi="Times New Roman" w:cs="Times New Roman" w:hint="eastAsia"/>
          <w:lang w:eastAsia="zh-CN"/>
        </w:rPr>
        <w:t>&lt;</w:t>
      </w:r>
      <w:proofErr w:type="gramStart"/>
      <w:r w:rsidR="00371315">
        <w:rPr>
          <w:rFonts w:ascii="Times New Roman" w:hAnsi="Times New Roman" w:cs="Times New Roman" w:hint="eastAsia"/>
          <w:lang w:eastAsia="zh-CN"/>
        </w:rPr>
        <w:t xml:space="preserve">= </w:t>
      </w:r>
      <w:r w:rsidR="00371315">
        <w:rPr>
          <w:rFonts w:ascii="Times New Roman" w:hAnsi="Times New Roman" w:cs="Times New Roman" w:hint="eastAsia"/>
          <w:lang w:eastAsia="zh-CN"/>
        </w:rPr>
        <w:t xml:space="preserve"> c</w:t>
      </w:r>
      <w:proofErr w:type="gramEnd"/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3</w:t>
      </w:r>
      <w:r w:rsidR="00371315">
        <w:rPr>
          <w:rFonts w:ascii="Times New Roman" w:hAnsi="Times New Roman" w:cs="Times New Roman" w:hint="eastAsia"/>
          <w:lang w:eastAsia="zh-CN"/>
        </w:rPr>
        <w:t>(g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 w:rsidR="00371315">
        <w:rPr>
          <w:rFonts w:ascii="Times New Roman" w:hAnsi="Times New Roman" w:cs="Times New Roman" w:hint="eastAsia"/>
          <w:lang w:eastAsia="zh-CN"/>
        </w:rPr>
        <w:t>(n) + g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 w:rsidR="00371315">
        <w:rPr>
          <w:rFonts w:ascii="Times New Roman" w:hAnsi="Times New Roman" w:cs="Times New Roman" w:hint="eastAsia"/>
          <w:lang w:eastAsia="zh-CN"/>
        </w:rPr>
        <w:t>(n))</w:t>
      </w:r>
      <w:r w:rsidRPr="00B421D7">
        <w:rPr>
          <w:rFonts w:ascii="Times New Roman" w:hAnsi="Times New Roman" w:cs="Times New Roman"/>
        </w:rPr>
        <w:t xml:space="preserve"> for all n &gt; 0 integers. </w:t>
      </w:r>
    </w:p>
    <w:p w14:paraId="406387A5" w14:textId="77777777" w:rsidR="00B421D7" w:rsidRDefault="00B421D7" w:rsidP="00B421D7">
      <w:pPr>
        <w:pStyle w:val="a6"/>
        <w:ind w:left="144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So,</w:t>
      </w:r>
    </w:p>
    <w:p w14:paraId="4557AEAA" w14:textId="77777777" w:rsidR="00B421D7" w:rsidRDefault="00B421D7" w:rsidP="00B421D7">
      <w:pPr>
        <w:pStyle w:val="a6"/>
        <w:ind w:left="144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f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(n) + f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(n) &lt;= 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g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(n) + 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g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(n)</w:t>
      </w:r>
    </w:p>
    <w:p w14:paraId="4FD494E9" w14:textId="77777777" w:rsidR="00B421D7" w:rsidRDefault="00B421D7" w:rsidP="00B421D7">
      <w:pPr>
        <w:pStyle w:val="a6"/>
        <w:ind w:left="144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  <w:t xml:space="preserve">        &lt;= </w:t>
      </w:r>
      <w:proofErr w:type="gramStart"/>
      <w:r>
        <w:rPr>
          <w:rFonts w:ascii="Times New Roman" w:hAnsi="Times New Roman" w:cs="Times New Roman" w:hint="eastAsia"/>
          <w:lang w:eastAsia="zh-CN"/>
        </w:rPr>
        <w:t>max(</w:t>
      </w:r>
      <w:proofErr w:type="gramEnd"/>
      <w:r>
        <w:rPr>
          <w:rFonts w:ascii="Times New Roman" w:hAnsi="Times New Roman" w:cs="Times New Roman" w:hint="eastAsia"/>
          <w:lang w:eastAsia="zh-CN"/>
        </w:rPr>
        <w:t>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, 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)g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1(</w:t>
      </w:r>
      <w:r>
        <w:rPr>
          <w:rFonts w:ascii="Times New Roman" w:hAnsi="Times New Roman" w:cs="Times New Roman" w:hint="eastAsia"/>
          <w:lang w:eastAsia="zh-CN"/>
        </w:rPr>
        <w:t>n) + max(c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, 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)g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(n)</w:t>
      </w:r>
    </w:p>
    <w:p w14:paraId="296190BA" w14:textId="77777777" w:rsidR="00B421D7" w:rsidRDefault="00B421D7" w:rsidP="00B421D7">
      <w:pPr>
        <w:pStyle w:val="a6"/>
        <w:ind w:left="144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  <w:t xml:space="preserve">        &lt;= </w:t>
      </w:r>
      <w:proofErr w:type="gramStart"/>
      <w:r>
        <w:rPr>
          <w:rFonts w:ascii="Times New Roman" w:hAnsi="Times New Roman" w:cs="Times New Roman" w:hint="eastAsia"/>
          <w:lang w:eastAsia="zh-CN"/>
        </w:rPr>
        <w:t>max(</w:t>
      </w:r>
      <w:proofErr w:type="gramEnd"/>
      <w:r>
        <w:rPr>
          <w:rFonts w:ascii="Times New Roman" w:hAnsi="Times New Roman" w:cs="Times New Roman" w:hint="eastAsia"/>
          <w:lang w:eastAsia="zh-CN"/>
        </w:rPr>
        <w:t>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, c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)(g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lang w:eastAsia="zh-CN"/>
        </w:rPr>
        <w:t>(n) + g</w:t>
      </w:r>
      <w:r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lang w:eastAsia="zh-CN"/>
        </w:rPr>
        <w:t>(n))</w:t>
      </w:r>
    </w:p>
    <w:p w14:paraId="1EFA007F" w14:textId="77777777" w:rsidR="00B421D7" w:rsidRPr="00B421D7" w:rsidRDefault="00B421D7" w:rsidP="00B421D7">
      <w:pPr>
        <w:pStyle w:val="a6"/>
        <w:ind w:left="144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  <w:t xml:space="preserve">        =</w:t>
      </w:r>
      <w:r w:rsidR="00371315">
        <w:rPr>
          <w:rFonts w:ascii="Times New Roman" w:hAnsi="Times New Roman" w:cs="Times New Roman" w:hint="eastAsia"/>
          <w:lang w:eastAsia="zh-CN"/>
        </w:rPr>
        <w:t xml:space="preserve"> c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3</w:t>
      </w:r>
      <w:r w:rsidR="00371315">
        <w:rPr>
          <w:rFonts w:ascii="Times New Roman" w:hAnsi="Times New Roman" w:cs="Times New Roman" w:hint="eastAsia"/>
          <w:lang w:eastAsia="zh-CN"/>
        </w:rPr>
        <w:t>(g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1</w:t>
      </w:r>
      <w:r w:rsidR="00371315">
        <w:rPr>
          <w:rFonts w:ascii="Times New Roman" w:hAnsi="Times New Roman" w:cs="Times New Roman" w:hint="eastAsia"/>
          <w:lang w:eastAsia="zh-CN"/>
        </w:rPr>
        <w:t>(n) + g</w:t>
      </w:r>
      <w:r w:rsidR="00371315" w:rsidRPr="00B421D7">
        <w:rPr>
          <w:rFonts w:ascii="Times New Roman" w:hAnsi="Times New Roman" w:cs="Times New Roman" w:hint="eastAsia"/>
          <w:vertAlign w:val="subscript"/>
          <w:lang w:eastAsia="zh-CN"/>
        </w:rPr>
        <w:t>2</w:t>
      </w:r>
      <w:r w:rsidR="00371315">
        <w:rPr>
          <w:rFonts w:ascii="Times New Roman" w:hAnsi="Times New Roman" w:cs="Times New Roman" w:hint="eastAsia"/>
          <w:lang w:eastAsia="zh-CN"/>
        </w:rPr>
        <w:t>(n))</w:t>
      </w:r>
    </w:p>
    <w:p w14:paraId="77F1C234" w14:textId="77777777" w:rsidR="00775578" w:rsidRPr="00775578" w:rsidRDefault="00371315" w:rsidP="00775578">
      <w:pPr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so </w:t>
      </w:r>
      <w:r w:rsidRPr="00371315">
        <w:rPr>
          <w:rFonts w:ascii="Times New Roman" w:hAnsi="Times New Roman" w:cs="Times New Roman"/>
        </w:rPr>
        <w:t>f</w:t>
      </w:r>
      <w:r w:rsidRPr="00371315">
        <w:rPr>
          <w:rFonts w:ascii="Times New Roman" w:hAnsi="Times New Roman" w:cs="Times New Roman"/>
          <w:vertAlign w:val="subscript"/>
        </w:rPr>
        <w:t>1</w:t>
      </w:r>
      <w:r w:rsidRPr="00371315">
        <w:rPr>
          <w:rFonts w:ascii="Times New Roman" w:hAnsi="Times New Roman" w:cs="Times New Roman"/>
        </w:rPr>
        <w:t>(n)+ f</w:t>
      </w:r>
      <w:r w:rsidRPr="00371315">
        <w:rPr>
          <w:rFonts w:ascii="Times New Roman" w:hAnsi="Times New Roman" w:cs="Times New Roman"/>
          <w:vertAlign w:val="subscript"/>
        </w:rPr>
        <w:t>2</w:t>
      </w:r>
      <w:r w:rsidRPr="00371315">
        <w:rPr>
          <w:rFonts w:ascii="Times New Roman" w:hAnsi="Times New Roman" w:cs="Times New Roman"/>
        </w:rPr>
        <w:t>(n)= O(max{g</w:t>
      </w:r>
      <w:r w:rsidRPr="00371315">
        <w:rPr>
          <w:rFonts w:ascii="Times New Roman" w:hAnsi="Times New Roman" w:cs="Times New Roman"/>
          <w:vertAlign w:val="subscript"/>
        </w:rPr>
        <w:t>1</w:t>
      </w:r>
      <w:r w:rsidRPr="00371315">
        <w:rPr>
          <w:rFonts w:ascii="Times New Roman" w:hAnsi="Times New Roman" w:cs="Times New Roman"/>
        </w:rPr>
        <w:t>(n), g</w:t>
      </w:r>
      <w:r w:rsidRPr="00371315">
        <w:rPr>
          <w:rFonts w:ascii="Times New Roman" w:hAnsi="Times New Roman" w:cs="Times New Roman"/>
          <w:vertAlign w:val="subscript"/>
        </w:rPr>
        <w:t>2</w:t>
      </w:r>
      <w:r w:rsidRPr="00371315"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</w:rPr>
        <w:t>}</w:t>
      </w:r>
      <w:r w:rsidRPr="00371315">
        <w:rPr>
          <w:rFonts w:ascii="Times New Roman" w:hAnsi="Times New Roman" w:cs="Times New Roman"/>
        </w:rPr>
        <w:t>)</w:t>
      </w:r>
    </w:p>
    <w:p w14:paraId="10B43C54" w14:textId="77777777" w:rsidR="00BB1953" w:rsidRDefault="00BB1953">
      <w:r>
        <w:br w:type="page"/>
      </w:r>
    </w:p>
    <w:p w14:paraId="6D7B2AAB" w14:textId="77777777" w:rsidR="004469F6" w:rsidRDefault="00EA3ECB" w:rsidP="00B55180">
      <w:pPr>
        <w:pStyle w:val="a6"/>
        <w:numPr>
          <w:ilvl w:val="0"/>
          <w:numId w:val="3"/>
        </w:numPr>
      </w:pPr>
      <w:r w:rsidRPr="00EA3ECB">
        <w:rPr>
          <w:sz w:val="20"/>
        </w:rPr>
        <w:lastRenderedPageBreak/>
        <w:t>(</w:t>
      </w:r>
      <w:r w:rsidR="005855F8">
        <w:rPr>
          <w:sz w:val="20"/>
        </w:rPr>
        <w:t>5</w:t>
      </w:r>
      <w:r w:rsidRPr="00EA3ECB">
        <w:rPr>
          <w:sz w:val="20"/>
        </w:rPr>
        <w:t xml:space="preserve"> pts)</w:t>
      </w:r>
      <w:r w:rsidRPr="00EA3ECB">
        <w:rPr>
          <w:b/>
          <w:sz w:val="20"/>
        </w:rPr>
        <w:t xml:space="preserve"> </w:t>
      </w:r>
      <w:r w:rsidR="00A0573A">
        <w:rPr>
          <w:b/>
        </w:rPr>
        <w:t xml:space="preserve">Merge Sort </w:t>
      </w:r>
      <w:r w:rsidR="00B55180">
        <w:rPr>
          <w:b/>
        </w:rPr>
        <w:t>and</w:t>
      </w:r>
      <w:r w:rsidR="00A0573A">
        <w:rPr>
          <w:b/>
        </w:rPr>
        <w:t xml:space="preserve"> Insertion Sort</w:t>
      </w:r>
      <w:r w:rsidR="00A11584">
        <w:rPr>
          <w:b/>
        </w:rPr>
        <w:t xml:space="preserve"> Programs</w:t>
      </w:r>
      <w:r w:rsidR="00DE5AD3">
        <w:rPr>
          <w:b/>
        </w:rPr>
        <w:t xml:space="preserve">  </w:t>
      </w:r>
    </w:p>
    <w:p w14:paraId="2920DF41" w14:textId="77777777" w:rsidR="00214A37" w:rsidRDefault="001D34A4" w:rsidP="00214A37">
      <w:pPr>
        <w:pStyle w:val="a6"/>
      </w:pPr>
      <w:r>
        <w:t xml:space="preserve">Implement </w:t>
      </w:r>
      <w:r w:rsidR="00B47AD1">
        <w:t xml:space="preserve">merge sort and insertion sort </w:t>
      </w:r>
      <w:r w:rsidR="00915B97">
        <w:t>to sort an</w:t>
      </w:r>
      <w:r w:rsidR="001B4A91">
        <w:t xml:space="preserve"> array/vector of </w:t>
      </w:r>
      <w:r w:rsidR="00B47AD1">
        <w:t>in</w:t>
      </w:r>
      <w:r w:rsidR="001B4A91">
        <w:t xml:space="preserve">tegers.  </w:t>
      </w:r>
      <w:r w:rsidR="005415AA">
        <w:t xml:space="preserve">These are very common algorithms and you may modify existing code if you reference it.  </w:t>
      </w:r>
      <w:r w:rsidR="00E826F4">
        <w:t>You may implement the algorithms in</w:t>
      </w:r>
      <w:r w:rsidR="002F3D89">
        <w:t xml:space="preserve"> the language of your choice, n</w:t>
      </w:r>
      <w:r w:rsidR="00A11584">
        <w:t xml:space="preserve">ame one program </w:t>
      </w:r>
      <w:r w:rsidR="002F3D89">
        <w:t>“</w:t>
      </w:r>
      <w:proofErr w:type="spellStart"/>
      <w:r w:rsidR="00A11584">
        <w:t>mergesort</w:t>
      </w:r>
      <w:proofErr w:type="spellEnd"/>
      <w:r w:rsidR="002F3D89">
        <w:t>”</w:t>
      </w:r>
      <w:r w:rsidR="00A11584">
        <w:t xml:space="preserve"> and the other </w:t>
      </w:r>
      <w:r w:rsidR="002F3D89">
        <w:t>“</w:t>
      </w:r>
      <w:proofErr w:type="spellStart"/>
      <w:r w:rsidR="00A11584">
        <w:t>insertsort</w:t>
      </w:r>
      <w:proofErr w:type="spellEnd"/>
      <w:r w:rsidR="002F3D89">
        <w:t>”</w:t>
      </w:r>
      <w:r w:rsidR="00A11584">
        <w:t>.</w:t>
      </w:r>
      <w:r w:rsidR="00B00BEB">
        <w:t xml:space="preserve"> </w:t>
      </w:r>
      <w:r w:rsidR="00A11584">
        <w:t xml:space="preserve"> </w:t>
      </w:r>
      <w:r w:rsidR="00214A37">
        <w:t>Your program</w:t>
      </w:r>
      <w:r w:rsidR="00E826F4">
        <w:t>s</w:t>
      </w:r>
      <w:r w:rsidR="00214A37">
        <w:t xml:space="preserve"> should be able to read inputs from a file called “data.txt” where the first value of each line is the number of integers that need to be sorted, followed by the integers.</w:t>
      </w:r>
    </w:p>
    <w:p w14:paraId="6D218146" w14:textId="77777777" w:rsidR="00214A37" w:rsidRDefault="00AB10D4" w:rsidP="00214A37">
      <w:pPr>
        <w:pStyle w:val="a6"/>
      </w:pPr>
      <w:r>
        <w:t>E</w:t>
      </w:r>
      <w:r w:rsidR="00214A37">
        <w:t>xample</w:t>
      </w:r>
      <w:r>
        <w:t xml:space="preserve"> values for data.txt</w:t>
      </w:r>
      <w:r w:rsidR="00214A37">
        <w:t>:</w:t>
      </w:r>
    </w:p>
    <w:p w14:paraId="39695144" w14:textId="77777777" w:rsidR="00214A37" w:rsidRDefault="00214A37" w:rsidP="00214A37">
      <w:pPr>
        <w:pStyle w:val="a6"/>
      </w:pPr>
      <w:r>
        <w:tab/>
        <w:t xml:space="preserve">4 19 2 5 11 </w:t>
      </w:r>
    </w:p>
    <w:p w14:paraId="185F7AD7" w14:textId="77777777" w:rsidR="00214A37" w:rsidRDefault="00214A37" w:rsidP="00214A37">
      <w:pPr>
        <w:pStyle w:val="a6"/>
      </w:pPr>
      <w:r>
        <w:tab/>
        <w:t>8 1 2 3 4 5 6 1 2</w:t>
      </w:r>
    </w:p>
    <w:p w14:paraId="21F85B7B" w14:textId="77777777" w:rsidR="00214A37" w:rsidRDefault="00214A37" w:rsidP="00214A37">
      <w:pPr>
        <w:pStyle w:val="a6"/>
      </w:pPr>
      <w:r>
        <w:t>The output will be written to file</w:t>
      </w:r>
      <w:r w:rsidR="00962050">
        <w:t>s</w:t>
      </w:r>
      <w:r>
        <w:t xml:space="preserve"> called “</w:t>
      </w:r>
      <w:proofErr w:type="spellStart"/>
      <w:r w:rsidR="00962050">
        <w:t>merge</w:t>
      </w:r>
      <w:r>
        <w:t>.out</w:t>
      </w:r>
      <w:proofErr w:type="spellEnd"/>
      <w:r>
        <w:t>”</w:t>
      </w:r>
      <w:r w:rsidR="00962050">
        <w:t xml:space="preserve"> and “</w:t>
      </w:r>
      <w:proofErr w:type="spellStart"/>
      <w:r w:rsidR="00962050">
        <w:t>insert.out</w:t>
      </w:r>
      <w:proofErr w:type="spellEnd"/>
      <w:r w:rsidR="00962050">
        <w:t>”</w:t>
      </w:r>
      <w:r>
        <w:t>.</w:t>
      </w:r>
    </w:p>
    <w:p w14:paraId="4FDA3B33" w14:textId="77777777" w:rsidR="00214A37" w:rsidRDefault="00214A37" w:rsidP="00214A37">
      <w:pPr>
        <w:pStyle w:val="a6"/>
      </w:pPr>
      <w:r>
        <w:t xml:space="preserve">For the above example </w:t>
      </w:r>
      <w:r w:rsidR="00962050">
        <w:t>the output would be</w:t>
      </w:r>
      <w:r>
        <w:t>:</w:t>
      </w:r>
    </w:p>
    <w:p w14:paraId="021DF23E" w14:textId="77777777" w:rsidR="00214A37" w:rsidRDefault="00214A37" w:rsidP="00214A37">
      <w:pPr>
        <w:pStyle w:val="a6"/>
      </w:pPr>
      <w:r>
        <w:tab/>
        <w:t>2 5 11 19</w:t>
      </w:r>
    </w:p>
    <w:p w14:paraId="51E2D86A" w14:textId="77777777" w:rsidR="00214A37" w:rsidRDefault="00214A37" w:rsidP="00214A37">
      <w:pPr>
        <w:pStyle w:val="a6"/>
      </w:pPr>
      <w:r>
        <w:tab/>
        <w:t xml:space="preserve">1 1 2 2 3 4 5 6 </w:t>
      </w:r>
    </w:p>
    <w:p w14:paraId="06953494" w14:textId="77777777" w:rsidR="00C74C59" w:rsidRDefault="00C74C59" w:rsidP="00C74C59">
      <w:pPr>
        <w:pStyle w:val="a6"/>
      </w:pPr>
    </w:p>
    <w:p w14:paraId="250EC29F" w14:textId="77777777" w:rsidR="00296F7D" w:rsidRPr="00FA62B9" w:rsidRDefault="00296F7D" w:rsidP="006317AD">
      <w:pPr>
        <w:pStyle w:val="a6"/>
        <w:rPr>
          <w:b/>
          <w:i/>
        </w:rPr>
      </w:pPr>
      <w:r w:rsidRPr="00FA62B9">
        <w:rPr>
          <w:b/>
          <w:i/>
        </w:rPr>
        <w:t>Submit a copy of all your code files and a README file that explains how to compile and run your code in a ZIP file to TEACH.</w:t>
      </w:r>
      <w:r w:rsidR="00C74C59" w:rsidRPr="00FA62B9">
        <w:rPr>
          <w:b/>
          <w:i/>
        </w:rPr>
        <w:t xml:space="preserve">  We will only test execution with </w:t>
      </w:r>
      <w:r w:rsidR="00555218" w:rsidRPr="00FA62B9">
        <w:rPr>
          <w:b/>
          <w:i/>
        </w:rPr>
        <w:t>an</w:t>
      </w:r>
      <w:r w:rsidR="000D6CD4" w:rsidRPr="00FA62B9">
        <w:rPr>
          <w:b/>
          <w:i/>
        </w:rPr>
        <w:t xml:space="preserve"> </w:t>
      </w:r>
      <w:r w:rsidR="00DF5431" w:rsidRPr="00FA62B9">
        <w:rPr>
          <w:b/>
          <w:i/>
        </w:rPr>
        <w:t>input file named data.</w:t>
      </w:r>
      <w:r w:rsidR="000F73EB">
        <w:rPr>
          <w:b/>
          <w:i/>
        </w:rPr>
        <w:t>txt</w:t>
      </w:r>
      <w:r w:rsidR="00C74C59" w:rsidRPr="00FA62B9">
        <w:rPr>
          <w:b/>
          <w:i/>
        </w:rPr>
        <w:t>.</w:t>
      </w:r>
    </w:p>
    <w:p w14:paraId="424D11B9" w14:textId="77777777" w:rsidR="00296F7D" w:rsidRDefault="00296F7D" w:rsidP="006317AD">
      <w:pPr>
        <w:pStyle w:val="a6"/>
      </w:pPr>
    </w:p>
    <w:p w14:paraId="21ADB662" w14:textId="77777777" w:rsidR="001D34A4" w:rsidRPr="00B55180" w:rsidRDefault="00F463A4" w:rsidP="00B55180">
      <w:pPr>
        <w:pStyle w:val="a6"/>
        <w:numPr>
          <w:ilvl w:val="0"/>
          <w:numId w:val="3"/>
        </w:numPr>
        <w:rPr>
          <w:b/>
        </w:rPr>
      </w:pPr>
      <w:r w:rsidRPr="00B55180">
        <w:rPr>
          <w:sz w:val="20"/>
        </w:rPr>
        <w:t>(10 pts)</w:t>
      </w:r>
      <w:r w:rsidRPr="00B55180">
        <w:rPr>
          <w:b/>
          <w:sz w:val="20"/>
        </w:rPr>
        <w:t xml:space="preserve"> </w:t>
      </w:r>
      <w:r w:rsidRPr="00B55180">
        <w:rPr>
          <w:b/>
        </w:rPr>
        <w:t>Merge Sort vs Insertion Sort Running time analysis</w:t>
      </w:r>
    </w:p>
    <w:p w14:paraId="203A8EB7" w14:textId="77777777" w:rsidR="00B55180" w:rsidRDefault="00B55180" w:rsidP="006C7615">
      <w:pPr>
        <w:ind w:left="360"/>
      </w:pPr>
      <w:r w:rsidRPr="00E14C1D">
        <w:t>The goal of this problem is to compare th</w:t>
      </w:r>
      <w:r>
        <w:t xml:space="preserve">e experimental running times of </w:t>
      </w:r>
      <w:r w:rsidR="005415AA">
        <w:t xml:space="preserve">the </w:t>
      </w:r>
      <w:r w:rsidRPr="00E14C1D">
        <w:t>two sorting algorithms.</w:t>
      </w:r>
      <w:r>
        <w:t xml:space="preserve"> </w:t>
      </w:r>
    </w:p>
    <w:p w14:paraId="0181D667" w14:textId="77777777" w:rsidR="00384742" w:rsidRDefault="00D121A9" w:rsidP="00D121A9">
      <w:pPr>
        <w:pStyle w:val="a6"/>
        <w:numPr>
          <w:ilvl w:val="0"/>
          <w:numId w:val="11"/>
        </w:numPr>
        <w:rPr>
          <w:rFonts w:hint="eastAsia"/>
          <w:lang w:eastAsia="zh-CN"/>
        </w:rPr>
      </w:pPr>
      <w:bookmarkStart w:id="3" w:name="OLE_LINK3"/>
      <w:bookmarkStart w:id="4" w:name="OLE_LINK4"/>
      <w:r>
        <w:rPr>
          <w:rFonts w:hint="eastAsia"/>
          <w:lang w:eastAsia="zh-CN"/>
        </w:rPr>
        <w:t>Code</w:t>
      </w:r>
    </w:p>
    <w:p w14:paraId="6D0AF1AD" w14:textId="77777777" w:rsidR="00D121A9" w:rsidRDefault="00D121A9" w:rsidP="00D121A9">
      <w:pPr>
        <w:pStyle w:val="HTML"/>
        <w:shd w:val="clear" w:color="auto" w:fill="FFFFFF"/>
        <w:ind w:left="10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#!/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/bin/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env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python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sys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left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[: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/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right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/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result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(left)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(right)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(left[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&gt; right[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right.pop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left.pop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(left)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result.extend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(left))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result.extend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(right))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insert_sort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l[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&gt; l[j]: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j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l[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main():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n = </w:t>
      </w:r>
      <w:r>
        <w:rPr>
          <w:rFonts w:ascii="Menlo" w:hAnsi="Menlo" w:cs="Menlo"/>
          <w:color w:val="0000FF"/>
          <w:sz w:val="18"/>
          <w:szCs w:val="18"/>
        </w:rPr>
        <w:t>40000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random.randint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10000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_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(n)]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insertsort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datetime.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datetime</w:t>
      </w:r>
      <w:r>
        <w:rPr>
          <w:rFonts w:ascii="Menlo" w:hAnsi="Menlo" w:cs="Menlo"/>
          <w:color w:val="000000"/>
          <w:sz w:val="18"/>
          <w:szCs w:val="18"/>
        </w:rPr>
        <w:t>.now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main()</w:t>
      </w:r>
    </w:p>
    <w:bookmarkEnd w:id="3"/>
    <w:bookmarkEnd w:id="4"/>
    <w:p w14:paraId="57E665E5" w14:textId="77777777" w:rsidR="00710F15" w:rsidRDefault="00710F15" w:rsidP="00D121A9">
      <w:pPr>
        <w:rPr>
          <w:rFonts w:hint="eastAsia"/>
        </w:rPr>
      </w:pPr>
    </w:p>
    <w:p w14:paraId="3CDFE4B9" w14:textId="77777777" w:rsidR="001D34A4" w:rsidRDefault="00D121A9" w:rsidP="00D121A9">
      <w:pPr>
        <w:pStyle w:val="a6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Table of running time</w:t>
      </w:r>
    </w:p>
    <w:p w14:paraId="74566193" w14:textId="77777777" w:rsidR="00D121A9" w:rsidRDefault="00D121A9" w:rsidP="00D121A9">
      <w:pPr>
        <w:pStyle w:val="a6"/>
        <w:ind w:left="1080"/>
        <w:jc w:val="bot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2D38F71" wp14:editId="4932A736">
            <wp:extent cx="5943600" cy="505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7-03 下午2.46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3279" w14:textId="77777777" w:rsidR="009A60F3" w:rsidRDefault="001D34A4" w:rsidP="006317AD">
      <w:pPr>
        <w:ind w:left="720"/>
        <w:rPr>
          <w:rFonts w:hint="eastAsia"/>
          <w:lang w:eastAsia="zh-CN"/>
        </w:rPr>
      </w:pPr>
      <w:r>
        <w:t xml:space="preserve">c) </w:t>
      </w:r>
    </w:p>
    <w:p w14:paraId="239F1F5B" w14:textId="77777777" w:rsidR="007331E0" w:rsidRDefault="007331E0" w:rsidP="006317AD">
      <w:pPr>
        <w:ind w:left="7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458F32" wp14:editId="02933D12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829FE8" w14:textId="77777777" w:rsidR="00D121A9" w:rsidRDefault="007331E0" w:rsidP="006317AD">
      <w:pPr>
        <w:ind w:left="72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1835700" wp14:editId="16AD60C3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3D4372" w14:textId="77777777" w:rsidR="00D121A9" w:rsidRDefault="007331E0" w:rsidP="006317AD">
      <w:pPr>
        <w:ind w:left="7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E074BE8" wp14:editId="28F7EF41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516725" w14:textId="77777777" w:rsidR="007331E0" w:rsidRDefault="009A60F3" w:rsidP="006317AD">
      <w:pPr>
        <w:ind w:left="720"/>
        <w:rPr>
          <w:rFonts w:hint="eastAsia"/>
          <w:lang w:eastAsia="zh-CN"/>
        </w:rPr>
      </w:pPr>
      <w:r>
        <w:t xml:space="preserve">d)  </w:t>
      </w:r>
    </w:p>
    <w:p w14:paraId="42EEE4A9" w14:textId="77777777" w:rsidR="001B7109" w:rsidRDefault="000A2660" w:rsidP="006317AD">
      <w:pPr>
        <w:ind w:left="720"/>
      </w:pPr>
      <w:r>
        <w:rPr>
          <w:rFonts w:hint="eastAsia"/>
          <w:lang w:eastAsia="zh-CN"/>
        </w:rPr>
        <w:t>For merge sort</w:t>
      </w:r>
      <w:r w:rsidR="007331E0">
        <w:rPr>
          <w:rFonts w:hint="eastAsia"/>
          <w:lang w:eastAsia="zh-CN"/>
        </w:rPr>
        <w:t xml:space="preserve">, the curve is more like linear graph, but insertion sort more like </w:t>
      </w:r>
      <w:r w:rsidR="007331E0">
        <w:rPr>
          <w:lang w:eastAsia="zh-CN"/>
        </w:rPr>
        <w:t>polynomial</w:t>
      </w:r>
      <w:r w:rsidR="007331E0">
        <w:rPr>
          <w:rFonts w:hint="eastAsia"/>
          <w:lang w:eastAsia="zh-CN"/>
        </w:rPr>
        <w:t xml:space="preserve"> curve.</w:t>
      </w:r>
      <w:r w:rsidR="003823B0">
        <w:t xml:space="preserve"> </w:t>
      </w:r>
      <w:r w:rsidR="00B44EB1">
        <w:t xml:space="preserve">  </w:t>
      </w:r>
    </w:p>
    <w:p w14:paraId="61C708BA" w14:textId="77777777" w:rsidR="00F318E9" w:rsidRDefault="00F318E9" w:rsidP="006317AD">
      <w:pPr>
        <w:ind w:left="720"/>
        <w:rPr>
          <w:rFonts w:hint="eastAsia"/>
          <w:lang w:eastAsia="zh-CN"/>
        </w:rPr>
      </w:pPr>
      <w:r>
        <w:t xml:space="preserve">e) </w:t>
      </w:r>
    </w:p>
    <w:p w14:paraId="2BA69F8A" w14:textId="77777777" w:rsidR="009F61B6" w:rsidRDefault="009F61B6" w:rsidP="006317AD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merge sort, the </w:t>
      </w:r>
      <w:r>
        <w:rPr>
          <w:lang w:eastAsia="zh-CN"/>
        </w:rPr>
        <w:t>theoretical</w:t>
      </w:r>
      <w:r>
        <w:rPr>
          <w:rFonts w:hint="eastAsia"/>
          <w:lang w:eastAsia="zh-CN"/>
        </w:rPr>
        <w:t xml:space="preserve"> running time is O(</w:t>
      </w:r>
      <w:proofErr w:type="spellStart"/>
      <w:r>
        <w:rPr>
          <w:rFonts w:hint="eastAsia"/>
          <w:lang w:eastAsia="zh-CN"/>
        </w:rPr>
        <w:t>nlogn</w:t>
      </w:r>
      <w:proofErr w:type="spellEnd"/>
      <w:r>
        <w:rPr>
          <w:rFonts w:hint="eastAsia"/>
          <w:lang w:eastAsia="zh-CN"/>
        </w:rPr>
        <w:t xml:space="preserve">), in my case, the running time is like </w:t>
      </w:r>
      <w:proofErr w:type="spellStart"/>
      <w:r>
        <w:rPr>
          <w:rFonts w:hint="eastAsia"/>
          <w:lang w:eastAsia="zh-CN"/>
        </w:rPr>
        <w:t>kn</w:t>
      </w:r>
      <w:proofErr w:type="spellEnd"/>
      <w:r>
        <w:rPr>
          <w:rFonts w:hint="eastAsia"/>
          <w:lang w:eastAsia="zh-CN"/>
        </w:rPr>
        <w:t xml:space="preserve">, because when n goes to </w:t>
      </w:r>
      <w:r>
        <w:rPr>
          <w:lang w:eastAsia="zh-CN"/>
        </w:rPr>
        <w:t>infinity</w:t>
      </w:r>
      <w:r>
        <w:rPr>
          <w:rFonts w:hint="eastAsia"/>
          <w:lang w:eastAsia="zh-CN"/>
        </w:rPr>
        <w:t xml:space="preserve">, the </w:t>
      </w:r>
      <w:proofErr w:type="spellStart"/>
      <w:r>
        <w:rPr>
          <w:rFonts w:hint="eastAsia"/>
          <w:lang w:eastAsia="zh-CN"/>
        </w:rPr>
        <w:t>logn</w:t>
      </w:r>
      <w:proofErr w:type="spellEnd"/>
      <w:r>
        <w:rPr>
          <w:rFonts w:hint="eastAsia"/>
          <w:lang w:eastAsia="zh-CN"/>
        </w:rPr>
        <w:t xml:space="preserve"> will close to a </w:t>
      </w:r>
      <w:r>
        <w:rPr>
          <w:lang w:eastAsia="zh-CN"/>
        </w:rPr>
        <w:t>constant</w:t>
      </w:r>
      <w:r>
        <w:rPr>
          <w:rFonts w:hint="eastAsia"/>
          <w:lang w:eastAsia="zh-CN"/>
        </w:rPr>
        <w:t xml:space="preserve"> value. So when n is big enough, </w:t>
      </w:r>
      <w:proofErr w:type="spellStart"/>
      <w:r>
        <w:rPr>
          <w:rFonts w:hint="eastAsia"/>
          <w:lang w:eastAsia="zh-CN"/>
        </w:rPr>
        <w:t>nlogn</w:t>
      </w:r>
      <w:proofErr w:type="spellEnd"/>
      <w:r>
        <w:rPr>
          <w:rFonts w:hint="eastAsia"/>
          <w:lang w:eastAsia="zh-CN"/>
        </w:rPr>
        <w:t xml:space="preserve"> will </w:t>
      </w:r>
      <w:proofErr w:type="spellStart"/>
      <w:r>
        <w:rPr>
          <w:rFonts w:hint="eastAsia"/>
          <w:lang w:eastAsia="zh-CN"/>
        </w:rPr>
        <w:t>becom</w:t>
      </w:r>
      <w:proofErr w:type="spellEnd"/>
      <w:r>
        <w:rPr>
          <w:rFonts w:hint="eastAsia"/>
          <w:lang w:eastAsia="zh-CN"/>
        </w:rPr>
        <w:t xml:space="preserve"> kn. </w:t>
      </w:r>
      <w:r>
        <w:rPr>
          <w:lang w:eastAsia="zh-CN"/>
        </w:rPr>
        <w:t>S</w:t>
      </w:r>
      <w:r>
        <w:rPr>
          <w:rFonts w:hint="eastAsia"/>
          <w:lang w:eastAsia="zh-CN"/>
        </w:rPr>
        <w:t>o, the experimental running time is consistent with theoretical running time.</w:t>
      </w:r>
    </w:p>
    <w:p w14:paraId="32432E0D" w14:textId="77777777" w:rsidR="009F61B6" w:rsidRPr="009F61B6" w:rsidRDefault="009F61B6" w:rsidP="006317AD">
      <w:pPr>
        <w:ind w:left="720"/>
        <w:rPr>
          <w:rFonts w:hint="eastAsia"/>
          <w:lang w:eastAsia="zh-CN"/>
        </w:rPr>
      </w:pPr>
      <w:r>
        <w:rPr>
          <w:lang w:eastAsia="zh-CN"/>
        </w:rPr>
        <w:lastRenderedPageBreak/>
        <w:t>F</w:t>
      </w:r>
      <w:r>
        <w:rPr>
          <w:rFonts w:hint="eastAsia"/>
          <w:lang w:eastAsia="zh-CN"/>
        </w:rPr>
        <w:t>or insertion sort, the theoretical running time is O(n</w:t>
      </w:r>
      <w:r w:rsidRPr="009F61B6"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), in my case, the running time is like kn</w:t>
      </w:r>
      <w:r w:rsidRPr="009F61B6"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 xml:space="preserve"> + </w:t>
      </w:r>
      <w:proofErr w:type="spellStart"/>
      <w:r>
        <w:rPr>
          <w:rFonts w:hint="eastAsia"/>
          <w:lang w:eastAsia="zh-CN"/>
        </w:rPr>
        <w:t>cn</w:t>
      </w:r>
      <w:proofErr w:type="spellEnd"/>
      <w:r>
        <w:rPr>
          <w:rFonts w:hint="eastAsia"/>
          <w:lang w:eastAsia="zh-CN"/>
        </w:rPr>
        <w:t xml:space="preserve">. </w:t>
      </w:r>
      <w:r>
        <w:rPr>
          <w:lang w:eastAsia="zh-CN"/>
        </w:rPr>
        <w:t>B</w:t>
      </w:r>
      <w:r>
        <w:rPr>
          <w:rFonts w:hint="eastAsia"/>
          <w:lang w:eastAsia="zh-CN"/>
        </w:rPr>
        <w:t>ecause of the n is infinity, so we just care about n</w:t>
      </w:r>
      <w:r w:rsidRPr="009F61B6">
        <w:rPr>
          <w:rFonts w:hint="eastAsia"/>
          <w:vertAlign w:val="superscript"/>
          <w:lang w:eastAsia="zh-CN"/>
        </w:rPr>
        <w:t>2</w:t>
      </w:r>
      <w:r w:rsidR="009E6611">
        <w:rPr>
          <w:rFonts w:hint="eastAsia"/>
          <w:lang w:eastAsia="zh-CN"/>
        </w:rPr>
        <w:t xml:space="preserve">. </w:t>
      </w:r>
      <w:r w:rsidR="009E6611">
        <w:rPr>
          <w:lang w:eastAsia="zh-CN"/>
        </w:rPr>
        <w:t>S</w:t>
      </w:r>
      <w:r w:rsidR="009E6611">
        <w:rPr>
          <w:rFonts w:hint="eastAsia"/>
          <w:lang w:eastAsia="zh-CN"/>
        </w:rPr>
        <w:t>o, the experimental running time is consistent with theoretical running time.</w:t>
      </w:r>
    </w:p>
    <w:p w14:paraId="564A760C" w14:textId="77777777" w:rsidR="00351C4C" w:rsidRPr="002D5C98" w:rsidRDefault="00351C4C" w:rsidP="006317AD">
      <w:pPr>
        <w:ind w:left="720"/>
        <w:rPr>
          <w:i/>
        </w:rPr>
      </w:pPr>
      <w:r w:rsidRPr="002D5C98">
        <w:rPr>
          <w:b/>
        </w:rPr>
        <w:t>EXTRA CREDIT:</w:t>
      </w:r>
      <w:r w:rsidRPr="002D5C98">
        <w:t xml:space="preserve"> </w:t>
      </w:r>
      <w:r w:rsidRPr="002D5C98">
        <w:rPr>
          <w:i/>
        </w:rPr>
        <w:t xml:space="preserve">It was the best of </w:t>
      </w:r>
      <w:proofErr w:type="gramStart"/>
      <w:r w:rsidRPr="002D5C98">
        <w:rPr>
          <w:i/>
        </w:rPr>
        <w:t>times</w:t>
      </w:r>
      <w:r w:rsidR="001C5C0D">
        <w:rPr>
          <w:i/>
        </w:rPr>
        <w:t>,</w:t>
      </w:r>
      <w:proofErr w:type="gramEnd"/>
      <w:r w:rsidRPr="002D5C98">
        <w:rPr>
          <w:i/>
        </w:rPr>
        <w:t xml:space="preserve"> it was the worst of times…</w:t>
      </w:r>
    </w:p>
    <w:p w14:paraId="019F9596" w14:textId="77777777" w:rsidR="006D6029" w:rsidRDefault="006D6029" w:rsidP="006317AD">
      <w:pPr>
        <w:ind w:left="720"/>
        <w:rPr>
          <w:rFonts w:hint="eastAsia"/>
          <w:lang w:eastAsia="zh-CN"/>
        </w:rPr>
      </w:pPr>
      <w:r w:rsidRPr="006D6029">
        <w:t xml:space="preserve">  Generate best case and worst case </w:t>
      </w:r>
      <w:r>
        <w:t>input for both algorithms and repeat the analysis in parts b) to d) above.</w:t>
      </w:r>
      <w:r w:rsidR="00F12DFB">
        <w:t xml:space="preserve">  Discuss your results.</w:t>
      </w:r>
    </w:p>
    <w:p w14:paraId="623A4C32" w14:textId="77777777" w:rsidR="004A6C7C" w:rsidRDefault="004A6C7C" w:rsidP="006317AD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For best case, the array should a sorted array, just like [1,2,3,4,5,6,7,8,</w:t>
      </w:r>
      <w:proofErr w:type="gramStart"/>
      <w:r>
        <w:rPr>
          <w:rFonts w:hint="eastAsia"/>
          <w:lang w:eastAsia="zh-CN"/>
        </w:rPr>
        <w:t>9,10,</w:t>
      </w:r>
      <w:r>
        <w:rPr>
          <w:lang w:eastAsia="zh-CN"/>
        </w:rPr>
        <w:t>…</w:t>
      </w:r>
      <w:proofErr w:type="gramEnd"/>
      <w:r>
        <w:rPr>
          <w:rFonts w:hint="eastAsia"/>
          <w:lang w:eastAsia="zh-CN"/>
        </w:rPr>
        <w:t>.,n-1,n]</w:t>
      </w:r>
    </w:p>
    <w:p w14:paraId="7189F68D" w14:textId="77777777" w:rsidR="004A6C7C" w:rsidRDefault="004A6C7C" w:rsidP="006317AD">
      <w:pPr>
        <w:ind w:left="72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 w:rsidR="00857774">
        <w:rPr>
          <w:rFonts w:hint="eastAsia"/>
          <w:lang w:eastAsia="zh-CN"/>
        </w:rPr>
        <w:t>worst case</w:t>
      </w:r>
      <w:r>
        <w:rPr>
          <w:rFonts w:hint="eastAsia"/>
          <w:lang w:eastAsia="zh-CN"/>
        </w:rPr>
        <w:t>,</w:t>
      </w:r>
      <w:r w:rsidR="0085777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the array should a reversed sorted array, just like [</w:t>
      </w:r>
      <w:proofErr w:type="gramStart"/>
      <w:r>
        <w:rPr>
          <w:rFonts w:hint="eastAsia"/>
          <w:lang w:eastAsia="zh-CN"/>
        </w:rPr>
        <w:t>n,n</w:t>
      </w:r>
      <w:proofErr w:type="gramEnd"/>
      <w:r>
        <w:rPr>
          <w:rFonts w:hint="eastAsia"/>
          <w:lang w:eastAsia="zh-CN"/>
        </w:rPr>
        <w:t>-1,</w:t>
      </w:r>
      <w:r>
        <w:rPr>
          <w:lang w:eastAsia="zh-CN"/>
        </w:rPr>
        <w:t>…</w:t>
      </w:r>
      <w:r>
        <w:rPr>
          <w:rFonts w:hint="eastAsia"/>
          <w:lang w:eastAsia="zh-CN"/>
        </w:rPr>
        <w:t>.10,9,8,7,6,5,4,3,2,1]</w:t>
      </w:r>
    </w:p>
    <w:p w14:paraId="54C4631A" w14:textId="77777777" w:rsidR="001815FF" w:rsidRDefault="005C45B5" w:rsidP="006317AD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Merge sort</w:t>
      </w:r>
    </w:p>
    <w:p w14:paraId="0D1ABB3C" w14:textId="77777777" w:rsidR="005C45B5" w:rsidRDefault="00857774" w:rsidP="006317AD">
      <w:pPr>
        <w:ind w:left="7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AA260B6" wp14:editId="526506A0">
            <wp:extent cx="5943600" cy="498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7-07-03 下午3.54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97A8" w14:textId="77777777" w:rsidR="005C45B5" w:rsidRDefault="005C45B5" w:rsidP="006317AD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Insert</w:t>
      </w:r>
      <w:r w:rsidR="00857774">
        <w:rPr>
          <w:rFonts w:hint="eastAsia"/>
          <w:lang w:eastAsia="zh-CN"/>
        </w:rPr>
        <w:t xml:space="preserve">ion </w:t>
      </w:r>
      <w:r>
        <w:rPr>
          <w:rFonts w:hint="eastAsia"/>
          <w:lang w:eastAsia="zh-CN"/>
        </w:rPr>
        <w:t>sort</w:t>
      </w:r>
    </w:p>
    <w:p w14:paraId="33FFDDFA" w14:textId="77777777" w:rsidR="001815FF" w:rsidRPr="006D6029" w:rsidRDefault="00857774" w:rsidP="006317AD">
      <w:pPr>
        <w:ind w:left="7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8BC002B" wp14:editId="2F5F3582">
            <wp:extent cx="5943600" cy="4768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7-07-03 下午3.54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8068" w14:textId="77777777" w:rsidR="006D6029" w:rsidRDefault="00857774" w:rsidP="006317AD">
      <w:pPr>
        <w:ind w:left="720"/>
      </w:pPr>
      <w:r>
        <w:rPr>
          <w:noProof/>
          <w:lang w:eastAsia="zh-CN"/>
        </w:rPr>
        <w:drawing>
          <wp:inline distT="0" distB="0" distL="0" distR="0" wp14:anchorId="7294856E" wp14:editId="46CFB88F">
            <wp:extent cx="4533900" cy="27940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7-07-03 下午3.54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05A7" w14:textId="77777777" w:rsidR="00931FB7" w:rsidRDefault="00857774" w:rsidP="004A176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 wp14:anchorId="29E8197F" wp14:editId="4826E4EB">
            <wp:extent cx="4546600" cy="2717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7-07-03 下午3.54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927D" w14:textId="77777777" w:rsidR="00857774" w:rsidRPr="004A176E" w:rsidRDefault="00857774" w:rsidP="004A176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For merge sort, the two curves are similar, they all like linear graph. </w:t>
      </w:r>
      <w:r>
        <w:rPr>
          <w:sz w:val="24"/>
          <w:szCs w:val="24"/>
          <w:lang w:eastAsia="zh-CN"/>
        </w:rPr>
        <w:t>F</w:t>
      </w:r>
      <w:r>
        <w:rPr>
          <w:rFonts w:hint="eastAsia"/>
          <w:sz w:val="24"/>
          <w:szCs w:val="24"/>
          <w:lang w:eastAsia="zh-CN"/>
        </w:rPr>
        <w:t xml:space="preserve">or insertion sort, the best case </w:t>
      </w:r>
      <w:proofErr w:type="gramStart"/>
      <w:r>
        <w:rPr>
          <w:rFonts w:hint="eastAsia"/>
          <w:sz w:val="24"/>
          <w:szCs w:val="24"/>
          <w:lang w:eastAsia="zh-CN"/>
        </w:rPr>
        <w:t>look</w:t>
      </w:r>
      <w:proofErr w:type="gramEnd"/>
      <w:r>
        <w:rPr>
          <w:rFonts w:hint="eastAsia"/>
          <w:sz w:val="24"/>
          <w:szCs w:val="24"/>
          <w:lang w:eastAsia="zh-CN"/>
        </w:rPr>
        <w:t xml:space="preserve"> like linear </w:t>
      </w:r>
      <w:r>
        <w:rPr>
          <w:sz w:val="24"/>
          <w:szCs w:val="24"/>
          <w:lang w:eastAsia="zh-CN"/>
        </w:rPr>
        <w:t>graph</w:t>
      </w:r>
      <w:r>
        <w:rPr>
          <w:rFonts w:hint="eastAsia"/>
          <w:sz w:val="24"/>
          <w:szCs w:val="24"/>
          <w:lang w:eastAsia="zh-CN"/>
        </w:rPr>
        <w:t xml:space="preserve">, and worst case like </w:t>
      </w:r>
      <w:r>
        <w:rPr>
          <w:sz w:val="24"/>
          <w:szCs w:val="24"/>
          <w:lang w:eastAsia="zh-CN"/>
        </w:rPr>
        <w:t>polynomial</w:t>
      </w:r>
      <w:r>
        <w:rPr>
          <w:rFonts w:hint="eastAsia"/>
          <w:sz w:val="24"/>
          <w:szCs w:val="24"/>
          <w:lang w:eastAsia="zh-CN"/>
        </w:rPr>
        <w:t xml:space="preserve"> curve.</w:t>
      </w:r>
    </w:p>
    <w:sectPr w:rsidR="00857774" w:rsidRPr="004A176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8E200" w14:textId="77777777" w:rsidR="00804310" w:rsidRDefault="00804310" w:rsidP="005024A8">
      <w:pPr>
        <w:spacing w:after="0" w:line="240" w:lineRule="auto"/>
      </w:pPr>
      <w:r>
        <w:separator/>
      </w:r>
    </w:p>
  </w:endnote>
  <w:endnote w:type="continuationSeparator" w:id="0">
    <w:p w14:paraId="6773F67B" w14:textId="77777777" w:rsidR="00804310" w:rsidRDefault="00804310" w:rsidP="0050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B61BB" w14:textId="77777777" w:rsidR="00804310" w:rsidRDefault="00804310" w:rsidP="005024A8">
      <w:pPr>
        <w:spacing w:after="0" w:line="240" w:lineRule="auto"/>
      </w:pPr>
      <w:r>
        <w:separator/>
      </w:r>
    </w:p>
  </w:footnote>
  <w:footnote w:type="continuationSeparator" w:id="0">
    <w:p w14:paraId="21C18AC6" w14:textId="77777777" w:rsidR="00804310" w:rsidRDefault="00804310" w:rsidP="0050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E3100" w14:textId="77777777" w:rsidR="00B421D7" w:rsidRDefault="00B421D7" w:rsidP="005024A8">
    <w:pPr>
      <w:spacing w:after="0" w:line="240" w:lineRule="auto"/>
      <w:jc w:val="center"/>
      <w:rPr>
        <w:b/>
      </w:rPr>
    </w:pPr>
    <w:r>
      <w:rPr>
        <w:b/>
      </w:rPr>
      <w:t xml:space="preserve">CS 325 Summer 17     </w:t>
    </w:r>
  </w:p>
  <w:p w14:paraId="4D5ACE1A" w14:textId="77777777" w:rsidR="00B421D7" w:rsidRDefault="00B421D7" w:rsidP="005024A8">
    <w:pPr>
      <w:spacing w:after="0" w:line="240" w:lineRule="auto"/>
      <w:jc w:val="center"/>
      <w:rPr>
        <w:b/>
      </w:rPr>
    </w:pPr>
    <w:r>
      <w:rPr>
        <w:b/>
      </w:rPr>
      <w:t>HW 1 – 25 points</w:t>
    </w:r>
  </w:p>
  <w:p w14:paraId="2FA19416" w14:textId="77777777" w:rsidR="00B421D7" w:rsidRDefault="00B421D7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7A97"/>
    <w:multiLevelType w:val="hybridMultilevel"/>
    <w:tmpl w:val="832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677E7"/>
    <w:multiLevelType w:val="hybridMultilevel"/>
    <w:tmpl w:val="51E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E11A2"/>
    <w:multiLevelType w:val="hybridMultilevel"/>
    <w:tmpl w:val="A4E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B5269"/>
    <w:multiLevelType w:val="hybridMultilevel"/>
    <w:tmpl w:val="79145114"/>
    <w:lvl w:ilvl="0" w:tplc="042A0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FAE01E">
      <w:start w:val="27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CB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22C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5C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E2A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67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23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C66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0311DB7"/>
    <w:multiLevelType w:val="hybridMultilevel"/>
    <w:tmpl w:val="752E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F0EDE"/>
    <w:multiLevelType w:val="hybridMultilevel"/>
    <w:tmpl w:val="0832C5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730EE"/>
    <w:multiLevelType w:val="hybridMultilevel"/>
    <w:tmpl w:val="D144A25C"/>
    <w:lvl w:ilvl="0" w:tplc="65F4C0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4D4E005F"/>
    <w:multiLevelType w:val="hybridMultilevel"/>
    <w:tmpl w:val="5D308FB6"/>
    <w:lvl w:ilvl="0" w:tplc="E68C30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4F4391C"/>
    <w:multiLevelType w:val="hybridMultilevel"/>
    <w:tmpl w:val="4508A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97112"/>
    <w:multiLevelType w:val="hybridMultilevel"/>
    <w:tmpl w:val="7158C3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5C2965"/>
    <w:multiLevelType w:val="hybridMultilevel"/>
    <w:tmpl w:val="73D08BC4"/>
    <w:lvl w:ilvl="0" w:tplc="E42CE9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07"/>
    <w:rsid w:val="00003E23"/>
    <w:rsid w:val="00004299"/>
    <w:rsid w:val="00020F03"/>
    <w:rsid w:val="00024893"/>
    <w:rsid w:val="00024A5A"/>
    <w:rsid w:val="00024E89"/>
    <w:rsid w:val="000374F7"/>
    <w:rsid w:val="00042D69"/>
    <w:rsid w:val="00047B61"/>
    <w:rsid w:val="00052BC9"/>
    <w:rsid w:val="00063987"/>
    <w:rsid w:val="0007795C"/>
    <w:rsid w:val="000869D9"/>
    <w:rsid w:val="00094824"/>
    <w:rsid w:val="000A0E04"/>
    <w:rsid w:val="000A2660"/>
    <w:rsid w:val="000A3619"/>
    <w:rsid w:val="000A62F1"/>
    <w:rsid w:val="000B6188"/>
    <w:rsid w:val="000C4884"/>
    <w:rsid w:val="000D54AD"/>
    <w:rsid w:val="000D6CD4"/>
    <w:rsid w:val="000E4DC6"/>
    <w:rsid w:val="000E52B2"/>
    <w:rsid w:val="000F6282"/>
    <w:rsid w:val="000F73EB"/>
    <w:rsid w:val="001050AF"/>
    <w:rsid w:val="00125E4A"/>
    <w:rsid w:val="001456DA"/>
    <w:rsid w:val="001511BA"/>
    <w:rsid w:val="00170E39"/>
    <w:rsid w:val="0017136C"/>
    <w:rsid w:val="00172749"/>
    <w:rsid w:val="00176FF5"/>
    <w:rsid w:val="001815FF"/>
    <w:rsid w:val="00187DFC"/>
    <w:rsid w:val="001B13A4"/>
    <w:rsid w:val="001B4A91"/>
    <w:rsid w:val="001B56AF"/>
    <w:rsid w:val="001B7109"/>
    <w:rsid w:val="001C3D12"/>
    <w:rsid w:val="001C5C0D"/>
    <w:rsid w:val="001D1B45"/>
    <w:rsid w:val="001D3231"/>
    <w:rsid w:val="001D34A4"/>
    <w:rsid w:val="001F175F"/>
    <w:rsid w:val="00204770"/>
    <w:rsid w:val="0021158F"/>
    <w:rsid w:val="00214A37"/>
    <w:rsid w:val="002177BE"/>
    <w:rsid w:val="00243953"/>
    <w:rsid w:val="00251A9E"/>
    <w:rsid w:val="0025662F"/>
    <w:rsid w:val="00271822"/>
    <w:rsid w:val="00281A2C"/>
    <w:rsid w:val="00281A49"/>
    <w:rsid w:val="002826C5"/>
    <w:rsid w:val="0028297F"/>
    <w:rsid w:val="002910FB"/>
    <w:rsid w:val="00296F7D"/>
    <w:rsid w:val="002A1EE5"/>
    <w:rsid w:val="002B56F4"/>
    <w:rsid w:val="002B60A2"/>
    <w:rsid w:val="002C55F2"/>
    <w:rsid w:val="002D141C"/>
    <w:rsid w:val="002D1F3B"/>
    <w:rsid w:val="002D2D44"/>
    <w:rsid w:val="002D5C98"/>
    <w:rsid w:val="002D7477"/>
    <w:rsid w:val="002D7945"/>
    <w:rsid w:val="002E3310"/>
    <w:rsid w:val="002E37A4"/>
    <w:rsid w:val="002E51FD"/>
    <w:rsid w:val="002F079E"/>
    <w:rsid w:val="002F36B5"/>
    <w:rsid w:val="002F3D89"/>
    <w:rsid w:val="002F6A77"/>
    <w:rsid w:val="0030364B"/>
    <w:rsid w:val="0032522A"/>
    <w:rsid w:val="00326711"/>
    <w:rsid w:val="00334102"/>
    <w:rsid w:val="0033640C"/>
    <w:rsid w:val="0034388B"/>
    <w:rsid w:val="00344E44"/>
    <w:rsid w:val="003472A4"/>
    <w:rsid w:val="00351C4C"/>
    <w:rsid w:val="003520A7"/>
    <w:rsid w:val="0036070A"/>
    <w:rsid w:val="00361799"/>
    <w:rsid w:val="00361864"/>
    <w:rsid w:val="00371315"/>
    <w:rsid w:val="003726D8"/>
    <w:rsid w:val="00373D05"/>
    <w:rsid w:val="0037463F"/>
    <w:rsid w:val="003823B0"/>
    <w:rsid w:val="00384742"/>
    <w:rsid w:val="00395674"/>
    <w:rsid w:val="003B0285"/>
    <w:rsid w:val="003B6AC7"/>
    <w:rsid w:val="003C0B4F"/>
    <w:rsid w:val="003C3538"/>
    <w:rsid w:val="003C763C"/>
    <w:rsid w:val="003D33FF"/>
    <w:rsid w:val="003D4F9C"/>
    <w:rsid w:val="003D7DF9"/>
    <w:rsid w:val="003E0347"/>
    <w:rsid w:val="004027DE"/>
    <w:rsid w:val="00406D63"/>
    <w:rsid w:val="00421710"/>
    <w:rsid w:val="00424746"/>
    <w:rsid w:val="004271E4"/>
    <w:rsid w:val="00430B8F"/>
    <w:rsid w:val="00434174"/>
    <w:rsid w:val="004469F6"/>
    <w:rsid w:val="00455474"/>
    <w:rsid w:val="00463EDF"/>
    <w:rsid w:val="00472773"/>
    <w:rsid w:val="00474E42"/>
    <w:rsid w:val="004853E2"/>
    <w:rsid w:val="004919D7"/>
    <w:rsid w:val="00491A4B"/>
    <w:rsid w:val="004934CA"/>
    <w:rsid w:val="004974FA"/>
    <w:rsid w:val="004A1488"/>
    <w:rsid w:val="004A176E"/>
    <w:rsid w:val="004A2213"/>
    <w:rsid w:val="004A6C7C"/>
    <w:rsid w:val="004B3B99"/>
    <w:rsid w:val="004C31C0"/>
    <w:rsid w:val="004D042C"/>
    <w:rsid w:val="004D5DA1"/>
    <w:rsid w:val="004E5B92"/>
    <w:rsid w:val="004E6F52"/>
    <w:rsid w:val="004F6E72"/>
    <w:rsid w:val="005024A8"/>
    <w:rsid w:val="0050466D"/>
    <w:rsid w:val="005069BF"/>
    <w:rsid w:val="00511A71"/>
    <w:rsid w:val="0051200E"/>
    <w:rsid w:val="0053152D"/>
    <w:rsid w:val="00537B8D"/>
    <w:rsid w:val="00540972"/>
    <w:rsid w:val="005415AA"/>
    <w:rsid w:val="00555218"/>
    <w:rsid w:val="005603A1"/>
    <w:rsid w:val="00564599"/>
    <w:rsid w:val="00567381"/>
    <w:rsid w:val="00570530"/>
    <w:rsid w:val="005855F8"/>
    <w:rsid w:val="00590401"/>
    <w:rsid w:val="005A7C9D"/>
    <w:rsid w:val="005B755C"/>
    <w:rsid w:val="005C01C8"/>
    <w:rsid w:val="005C2377"/>
    <w:rsid w:val="005C2CD0"/>
    <w:rsid w:val="005C45B5"/>
    <w:rsid w:val="005D3247"/>
    <w:rsid w:val="005E0E58"/>
    <w:rsid w:val="005F0BE5"/>
    <w:rsid w:val="005F2882"/>
    <w:rsid w:val="005F3060"/>
    <w:rsid w:val="005F497D"/>
    <w:rsid w:val="005F641E"/>
    <w:rsid w:val="005F6526"/>
    <w:rsid w:val="0060035F"/>
    <w:rsid w:val="00614D0A"/>
    <w:rsid w:val="00616C57"/>
    <w:rsid w:val="006274F9"/>
    <w:rsid w:val="006276FA"/>
    <w:rsid w:val="0063004E"/>
    <w:rsid w:val="0063033D"/>
    <w:rsid w:val="006317AD"/>
    <w:rsid w:val="006331FC"/>
    <w:rsid w:val="00643B21"/>
    <w:rsid w:val="00645F02"/>
    <w:rsid w:val="0064671D"/>
    <w:rsid w:val="006554F3"/>
    <w:rsid w:val="00672BD7"/>
    <w:rsid w:val="00694C7C"/>
    <w:rsid w:val="006A002A"/>
    <w:rsid w:val="006C7615"/>
    <w:rsid w:val="006D6029"/>
    <w:rsid w:val="006D7720"/>
    <w:rsid w:val="006E003C"/>
    <w:rsid w:val="006F123F"/>
    <w:rsid w:val="006F669A"/>
    <w:rsid w:val="00710F15"/>
    <w:rsid w:val="00711B93"/>
    <w:rsid w:val="00712A87"/>
    <w:rsid w:val="00712DD9"/>
    <w:rsid w:val="00715D4C"/>
    <w:rsid w:val="00717E06"/>
    <w:rsid w:val="00732D72"/>
    <w:rsid w:val="007331E0"/>
    <w:rsid w:val="00736C4D"/>
    <w:rsid w:val="00741D30"/>
    <w:rsid w:val="00742424"/>
    <w:rsid w:val="007439D7"/>
    <w:rsid w:val="00756A8D"/>
    <w:rsid w:val="00775578"/>
    <w:rsid w:val="0077607E"/>
    <w:rsid w:val="007934C1"/>
    <w:rsid w:val="00796D07"/>
    <w:rsid w:val="007B184F"/>
    <w:rsid w:val="007B683D"/>
    <w:rsid w:val="007D14DE"/>
    <w:rsid w:val="007F30DB"/>
    <w:rsid w:val="007F3472"/>
    <w:rsid w:val="00801B8F"/>
    <w:rsid w:val="00804310"/>
    <w:rsid w:val="008119FD"/>
    <w:rsid w:val="008161E5"/>
    <w:rsid w:val="00836E27"/>
    <w:rsid w:val="008519B2"/>
    <w:rsid w:val="00857774"/>
    <w:rsid w:val="00863D6C"/>
    <w:rsid w:val="00871113"/>
    <w:rsid w:val="00875C26"/>
    <w:rsid w:val="00881940"/>
    <w:rsid w:val="00881F62"/>
    <w:rsid w:val="00891752"/>
    <w:rsid w:val="008957E9"/>
    <w:rsid w:val="008B2DB5"/>
    <w:rsid w:val="008C0869"/>
    <w:rsid w:val="008E1BEF"/>
    <w:rsid w:val="00905ADD"/>
    <w:rsid w:val="009066A9"/>
    <w:rsid w:val="00906F00"/>
    <w:rsid w:val="00910770"/>
    <w:rsid w:val="00910A1E"/>
    <w:rsid w:val="00915B97"/>
    <w:rsid w:val="00915C9E"/>
    <w:rsid w:val="0092170D"/>
    <w:rsid w:val="00931FB7"/>
    <w:rsid w:val="009410A7"/>
    <w:rsid w:val="00941977"/>
    <w:rsid w:val="00962050"/>
    <w:rsid w:val="0096371B"/>
    <w:rsid w:val="00965616"/>
    <w:rsid w:val="00970D13"/>
    <w:rsid w:val="0098018D"/>
    <w:rsid w:val="00995AB0"/>
    <w:rsid w:val="009A5E99"/>
    <w:rsid w:val="009A60F3"/>
    <w:rsid w:val="009B50A9"/>
    <w:rsid w:val="009C5FBC"/>
    <w:rsid w:val="009E6611"/>
    <w:rsid w:val="009F61B6"/>
    <w:rsid w:val="009F7F8F"/>
    <w:rsid w:val="00A0573A"/>
    <w:rsid w:val="00A11584"/>
    <w:rsid w:val="00A120DD"/>
    <w:rsid w:val="00A318ED"/>
    <w:rsid w:val="00A431A5"/>
    <w:rsid w:val="00A7516C"/>
    <w:rsid w:val="00A76A04"/>
    <w:rsid w:val="00A85B8A"/>
    <w:rsid w:val="00A876F7"/>
    <w:rsid w:val="00A901B1"/>
    <w:rsid w:val="00A9353B"/>
    <w:rsid w:val="00A974D6"/>
    <w:rsid w:val="00AA0073"/>
    <w:rsid w:val="00AA1938"/>
    <w:rsid w:val="00AA29FF"/>
    <w:rsid w:val="00AB10D4"/>
    <w:rsid w:val="00AB580B"/>
    <w:rsid w:val="00AB6819"/>
    <w:rsid w:val="00AC3130"/>
    <w:rsid w:val="00AC5C5C"/>
    <w:rsid w:val="00AD656D"/>
    <w:rsid w:val="00AF00E1"/>
    <w:rsid w:val="00AF032A"/>
    <w:rsid w:val="00AF17D8"/>
    <w:rsid w:val="00AF53CD"/>
    <w:rsid w:val="00B00BEB"/>
    <w:rsid w:val="00B12FAD"/>
    <w:rsid w:val="00B25690"/>
    <w:rsid w:val="00B421D7"/>
    <w:rsid w:val="00B44EB1"/>
    <w:rsid w:val="00B46CF4"/>
    <w:rsid w:val="00B47AD1"/>
    <w:rsid w:val="00B517C8"/>
    <w:rsid w:val="00B54221"/>
    <w:rsid w:val="00B55180"/>
    <w:rsid w:val="00B55F39"/>
    <w:rsid w:val="00B6239B"/>
    <w:rsid w:val="00B65C32"/>
    <w:rsid w:val="00B90F2B"/>
    <w:rsid w:val="00B91C8C"/>
    <w:rsid w:val="00B9219C"/>
    <w:rsid w:val="00B92F67"/>
    <w:rsid w:val="00B950E6"/>
    <w:rsid w:val="00B95716"/>
    <w:rsid w:val="00BB1953"/>
    <w:rsid w:val="00BB5B1A"/>
    <w:rsid w:val="00BD042E"/>
    <w:rsid w:val="00BD0A86"/>
    <w:rsid w:val="00BD6007"/>
    <w:rsid w:val="00BD62BA"/>
    <w:rsid w:val="00BD6ABB"/>
    <w:rsid w:val="00BD6D5C"/>
    <w:rsid w:val="00BE1524"/>
    <w:rsid w:val="00BE30E7"/>
    <w:rsid w:val="00BE51A5"/>
    <w:rsid w:val="00BF1BA2"/>
    <w:rsid w:val="00BF1F8E"/>
    <w:rsid w:val="00C0014A"/>
    <w:rsid w:val="00C24448"/>
    <w:rsid w:val="00C260F8"/>
    <w:rsid w:val="00C26F91"/>
    <w:rsid w:val="00C448D3"/>
    <w:rsid w:val="00C47D7D"/>
    <w:rsid w:val="00C47E2C"/>
    <w:rsid w:val="00C525C0"/>
    <w:rsid w:val="00C562A8"/>
    <w:rsid w:val="00C60A85"/>
    <w:rsid w:val="00C70C47"/>
    <w:rsid w:val="00C7280E"/>
    <w:rsid w:val="00C74C59"/>
    <w:rsid w:val="00C75A06"/>
    <w:rsid w:val="00C9315D"/>
    <w:rsid w:val="00CA7A76"/>
    <w:rsid w:val="00CD162F"/>
    <w:rsid w:val="00CD511D"/>
    <w:rsid w:val="00CE21FE"/>
    <w:rsid w:val="00CF2D00"/>
    <w:rsid w:val="00CF76BD"/>
    <w:rsid w:val="00D113F3"/>
    <w:rsid w:val="00D121A9"/>
    <w:rsid w:val="00D46A63"/>
    <w:rsid w:val="00D51B99"/>
    <w:rsid w:val="00D56584"/>
    <w:rsid w:val="00D56729"/>
    <w:rsid w:val="00D617F5"/>
    <w:rsid w:val="00D65335"/>
    <w:rsid w:val="00D666A8"/>
    <w:rsid w:val="00D672A6"/>
    <w:rsid w:val="00D84B97"/>
    <w:rsid w:val="00D9561B"/>
    <w:rsid w:val="00DE5AD3"/>
    <w:rsid w:val="00DF0FAC"/>
    <w:rsid w:val="00DF52FB"/>
    <w:rsid w:val="00DF5431"/>
    <w:rsid w:val="00DF5F21"/>
    <w:rsid w:val="00DF66EA"/>
    <w:rsid w:val="00DF6F5B"/>
    <w:rsid w:val="00E05083"/>
    <w:rsid w:val="00E1046B"/>
    <w:rsid w:val="00E14C1D"/>
    <w:rsid w:val="00E31416"/>
    <w:rsid w:val="00E51C53"/>
    <w:rsid w:val="00E72301"/>
    <w:rsid w:val="00E72BAA"/>
    <w:rsid w:val="00E72BE3"/>
    <w:rsid w:val="00E73128"/>
    <w:rsid w:val="00E74100"/>
    <w:rsid w:val="00E74901"/>
    <w:rsid w:val="00E807B4"/>
    <w:rsid w:val="00E80850"/>
    <w:rsid w:val="00E826F4"/>
    <w:rsid w:val="00E931EC"/>
    <w:rsid w:val="00EA0AFA"/>
    <w:rsid w:val="00EA15C4"/>
    <w:rsid w:val="00EA3ECB"/>
    <w:rsid w:val="00EA62F0"/>
    <w:rsid w:val="00EB54F6"/>
    <w:rsid w:val="00EB5A50"/>
    <w:rsid w:val="00EC1601"/>
    <w:rsid w:val="00EC6B99"/>
    <w:rsid w:val="00EC7922"/>
    <w:rsid w:val="00EE127B"/>
    <w:rsid w:val="00EE62FD"/>
    <w:rsid w:val="00F10E11"/>
    <w:rsid w:val="00F12DFB"/>
    <w:rsid w:val="00F149E3"/>
    <w:rsid w:val="00F14F0C"/>
    <w:rsid w:val="00F318E9"/>
    <w:rsid w:val="00F32D3F"/>
    <w:rsid w:val="00F341B5"/>
    <w:rsid w:val="00F463A4"/>
    <w:rsid w:val="00F5406F"/>
    <w:rsid w:val="00F54827"/>
    <w:rsid w:val="00F62B67"/>
    <w:rsid w:val="00F65DE8"/>
    <w:rsid w:val="00F7126A"/>
    <w:rsid w:val="00F71A63"/>
    <w:rsid w:val="00F77591"/>
    <w:rsid w:val="00FA5559"/>
    <w:rsid w:val="00FA62B9"/>
    <w:rsid w:val="00FB2D50"/>
    <w:rsid w:val="00FC015E"/>
    <w:rsid w:val="00FC09A9"/>
    <w:rsid w:val="00FC0E15"/>
    <w:rsid w:val="00FC4331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1B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F341B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179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0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5024A8"/>
  </w:style>
  <w:style w:type="paragraph" w:styleId="a9">
    <w:name w:val="footer"/>
    <w:basedOn w:val="a"/>
    <w:link w:val="aa"/>
    <w:uiPriority w:val="99"/>
    <w:unhideWhenUsed/>
    <w:rsid w:val="0050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5024A8"/>
  </w:style>
  <w:style w:type="paragraph" w:styleId="ab">
    <w:name w:val="Normal (Web)"/>
    <w:basedOn w:val="a"/>
    <w:uiPriority w:val="99"/>
    <w:semiHidden/>
    <w:unhideWhenUsed/>
    <w:rsid w:val="0093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31FB7"/>
  </w:style>
  <w:style w:type="character" w:styleId="ac">
    <w:name w:val="Hyperlink"/>
    <w:basedOn w:val="a0"/>
    <w:uiPriority w:val="99"/>
    <w:semiHidden/>
    <w:unhideWhenUsed/>
    <w:rsid w:val="00931FB7"/>
    <w:rPr>
      <w:color w:val="0000FF"/>
      <w:u w:val="single"/>
    </w:rPr>
  </w:style>
  <w:style w:type="character" w:customStyle="1" w:styleId="nowrap">
    <w:name w:val="nowrap"/>
    <w:basedOn w:val="a0"/>
    <w:rsid w:val="00931FB7"/>
  </w:style>
  <w:style w:type="paragraph" w:styleId="HTML">
    <w:name w:val="HTML Preformatted"/>
    <w:basedOn w:val="a"/>
    <w:link w:val="HTML0"/>
    <w:uiPriority w:val="99"/>
    <w:semiHidden/>
    <w:unhideWhenUsed/>
    <w:rsid w:val="0002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024E89"/>
    <w:rPr>
      <w:rFonts w:ascii="Courier New" w:hAnsi="Courier New" w:cs="Courier New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024E8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工作表1!$A$9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工作表1!$B$8:$I$8</c:f>
              <c:numCache>
                <c:formatCode>General</c:formatCode>
                <c:ptCount val="8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30000.0</c:v>
                </c:pt>
                <c:pt idx="7">
                  <c:v>40000.0</c:v>
                </c:pt>
              </c:numCache>
            </c:numRef>
          </c:xVal>
          <c:yVal>
            <c:numRef>
              <c:f>工作表1!$B$9:$I$9</c:f>
              <c:numCache>
                <c:formatCode>General</c:formatCode>
                <c:ptCount val="8"/>
                <c:pt idx="0">
                  <c:v>0.007057</c:v>
                </c:pt>
                <c:pt idx="1">
                  <c:v>0.014035</c:v>
                </c:pt>
                <c:pt idx="2">
                  <c:v>0.043636</c:v>
                </c:pt>
                <c:pt idx="3">
                  <c:v>0.08854</c:v>
                </c:pt>
                <c:pt idx="4">
                  <c:v>0.141296</c:v>
                </c:pt>
                <c:pt idx="5">
                  <c:v>0.215232</c:v>
                </c:pt>
                <c:pt idx="6">
                  <c:v>0.354655</c:v>
                </c:pt>
                <c:pt idx="7">
                  <c:v>0.536859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4134832"/>
        <c:axId val="-664512048"/>
      </c:scatterChart>
      <c:valAx>
        <c:axId val="-66413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64512048"/>
        <c:crosses val="autoZero"/>
        <c:crossBetween val="midCat"/>
      </c:valAx>
      <c:valAx>
        <c:axId val="-66451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6413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工作表1!$A$15</c:f>
              <c:strCache>
                <c:ptCount val="1"/>
                <c:pt idx="0">
                  <c:v>insertsort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工作表1!$B$14:$I$14</c:f>
              <c:numCache>
                <c:formatCode>General</c:formatCode>
                <c:ptCount val="8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30000.0</c:v>
                </c:pt>
                <c:pt idx="7">
                  <c:v>40000.0</c:v>
                </c:pt>
              </c:numCache>
            </c:numRef>
          </c:xVal>
          <c:yVal>
            <c:numRef>
              <c:f>工作表1!$B$15:$I$15</c:f>
              <c:numCache>
                <c:formatCode>General</c:formatCode>
                <c:ptCount val="8"/>
                <c:pt idx="0">
                  <c:v>0.026212</c:v>
                </c:pt>
                <c:pt idx="1">
                  <c:v>0.101341</c:v>
                </c:pt>
                <c:pt idx="2">
                  <c:v>0.689516</c:v>
                </c:pt>
                <c:pt idx="3">
                  <c:v>2.841501</c:v>
                </c:pt>
                <c:pt idx="4">
                  <c:v>6.71479</c:v>
                </c:pt>
                <c:pt idx="5">
                  <c:v>11.864983</c:v>
                </c:pt>
                <c:pt idx="6">
                  <c:v>26.794783</c:v>
                </c:pt>
                <c:pt idx="7">
                  <c:v>50.12328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5709504"/>
        <c:axId val="-665132624"/>
      </c:scatterChart>
      <c:valAx>
        <c:axId val="-66570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65132624"/>
        <c:crosses val="autoZero"/>
        <c:crossBetween val="midCat"/>
      </c:valAx>
      <c:valAx>
        <c:axId val="-66513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6570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merge</a:t>
            </a:r>
            <a:r>
              <a:rPr lang="zh-CN" altLang="en-US" baseline="0"/>
              <a:t> </a:t>
            </a:r>
            <a:r>
              <a:rPr lang="en-US" altLang="zh-CN" baseline="0"/>
              <a:t>VS</a:t>
            </a:r>
            <a:r>
              <a:rPr lang="zh-CN" altLang="en-US" baseline="0"/>
              <a:t> </a:t>
            </a:r>
            <a:r>
              <a:rPr lang="en-US" altLang="zh-CN" baseline="0"/>
              <a:t>insert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工作表1!$B$1:$I$1</c:f>
              <c:numCache>
                <c:formatCode>General</c:formatCode>
                <c:ptCount val="8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30000.0</c:v>
                </c:pt>
                <c:pt idx="7">
                  <c:v>40000.0</c:v>
                </c:pt>
              </c:numCache>
            </c:numRef>
          </c:xVal>
          <c:yVal>
            <c:numRef>
              <c:f>工作表1!$B$2:$I$2</c:f>
              <c:numCache>
                <c:formatCode>General</c:formatCode>
                <c:ptCount val="8"/>
                <c:pt idx="0">
                  <c:v>0.007057</c:v>
                </c:pt>
                <c:pt idx="1">
                  <c:v>0.014035</c:v>
                </c:pt>
                <c:pt idx="2">
                  <c:v>0.043636</c:v>
                </c:pt>
                <c:pt idx="3">
                  <c:v>0.08854</c:v>
                </c:pt>
                <c:pt idx="4">
                  <c:v>0.141296</c:v>
                </c:pt>
                <c:pt idx="5">
                  <c:v>0.215232</c:v>
                </c:pt>
                <c:pt idx="6">
                  <c:v>0.354655</c:v>
                </c:pt>
                <c:pt idx="7">
                  <c:v>0.536859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insertsort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工作表1!$B$1:$I$1</c:f>
              <c:numCache>
                <c:formatCode>General</c:formatCode>
                <c:ptCount val="8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30000.0</c:v>
                </c:pt>
                <c:pt idx="7">
                  <c:v>40000.0</c:v>
                </c:pt>
              </c:numCache>
            </c:numRef>
          </c:xVal>
          <c:yVal>
            <c:numRef>
              <c:f>工作表1!$B$3:$I$3</c:f>
              <c:numCache>
                <c:formatCode>General</c:formatCode>
                <c:ptCount val="8"/>
                <c:pt idx="0">
                  <c:v>0.026212</c:v>
                </c:pt>
                <c:pt idx="1">
                  <c:v>0.101341</c:v>
                </c:pt>
                <c:pt idx="2">
                  <c:v>0.689516</c:v>
                </c:pt>
                <c:pt idx="3">
                  <c:v>2.841501</c:v>
                </c:pt>
                <c:pt idx="4">
                  <c:v>6.71479</c:v>
                </c:pt>
                <c:pt idx="5">
                  <c:v>11.864983</c:v>
                </c:pt>
                <c:pt idx="6">
                  <c:v>26.794783</c:v>
                </c:pt>
                <c:pt idx="7">
                  <c:v>50.12328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4980336"/>
        <c:axId val="-757742880"/>
      </c:scatterChart>
      <c:valAx>
        <c:axId val="-66498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57742880"/>
        <c:crosses val="autoZero"/>
        <c:crossBetween val="midCat"/>
      </c:valAx>
      <c:valAx>
        <c:axId val="-75774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64980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1022</Words>
  <Characters>5830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HW1</vt:lpstr>
    </vt:vector>
  </TitlesOfParts>
  <Company/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subject>CS 325 Online</dc:subject>
  <dc:creator>Schutfort</dc:creator>
  <cp:lastModifiedBy>Meng, Zhouxiang</cp:lastModifiedBy>
  <cp:revision>2</cp:revision>
  <cp:lastPrinted>2017-07-03T23:13:00Z</cp:lastPrinted>
  <dcterms:created xsi:type="dcterms:W3CDTF">2017-07-03T23:14:00Z</dcterms:created>
  <dcterms:modified xsi:type="dcterms:W3CDTF">2017-07-03T23:14:00Z</dcterms:modified>
</cp:coreProperties>
</file>