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45FEF" w14:textId="77777777" w:rsidR="00AC4289" w:rsidRDefault="00000000">
      <w:pPr>
        <w:spacing w:before="360" w:after="60"/>
      </w:pPr>
      <w:r>
        <w:rPr>
          <w:b/>
          <w:bCs/>
          <w:color w:val="0A2342"/>
          <w:sz w:val="72"/>
          <w:szCs w:val="72"/>
        </w:rPr>
        <w:t>REFLEXION</w:t>
      </w:r>
    </w:p>
    <w:p w14:paraId="07A0FA1E" w14:textId="77777777" w:rsidR="00AC4289" w:rsidRDefault="00000000">
      <w:pPr>
        <w:spacing w:after="60"/>
      </w:pPr>
      <w:r>
        <w:rPr>
          <w:color w:val="1A7A8A"/>
          <w:sz w:val="32"/>
          <w:szCs w:val="32"/>
        </w:rPr>
        <w:t>Project Plan &amp; Technical Development Summary</w:t>
      </w:r>
    </w:p>
    <w:p w14:paraId="45A7FD68" w14:textId="77777777" w:rsidR="00AC4289" w:rsidRDefault="00000000">
      <w:pPr>
        <w:spacing w:after="40"/>
      </w:pPr>
      <w:r>
        <w:rPr>
          <w:i/>
          <w:iCs/>
          <w:color w:val="555555"/>
          <w:sz w:val="20"/>
          <w:szCs w:val="20"/>
        </w:rPr>
        <w:t>Confidential  |  March 2026  |  For Prospective Tech Lead Review</w:t>
      </w:r>
    </w:p>
    <w:p w14:paraId="58B15493" w14:textId="77777777" w:rsidR="00AC4289" w:rsidRDefault="00AC4289">
      <w:pPr>
        <w:pBdr>
          <w:bottom w:val="single" w:sz="12" w:space="6" w:color="1A7A8A"/>
        </w:pBdr>
      </w:pPr>
    </w:p>
    <w:p w14:paraId="2606646B" w14:textId="77777777" w:rsidR="00AC4289" w:rsidRDefault="00AC4289">
      <w:pPr>
        <w:spacing w:after="120" w:line="276" w:lineRule="auto"/>
      </w:pPr>
    </w:p>
    <w:p w14:paraId="5E472E9E" w14:textId="77777777" w:rsidR="00AC4289" w:rsidRDefault="00000000">
      <w:pPr>
        <w:pStyle w:val="Heading1"/>
        <w:shd w:val="clear" w:color="auto" w:fill="0A2342"/>
        <w:ind w:left="180"/>
      </w:pPr>
      <w:r>
        <w:t>1. Product Overview</w:t>
      </w:r>
    </w:p>
    <w:p w14:paraId="6BD443C1" w14:textId="77777777" w:rsidR="00AC4289" w:rsidRDefault="00000000">
      <w:pPr>
        <w:spacing w:after="120" w:line="276" w:lineRule="auto"/>
      </w:pPr>
      <w:r>
        <w:rPr>
          <w:color w:val="000000"/>
        </w:rPr>
        <w:t xml:space="preserve">Reflexion is an AI-powered, modular, multimodal cognitive health monitoring platform designed to passively detect early cognitive decline in elderly individuals — </w:t>
      </w:r>
      <w:r>
        <w:rPr>
          <w:b/>
          <w:bCs/>
          <w:color w:val="000000"/>
        </w:rPr>
        <w:t>without requiring any active testing or changes to their daily routine.</w:t>
      </w:r>
    </w:p>
    <w:p w14:paraId="49383395" w14:textId="77777777" w:rsidR="00AC4289" w:rsidRDefault="00000000">
      <w:pPr>
        <w:spacing w:after="120" w:line="276" w:lineRule="auto"/>
      </w:pPr>
      <w:r>
        <w:rPr>
          <w:color w:val="000000"/>
        </w:rPr>
        <w:t>The system captures speech, facial micro-expressions, and behavioural interaction patterns during routine activities at the user's preferred home appliance or surface (e.g. mirror, TV frame, bedside unit). Captured signals are processed through an on-device AI pipeline to build a personalised longitudinal cognitive baseline and flag statistically significant deviations indicative of early Mild Cognitive Impairment (MCI) or dementia.</w:t>
      </w:r>
    </w:p>
    <w:p w14:paraId="0C1FA756" w14:textId="77777777" w:rsidR="00AC4289" w:rsidRDefault="00000000">
      <w:pPr>
        <w:pStyle w:val="Heading3"/>
      </w:pPr>
      <w:r>
        <w:t>Core Differentiators</w:t>
      </w:r>
    </w:p>
    <w:p w14:paraId="3563374E" w14:textId="77777777" w:rsidR="00AC4289" w:rsidRDefault="00000000">
      <w:pPr>
        <w:pStyle w:val="ListParagraph"/>
        <w:numPr>
          <w:ilvl w:val="0"/>
          <w:numId w:val="2"/>
        </w:numPr>
        <w:spacing w:before="40" w:after="40"/>
      </w:pPr>
      <w:r>
        <w:rPr>
          <w:color w:val="0A2342"/>
          <w:sz w:val="21"/>
          <w:szCs w:val="21"/>
        </w:rPr>
        <w:t>Fully passive — no active test required; patient goes about normal routine</w:t>
      </w:r>
    </w:p>
    <w:p w14:paraId="3A4D737E" w14:textId="77777777" w:rsidR="00AC4289" w:rsidRDefault="00000000">
      <w:pPr>
        <w:pStyle w:val="ListParagraph"/>
        <w:numPr>
          <w:ilvl w:val="0"/>
          <w:numId w:val="2"/>
        </w:numPr>
        <w:spacing w:before="40" w:after="40"/>
      </w:pPr>
      <w:r>
        <w:rPr>
          <w:color w:val="0A2342"/>
          <w:sz w:val="21"/>
          <w:szCs w:val="21"/>
        </w:rPr>
        <w:t>Appliance-agnostic hardware — mounts on any surface elderly users habitually interact with</w:t>
      </w:r>
    </w:p>
    <w:p w14:paraId="48547F8A" w14:textId="77777777" w:rsidR="00AC4289" w:rsidRDefault="00000000">
      <w:pPr>
        <w:pStyle w:val="ListParagraph"/>
        <w:numPr>
          <w:ilvl w:val="0"/>
          <w:numId w:val="2"/>
        </w:numPr>
        <w:spacing w:before="40" w:after="40"/>
      </w:pPr>
      <w:r>
        <w:rPr>
          <w:color w:val="0A2342"/>
          <w:sz w:val="21"/>
          <w:szCs w:val="21"/>
        </w:rPr>
        <w:t>Multimodal AI — speech acoustics + facial expressions + interaction timing (</w:t>
      </w:r>
      <w:proofErr w:type="spellStart"/>
      <w:r>
        <w:rPr>
          <w:color w:val="0A2342"/>
          <w:sz w:val="21"/>
          <w:szCs w:val="21"/>
        </w:rPr>
        <w:t>not</w:t>
      </w:r>
      <w:proofErr w:type="spellEnd"/>
      <w:r>
        <w:rPr>
          <w:color w:val="0A2342"/>
          <w:sz w:val="21"/>
          <w:szCs w:val="21"/>
        </w:rPr>
        <w:t xml:space="preserve"> single-modality)</w:t>
      </w:r>
    </w:p>
    <w:p w14:paraId="6CADB802" w14:textId="77777777" w:rsidR="00AC4289" w:rsidRDefault="00000000">
      <w:pPr>
        <w:pStyle w:val="ListParagraph"/>
        <w:numPr>
          <w:ilvl w:val="0"/>
          <w:numId w:val="2"/>
        </w:numPr>
        <w:spacing w:before="40" w:after="40"/>
      </w:pPr>
      <w:r>
        <w:rPr>
          <w:color w:val="0A2342"/>
          <w:sz w:val="21"/>
          <w:szCs w:val="21"/>
        </w:rPr>
        <w:t>Longitudinal personalised baseline — detects individual-level change, not population thresholds</w:t>
      </w:r>
    </w:p>
    <w:p w14:paraId="5F790DA0" w14:textId="77777777" w:rsidR="00AC4289" w:rsidRDefault="00000000">
      <w:pPr>
        <w:pStyle w:val="ListParagraph"/>
        <w:numPr>
          <w:ilvl w:val="0"/>
          <w:numId w:val="2"/>
        </w:numPr>
        <w:spacing w:before="40" w:after="40"/>
      </w:pPr>
      <w:r>
        <w:rPr>
          <w:color w:val="0A2342"/>
          <w:sz w:val="21"/>
          <w:szCs w:val="21"/>
        </w:rPr>
        <w:t>Edge-based processing — privacy-preserving; no raw audio/video transmitted to cloud</w:t>
      </w:r>
    </w:p>
    <w:p w14:paraId="420C985A" w14:textId="77777777" w:rsidR="00AC4289" w:rsidRDefault="00000000">
      <w:pPr>
        <w:pStyle w:val="ListParagraph"/>
        <w:numPr>
          <w:ilvl w:val="0"/>
          <w:numId w:val="2"/>
        </w:numPr>
        <w:spacing w:before="40" w:after="40"/>
      </w:pPr>
      <w:r>
        <w:rPr>
          <w:color w:val="0A2342"/>
          <w:sz w:val="21"/>
          <w:szCs w:val="21"/>
        </w:rPr>
        <w:t>Clinically anchored — NUHS Geriatric Medicine (Dr Matthew Chen, HOD) as clinical mentor; IRB pending</w:t>
      </w:r>
    </w:p>
    <w:p w14:paraId="783D9DBE" w14:textId="77777777" w:rsidR="00AC4289" w:rsidRDefault="00000000">
      <w:pPr>
        <w:pStyle w:val="ListParagraph"/>
        <w:numPr>
          <w:ilvl w:val="0"/>
          <w:numId w:val="2"/>
        </w:numPr>
        <w:spacing w:before="40" w:after="40"/>
      </w:pPr>
      <w:r>
        <w:rPr>
          <w:color w:val="0A2342"/>
          <w:sz w:val="21"/>
          <w:szCs w:val="21"/>
        </w:rPr>
        <w:t>Community partnership — Lions Befrienders for downstream field deployment and validation</w:t>
      </w:r>
    </w:p>
    <w:p w14:paraId="6ED97530" w14:textId="77777777" w:rsidR="00AC4289" w:rsidRDefault="00AC4289">
      <w:pPr>
        <w:spacing w:after="120" w:line="276" w:lineRule="auto"/>
      </w:pPr>
    </w:p>
    <w:p w14:paraId="27719352" w14:textId="77777777" w:rsidR="00AC4289" w:rsidRDefault="00000000">
      <w:pPr>
        <w:pStyle w:val="Heading3"/>
      </w:pPr>
      <w:r>
        <w:t>Market Context</w:t>
      </w:r>
    </w:p>
    <w:p w14:paraId="4B2D8562" w14:textId="77777777" w:rsidR="00AC4289" w:rsidRDefault="00000000">
      <w:pPr>
        <w:spacing w:after="120" w:line="276" w:lineRule="auto"/>
      </w:pPr>
      <w:r>
        <w:rPr>
          <w:color w:val="000000"/>
          <w:sz w:val="21"/>
          <w:szCs w:val="21"/>
        </w:rPr>
        <w:t>Singapore has 440,000+ residents aged 65+ and one of the world's fastest-ageing populations. Dementia prevalence is estimated at 1 in 10 among those over 60. Current screening tools (MMSE, MoCA) are episodic, clinic-based, and administered only when symptoms are already apparent. Reflexion addresses the unmet need for continuous, passive, home-based early detection.</w:t>
      </w:r>
    </w:p>
    <w:p w14:paraId="2C62DD37" w14:textId="77777777" w:rsidR="00AC4289" w:rsidRDefault="00AC4289">
      <w:pPr>
        <w:spacing w:after="120" w:line="276" w:lineRule="auto"/>
      </w:pPr>
    </w:p>
    <w:p w14:paraId="67CD4DEF" w14:textId="77777777" w:rsidR="00AC4289" w:rsidRDefault="00000000">
      <w:pPr>
        <w:pStyle w:val="Heading1"/>
        <w:shd w:val="clear" w:color="auto" w:fill="0A2342"/>
        <w:ind w:left="180"/>
      </w:pPr>
      <w:r>
        <w:t>2. Team &amp; Partnerships</w:t>
      </w:r>
    </w:p>
    <w:p w14:paraId="4A33CA8D" w14:textId="77777777" w:rsidR="00AC4289" w:rsidRDefault="00000000">
      <w:pPr>
        <w:pStyle w:val="Heading3"/>
      </w:pPr>
      <w:r>
        <w:t>Current Team</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932"/>
        <w:gridCol w:w="3752"/>
      </w:tblGrid>
      <w:tr w:rsidR="00AC4289" w14:paraId="25AAF2FF" w14:textId="77777777">
        <w:tc>
          <w:tcPr>
            <w:tcW w:w="22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FEE5F4F" w14:textId="77777777" w:rsidR="00AC4289" w:rsidRDefault="00000000">
            <w:pPr>
              <w:jc w:val="center"/>
            </w:pPr>
            <w:r>
              <w:rPr>
                <w:b/>
                <w:bCs/>
                <w:color w:val="FFFFFF"/>
                <w:sz w:val="20"/>
                <w:szCs w:val="20"/>
              </w:rPr>
              <w:t>Role</w:t>
            </w:r>
          </w:p>
        </w:tc>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6CB3C9B" w14:textId="77777777" w:rsidR="00AC4289" w:rsidRDefault="00000000">
            <w:pPr>
              <w:jc w:val="center"/>
            </w:pPr>
            <w:r>
              <w:rPr>
                <w:b/>
                <w:bCs/>
                <w:color w:val="FFFFFF"/>
                <w:sz w:val="20"/>
                <w:szCs w:val="20"/>
              </w:rPr>
              <w:t>Name</w:t>
            </w:r>
          </w:p>
        </w:tc>
        <w:tc>
          <w:tcPr>
            <w:tcW w:w="38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DE0D728" w14:textId="77777777" w:rsidR="00AC4289" w:rsidRDefault="00000000">
            <w:pPr>
              <w:jc w:val="center"/>
            </w:pPr>
            <w:r>
              <w:rPr>
                <w:b/>
                <w:bCs/>
                <w:color w:val="FFFFFF"/>
                <w:sz w:val="20"/>
                <w:szCs w:val="20"/>
              </w:rPr>
              <w:t>Contribution</w:t>
            </w:r>
          </w:p>
        </w:tc>
      </w:tr>
      <w:tr w:rsidR="00AC4289" w14:paraId="0B0C036A"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A38F5D5" w14:textId="050A7025" w:rsidR="00AC4289" w:rsidRDefault="00000000">
            <w:r>
              <w:rPr>
                <w:b/>
                <w:bCs/>
                <w:color w:val="000000"/>
                <w:sz w:val="19"/>
                <w:szCs w:val="19"/>
              </w:rPr>
              <w:t xml:space="preserve">Co-founder </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63BB402" w14:textId="7C7D01B9" w:rsidR="00AC4289" w:rsidRDefault="00000000">
            <w:r>
              <w:rPr>
                <w:color w:val="000000"/>
                <w:sz w:val="19"/>
                <w:szCs w:val="19"/>
              </w:rPr>
              <w:t>Chloe Tan</w:t>
            </w:r>
          </w:p>
        </w:tc>
        <w:tc>
          <w:tcPr>
            <w:tcW w:w="3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B75A372" w14:textId="77777777" w:rsidR="00AC4289" w:rsidRDefault="00000000">
            <w:r>
              <w:rPr>
                <w:color w:val="000000"/>
                <w:sz w:val="19"/>
                <w:szCs w:val="19"/>
              </w:rPr>
              <w:t>System concept, clinical strategy, NUS TTI IDF (software + hardware), IRB, partnerships</w:t>
            </w:r>
          </w:p>
        </w:tc>
      </w:tr>
      <w:tr w:rsidR="00AC4289" w14:paraId="7F1C7E41"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EBB96B" w14:textId="77777777" w:rsidR="00AC4289" w:rsidRDefault="00000000">
            <w:r>
              <w:rPr>
                <w:b/>
                <w:bCs/>
                <w:color w:val="000000"/>
                <w:sz w:val="19"/>
                <w:szCs w:val="19"/>
              </w:rPr>
              <w:t>Co-founder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353BBF" w14:textId="77777777" w:rsidR="00AC4289" w:rsidRDefault="00000000">
            <w:r>
              <w:rPr>
                <w:color w:val="000000"/>
                <w:sz w:val="19"/>
                <w:szCs w:val="19"/>
              </w:rPr>
              <w:t>Kong Kei-Lyn</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421496" w14:textId="77777777" w:rsidR="00AC4289" w:rsidRDefault="00000000">
            <w:r>
              <w:rPr>
                <w:color w:val="000000"/>
                <w:sz w:val="19"/>
                <w:szCs w:val="19"/>
              </w:rPr>
              <w:t>AI pipeline design, clinical framing, integration strategy</w:t>
            </w:r>
          </w:p>
        </w:tc>
      </w:tr>
      <w:tr w:rsidR="00AC4289" w14:paraId="127231B0" w14:textId="77777777">
        <w:tc>
          <w:tcPr>
            <w:tcW w:w="22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324738F" w14:textId="77777777" w:rsidR="00AC4289" w:rsidRDefault="00000000">
            <w:r>
              <w:rPr>
                <w:b/>
                <w:bCs/>
                <w:color w:val="000000"/>
                <w:sz w:val="19"/>
                <w:szCs w:val="19"/>
              </w:rPr>
              <w:lastRenderedPageBreak/>
              <w:t>BME Team Member</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871F6AA" w14:textId="6D9B70A2" w:rsidR="00AC4289" w:rsidRDefault="0097671D">
            <w:r>
              <w:rPr>
                <w:color w:val="000000"/>
                <w:sz w:val="19"/>
                <w:szCs w:val="19"/>
              </w:rPr>
              <w:t>Justin Wong</w:t>
            </w:r>
          </w:p>
        </w:tc>
        <w:tc>
          <w:tcPr>
            <w:tcW w:w="3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71096B3" w14:textId="77777777" w:rsidR="00AC4289" w:rsidRDefault="00000000">
            <w:r>
              <w:rPr>
                <w:color w:val="000000"/>
                <w:sz w:val="19"/>
                <w:szCs w:val="19"/>
              </w:rPr>
              <w:t>Biomedical engineering — hardware integration, clinical protocol design</w:t>
            </w:r>
          </w:p>
        </w:tc>
      </w:tr>
      <w:tr w:rsidR="00AC4289" w14:paraId="14B52E86"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E8EC8D" w14:textId="77777777" w:rsidR="00AC4289" w:rsidRDefault="00000000">
            <w:r>
              <w:rPr>
                <w:b/>
                <w:bCs/>
                <w:color w:val="000000"/>
                <w:sz w:val="19"/>
                <w:szCs w:val="19"/>
              </w:rPr>
              <w:t>Tech Lead (Hiring)</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C7BF3B" w14:textId="62B7FE95" w:rsidR="00AC4289" w:rsidRDefault="00000000">
            <w:r>
              <w:rPr>
                <w:color w:val="000000"/>
                <w:sz w:val="19"/>
                <w:szCs w:val="19"/>
              </w:rPr>
              <w:t xml:space="preserve">TBD </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000463" w14:textId="77777777" w:rsidR="00AC4289" w:rsidRDefault="00000000">
            <w:r>
              <w:rPr>
                <w:color w:val="000000"/>
                <w:sz w:val="19"/>
                <w:szCs w:val="19"/>
              </w:rPr>
              <w:t>Full-stack engineering, ML pipeline, hardware rev 2, edge compute, facial CV</w:t>
            </w:r>
          </w:p>
        </w:tc>
      </w:tr>
    </w:tbl>
    <w:p w14:paraId="05C67505" w14:textId="77777777" w:rsidR="00AC4289" w:rsidRDefault="00AC4289">
      <w:pPr>
        <w:spacing w:after="120" w:line="276" w:lineRule="auto"/>
      </w:pPr>
    </w:p>
    <w:p w14:paraId="2983E5FC" w14:textId="77777777" w:rsidR="00AC4289" w:rsidRDefault="00000000">
      <w:pPr>
        <w:pStyle w:val="Heading3"/>
      </w:pPr>
      <w:r>
        <w:t>Clinical &amp; Community Partners</w:t>
      </w:r>
    </w:p>
    <w:p w14:paraId="441AAB9F" w14:textId="77777777" w:rsidR="00AC4289" w:rsidRDefault="00000000">
      <w:pPr>
        <w:pStyle w:val="ListParagraph"/>
        <w:numPr>
          <w:ilvl w:val="0"/>
          <w:numId w:val="2"/>
        </w:numPr>
        <w:spacing w:before="40" w:after="40"/>
      </w:pPr>
      <w:r>
        <w:rPr>
          <w:color w:val="000000"/>
          <w:sz w:val="21"/>
          <w:szCs w:val="21"/>
        </w:rPr>
        <w:t>NUHS Department of Geriatric Medicine — Clinical Mentor: Dr Matthew Chen (Head of Department). IRB application pending approval for form factor validation survey and pilot prototype study with identified elderly participants.</w:t>
      </w:r>
    </w:p>
    <w:p w14:paraId="4E36B9A5" w14:textId="77777777" w:rsidR="00AC4289" w:rsidRDefault="00000000">
      <w:pPr>
        <w:pStyle w:val="ListParagraph"/>
        <w:numPr>
          <w:ilvl w:val="0"/>
          <w:numId w:val="2"/>
        </w:numPr>
        <w:spacing w:before="40" w:after="40"/>
      </w:pPr>
      <w:r>
        <w:rPr>
          <w:color w:val="000000"/>
          <w:sz w:val="21"/>
          <w:szCs w:val="21"/>
        </w:rPr>
        <w:t>Lions Befrienders Service Association — Community deployment partner. Contact: Karen Wee Siew Lin (LBadmin@lb.org.sg). Community validation studies planned in Phase 3.</w:t>
      </w:r>
    </w:p>
    <w:p w14:paraId="247CC257" w14:textId="77777777" w:rsidR="00AC4289" w:rsidRDefault="00AC4289">
      <w:pPr>
        <w:spacing w:after="120" w:line="276" w:lineRule="auto"/>
      </w:pPr>
    </w:p>
    <w:p w14:paraId="61383D73" w14:textId="77777777" w:rsidR="00AC4289" w:rsidRDefault="00000000">
      <w:pPr>
        <w:pStyle w:val="Heading1"/>
        <w:shd w:val="clear" w:color="auto" w:fill="0A2342"/>
        <w:ind w:left="180"/>
      </w:pPr>
      <w:r>
        <w:t>3. What We Have Achieved</w:t>
      </w:r>
    </w:p>
    <w:p w14:paraId="459A474F" w14:textId="77777777" w:rsidR="00AC4289" w:rsidRDefault="00000000">
      <w:pPr>
        <w:pStyle w:val="Heading2"/>
        <w:pBdr>
          <w:bottom w:val="single" w:sz="6" w:space="4" w:color="1A7A8A"/>
        </w:pBdr>
      </w:pPr>
      <w:r>
        <w:t>3A. Working MVP Prototype</w:t>
      </w:r>
    </w:p>
    <w:p w14:paraId="4AAE7611" w14:textId="77777777" w:rsidR="00AC4289" w:rsidRDefault="00000000">
      <w:pPr>
        <w:spacing w:after="100" w:line="276" w:lineRule="auto"/>
      </w:pPr>
      <w:r>
        <w:rPr>
          <w:color w:val="000000"/>
          <w:sz w:val="21"/>
          <w:szCs w:val="21"/>
        </w:rPr>
        <w:t>A functional end-to-end MVP has been built and demonstrated. The full pipeline — from patient voice capture through AI conversation, TICS-m scoring, acoustic feature extraction, and MCI classification — runs autonomously on the Raspberry Pi Zero 2W device.</w:t>
      </w:r>
    </w:p>
    <w:p w14:paraId="21F4583F" w14:textId="77777777" w:rsidR="00AC4289" w:rsidRDefault="00000000">
      <w:pPr>
        <w:pStyle w:val="Heading3"/>
      </w:pPr>
      <w:r>
        <w:t>Hardware (Deployed)</w:t>
      </w:r>
    </w:p>
    <w:p w14:paraId="35EA3C35" w14:textId="77777777" w:rsidR="00AC4289" w:rsidRDefault="00000000">
      <w:pPr>
        <w:pStyle w:val="ListParagraph"/>
        <w:numPr>
          <w:ilvl w:val="0"/>
          <w:numId w:val="2"/>
        </w:numPr>
        <w:spacing w:before="40" w:after="40"/>
      </w:pPr>
      <w:r>
        <w:rPr>
          <w:color w:val="15803D"/>
          <w:sz w:val="21"/>
          <w:szCs w:val="21"/>
        </w:rPr>
        <w:t>Raspberry Pi Zero 2W — headless edge compute unit, boots and runs pipeline autonomously</w:t>
      </w:r>
    </w:p>
    <w:p w14:paraId="0EDE466E" w14:textId="77777777" w:rsidR="00AC4289" w:rsidRDefault="00000000">
      <w:pPr>
        <w:pStyle w:val="ListParagraph"/>
        <w:numPr>
          <w:ilvl w:val="0"/>
          <w:numId w:val="2"/>
        </w:numPr>
        <w:spacing w:before="40" w:after="40"/>
      </w:pPr>
      <w:proofErr w:type="spellStart"/>
      <w:r>
        <w:rPr>
          <w:color w:val="15803D"/>
          <w:sz w:val="21"/>
          <w:szCs w:val="21"/>
        </w:rPr>
        <w:t>Waveshare</w:t>
      </w:r>
      <w:proofErr w:type="spellEnd"/>
      <w:r>
        <w:rPr>
          <w:color w:val="15803D"/>
          <w:sz w:val="21"/>
          <w:szCs w:val="21"/>
        </w:rPr>
        <w:t xml:space="preserve"> USB to Audio adapter — microphone + speaker at 44.1kHz mono</w:t>
      </w:r>
    </w:p>
    <w:p w14:paraId="00409799" w14:textId="77777777" w:rsidR="00AC4289" w:rsidRDefault="00000000">
      <w:pPr>
        <w:pStyle w:val="ListParagraph"/>
        <w:numPr>
          <w:ilvl w:val="0"/>
          <w:numId w:val="2"/>
        </w:numPr>
        <w:spacing w:before="40" w:after="40"/>
      </w:pPr>
      <w:r>
        <w:rPr>
          <w:color w:val="15803D"/>
          <w:sz w:val="21"/>
          <w:szCs w:val="21"/>
        </w:rPr>
        <w:t>Speaker (PH2.0-2P connector) — audio output to patient</w:t>
      </w:r>
    </w:p>
    <w:p w14:paraId="49046D72" w14:textId="77777777" w:rsidR="00AC4289" w:rsidRDefault="00000000">
      <w:pPr>
        <w:pStyle w:val="ListParagraph"/>
        <w:numPr>
          <w:ilvl w:val="0"/>
          <w:numId w:val="2"/>
        </w:numPr>
        <w:spacing w:before="40" w:after="40"/>
      </w:pPr>
      <w:r>
        <w:rPr>
          <w:color w:val="15803D"/>
          <w:sz w:val="21"/>
          <w:szCs w:val="21"/>
        </w:rPr>
        <w:t>Micro USB OTG Cable — peripheral connectivity</w:t>
      </w:r>
    </w:p>
    <w:p w14:paraId="49E79657" w14:textId="77777777" w:rsidR="00AC4289" w:rsidRDefault="00000000">
      <w:pPr>
        <w:pStyle w:val="ListParagraph"/>
        <w:numPr>
          <w:ilvl w:val="0"/>
          <w:numId w:val="2"/>
        </w:numPr>
        <w:spacing w:before="40" w:after="40"/>
      </w:pPr>
      <w:r>
        <w:rPr>
          <w:color w:val="15803D"/>
          <w:sz w:val="21"/>
          <w:szCs w:val="21"/>
        </w:rPr>
        <w:t>SanDisk Extreme Pro 64GB microSD — local session storage</w:t>
      </w:r>
    </w:p>
    <w:p w14:paraId="547F6D5B" w14:textId="77777777" w:rsidR="00AC4289" w:rsidRDefault="00000000">
      <w:pPr>
        <w:pStyle w:val="ListParagraph"/>
        <w:numPr>
          <w:ilvl w:val="0"/>
          <w:numId w:val="2"/>
        </w:numPr>
        <w:spacing w:before="40" w:after="40"/>
      </w:pPr>
      <w:r>
        <w:rPr>
          <w:color w:val="15803D"/>
          <w:sz w:val="21"/>
          <w:szCs w:val="21"/>
        </w:rPr>
        <w:t>Form factor: low-profile module prototyped for mirror mounting; adaptable to other surfaces</w:t>
      </w:r>
    </w:p>
    <w:p w14:paraId="37932F86" w14:textId="77777777" w:rsidR="00AC4289" w:rsidRDefault="00AC4289">
      <w:pPr>
        <w:spacing w:after="120" w:line="276" w:lineRule="auto"/>
      </w:pPr>
    </w:p>
    <w:p w14:paraId="2492FE00" w14:textId="77777777" w:rsidR="00AC4289" w:rsidRDefault="00000000">
      <w:pPr>
        <w:pStyle w:val="Heading3"/>
      </w:pPr>
      <w:r>
        <w:t>AI Assistant — 'Aria'</w:t>
      </w:r>
    </w:p>
    <w:p w14:paraId="36270311" w14:textId="77777777" w:rsidR="00AC4289" w:rsidRDefault="00000000">
      <w:pPr>
        <w:pStyle w:val="ListParagraph"/>
        <w:numPr>
          <w:ilvl w:val="0"/>
          <w:numId w:val="2"/>
        </w:numPr>
        <w:spacing w:before="40" w:after="40"/>
      </w:pPr>
      <w:r>
        <w:rPr>
          <w:color w:val="15803D"/>
          <w:sz w:val="21"/>
          <w:szCs w:val="21"/>
        </w:rPr>
        <w:t>Autonomous AI assistant conducts full 3-stage cognitive assessment without human intervention</w:t>
      </w:r>
    </w:p>
    <w:p w14:paraId="11AD7E71" w14:textId="77777777" w:rsidR="00AC4289" w:rsidRDefault="00000000">
      <w:pPr>
        <w:pStyle w:val="ListParagraph"/>
        <w:numPr>
          <w:ilvl w:val="0"/>
          <w:numId w:val="2"/>
        </w:numPr>
        <w:spacing w:before="40" w:after="40"/>
      </w:pPr>
      <w:r>
        <w:rPr>
          <w:color w:val="15803D"/>
          <w:sz w:val="21"/>
          <w:szCs w:val="21"/>
        </w:rPr>
        <w:t>Stage 1: ~2–3 min free conversation — captures natural speech patterns, prosody, fluency</w:t>
      </w:r>
    </w:p>
    <w:p w14:paraId="47D871AB" w14:textId="77777777" w:rsidR="00AC4289" w:rsidRDefault="00000000">
      <w:pPr>
        <w:pStyle w:val="ListParagraph"/>
        <w:numPr>
          <w:ilvl w:val="0"/>
          <w:numId w:val="2"/>
        </w:numPr>
        <w:spacing w:before="40" w:after="40"/>
      </w:pPr>
      <w:r>
        <w:rPr>
          <w:color w:val="15803D"/>
          <w:sz w:val="21"/>
          <w:szCs w:val="21"/>
        </w:rPr>
        <w:t>Stage 2: TICS-m structured cognitive questions (date, city, digits forward/backward, word recall)</w:t>
      </w:r>
    </w:p>
    <w:p w14:paraId="558D84F0" w14:textId="77777777" w:rsidR="00AC4289" w:rsidRDefault="00000000">
      <w:pPr>
        <w:pStyle w:val="ListParagraph"/>
        <w:numPr>
          <w:ilvl w:val="0"/>
          <w:numId w:val="2"/>
        </w:numPr>
        <w:spacing w:before="40" w:after="40"/>
      </w:pPr>
      <w:r>
        <w:rPr>
          <w:color w:val="15803D"/>
          <w:sz w:val="21"/>
          <w:szCs w:val="21"/>
        </w:rPr>
        <w:t>Stage 3: Image description task + delayed word recall</w:t>
      </w:r>
    </w:p>
    <w:p w14:paraId="3131C088" w14:textId="77777777" w:rsidR="00AC4289" w:rsidRDefault="00000000">
      <w:pPr>
        <w:pStyle w:val="ListParagraph"/>
        <w:numPr>
          <w:ilvl w:val="0"/>
          <w:numId w:val="2"/>
        </w:numPr>
        <w:spacing w:before="40" w:after="40"/>
      </w:pPr>
      <w:r>
        <w:rPr>
          <w:color w:val="15803D"/>
          <w:sz w:val="21"/>
          <w:szCs w:val="21"/>
        </w:rPr>
        <w:t>Bilingual-ready — no language restriction on transcription (English + Chinese tested)</w:t>
      </w:r>
    </w:p>
    <w:p w14:paraId="5CB3F6F9" w14:textId="77777777" w:rsidR="00AC4289" w:rsidRDefault="00000000">
      <w:pPr>
        <w:pStyle w:val="ListParagraph"/>
        <w:numPr>
          <w:ilvl w:val="0"/>
          <w:numId w:val="2"/>
        </w:numPr>
        <w:spacing w:before="40" w:after="40"/>
      </w:pPr>
      <w:r>
        <w:rPr>
          <w:color w:val="15803D"/>
          <w:sz w:val="21"/>
          <w:szCs w:val="21"/>
        </w:rPr>
        <w:t>Server-side Voice Activity Detection (VAD) with configurable thresholds</w:t>
      </w:r>
    </w:p>
    <w:p w14:paraId="7F1698ED" w14:textId="77777777" w:rsidR="00AC4289" w:rsidRDefault="00000000">
      <w:pPr>
        <w:pStyle w:val="ListParagraph"/>
        <w:numPr>
          <w:ilvl w:val="0"/>
          <w:numId w:val="2"/>
        </w:numPr>
        <w:spacing w:before="40" w:after="40"/>
      </w:pPr>
      <w:r>
        <w:rPr>
          <w:color w:val="15803D"/>
          <w:sz w:val="21"/>
          <w:szCs w:val="21"/>
        </w:rPr>
        <w:t>TICS-m auto-scored by GPT-4o via function calling; per-question results + summary statistics</w:t>
      </w:r>
    </w:p>
    <w:p w14:paraId="20F5C093" w14:textId="77777777" w:rsidR="00AC4289" w:rsidRDefault="00AC4289">
      <w:pPr>
        <w:spacing w:after="120" w:line="276" w:lineRule="auto"/>
      </w:pPr>
    </w:p>
    <w:p w14:paraId="0EE98047" w14:textId="77777777" w:rsidR="00AC4289" w:rsidRDefault="00000000">
      <w:pPr>
        <w:pStyle w:val="Heading3"/>
      </w:pPr>
      <w:r>
        <w:t>ML / Audio Pipeline</w:t>
      </w:r>
    </w:p>
    <w:p w14:paraId="2EEAD21A" w14:textId="77777777" w:rsidR="00AC4289" w:rsidRDefault="00000000">
      <w:pPr>
        <w:pStyle w:val="ListParagraph"/>
        <w:numPr>
          <w:ilvl w:val="0"/>
          <w:numId w:val="2"/>
        </w:numPr>
        <w:spacing w:before="40" w:after="40"/>
      </w:pPr>
      <w:r>
        <w:rPr>
          <w:color w:val="15803D"/>
          <w:sz w:val="21"/>
          <w:szCs w:val="21"/>
        </w:rPr>
        <w:t>Patient speech segmented and recorded (AI speech excluded from analysis)</w:t>
      </w:r>
    </w:p>
    <w:p w14:paraId="018AECAA" w14:textId="77777777" w:rsidR="00AC4289" w:rsidRDefault="00000000">
      <w:pPr>
        <w:pStyle w:val="ListParagraph"/>
        <w:numPr>
          <w:ilvl w:val="0"/>
          <w:numId w:val="2"/>
        </w:numPr>
        <w:spacing w:before="40" w:after="40"/>
      </w:pPr>
      <w:r>
        <w:rPr>
          <w:color w:val="15803D"/>
          <w:sz w:val="21"/>
          <w:szCs w:val="21"/>
        </w:rPr>
        <w:t xml:space="preserve">WAV sent to Flask ML server; </w:t>
      </w:r>
      <w:proofErr w:type="spellStart"/>
      <w:r>
        <w:rPr>
          <w:color w:val="15803D"/>
          <w:sz w:val="21"/>
          <w:szCs w:val="21"/>
        </w:rPr>
        <w:t>openSMILE</w:t>
      </w:r>
      <w:proofErr w:type="spellEnd"/>
      <w:r>
        <w:rPr>
          <w:color w:val="15803D"/>
          <w:sz w:val="21"/>
          <w:szCs w:val="21"/>
        </w:rPr>
        <w:t xml:space="preserve"> v2.0 with eGeMAPSv02 extracts 8 acoustic features</w:t>
      </w:r>
    </w:p>
    <w:p w14:paraId="49A5F898" w14:textId="77777777" w:rsidR="00AC4289" w:rsidRDefault="00000000">
      <w:pPr>
        <w:pStyle w:val="ListParagraph"/>
        <w:numPr>
          <w:ilvl w:val="0"/>
          <w:numId w:val="2"/>
        </w:numPr>
        <w:spacing w:before="40" w:after="40"/>
      </w:pPr>
      <w:r>
        <w:rPr>
          <w:color w:val="15803D"/>
          <w:sz w:val="21"/>
          <w:szCs w:val="21"/>
        </w:rPr>
        <w:t xml:space="preserve">Features: F0 pitch (mean + </w:t>
      </w:r>
      <w:proofErr w:type="spellStart"/>
      <w:r>
        <w:rPr>
          <w:color w:val="15803D"/>
          <w:sz w:val="21"/>
          <w:szCs w:val="21"/>
        </w:rPr>
        <w:t>stddev</w:t>
      </w:r>
      <w:proofErr w:type="spellEnd"/>
      <w:r>
        <w:rPr>
          <w:color w:val="15803D"/>
          <w:sz w:val="21"/>
          <w:szCs w:val="21"/>
        </w:rPr>
        <w:t>), loudness dynamics, harmonics-to-noise ratio (HNR), MFCC 1–2</w:t>
      </w:r>
    </w:p>
    <w:p w14:paraId="7F3EB9F4" w14:textId="77777777" w:rsidR="00AC4289" w:rsidRDefault="00000000">
      <w:pPr>
        <w:pStyle w:val="ListParagraph"/>
        <w:numPr>
          <w:ilvl w:val="0"/>
          <w:numId w:val="2"/>
        </w:numPr>
        <w:spacing w:before="40" w:after="40"/>
      </w:pPr>
      <w:r>
        <w:rPr>
          <w:color w:val="15803D"/>
          <w:sz w:val="21"/>
          <w:szCs w:val="21"/>
        </w:rPr>
        <w:t xml:space="preserve">Random Forest classifier (scikit-learn) with </w:t>
      </w:r>
      <w:proofErr w:type="spellStart"/>
      <w:r>
        <w:rPr>
          <w:color w:val="15803D"/>
          <w:sz w:val="21"/>
          <w:szCs w:val="21"/>
        </w:rPr>
        <w:t>StandardScaler</w:t>
      </w:r>
      <w:proofErr w:type="spellEnd"/>
      <w:r>
        <w:rPr>
          <w:color w:val="15803D"/>
          <w:sz w:val="21"/>
          <w:szCs w:val="21"/>
        </w:rPr>
        <w:t xml:space="preserve"> — trained on public AD dataset</w:t>
      </w:r>
    </w:p>
    <w:p w14:paraId="2470D009" w14:textId="77777777" w:rsidR="00AC4289" w:rsidRDefault="00000000">
      <w:pPr>
        <w:pStyle w:val="ListParagraph"/>
        <w:numPr>
          <w:ilvl w:val="0"/>
          <w:numId w:val="2"/>
        </w:numPr>
        <w:spacing w:before="40" w:after="40"/>
      </w:pPr>
      <w:r>
        <w:rPr>
          <w:color w:val="15803D"/>
          <w:sz w:val="21"/>
          <w:szCs w:val="21"/>
        </w:rPr>
        <w:t>Stratified 10-fold cross-validation for balanced class representation</w:t>
      </w:r>
    </w:p>
    <w:p w14:paraId="16E9AFA1" w14:textId="77777777" w:rsidR="00AC4289" w:rsidRDefault="00000000">
      <w:pPr>
        <w:pStyle w:val="ListParagraph"/>
        <w:numPr>
          <w:ilvl w:val="0"/>
          <w:numId w:val="2"/>
        </w:numPr>
        <w:spacing w:before="40" w:after="40"/>
      </w:pPr>
      <w:r>
        <w:rPr>
          <w:color w:val="15803D"/>
          <w:sz w:val="21"/>
          <w:szCs w:val="21"/>
        </w:rPr>
        <w:t>Classification output: CTRL / MCI prediction with confidence scores</w:t>
      </w:r>
    </w:p>
    <w:p w14:paraId="1E037C79" w14:textId="77777777" w:rsidR="00AC4289" w:rsidRDefault="00AC4289">
      <w:pPr>
        <w:spacing w:after="120" w:line="276" w:lineRule="auto"/>
      </w:pPr>
    </w:p>
    <w:p w14:paraId="06CADE4A" w14:textId="77777777" w:rsidR="00AC4289" w:rsidRDefault="00000000">
      <w:pPr>
        <w:pStyle w:val="Heading3"/>
      </w:pPr>
      <w:r>
        <w:t>Dashboard &amp; Data</w:t>
      </w:r>
    </w:p>
    <w:p w14:paraId="2FBE766E" w14:textId="77777777" w:rsidR="00AC4289" w:rsidRDefault="00000000">
      <w:pPr>
        <w:pStyle w:val="ListParagraph"/>
        <w:numPr>
          <w:ilvl w:val="0"/>
          <w:numId w:val="2"/>
        </w:numPr>
        <w:spacing w:before="40" w:after="40"/>
      </w:pPr>
      <w:r>
        <w:rPr>
          <w:color w:val="15803D"/>
          <w:sz w:val="21"/>
          <w:szCs w:val="21"/>
        </w:rPr>
        <w:lastRenderedPageBreak/>
        <w:t>Live Sessions tab: TICS scores, ML prediction, colour-coded results displayed in real time</w:t>
      </w:r>
    </w:p>
    <w:p w14:paraId="38D2209E" w14:textId="77777777" w:rsidR="00AC4289" w:rsidRDefault="00000000">
      <w:pPr>
        <w:pStyle w:val="ListParagraph"/>
        <w:numPr>
          <w:ilvl w:val="0"/>
          <w:numId w:val="2"/>
        </w:numPr>
        <w:spacing w:before="40" w:after="40"/>
      </w:pPr>
      <w:r>
        <w:rPr>
          <w:color w:val="15803D"/>
          <w:sz w:val="21"/>
          <w:szCs w:val="21"/>
        </w:rPr>
        <w:t>Session history: multiple sessions stored and viewable</w:t>
      </w:r>
    </w:p>
    <w:p w14:paraId="703A3240" w14:textId="77777777" w:rsidR="00AC4289" w:rsidRDefault="00000000">
      <w:pPr>
        <w:pStyle w:val="ListParagraph"/>
        <w:numPr>
          <w:ilvl w:val="0"/>
          <w:numId w:val="2"/>
        </w:numPr>
        <w:spacing w:before="40" w:after="40"/>
      </w:pPr>
      <w:r>
        <w:rPr>
          <w:color w:val="15803D"/>
          <w:sz w:val="21"/>
          <w:szCs w:val="21"/>
        </w:rPr>
        <w:t>Data persisted to JSON (</w:t>
      </w:r>
      <w:proofErr w:type="spellStart"/>
      <w:r>
        <w:rPr>
          <w:color w:val="15803D"/>
          <w:sz w:val="21"/>
          <w:szCs w:val="21"/>
        </w:rPr>
        <w:t>session_results.json</w:t>
      </w:r>
      <w:proofErr w:type="spellEnd"/>
      <w:r>
        <w:rPr>
          <w:color w:val="15803D"/>
          <w:sz w:val="21"/>
          <w:szCs w:val="21"/>
        </w:rPr>
        <w:t xml:space="preserve">, </w:t>
      </w:r>
      <w:proofErr w:type="spellStart"/>
      <w:r>
        <w:rPr>
          <w:color w:val="15803D"/>
          <w:sz w:val="21"/>
          <w:szCs w:val="21"/>
        </w:rPr>
        <w:t>conversation_data.json</w:t>
      </w:r>
      <w:proofErr w:type="spellEnd"/>
      <w:r>
        <w:rPr>
          <w:color w:val="15803D"/>
          <w:sz w:val="21"/>
          <w:szCs w:val="21"/>
        </w:rPr>
        <w:t xml:space="preserve">, </w:t>
      </w:r>
      <w:proofErr w:type="spellStart"/>
      <w:r>
        <w:rPr>
          <w:color w:val="15803D"/>
          <w:sz w:val="21"/>
          <w:szCs w:val="21"/>
        </w:rPr>
        <w:t>assessments_data.json</w:t>
      </w:r>
      <w:proofErr w:type="spellEnd"/>
      <w:r>
        <w:rPr>
          <w:color w:val="15803D"/>
          <w:sz w:val="21"/>
          <w:szCs w:val="21"/>
        </w:rPr>
        <w:t>)</w:t>
      </w:r>
    </w:p>
    <w:p w14:paraId="03A6ADD3" w14:textId="77777777" w:rsidR="00AC4289" w:rsidRDefault="00000000">
      <w:pPr>
        <w:pStyle w:val="ListParagraph"/>
        <w:numPr>
          <w:ilvl w:val="0"/>
          <w:numId w:val="2"/>
        </w:numPr>
        <w:spacing w:before="40" w:after="40"/>
      </w:pPr>
      <w:r>
        <w:rPr>
          <w:color w:val="15803D"/>
          <w:sz w:val="21"/>
          <w:szCs w:val="21"/>
        </w:rPr>
        <w:t>Results pushed from Pi to Mac dashboard over local network</w:t>
      </w:r>
    </w:p>
    <w:p w14:paraId="2C6732C6" w14:textId="77777777" w:rsidR="00AC4289" w:rsidRDefault="00AC4289">
      <w:pPr>
        <w:spacing w:after="120" w:line="276" w:lineRule="auto"/>
      </w:pPr>
    </w:p>
    <w:p w14:paraId="0E139579" w14:textId="77777777" w:rsidR="00AC4289" w:rsidRDefault="00000000">
      <w:pPr>
        <w:pStyle w:val="Heading3"/>
      </w:pPr>
      <w:r>
        <w:t>Network Architecture (Current Dev Setup)</w:t>
      </w:r>
    </w:p>
    <w:p w14:paraId="2059F7A2" w14:textId="77777777" w:rsidR="00AC4289" w:rsidRDefault="00000000">
      <w:pPr>
        <w:spacing w:after="120" w:line="276" w:lineRule="auto"/>
        <w:ind w:left="360"/>
      </w:pPr>
      <w:r>
        <w:rPr>
          <w:color w:val="000000"/>
          <w:sz w:val="21"/>
          <w:szCs w:val="21"/>
        </w:rPr>
        <w:t>Pi and Mac server connected on a shared phone hotspot. Pi connects to OpenAI Realtime API via WebSocket (internet). ML inference results pushed from Pi to Mac over local network (port 5001). Dashboard served by Node.js on Mac (port 3000).</w:t>
      </w:r>
    </w:p>
    <w:p w14:paraId="367DCFEE" w14:textId="77777777" w:rsidR="00AC4289" w:rsidRDefault="00AC4289">
      <w:pPr>
        <w:spacing w:after="120" w:line="276" w:lineRule="auto"/>
      </w:pPr>
    </w:p>
    <w:p w14:paraId="139E9B48" w14:textId="77777777" w:rsidR="00AC4289" w:rsidRDefault="00000000">
      <w:pPr>
        <w:pStyle w:val="Heading3"/>
      </w:pPr>
      <w:r>
        <w:t>IP &amp; Clinical Positioning</w:t>
      </w:r>
    </w:p>
    <w:p w14:paraId="46B7C703" w14:textId="77777777" w:rsidR="00AC4289" w:rsidRDefault="00000000">
      <w:pPr>
        <w:pStyle w:val="ListParagraph"/>
        <w:numPr>
          <w:ilvl w:val="0"/>
          <w:numId w:val="2"/>
        </w:numPr>
        <w:spacing w:before="40" w:after="40"/>
      </w:pPr>
      <w:r>
        <w:rPr>
          <w:color w:val="15803D"/>
          <w:sz w:val="21"/>
          <w:szCs w:val="21"/>
        </w:rPr>
        <w:t>NUS TTI Software IDF approved and available for licensing</w:t>
      </w:r>
    </w:p>
    <w:p w14:paraId="135A9E3A" w14:textId="1F74C759" w:rsidR="00AC4289" w:rsidRDefault="00000000">
      <w:pPr>
        <w:pStyle w:val="ListParagraph"/>
        <w:numPr>
          <w:ilvl w:val="0"/>
          <w:numId w:val="2"/>
        </w:numPr>
        <w:spacing w:before="40" w:after="40"/>
      </w:pPr>
      <w:r>
        <w:rPr>
          <w:color w:val="15803D"/>
          <w:sz w:val="21"/>
          <w:szCs w:val="21"/>
        </w:rPr>
        <w:t>NUS TTI Hardware IDF submitted (mirror-integrated, appliance-agnostic platform)</w:t>
      </w:r>
      <w:r w:rsidR="0097671D">
        <w:rPr>
          <w:color w:val="15803D"/>
          <w:sz w:val="21"/>
          <w:szCs w:val="21"/>
        </w:rPr>
        <w:t>, pending approval</w:t>
      </w:r>
    </w:p>
    <w:p w14:paraId="1674CC46" w14:textId="77777777" w:rsidR="00AC4289" w:rsidRDefault="00000000">
      <w:pPr>
        <w:pStyle w:val="ListParagraph"/>
        <w:numPr>
          <w:ilvl w:val="0"/>
          <w:numId w:val="2"/>
        </w:numPr>
        <w:spacing w:before="40" w:after="40"/>
      </w:pPr>
      <w:r>
        <w:rPr>
          <w:color w:val="15803D"/>
          <w:sz w:val="21"/>
          <w:szCs w:val="21"/>
        </w:rPr>
        <w:t>IRB application drafted; pending submission and approval</w:t>
      </w:r>
    </w:p>
    <w:p w14:paraId="19CD4B8F" w14:textId="77777777" w:rsidR="00AC4289" w:rsidRDefault="00AC4289">
      <w:pPr>
        <w:spacing w:after="120" w:line="276" w:lineRule="auto"/>
      </w:pPr>
    </w:p>
    <w:p w14:paraId="73D87447" w14:textId="77777777" w:rsidR="00AC4289" w:rsidRDefault="00000000">
      <w:pPr>
        <w:pStyle w:val="Heading1"/>
        <w:shd w:val="clear" w:color="auto" w:fill="0A2342"/>
        <w:ind w:left="180"/>
      </w:pPr>
      <w:r>
        <w:t>4. System Architecture &amp; Technical Design</w:t>
      </w:r>
    </w:p>
    <w:p w14:paraId="51F1C4FF" w14:textId="77777777" w:rsidR="00AC4289" w:rsidRDefault="00000000">
      <w:pPr>
        <w:pStyle w:val="Heading2"/>
        <w:pBdr>
          <w:bottom w:val="single" w:sz="6" w:space="4" w:color="1A7A8A"/>
        </w:pBdr>
      </w:pPr>
      <w:r>
        <w:t>4A. Architecture Overview</w:t>
      </w:r>
    </w:p>
    <w:p w14:paraId="431F588F" w14:textId="77777777" w:rsidR="00AC4289" w:rsidRDefault="00000000">
      <w:pPr>
        <w:spacing w:after="120" w:line="276" w:lineRule="auto"/>
      </w:pPr>
      <w:r>
        <w:rPr>
          <w:color w:val="000000"/>
          <w:sz w:val="21"/>
          <w:szCs w:val="21"/>
        </w:rPr>
        <w:t>Reflexion uses a distributed two-node architecture in its current development configuration: the Raspberry Pi (field device) and a Mac server (dashboard + ML inference server). The production target converges these onto the Pi and a cloud-hosted dashboard.</w:t>
      </w:r>
    </w:p>
    <w:p w14:paraId="24952B56" w14:textId="77777777" w:rsidR="00AC4289" w:rsidRDefault="00000000">
      <w:pPr>
        <w:pStyle w:val="Heading3"/>
      </w:pPr>
      <w:r>
        <w:t>Field Device: Raspberry Pi Zero 2W</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5879"/>
      </w:tblGrid>
      <w:tr w:rsidR="00AC4289" w14:paraId="2E09C331" w14:textId="77777777">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09AC3D5D" w14:textId="77777777" w:rsidR="00AC4289" w:rsidRDefault="00000000">
            <w:pPr>
              <w:jc w:val="center"/>
            </w:pPr>
            <w:r>
              <w:rPr>
                <w:b/>
                <w:bCs/>
                <w:color w:val="FFFFFF"/>
                <w:sz w:val="20"/>
                <w:szCs w:val="20"/>
              </w:rPr>
              <w:t>Module</w:t>
            </w:r>
          </w:p>
        </w:tc>
        <w:tc>
          <w:tcPr>
            <w:tcW w:w="60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FBAD853" w14:textId="77777777" w:rsidR="00AC4289" w:rsidRDefault="00000000">
            <w:pPr>
              <w:jc w:val="center"/>
            </w:pPr>
            <w:r>
              <w:rPr>
                <w:b/>
                <w:bCs/>
                <w:color w:val="FFFFFF"/>
                <w:sz w:val="20"/>
                <w:szCs w:val="20"/>
              </w:rPr>
              <w:t>Function</w:t>
            </w:r>
          </w:p>
        </w:tc>
      </w:tr>
      <w:tr w:rsidR="00AC4289" w14:paraId="5D0B78CE"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791FCE0" w14:textId="77777777" w:rsidR="00AC4289" w:rsidRDefault="00000000">
            <w:r>
              <w:rPr>
                <w:b/>
                <w:bCs/>
                <w:color w:val="000000"/>
                <w:sz w:val="19"/>
                <w:szCs w:val="19"/>
              </w:rPr>
              <w:t>pi_audio_bridge.py</w:t>
            </w:r>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69F018E" w14:textId="77777777" w:rsidR="00AC4289" w:rsidRDefault="00000000">
            <w:r>
              <w:rPr>
                <w:color w:val="000000"/>
                <w:sz w:val="19"/>
                <w:szCs w:val="19"/>
              </w:rPr>
              <w:t xml:space="preserve">Main orchestrator: boots </w:t>
            </w:r>
            <w:proofErr w:type="spellStart"/>
            <w:r>
              <w:rPr>
                <w:color w:val="000000"/>
                <w:sz w:val="19"/>
                <w:szCs w:val="19"/>
              </w:rPr>
              <w:t>headlessly</w:t>
            </w:r>
            <w:proofErr w:type="spellEnd"/>
            <w:r>
              <w:rPr>
                <w:color w:val="000000"/>
                <w:sz w:val="19"/>
                <w:szCs w:val="19"/>
              </w:rPr>
              <w:t>, manages WebSocket to OpenAI, VAD, session state, audio segmentation</w:t>
            </w:r>
          </w:p>
        </w:tc>
      </w:tr>
      <w:tr w:rsidR="00AC4289" w14:paraId="7AA75C8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2656F9" w14:textId="77777777" w:rsidR="00AC4289" w:rsidRDefault="00000000">
            <w:r>
              <w:rPr>
                <w:b/>
                <w:bCs/>
                <w:color w:val="000000"/>
                <w:sz w:val="19"/>
                <w:szCs w:val="19"/>
              </w:rPr>
              <w:t>OpenAI Realtime API (gpt-4o-realtime-preview)</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5E343A9" w14:textId="77777777" w:rsidR="00AC4289" w:rsidRDefault="00000000">
            <w:r>
              <w:rPr>
                <w:color w:val="000000"/>
                <w:sz w:val="19"/>
                <w:szCs w:val="19"/>
              </w:rPr>
              <w:t>Bidirectional audio streaming; AI conducts structured 3-stage assessment autonomously; function calling for TICS-m scoring</w:t>
            </w:r>
          </w:p>
        </w:tc>
      </w:tr>
      <w:tr w:rsidR="00AC4289" w14:paraId="1437A54F"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1954804" w14:textId="77777777" w:rsidR="00AC4289" w:rsidRDefault="00000000">
            <w:r>
              <w:rPr>
                <w:b/>
                <w:bCs/>
                <w:color w:val="000000"/>
                <w:sz w:val="19"/>
                <w:szCs w:val="19"/>
              </w:rPr>
              <w:t>Server-side VAD</w:t>
            </w:r>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6F871EE" w14:textId="77777777" w:rsidR="00AC4289" w:rsidRDefault="00000000">
            <w:r>
              <w:rPr>
                <w:color w:val="000000"/>
                <w:sz w:val="19"/>
                <w:szCs w:val="19"/>
              </w:rPr>
              <w:t>Detects speech boundaries; VAD threshold raised to 0.9 during AI speech to mitigate echo pickup</w:t>
            </w:r>
          </w:p>
        </w:tc>
      </w:tr>
      <w:tr w:rsidR="00AC4289" w14:paraId="5BEB298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CD9194" w14:textId="77777777" w:rsidR="00AC4289" w:rsidRDefault="00000000">
            <w:r>
              <w:rPr>
                <w:b/>
                <w:bCs/>
                <w:color w:val="000000"/>
                <w:sz w:val="19"/>
                <w:szCs w:val="19"/>
              </w:rPr>
              <w:t>Audio segmentation</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56B85A" w14:textId="77777777" w:rsidR="00AC4289" w:rsidRDefault="00000000">
            <w:r>
              <w:rPr>
                <w:color w:val="000000"/>
                <w:sz w:val="19"/>
                <w:szCs w:val="19"/>
              </w:rPr>
              <w:t>Records patient-only speech segments as WAV; AI speech windows excluded</w:t>
            </w:r>
          </w:p>
        </w:tc>
      </w:tr>
      <w:tr w:rsidR="00AC4289" w14:paraId="48122EB1"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7A4781B" w14:textId="77777777" w:rsidR="00AC4289" w:rsidRDefault="00000000">
            <w:r>
              <w:rPr>
                <w:b/>
                <w:bCs/>
                <w:color w:val="000000"/>
                <w:sz w:val="19"/>
                <w:szCs w:val="19"/>
              </w:rPr>
              <w:t>Result POST</w:t>
            </w:r>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BA084C4" w14:textId="77777777" w:rsidR="00AC4289" w:rsidRDefault="00000000">
            <w:r>
              <w:rPr>
                <w:color w:val="000000"/>
                <w:sz w:val="19"/>
                <w:szCs w:val="19"/>
              </w:rPr>
              <w:t>Pushes session JSON (scores, audio, transcripts) to Mac server via HTTP</w:t>
            </w:r>
          </w:p>
        </w:tc>
      </w:tr>
    </w:tbl>
    <w:p w14:paraId="7C960DD2" w14:textId="77777777" w:rsidR="00AC4289" w:rsidRDefault="00AC4289">
      <w:pPr>
        <w:spacing w:after="120" w:line="276" w:lineRule="auto"/>
      </w:pPr>
    </w:p>
    <w:p w14:paraId="239D231B" w14:textId="77777777" w:rsidR="00AC4289" w:rsidRDefault="00000000">
      <w:pPr>
        <w:pStyle w:val="Heading3"/>
      </w:pPr>
      <w:r>
        <w:t xml:space="preserve">Server / Dashboard: Mac (Dev) → </w:t>
      </w:r>
      <w:proofErr w:type="spellStart"/>
      <w:r>
        <w:t>Vercel</w:t>
      </w:r>
      <w:proofErr w:type="spellEnd"/>
      <w:r>
        <w:t xml:space="preserve"> (Production Target)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5869"/>
      </w:tblGrid>
      <w:tr w:rsidR="00AC4289" w14:paraId="7ECDE604" w14:textId="77777777">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5E589959" w14:textId="77777777" w:rsidR="00AC4289" w:rsidRDefault="00000000">
            <w:pPr>
              <w:jc w:val="center"/>
            </w:pPr>
            <w:r>
              <w:rPr>
                <w:b/>
                <w:bCs/>
                <w:color w:val="FFFFFF"/>
                <w:sz w:val="20"/>
                <w:szCs w:val="20"/>
              </w:rPr>
              <w:t>Module</w:t>
            </w:r>
          </w:p>
        </w:tc>
        <w:tc>
          <w:tcPr>
            <w:tcW w:w="60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07FFE3AC" w14:textId="77777777" w:rsidR="00AC4289" w:rsidRDefault="00000000">
            <w:pPr>
              <w:jc w:val="center"/>
            </w:pPr>
            <w:r>
              <w:rPr>
                <w:b/>
                <w:bCs/>
                <w:color w:val="FFFFFF"/>
                <w:sz w:val="20"/>
                <w:szCs w:val="20"/>
              </w:rPr>
              <w:t>Function</w:t>
            </w:r>
          </w:p>
        </w:tc>
      </w:tr>
      <w:tr w:rsidR="00AC4289" w14:paraId="75AF62CC"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BFE31EC" w14:textId="77777777" w:rsidR="00AC4289" w:rsidRDefault="00000000">
            <w:r>
              <w:rPr>
                <w:b/>
                <w:bCs/>
                <w:color w:val="000000"/>
                <w:sz w:val="19"/>
                <w:szCs w:val="19"/>
              </w:rPr>
              <w:t>node server.js (port 3000)</w:t>
            </w:r>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1CDF7FD" w14:textId="77777777" w:rsidR="00AC4289" w:rsidRDefault="00000000">
            <w:r>
              <w:rPr>
                <w:color w:val="000000"/>
                <w:sz w:val="19"/>
                <w:szCs w:val="19"/>
              </w:rPr>
              <w:t>Static file serving; API endpoints; receives session results from Pi</w:t>
            </w:r>
          </w:p>
        </w:tc>
      </w:tr>
      <w:tr w:rsidR="00AC4289" w14:paraId="67B2B99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6E2DA9" w14:textId="77777777" w:rsidR="00AC4289" w:rsidRDefault="00000000">
            <w:r>
              <w:rPr>
                <w:b/>
                <w:bCs/>
                <w:color w:val="000000"/>
                <w:sz w:val="19"/>
                <w:szCs w:val="19"/>
              </w:rPr>
              <w:t>dashboard.html (Chart.js)</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DA887B" w14:textId="77777777" w:rsidR="00AC4289" w:rsidRDefault="00000000">
            <w:r>
              <w:rPr>
                <w:color w:val="000000"/>
                <w:sz w:val="19"/>
                <w:szCs w:val="19"/>
              </w:rPr>
              <w:t>Live sessions view; TICS scores; ML prediction; session history; trend charts (planned)</w:t>
            </w:r>
          </w:p>
        </w:tc>
      </w:tr>
      <w:tr w:rsidR="00AC4289" w14:paraId="4C1746C0"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E86A6B4" w14:textId="77777777" w:rsidR="00AC4289" w:rsidRDefault="00000000">
            <w:r>
              <w:rPr>
                <w:b/>
                <w:bCs/>
                <w:color w:val="000000"/>
                <w:sz w:val="19"/>
                <w:szCs w:val="19"/>
              </w:rPr>
              <w:t>audio_server.py (port 5001, Flask)</w:t>
            </w:r>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EB620DB" w14:textId="77777777" w:rsidR="00AC4289" w:rsidRDefault="00000000">
            <w:r>
              <w:rPr>
                <w:color w:val="000000"/>
                <w:sz w:val="19"/>
                <w:szCs w:val="19"/>
              </w:rPr>
              <w:t xml:space="preserve">Receives patient WAV; runs </w:t>
            </w:r>
            <w:proofErr w:type="spellStart"/>
            <w:r>
              <w:rPr>
                <w:color w:val="000000"/>
                <w:sz w:val="19"/>
                <w:szCs w:val="19"/>
              </w:rPr>
              <w:t>openSMILE</w:t>
            </w:r>
            <w:proofErr w:type="spellEnd"/>
            <w:r>
              <w:rPr>
                <w:color w:val="000000"/>
                <w:sz w:val="19"/>
                <w:szCs w:val="19"/>
              </w:rPr>
              <w:t xml:space="preserve"> feature extraction; runs Random Forest inference; returns prediction JSON</w:t>
            </w:r>
          </w:p>
        </w:tc>
      </w:tr>
      <w:tr w:rsidR="00AC4289" w14:paraId="261FF806"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0221BF" w14:textId="77777777" w:rsidR="00AC4289" w:rsidRDefault="00000000">
            <w:proofErr w:type="spellStart"/>
            <w:r>
              <w:rPr>
                <w:b/>
                <w:bCs/>
                <w:color w:val="000000"/>
                <w:sz w:val="19"/>
                <w:szCs w:val="19"/>
              </w:rPr>
              <w:lastRenderedPageBreak/>
              <w:t>conversation_data.json</w:t>
            </w:r>
            <w:proofErr w:type="spellEnd"/>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D568BD" w14:textId="77777777" w:rsidR="00AC4289" w:rsidRDefault="00000000">
            <w:r>
              <w:rPr>
                <w:color w:val="000000"/>
                <w:sz w:val="19"/>
                <w:szCs w:val="19"/>
              </w:rPr>
              <w:t xml:space="preserve">Session-level speech metrics: duration, speech activity ratio, </w:t>
            </w:r>
            <w:proofErr w:type="spellStart"/>
            <w:r>
              <w:rPr>
                <w:color w:val="000000"/>
                <w:sz w:val="19"/>
                <w:szCs w:val="19"/>
              </w:rPr>
              <w:t>avg</w:t>
            </w:r>
            <w:proofErr w:type="spellEnd"/>
            <w:r>
              <w:rPr>
                <w:color w:val="000000"/>
                <w:sz w:val="19"/>
                <w:szCs w:val="19"/>
              </w:rPr>
              <w:t xml:space="preserve"> speech rate, word count, message count</w:t>
            </w:r>
          </w:p>
        </w:tc>
      </w:tr>
      <w:tr w:rsidR="00AC4289" w14:paraId="2C53BBA2"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37ABE18" w14:textId="77777777" w:rsidR="00AC4289" w:rsidRDefault="00000000">
            <w:proofErr w:type="spellStart"/>
            <w:r>
              <w:rPr>
                <w:b/>
                <w:bCs/>
                <w:color w:val="000000"/>
                <w:sz w:val="19"/>
                <w:szCs w:val="19"/>
              </w:rPr>
              <w:t>assessments_data.json</w:t>
            </w:r>
            <w:proofErr w:type="spellEnd"/>
          </w:p>
        </w:tc>
        <w:tc>
          <w:tcPr>
            <w:tcW w:w="6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6DB763D" w14:textId="77777777" w:rsidR="00AC4289" w:rsidRDefault="00000000">
            <w:r>
              <w:rPr>
                <w:color w:val="000000"/>
                <w:sz w:val="19"/>
                <w:szCs w:val="19"/>
              </w:rPr>
              <w:t>TICS-m per-question scores: correct/incorrect, user answer, explanations, summary statistics</w:t>
            </w:r>
          </w:p>
        </w:tc>
      </w:tr>
      <w:tr w:rsidR="00AC4289" w14:paraId="7AE93000"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51F58B" w14:textId="77777777" w:rsidR="00AC4289" w:rsidRDefault="00000000">
            <w:proofErr w:type="spellStart"/>
            <w:r>
              <w:rPr>
                <w:b/>
                <w:bCs/>
                <w:color w:val="000000"/>
                <w:sz w:val="19"/>
                <w:szCs w:val="19"/>
              </w:rPr>
              <w:t>session_results.json</w:t>
            </w:r>
            <w:proofErr w:type="spellEnd"/>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45981C" w14:textId="77777777" w:rsidR="00AC4289" w:rsidRDefault="00000000">
            <w:r>
              <w:rPr>
                <w:color w:val="000000"/>
                <w:sz w:val="19"/>
                <w:szCs w:val="19"/>
              </w:rPr>
              <w:t>Combined session record: TICS scores + ML prediction + metadata</w:t>
            </w:r>
          </w:p>
        </w:tc>
      </w:tr>
    </w:tbl>
    <w:p w14:paraId="5EE37B4A" w14:textId="77777777" w:rsidR="00AC4289" w:rsidRDefault="00AC4289">
      <w:pPr>
        <w:spacing w:after="120" w:line="276" w:lineRule="auto"/>
      </w:pPr>
    </w:p>
    <w:p w14:paraId="57FDB97F" w14:textId="77777777" w:rsidR="00AC4289" w:rsidRDefault="00000000">
      <w:pPr>
        <w:pStyle w:val="Heading2"/>
        <w:pBdr>
          <w:bottom w:val="single" w:sz="6" w:space="4" w:color="1A7A8A"/>
        </w:pBdr>
      </w:pPr>
      <w:r>
        <w:t>4B. Full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2000"/>
        <w:gridCol w:w="2000"/>
      </w:tblGrid>
      <w:tr w:rsidR="00AC4289" w14:paraId="669C972A" w14:textId="77777777">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BC22164" w14:textId="77777777" w:rsidR="00AC4289" w:rsidRDefault="00000000">
            <w:pPr>
              <w:jc w:val="center"/>
            </w:pPr>
            <w:r>
              <w:rPr>
                <w:b/>
                <w:bCs/>
                <w:color w:val="FFFFFF"/>
                <w:sz w:val="20"/>
                <w:szCs w:val="20"/>
              </w:rPr>
              <w:t>Layer</w:t>
            </w:r>
          </w:p>
        </w:tc>
        <w:tc>
          <w:tcPr>
            <w:tcW w:w="30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187D485" w14:textId="77777777" w:rsidR="00AC4289" w:rsidRDefault="00000000">
            <w:pPr>
              <w:jc w:val="center"/>
            </w:pPr>
            <w:r>
              <w:rPr>
                <w:b/>
                <w:bCs/>
                <w:color w:val="FFFFFF"/>
                <w:sz w:val="20"/>
                <w:szCs w:val="20"/>
              </w:rPr>
              <w:t>Component / Tool</w:t>
            </w:r>
          </w:p>
        </w:tc>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72F0A7F6" w14:textId="77777777" w:rsidR="00AC4289" w:rsidRDefault="00000000">
            <w:pPr>
              <w:jc w:val="center"/>
            </w:pPr>
            <w:r>
              <w:rPr>
                <w:b/>
                <w:bCs/>
                <w:color w:val="FFFFFF"/>
                <w:sz w:val="20"/>
                <w:szCs w:val="20"/>
              </w:rPr>
              <w:t>Protocol / Interface</w:t>
            </w:r>
          </w:p>
        </w:tc>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5688AAC" w14:textId="77777777" w:rsidR="00AC4289" w:rsidRDefault="00000000">
            <w:pPr>
              <w:jc w:val="center"/>
            </w:pPr>
            <w:r>
              <w:rPr>
                <w:b/>
                <w:bCs/>
                <w:color w:val="FFFFFF"/>
                <w:sz w:val="20"/>
                <w:szCs w:val="20"/>
              </w:rPr>
              <w:t>Status</w:t>
            </w:r>
          </w:p>
        </w:tc>
      </w:tr>
      <w:tr w:rsidR="00AC4289" w14:paraId="3C8445CF"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0600651" w14:textId="77777777" w:rsidR="00AC4289" w:rsidRDefault="00000000">
            <w:r>
              <w:rPr>
                <w:b/>
                <w:bCs/>
                <w:color w:val="000000"/>
                <w:sz w:val="19"/>
                <w:szCs w:val="19"/>
              </w:rPr>
              <w:t>Hardware</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EDF2606" w14:textId="77777777" w:rsidR="00AC4289" w:rsidRDefault="00000000">
            <w:r>
              <w:rPr>
                <w:color w:val="000000"/>
                <w:sz w:val="19"/>
                <w:szCs w:val="19"/>
              </w:rPr>
              <w:t>Raspberry Pi Zero 2W</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1C26A6D" w14:textId="77777777" w:rsidR="00AC4289" w:rsidRDefault="00000000">
            <w:r>
              <w:rPr>
                <w:color w:val="000000"/>
                <w:sz w:val="19"/>
                <w:szCs w:val="19"/>
              </w:rPr>
              <w:t>–</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A79C4EB" w14:textId="77777777" w:rsidR="00AC4289" w:rsidRDefault="00000000">
            <w:r>
              <w:rPr>
                <w:b/>
                <w:bCs/>
                <w:color w:val="15803D"/>
                <w:sz w:val="19"/>
                <w:szCs w:val="19"/>
              </w:rPr>
              <w:t>Deployed</w:t>
            </w:r>
          </w:p>
        </w:tc>
      </w:tr>
      <w:tr w:rsidR="00AC4289" w14:paraId="0A89C740"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76F941" w14:textId="77777777" w:rsidR="00AC4289" w:rsidRDefault="00000000">
            <w:r>
              <w:rPr>
                <w:b/>
                <w:bCs/>
                <w:color w:val="000000"/>
                <w:sz w:val="19"/>
                <w:szCs w:val="19"/>
              </w:rPr>
              <w:t>Audio I/O</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451166" w14:textId="77777777" w:rsidR="00AC4289" w:rsidRDefault="00000000">
            <w:proofErr w:type="spellStart"/>
            <w:r>
              <w:rPr>
                <w:color w:val="000000"/>
                <w:sz w:val="19"/>
                <w:szCs w:val="19"/>
              </w:rPr>
              <w:t>Waveshare</w:t>
            </w:r>
            <w:proofErr w:type="spellEnd"/>
            <w:r>
              <w:rPr>
                <w:color w:val="000000"/>
                <w:sz w:val="19"/>
                <w:szCs w:val="19"/>
              </w:rPr>
              <w:t xml:space="preserve"> USB Audio (44.1kHz mono)</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B94748" w14:textId="77777777" w:rsidR="00AC4289" w:rsidRDefault="00000000">
            <w:r>
              <w:rPr>
                <w:color w:val="000000"/>
                <w:sz w:val="19"/>
                <w:szCs w:val="19"/>
              </w:rPr>
              <w:t>USB</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6F044BC" w14:textId="77777777" w:rsidR="00AC4289" w:rsidRDefault="00000000">
            <w:r>
              <w:rPr>
                <w:b/>
                <w:bCs/>
                <w:color w:val="15803D"/>
                <w:sz w:val="19"/>
                <w:szCs w:val="19"/>
              </w:rPr>
              <w:t>Deployed</w:t>
            </w:r>
          </w:p>
        </w:tc>
      </w:tr>
      <w:tr w:rsidR="00AC4289" w14:paraId="2840B809"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2ADABC1" w14:textId="77777777" w:rsidR="00AC4289" w:rsidRDefault="00000000">
            <w:r>
              <w:rPr>
                <w:b/>
                <w:bCs/>
                <w:color w:val="000000"/>
                <w:sz w:val="19"/>
                <w:szCs w:val="19"/>
              </w:rPr>
              <w:t>Vision</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BA2EC39" w14:textId="77777777" w:rsidR="00AC4289" w:rsidRDefault="00000000">
            <w:r>
              <w:rPr>
                <w:color w:val="000000"/>
                <w:sz w:val="19"/>
                <w:szCs w:val="19"/>
              </w:rPr>
              <w:t>RPi Camera Module 5MP, CSI FPC 20cm</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44D09C4" w14:textId="77777777" w:rsidR="00AC4289" w:rsidRDefault="00000000">
            <w:r>
              <w:rPr>
                <w:color w:val="000000"/>
                <w:sz w:val="19"/>
                <w:szCs w:val="19"/>
              </w:rPr>
              <w:t>CSI</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A7C93D9" w14:textId="760BEC24" w:rsidR="00AC4289" w:rsidRDefault="00ED07DE">
            <w:r>
              <w:rPr>
                <w:b/>
                <w:bCs/>
                <w:color w:val="DC2626"/>
                <w:sz w:val="19"/>
                <w:szCs w:val="19"/>
              </w:rPr>
              <w:t>Not started</w:t>
            </w:r>
          </w:p>
        </w:tc>
      </w:tr>
      <w:tr w:rsidR="00AC4289" w14:paraId="40B1B444"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E100B1" w14:textId="77777777" w:rsidR="00AC4289" w:rsidRDefault="00000000">
            <w:r>
              <w:rPr>
                <w:b/>
                <w:bCs/>
                <w:color w:val="000000"/>
                <w:sz w:val="19"/>
                <w:szCs w:val="19"/>
              </w:rPr>
              <w:t>Storage</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E474D2" w14:textId="77777777" w:rsidR="00AC4289" w:rsidRDefault="00000000">
            <w:r>
              <w:rPr>
                <w:color w:val="000000"/>
                <w:sz w:val="19"/>
                <w:szCs w:val="19"/>
              </w:rPr>
              <w:t>SanDisk Extreme Pro 64GB microSD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62730E" w14:textId="77777777" w:rsidR="00AC4289" w:rsidRDefault="00000000">
            <w:r>
              <w:rPr>
                <w:color w:val="000000"/>
                <w:sz w:val="19"/>
                <w:szCs w:val="19"/>
              </w:rPr>
              <w:t>SPI/SDIO</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E4C6F7" w14:textId="77777777" w:rsidR="00AC4289" w:rsidRDefault="00000000">
            <w:r>
              <w:rPr>
                <w:b/>
                <w:bCs/>
                <w:color w:val="15803D"/>
                <w:sz w:val="19"/>
                <w:szCs w:val="19"/>
              </w:rPr>
              <w:t>Deployed</w:t>
            </w:r>
          </w:p>
        </w:tc>
      </w:tr>
      <w:tr w:rsidR="00AC4289" w14:paraId="313FF368"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C5D79EE" w14:textId="77777777" w:rsidR="00AC4289" w:rsidRDefault="00000000">
            <w:r>
              <w:rPr>
                <w:b/>
                <w:bCs/>
                <w:color w:val="000000"/>
                <w:sz w:val="19"/>
                <w:szCs w:val="19"/>
              </w:rPr>
              <w:t>Field Software</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91B9F84" w14:textId="77777777" w:rsidR="00AC4289" w:rsidRDefault="00000000">
            <w:r>
              <w:rPr>
                <w:color w:val="000000"/>
                <w:sz w:val="19"/>
                <w:szCs w:val="19"/>
              </w:rPr>
              <w:t>pi_audio_bridge.py (Python)</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3C34EC4" w14:textId="77777777" w:rsidR="00AC4289" w:rsidRDefault="00000000">
            <w:r>
              <w:rPr>
                <w:color w:val="000000"/>
                <w:sz w:val="19"/>
                <w:szCs w:val="19"/>
              </w:rPr>
              <w:t>Local process</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6B17771" w14:textId="77777777" w:rsidR="00AC4289" w:rsidRDefault="00000000">
            <w:r>
              <w:rPr>
                <w:b/>
                <w:bCs/>
                <w:color w:val="15803D"/>
                <w:sz w:val="19"/>
                <w:szCs w:val="19"/>
              </w:rPr>
              <w:t>Deployed</w:t>
            </w:r>
          </w:p>
        </w:tc>
      </w:tr>
      <w:tr w:rsidR="00AC4289" w14:paraId="37D7E98F"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69AFF3" w14:textId="77777777" w:rsidR="00AC4289" w:rsidRDefault="00000000">
            <w:r>
              <w:rPr>
                <w:b/>
                <w:bCs/>
                <w:color w:val="000000"/>
                <w:sz w:val="19"/>
                <w:szCs w:val="19"/>
              </w:rPr>
              <w:t>Conversational AI</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8FEEF1" w14:textId="77777777" w:rsidR="00AC4289" w:rsidRDefault="00000000">
            <w:r>
              <w:rPr>
                <w:color w:val="000000"/>
                <w:sz w:val="19"/>
                <w:szCs w:val="19"/>
              </w:rPr>
              <w:t>OpenAI Realtime API gpt-4o-realtime-preview</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CE8285" w14:textId="77777777" w:rsidR="00AC4289" w:rsidRDefault="00000000">
            <w:r>
              <w:rPr>
                <w:color w:val="000000"/>
                <w:sz w:val="19"/>
                <w:szCs w:val="19"/>
              </w:rPr>
              <w:t>WebSocket (WSS)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720288" w14:textId="77777777" w:rsidR="00AC4289" w:rsidRDefault="00000000">
            <w:r>
              <w:rPr>
                <w:b/>
                <w:bCs/>
                <w:color w:val="15803D"/>
                <w:sz w:val="19"/>
                <w:szCs w:val="19"/>
              </w:rPr>
              <w:t>Deployed</w:t>
            </w:r>
          </w:p>
        </w:tc>
      </w:tr>
      <w:tr w:rsidR="00AC4289" w14:paraId="282BE8D1"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127D7BB" w14:textId="77777777" w:rsidR="00AC4289" w:rsidRDefault="00000000">
            <w:r>
              <w:rPr>
                <w:b/>
                <w:bCs/>
                <w:color w:val="000000"/>
                <w:sz w:val="19"/>
                <w:szCs w:val="19"/>
              </w:rPr>
              <w:t>Transcription</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08C1766" w14:textId="77777777" w:rsidR="00AC4289" w:rsidRDefault="00000000">
            <w:r>
              <w:rPr>
                <w:color w:val="000000"/>
                <w:sz w:val="19"/>
                <w:szCs w:val="19"/>
              </w:rPr>
              <w:t>Whisper-1 (via Realtime API)</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96A5E46" w14:textId="77777777" w:rsidR="00AC4289" w:rsidRDefault="00000000">
            <w:r>
              <w:rPr>
                <w:color w:val="000000"/>
                <w:sz w:val="19"/>
                <w:szCs w:val="19"/>
              </w:rPr>
              <w:t>Embedded in WSS</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0AF8270" w14:textId="77777777" w:rsidR="00AC4289" w:rsidRDefault="00000000">
            <w:r>
              <w:rPr>
                <w:b/>
                <w:bCs/>
                <w:color w:val="15803D"/>
                <w:sz w:val="19"/>
                <w:szCs w:val="19"/>
              </w:rPr>
              <w:t>Deployed</w:t>
            </w:r>
          </w:p>
        </w:tc>
      </w:tr>
      <w:tr w:rsidR="00AC4289" w14:paraId="502F1EA4"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78F6382" w14:textId="77777777" w:rsidR="00AC4289" w:rsidRDefault="00000000">
            <w:r>
              <w:rPr>
                <w:b/>
                <w:bCs/>
                <w:color w:val="000000"/>
                <w:sz w:val="19"/>
                <w:szCs w:val="19"/>
              </w:rPr>
              <w:t>Server (Dev)</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E933F1" w14:textId="77777777" w:rsidR="00AC4289" w:rsidRDefault="00000000">
            <w:r>
              <w:rPr>
                <w:color w:val="000000"/>
                <w:sz w:val="19"/>
                <w:szCs w:val="19"/>
              </w:rPr>
              <w:t>Node.js server.js, port 3000</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7A637E" w14:textId="77777777" w:rsidR="00AC4289" w:rsidRDefault="00000000">
            <w:r>
              <w:rPr>
                <w:color w:val="000000"/>
                <w:sz w:val="19"/>
                <w:szCs w:val="19"/>
              </w:rPr>
              <w:t>HTTP</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47A26D" w14:textId="77777777" w:rsidR="00AC4289" w:rsidRDefault="00000000">
            <w:r>
              <w:rPr>
                <w:b/>
                <w:bCs/>
                <w:color w:val="15803D"/>
                <w:sz w:val="19"/>
                <w:szCs w:val="19"/>
              </w:rPr>
              <w:t>Deployed</w:t>
            </w:r>
          </w:p>
        </w:tc>
      </w:tr>
      <w:tr w:rsidR="00AC4289" w14:paraId="0701E838"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AB75AC3" w14:textId="77777777" w:rsidR="00AC4289" w:rsidRDefault="00000000">
            <w:r>
              <w:rPr>
                <w:b/>
                <w:bCs/>
                <w:color w:val="000000"/>
                <w:sz w:val="19"/>
                <w:szCs w:val="19"/>
              </w:rPr>
              <w:t>Server (Prod target)</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721B4DF" w14:textId="77777777" w:rsidR="00AC4289" w:rsidRDefault="00000000">
            <w:proofErr w:type="spellStart"/>
            <w:r>
              <w:rPr>
                <w:color w:val="000000"/>
                <w:sz w:val="19"/>
                <w:szCs w:val="19"/>
              </w:rPr>
              <w:t>Vercel</w:t>
            </w:r>
            <w:proofErr w:type="spellEnd"/>
            <w:r>
              <w:rPr>
                <w:color w:val="000000"/>
                <w:sz w:val="19"/>
                <w:szCs w:val="19"/>
              </w:rPr>
              <w:t xml:space="preserve"> serverless functions</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324942B" w14:textId="77777777" w:rsidR="00AC4289" w:rsidRDefault="00000000">
            <w:r>
              <w:rPr>
                <w:color w:val="000000"/>
                <w:sz w:val="19"/>
                <w:szCs w:val="19"/>
              </w:rPr>
              <w:t>HTTPS</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D552890" w14:textId="77777777" w:rsidR="00AC4289" w:rsidRDefault="00000000">
            <w:r>
              <w:rPr>
                <w:b/>
                <w:bCs/>
                <w:color w:val="D97706"/>
                <w:sz w:val="19"/>
                <w:szCs w:val="19"/>
              </w:rPr>
              <w:t>Planned</w:t>
            </w:r>
          </w:p>
        </w:tc>
      </w:tr>
      <w:tr w:rsidR="00AC4289" w14:paraId="546D4867"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365FE4" w14:textId="77777777" w:rsidR="00AC4289" w:rsidRDefault="00000000">
            <w:r>
              <w:rPr>
                <w:b/>
                <w:bCs/>
                <w:color w:val="000000"/>
                <w:sz w:val="19"/>
                <w:szCs w:val="19"/>
              </w:rPr>
              <w:t>ML Inference Server</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409ACD6" w14:textId="77777777" w:rsidR="00AC4289" w:rsidRDefault="00000000">
            <w:r>
              <w:rPr>
                <w:color w:val="000000"/>
                <w:sz w:val="19"/>
                <w:szCs w:val="19"/>
              </w:rPr>
              <w:t>Flask audio_server.py, port 5001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383CB9" w14:textId="77777777" w:rsidR="00AC4289" w:rsidRDefault="00000000">
            <w:r>
              <w:rPr>
                <w:color w:val="000000"/>
                <w:sz w:val="19"/>
                <w:szCs w:val="19"/>
              </w:rPr>
              <w:t>HTTP POST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7E5AC6" w14:textId="77777777" w:rsidR="00AC4289" w:rsidRDefault="00000000">
            <w:r>
              <w:rPr>
                <w:b/>
                <w:bCs/>
                <w:color w:val="15803D"/>
                <w:sz w:val="19"/>
                <w:szCs w:val="19"/>
              </w:rPr>
              <w:t>Deployed</w:t>
            </w:r>
          </w:p>
        </w:tc>
      </w:tr>
      <w:tr w:rsidR="00AC4289" w14:paraId="5F47B181"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F7F7586" w14:textId="77777777" w:rsidR="00AC4289" w:rsidRDefault="00000000">
            <w:r>
              <w:rPr>
                <w:b/>
                <w:bCs/>
                <w:color w:val="000000"/>
                <w:sz w:val="19"/>
                <w:szCs w:val="19"/>
              </w:rPr>
              <w:t>Feature Extraction</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7CC9B47" w14:textId="77777777" w:rsidR="00AC4289" w:rsidRDefault="00000000">
            <w:proofErr w:type="spellStart"/>
            <w:r>
              <w:rPr>
                <w:color w:val="000000"/>
                <w:sz w:val="19"/>
                <w:szCs w:val="19"/>
              </w:rPr>
              <w:t>openSMILE</w:t>
            </w:r>
            <w:proofErr w:type="spellEnd"/>
            <w:r>
              <w:rPr>
                <w:color w:val="000000"/>
                <w:sz w:val="19"/>
                <w:szCs w:val="19"/>
              </w:rPr>
              <w:t xml:space="preserve"> v2.0, eGeMAPSv02</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F6DC789" w14:textId="77777777" w:rsidR="00AC4289" w:rsidRDefault="00000000">
            <w:r>
              <w:rPr>
                <w:color w:val="000000"/>
                <w:sz w:val="19"/>
                <w:szCs w:val="19"/>
              </w:rPr>
              <w:t>Python API</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18CBD52" w14:textId="77777777" w:rsidR="00AC4289" w:rsidRDefault="00000000">
            <w:r>
              <w:rPr>
                <w:b/>
                <w:bCs/>
                <w:color w:val="15803D"/>
                <w:sz w:val="19"/>
                <w:szCs w:val="19"/>
              </w:rPr>
              <w:t>Deployed</w:t>
            </w:r>
          </w:p>
        </w:tc>
      </w:tr>
      <w:tr w:rsidR="00AC4289" w14:paraId="62EE05EC"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717CFA" w14:textId="77777777" w:rsidR="00AC4289" w:rsidRDefault="00000000">
            <w:r>
              <w:rPr>
                <w:b/>
                <w:bCs/>
                <w:color w:val="000000"/>
                <w:sz w:val="19"/>
                <w:szCs w:val="19"/>
              </w:rPr>
              <w:t>ML Classifier</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D457DE" w14:textId="77777777" w:rsidR="00AC4289" w:rsidRDefault="00000000">
            <w:r>
              <w:rPr>
                <w:color w:val="000000"/>
                <w:sz w:val="19"/>
                <w:szCs w:val="19"/>
              </w:rPr>
              <w:t xml:space="preserve">scikit-learn Random Forest + </w:t>
            </w:r>
            <w:proofErr w:type="spellStart"/>
            <w:r>
              <w:rPr>
                <w:color w:val="000000"/>
                <w:sz w:val="19"/>
                <w:szCs w:val="19"/>
              </w:rPr>
              <w:t>StandardScaler</w:t>
            </w:r>
            <w:proofErr w:type="spellEnd"/>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3B9958" w14:textId="77777777" w:rsidR="00AC4289" w:rsidRDefault="00000000">
            <w:r>
              <w:rPr>
                <w:color w:val="000000"/>
                <w:sz w:val="19"/>
                <w:szCs w:val="19"/>
              </w:rPr>
              <w:t>Python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76998F" w14:textId="77777777" w:rsidR="00AC4289" w:rsidRDefault="00000000">
            <w:r>
              <w:rPr>
                <w:b/>
                <w:bCs/>
                <w:color w:val="15803D"/>
                <w:sz w:val="19"/>
                <w:szCs w:val="19"/>
              </w:rPr>
              <w:t>Deployed</w:t>
            </w:r>
          </w:p>
        </w:tc>
      </w:tr>
      <w:tr w:rsidR="00AC4289" w14:paraId="404F2FA6"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0661C0E" w14:textId="77777777" w:rsidR="00AC4289" w:rsidRDefault="00000000">
            <w:r>
              <w:rPr>
                <w:b/>
                <w:bCs/>
                <w:color w:val="000000"/>
                <w:sz w:val="19"/>
                <w:szCs w:val="19"/>
              </w:rPr>
              <w:t>Dashboard</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84F1F73" w14:textId="77777777" w:rsidR="00AC4289" w:rsidRDefault="00000000">
            <w:r>
              <w:rPr>
                <w:color w:val="000000"/>
                <w:sz w:val="19"/>
                <w:szCs w:val="19"/>
              </w:rPr>
              <w:t>dashboard.html (Chart.js)</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E765ADE" w14:textId="77777777" w:rsidR="00AC4289" w:rsidRDefault="00000000">
            <w:r>
              <w:rPr>
                <w:color w:val="000000"/>
                <w:sz w:val="19"/>
                <w:szCs w:val="19"/>
              </w:rPr>
              <w:t>HTTP / Browser</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D88B331" w14:textId="77777777" w:rsidR="00AC4289" w:rsidRDefault="00000000">
            <w:r>
              <w:rPr>
                <w:b/>
                <w:bCs/>
                <w:color w:val="DC2626"/>
                <w:sz w:val="19"/>
                <w:szCs w:val="19"/>
              </w:rPr>
              <w:t>Deployed (local)</w:t>
            </w:r>
          </w:p>
        </w:tc>
      </w:tr>
      <w:tr w:rsidR="00AC4289" w14:paraId="47D4780F"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E3CCC5" w14:textId="77777777" w:rsidR="00AC4289" w:rsidRDefault="00000000">
            <w:r>
              <w:rPr>
                <w:b/>
                <w:bCs/>
                <w:color w:val="000000"/>
                <w:sz w:val="19"/>
                <w:szCs w:val="19"/>
              </w:rPr>
              <w:t>Data Storage</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3376C3" w14:textId="77777777" w:rsidR="00AC4289" w:rsidRDefault="00000000">
            <w:r>
              <w:rPr>
                <w:color w:val="000000"/>
                <w:sz w:val="19"/>
                <w:szCs w:val="19"/>
              </w:rPr>
              <w:t>JSON files (</w:t>
            </w:r>
            <w:proofErr w:type="spellStart"/>
            <w:r>
              <w:rPr>
                <w:color w:val="000000"/>
                <w:sz w:val="19"/>
                <w:szCs w:val="19"/>
              </w:rPr>
              <w:t>session_results</w:t>
            </w:r>
            <w:proofErr w:type="spellEnd"/>
            <w:r>
              <w:rPr>
                <w:color w:val="000000"/>
                <w:sz w:val="19"/>
                <w:szCs w:val="19"/>
              </w:rPr>
              <w:t>, conversations, assessments)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5FDE78" w14:textId="77777777" w:rsidR="00AC4289" w:rsidRDefault="00000000">
            <w:r>
              <w:rPr>
                <w:color w:val="000000"/>
                <w:sz w:val="19"/>
                <w:szCs w:val="19"/>
              </w:rPr>
              <w:t>Local FS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E6944F" w14:textId="77777777" w:rsidR="00AC4289" w:rsidRDefault="00000000">
            <w:r>
              <w:rPr>
                <w:b/>
                <w:bCs/>
                <w:color w:val="15803D"/>
                <w:sz w:val="19"/>
                <w:szCs w:val="19"/>
              </w:rPr>
              <w:t>Deployed</w:t>
            </w:r>
          </w:p>
        </w:tc>
      </w:tr>
      <w:tr w:rsidR="00AC4289" w14:paraId="6D36593C"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D0EBDBA" w14:textId="77777777" w:rsidR="00AC4289" w:rsidRDefault="00000000">
            <w:r>
              <w:rPr>
                <w:b/>
                <w:bCs/>
                <w:color w:val="000000"/>
                <w:sz w:val="19"/>
                <w:szCs w:val="19"/>
              </w:rPr>
              <w:t>Facial CV (planned)</w:t>
            </w:r>
          </w:p>
        </w:tc>
        <w:tc>
          <w:tcPr>
            <w:tcW w:w="3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9916015" w14:textId="77777777" w:rsidR="00AC4289" w:rsidRDefault="00000000">
            <w:r>
              <w:rPr>
                <w:color w:val="000000"/>
                <w:sz w:val="19"/>
                <w:szCs w:val="19"/>
              </w:rPr>
              <w:t>TBD (</w:t>
            </w:r>
            <w:proofErr w:type="spellStart"/>
            <w:r>
              <w:rPr>
                <w:color w:val="000000"/>
                <w:sz w:val="19"/>
                <w:szCs w:val="19"/>
              </w:rPr>
              <w:t>MediaPipe</w:t>
            </w:r>
            <w:proofErr w:type="spellEnd"/>
            <w:r>
              <w:rPr>
                <w:color w:val="000000"/>
                <w:sz w:val="19"/>
                <w:szCs w:val="19"/>
              </w:rPr>
              <w:t xml:space="preserve"> / custom CNN)</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9200BD3" w14:textId="77777777" w:rsidR="00AC4289" w:rsidRDefault="00000000">
            <w:r>
              <w:rPr>
                <w:color w:val="000000"/>
                <w:sz w:val="19"/>
                <w:szCs w:val="19"/>
              </w:rPr>
              <w:t>Python</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D7283C8" w14:textId="77777777" w:rsidR="00AC4289" w:rsidRDefault="00000000">
            <w:r>
              <w:rPr>
                <w:b/>
                <w:bCs/>
                <w:color w:val="DC2626"/>
                <w:sz w:val="19"/>
                <w:szCs w:val="19"/>
              </w:rPr>
              <w:t>Not started</w:t>
            </w:r>
          </w:p>
        </w:tc>
      </w:tr>
      <w:tr w:rsidR="00AC4289" w14:paraId="06247D16"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0A3ADF" w14:textId="77777777" w:rsidR="00AC4289" w:rsidRDefault="00000000">
            <w:r>
              <w:rPr>
                <w:b/>
                <w:bCs/>
                <w:color w:val="000000"/>
                <w:sz w:val="19"/>
                <w:szCs w:val="19"/>
              </w:rPr>
              <w:t>Network (dev)</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816263" w14:textId="77777777" w:rsidR="00AC4289" w:rsidRDefault="00000000">
            <w:r>
              <w:rPr>
                <w:color w:val="000000"/>
                <w:sz w:val="19"/>
                <w:szCs w:val="19"/>
              </w:rPr>
              <w:t>Pi + Mac on shared phone hotspot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A866F4" w14:textId="77777777" w:rsidR="00AC4289" w:rsidRDefault="00000000">
            <w:r>
              <w:rPr>
                <w:color w:val="000000"/>
                <w:sz w:val="19"/>
                <w:szCs w:val="19"/>
              </w:rPr>
              <w:t>Wi-Fi</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826333" w14:textId="77777777" w:rsidR="00AC4289" w:rsidRDefault="00000000">
            <w:r>
              <w:rPr>
                <w:b/>
                <w:bCs/>
                <w:color w:val="15803D"/>
                <w:sz w:val="19"/>
                <w:szCs w:val="19"/>
              </w:rPr>
              <w:t>Deployed</w:t>
            </w:r>
          </w:p>
        </w:tc>
      </w:tr>
    </w:tbl>
    <w:p w14:paraId="40DF7B80" w14:textId="77777777" w:rsidR="00AC4289" w:rsidRDefault="00AC4289">
      <w:pPr>
        <w:spacing w:after="120" w:line="276" w:lineRule="auto"/>
      </w:pPr>
    </w:p>
    <w:p w14:paraId="5891B46A" w14:textId="77777777" w:rsidR="00AC4289" w:rsidRDefault="00000000">
      <w:pPr>
        <w:pStyle w:val="Heading2"/>
        <w:pBdr>
          <w:bottom w:val="single" w:sz="6" w:space="4" w:color="1A7A8A"/>
        </w:pBdr>
      </w:pPr>
      <w:r>
        <w:t>4C. Assessment Workflow — Three Stages</w:t>
      </w:r>
    </w:p>
    <w:p w14:paraId="68C33B52" w14:textId="29CC2188" w:rsidR="00AC4289" w:rsidRDefault="00000000">
      <w:pPr>
        <w:pStyle w:val="Heading3"/>
      </w:pPr>
      <w:r>
        <w:t>Stage 1: Free-Form Conversation (~2–3 min)</w:t>
      </w:r>
      <w:r w:rsidR="00C626DC">
        <w:t xml:space="preserve"> </w:t>
      </w:r>
      <w:r w:rsidR="00C626DC">
        <w:sym w:font="Wingdings" w:char="F0E0"/>
      </w:r>
      <w:r w:rsidR="00C626DC">
        <w:t xml:space="preserve"> Voice + Facial analysis</w:t>
      </w:r>
    </w:p>
    <w:p w14:paraId="24C79973" w14:textId="77777777" w:rsidR="00AC4289" w:rsidRDefault="00000000">
      <w:pPr>
        <w:pStyle w:val="ListParagraph"/>
        <w:numPr>
          <w:ilvl w:val="0"/>
          <w:numId w:val="2"/>
        </w:numPr>
        <w:spacing w:before="40" w:after="40"/>
      </w:pPr>
      <w:r>
        <w:rPr>
          <w:color w:val="000000"/>
          <w:sz w:val="21"/>
          <w:szCs w:val="21"/>
        </w:rPr>
        <w:t>AI initiates natural open conversation ("How are you? What did you have for breakfast?")</w:t>
      </w:r>
    </w:p>
    <w:p w14:paraId="18569065" w14:textId="77777777" w:rsidR="00AC4289" w:rsidRDefault="00000000">
      <w:pPr>
        <w:pStyle w:val="ListParagraph"/>
        <w:numPr>
          <w:ilvl w:val="0"/>
          <w:numId w:val="2"/>
        </w:numPr>
        <w:spacing w:before="40" w:after="40"/>
      </w:pPr>
      <w:r>
        <w:rPr>
          <w:color w:val="000000"/>
          <w:sz w:val="21"/>
          <w:szCs w:val="21"/>
        </w:rPr>
        <w:t>Configurable silence wait time (0–7 seconds) to accommodate slower speakers</w:t>
      </w:r>
    </w:p>
    <w:p w14:paraId="4BEE2E55" w14:textId="77777777" w:rsidR="00AC4289" w:rsidRDefault="00000000">
      <w:pPr>
        <w:pStyle w:val="ListParagraph"/>
        <w:numPr>
          <w:ilvl w:val="0"/>
          <w:numId w:val="2"/>
        </w:numPr>
        <w:spacing w:before="40" w:after="40"/>
      </w:pPr>
      <w:r>
        <w:rPr>
          <w:color w:val="000000"/>
          <w:sz w:val="21"/>
          <w:szCs w:val="21"/>
        </w:rPr>
        <w:t>Captures: session duration, speech activity ratio, average speech rate (words/sec), total words, message count</w:t>
      </w:r>
    </w:p>
    <w:p w14:paraId="0B746333" w14:textId="77777777" w:rsidR="00AC4289" w:rsidRDefault="00000000">
      <w:pPr>
        <w:pStyle w:val="ListParagraph"/>
        <w:numPr>
          <w:ilvl w:val="0"/>
          <w:numId w:val="2"/>
        </w:numPr>
        <w:spacing w:before="40" w:after="40"/>
      </w:pPr>
      <w:r>
        <w:rPr>
          <w:color w:val="000000"/>
          <w:sz w:val="21"/>
          <w:szCs w:val="21"/>
        </w:rPr>
        <w:lastRenderedPageBreak/>
        <w:t>VAD-triggered audio segmentation records patient speech only</w:t>
      </w:r>
    </w:p>
    <w:p w14:paraId="0B0E59B9" w14:textId="77777777" w:rsidR="00AC4289" w:rsidRDefault="00AC4289">
      <w:pPr>
        <w:spacing w:after="120" w:line="276" w:lineRule="auto"/>
      </w:pPr>
    </w:p>
    <w:p w14:paraId="4094B88B" w14:textId="77777777" w:rsidR="00AC4289" w:rsidRDefault="00000000">
      <w:pPr>
        <w:pStyle w:val="Heading3"/>
      </w:pPr>
      <w:r>
        <w:t>Stage 2: TICS-m Structured Assessment (~5 min)</w:t>
      </w:r>
    </w:p>
    <w:p w14:paraId="24787807" w14:textId="77777777" w:rsidR="00AC4289" w:rsidRDefault="00000000">
      <w:pPr>
        <w:pStyle w:val="ListParagraph"/>
        <w:numPr>
          <w:ilvl w:val="0"/>
          <w:numId w:val="2"/>
        </w:numPr>
        <w:spacing w:before="40" w:after="40"/>
      </w:pPr>
      <w:r>
        <w:rPr>
          <w:color w:val="000000"/>
          <w:sz w:val="21"/>
          <w:szCs w:val="21"/>
        </w:rPr>
        <w:t>Orientation: Current date (with prompts for incomplete answers)</w:t>
      </w:r>
    </w:p>
    <w:p w14:paraId="3CA15B9E" w14:textId="77777777" w:rsidR="00AC4289" w:rsidRDefault="00000000">
      <w:pPr>
        <w:pStyle w:val="ListParagraph"/>
        <w:numPr>
          <w:ilvl w:val="0"/>
          <w:numId w:val="2"/>
        </w:numPr>
        <w:spacing w:before="40" w:after="40"/>
      </w:pPr>
      <w:r>
        <w:rPr>
          <w:color w:val="000000"/>
          <w:sz w:val="21"/>
          <w:szCs w:val="21"/>
        </w:rPr>
        <w:t>Orientation: Current city (Singapore)</w:t>
      </w:r>
    </w:p>
    <w:p w14:paraId="15448349" w14:textId="77777777" w:rsidR="00AC4289" w:rsidRDefault="00000000">
      <w:pPr>
        <w:pStyle w:val="ListParagraph"/>
        <w:numPr>
          <w:ilvl w:val="0"/>
          <w:numId w:val="2"/>
        </w:numPr>
        <w:spacing w:before="40" w:after="40"/>
      </w:pPr>
      <w:r>
        <w:rPr>
          <w:color w:val="000000"/>
          <w:sz w:val="21"/>
          <w:szCs w:val="21"/>
        </w:rPr>
        <w:t>Attention: Digits forward (8-1-4)</w:t>
      </w:r>
    </w:p>
    <w:p w14:paraId="006D348E" w14:textId="77777777" w:rsidR="00AC4289" w:rsidRDefault="00000000">
      <w:pPr>
        <w:pStyle w:val="ListParagraph"/>
        <w:numPr>
          <w:ilvl w:val="0"/>
          <w:numId w:val="2"/>
        </w:numPr>
        <w:spacing w:before="40" w:after="40"/>
      </w:pPr>
      <w:r>
        <w:rPr>
          <w:color w:val="000000"/>
          <w:sz w:val="21"/>
          <w:szCs w:val="21"/>
        </w:rPr>
        <w:t>Attention: Digits backward (6-2-9)</w:t>
      </w:r>
    </w:p>
    <w:p w14:paraId="7885E56D" w14:textId="77777777" w:rsidR="00AC4289" w:rsidRDefault="00000000">
      <w:pPr>
        <w:pStyle w:val="ListParagraph"/>
        <w:numPr>
          <w:ilvl w:val="0"/>
          <w:numId w:val="2"/>
        </w:numPr>
        <w:spacing w:before="40" w:after="40"/>
      </w:pPr>
      <w:r>
        <w:rPr>
          <w:color w:val="000000"/>
          <w:sz w:val="21"/>
          <w:szCs w:val="21"/>
        </w:rPr>
        <w:t>Immediate recall: Three words (river, chair, mango)</w:t>
      </w:r>
    </w:p>
    <w:p w14:paraId="43BF8F7E" w14:textId="77777777" w:rsidR="00AC4289" w:rsidRDefault="00000000">
      <w:pPr>
        <w:pStyle w:val="ListParagraph"/>
        <w:numPr>
          <w:ilvl w:val="0"/>
          <w:numId w:val="2"/>
        </w:numPr>
        <w:spacing w:before="40" w:after="40"/>
      </w:pPr>
      <w:r>
        <w:rPr>
          <w:color w:val="000000"/>
          <w:sz w:val="21"/>
          <w:szCs w:val="21"/>
        </w:rPr>
        <w:t>AI protocol: no correctness feedback; neutral acknowledgements; repetition only for unintelligible responses</w:t>
      </w:r>
    </w:p>
    <w:p w14:paraId="26F0B49C" w14:textId="77777777" w:rsidR="00AC4289" w:rsidRDefault="00000000">
      <w:pPr>
        <w:pStyle w:val="ListParagraph"/>
        <w:numPr>
          <w:ilvl w:val="0"/>
          <w:numId w:val="2"/>
        </w:numPr>
        <w:spacing w:before="40" w:after="40"/>
      </w:pPr>
      <w:r>
        <w:rPr>
          <w:color w:val="000000"/>
          <w:sz w:val="21"/>
          <w:szCs w:val="21"/>
        </w:rPr>
        <w:t>Auto-scored via GPT-4o function calling: orientation 0–2, attention 0–2, recall 0–1, total 0–5</w:t>
      </w:r>
    </w:p>
    <w:p w14:paraId="7B4D845C" w14:textId="77777777" w:rsidR="00AC4289" w:rsidRDefault="00AC4289">
      <w:pPr>
        <w:spacing w:after="120" w:line="276" w:lineRule="auto"/>
      </w:pPr>
    </w:p>
    <w:p w14:paraId="67DBA665" w14:textId="1C027165" w:rsidR="00AC4289" w:rsidRPr="00415C6B" w:rsidRDefault="00000000">
      <w:pPr>
        <w:pStyle w:val="Heading3"/>
        <w:rPr>
          <w:strike/>
        </w:rPr>
      </w:pPr>
      <w:r w:rsidRPr="00415C6B">
        <w:rPr>
          <w:strike/>
        </w:rPr>
        <w:t>Stage 3: Image Description + Delayed Recall (~3–5 min)</w:t>
      </w:r>
      <w:r w:rsidR="00415C6B">
        <w:rPr>
          <w:strike/>
        </w:rPr>
        <w:t xml:space="preserve"> - NO</w:t>
      </w:r>
    </w:p>
    <w:p w14:paraId="708B5CF6" w14:textId="77777777" w:rsidR="00AC4289" w:rsidRPr="00415C6B" w:rsidRDefault="00000000">
      <w:pPr>
        <w:pStyle w:val="ListParagraph"/>
        <w:numPr>
          <w:ilvl w:val="0"/>
          <w:numId w:val="2"/>
        </w:numPr>
        <w:spacing w:before="40" w:after="40"/>
        <w:rPr>
          <w:strike/>
        </w:rPr>
      </w:pPr>
      <w:r w:rsidRPr="00415C6B">
        <w:rPr>
          <w:strike/>
          <w:color w:val="000000"/>
          <w:sz w:val="21"/>
          <w:szCs w:val="21"/>
        </w:rPr>
        <w:t>Patient describes a living-room scene image in detail</w:t>
      </w:r>
    </w:p>
    <w:p w14:paraId="2D7A3544" w14:textId="77777777" w:rsidR="00AC4289" w:rsidRPr="00415C6B" w:rsidRDefault="00000000">
      <w:pPr>
        <w:pStyle w:val="ListParagraph"/>
        <w:numPr>
          <w:ilvl w:val="0"/>
          <w:numId w:val="2"/>
        </w:numPr>
        <w:spacing w:before="40" w:after="40"/>
        <w:rPr>
          <w:strike/>
        </w:rPr>
      </w:pPr>
      <w:r w:rsidRPr="00415C6B">
        <w:rPr>
          <w:strike/>
          <w:color w:val="000000"/>
          <w:sz w:val="21"/>
          <w:szCs w:val="21"/>
        </w:rPr>
        <w:t>Captures: full transcription, description quality score (0–10 against ideal description)</w:t>
      </w:r>
    </w:p>
    <w:p w14:paraId="445A3AC2" w14:textId="77777777" w:rsidR="00AC4289" w:rsidRPr="00415C6B" w:rsidRDefault="00000000">
      <w:pPr>
        <w:pStyle w:val="ListParagraph"/>
        <w:numPr>
          <w:ilvl w:val="0"/>
          <w:numId w:val="2"/>
        </w:numPr>
        <w:spacing w:before="40" w:after="40"/>
        <w:rPr>
          <w:strike/>
        </w:rPr>
      </w:pPr>
      <w:r w:rsidRPr="00415C6B">
        <w:rPr>
          <w:strike/>
          <w:color w:val="000000"/>
          <w:sz w:val="21"/>
          <w:szCs w:val="21"/>
        </w:rPr>
        <w:t>Delayed recall: three words from Stage 2 (not yet implemented on Pi — browser version only)</w:t>
      </w:r>
    </w:p>
    <w:p w14:paraId="548D0223" w14:textId="77777777" w:rsidR="00AC4289" w:rsidRPr="00415C6B" w:rsidRDefault="00000000">
      <w:pPr>
        <w:pStyle w:val="ListParagraph"/>
        <w:numPr>
          <w:ilvl w:val="0"/>
          <w:numId w:val="2"/>
        </w:numPr>
        <w:spacing w:before="40" w:after="40"/>
        <w:rPr>
          <w:strike/>
        </w:rPr>
      </w:pPr>
      <w:r w:rsidRPr="00415C6B">
        <w:rPr>
          <w:strike/>
          <w:color w:val="000000"/>
          <w:sz w:val="21"/>
          <w:szCs w:val="21"/>
        </w:rPr>
        <w:t>Same segmented audio pipeline feeds ML voice analysis</w:t>
      </w:r>
    </w:p>
    <w:p w14:paraId="4097D481" w14:textId="77777777" w:rsidR="00AC4289" w:rsidRDefault="00AC4289">
      <w:pPr>
        <w:spacing w:after="120" w:line="276" w:lineRule="auto"/>
      </w:pPr>
    </w:p>
    <w:p w14:paraId="1BC01FE6" w14:textId="77777777" w:rsidR="00AC4289" w:rsidRDefault="00000000">
      <w:pPr>
        <w:pStyle w:val="Heading2"/>
        <w:pBdr>
          <w:bottom w:val="single" w:sz="6" w:space="4" w:color="1A7A8A"/>
        </w:pBdr>
      </w:pPr>
      <w:r>
        <w:t>4D. ML Pipeline — Voice Analysis</w:t>
      </w:r>
    </w:p>
    <w:p w14:paraId="34947586" w14:textId="77777777" w:rsidR="00AC4289" w:rsidRDefault="00000000">
      <w:pPr>
        <w:pStyle w:val="Heading3"/>
      </w:pPr>
      <w:r>
        <w:t>Feature Extraction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3972"/>
        <w:gridCol w:w="3148"/>
      </w:tblGrid>
      <w:tr w:rsidR="00AC4289" w14:paraId="619B7C20" w14:textId="77777777">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E6D6DA5" w14:textId="77777777" w:rsidR="00AC4289" w:rsidRDefault="00000000">
            <w:pPr>
              <w:jc w:val="center"/>
            </w:pPr>
            <w:r>
              <w:rPr>
                <w:b/>
                <w:bCs/>
                <w:color w:val="FFFFFF"/>
                <w:sz w:val="20"/>
                <w:szCs w:val="20"/>
              </w:rPr>
              <w:t>Feature Group</w:t>
            </w:r>
          </w:p>
        </w:tc>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0714363A" w14:textId="77777777" w:rsidR="00AC4289" w:rsidRDefault="00000000">
            <w:pPr>
              <w:jc w:val="center"/>
            </w:pPr>
            <w:proofErr w:type="spellStart"/>
            <w:r>
              <w:rPr>
                <w:b/>
                <w:bCs/>
                <w:color w:val="FFFFFF"/>
                <w:sz w:val="20"/>
                <w:szCs w:val="20"/>
              </w:rPr>
              <w:t>openSMILE</w:t>
            </w:r>
            <w:proofErr w:type="spellEnd"/>
            <w:r>
              <w:rPr>
                <w:b/>
                <w:bCs/>
                <w:color w:val="FFFFFF"/>
                <w:sz w:val="20"/>
                <w:szCs w:val="20"/>
              </w:rPr>
              <w:t xml:space="preserve"> Feature</w:t>
            </w:r>
          </w:p>
        </w:tc>
        <w:tc>
          <w:tcPr>
            <w:tcW w:w="40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D70F609" w14:textId="77777777" w:rsidR="00AC4289" w:rsidRDefault="00000000">
            <w:pPr>
              <w:jc w:val="center"/>
            </w:pPr>
            <w:r>
              <w:rPr>
                <w:b/>
                <w:bCs/>
                <w:color w:val="FFFFFF"/>
                <w:sz w:val="20"/>
                <w:szCs w:val="20"/>
              </w:rPr>
              <w:t>Clinical Rationale</w:t>
            </w:r>
          </w:p>
        </w:tc>
      </w:tr>
      <w:tr w:rsidR="00AC4289" w14:paraId="794C7B3C"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4F5D50F" w14:textId="77777777" w:rsidR="00AC4289" w:rsidRDefault="00000000">
            <w:r>
              <w:rPr>
                <w:b/>
                <w:bCs/>
                <w:color w:val="000000"/>
                <w:sz w:val="19"/>
                <w:szCs w:val="19"/>
              </w:rPr>
              <w:t>Pitch Variability</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5FB567A" w14:textId="77777777" w:rsidR="00AC4289" w:rsidRDefault="00000000">
            <w:r>
              <w:rPr>
                <w:color w:val="000000"/>
                <w:sz w:val="18"/>
                <w:szCs w:val="18"/>
              </w:rPr>
              <w:t>F0semitoneFrom27.5Hz_sma3nz_amean F0semitoneFrom27.5Hz_sma3nz_stddevNorm</w:t>
            </w:r>
          </w:p>
        </w:tc>
        <w:tc>
          <w:tcPr>
            <w:tcW w:w="4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6313860" w14:textId="77777777" w:rsidR="00AC4289" w:rsidRDefault="00000000">
            <w:r>
              <w:rPr>
                <w:color w:val="000000"/>
                <w:sz w:val="19"/>
                <w:szCs w:val="19"/>
              </w:rPr>
              <w:t>Reduced F0 variability linked to cognitive decline; monotone speech is an early MCI indicator</w:t>
            </w:r>
          </w:p>
        </w:tc>
      </w:tr>
      <w:tr w:rsidR="00AC4289" w14:paraId="44714FA4"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20AE21" w14:textId="77777777" w:rsidR="00AC4289" w:rsidRDefault="00000000">
            <w:r>
              <w:rPr>
                <w:b/>
                <w:bCs/>
                <w:color w:val="000000"/>
                <w:sz w:val="19"/>
                <w:szCs w:val="19"/>
              </w:rPr>
              <w:t>Loudness Dynamics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C4C8BC" w14:textId="77777777" w:rsidR="00AC4289" w:rsidRDefault="00000000">
            <w:r>
              <w:rPr>
                <w:color w:val="000000"/>
                <w:sz w:val="18"/>
                <w:szCs w:val="18"/>
              </w:rPr>
              <w:t>loudness_sma3_amean loudness_sma3_stddevNorm</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55963C" w14:textId="77777777" w:rsidR="00AC4289" w:rsidRDefault="00000000">
            <w:r>
              <w:rPr>
                <w:color w:val="000000"/>
                <w:sz w:val="19"/>
                <w:szCs w:val="19"/>
              </w:rPr>
              <w:t>Reduced loudness variability associated with reduced cognitive engagement and word-finding difficulty</w:t>
            </w:r>
          </w:p>
        </w:tc>
      </w:tr>
      <w:tr w:rsidR="00AC4289" w14:paraId="55EC8040" w14:textId="77777777">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A092A3C" w14:textId="77777777" w:rsidR="00AC4289" w:rsidRDefault="00000000">
            <w:r>
              <w:rPr>
                <w:b/>
                <w:bCs/>
                <w:color w:val="000000"/>
                <w:sz w:val="19"/>
                <w:szCs w:val="19"/>
              </w:rPr>
              <w:t>Voice Stability</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CA6099A" w14:textId="77777777" w:rsidR="00AC4289" w:rsidRDefault="00000000">
            <w:r>
              <w:rPr>
                <w:color w:val="000000"/>
                <w:sz w:val="18"/>
                <w:szCs w:val="18"/>
              </w:rPr>
              <w:t>HNRdBACF_sma3nz_amean (harmonics-to-noise ratio)</w:t>
            </w:r>
          </w:p>
        </w:tc>
        <w:tc>
          <w:tcPr>
            <w:tcW w:w="40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8CB2F8F" w14:textId="77777777" w:rsidR="00AC4289" w:rsidRDefault="00000000">
            <w:r>
              <w:rPr>
                <w:color w:val="000000"/>
                <w:sz w:val="19"/>
                <w:szCs w:val="19"/>
              </w:rPr>
              <w:t>Decreased HNR linked to neural motor control decline; sensitive to early AD changes</w:t>
            </w:r>
          </w:p>
        </w:tc>
      </w:tr>
      <w:tr w:rsidR="00AC4289" w14:paraId="7F3937FA"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D010864" w14:textId="77777777" w:rsidR="00AC4289" w:rsidRDefault="00000000">
            <w:r>
              <w:rPr>
                <w:b/>
                <w:bCs/>
                <w:color w:val="000000"/>
                <w:sz w:val="19"/>
                <w:szCs w:val="19"/>
              </w:rPr>
              <w:t>Spectral Envelope</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ABC8CE" w14:textId="77777777" w:rsidR="00AC4289" w:rsidRDefault="00000000">
            <w:r>
              <w:rPr>
                <w:color w:val="000000"/>
                <w:sz w:val="18"/>
                <w:szCs w:val="18"/>
              </w:rPr>
              <w:t>mfcc1_sma3_amean mfcc2_sma3_amean</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437700" w14:textId="77777777" w:rsidR="00AC4289" w:rsidRDefault="00000000">
            <w:r>
              <w:rPr>
                <w:color w:val="000000"/>
                <w:sz w:val="19"/>
                <w:szCs w:val="19"/>
              </w:rPr>
              <w:t>MFCCs capture vocal tract shape changes; correlated with articulatory precision and cognitive processing speed</w:t>
            </w:r>
          </w:p>
        </w:tc>
      </w:tr>
    </w:tbl>
    <w:p w14:paraId="5125711F" w14:textId="77777777" w:rsidR="00AC4289" w:rsidRDefault="00AC4289">
      <w:pPr>
        <w:spacing w:after="120" w:line="276" w:lineRule="auto"/>
      </w:pPr>
    </w:p>
    <w:p w14:paraId="2471A37B" w14:textId="77777777" w:rsidR="00AC4289" w:rsidRDefault="00000000">
      <w:pPr>
        <w:pStyle w:val="Heading3"/>
      </w:pPr>
      <w:r>
        <w:t>Current ML Model Performance</w:t>
      </w:r>
    </w:p>
    <w:p w14:paraId="36996AC5" w14:textId="77777777" w:rsidR="00AC4289" w:rsidRDefault="00000000">
      <w:pPr>
        <w:spacing w:after="100" w:line="276" w:lineRule="auto"/>
      </w:pPr>
      <w:r>
        <w:rPr>
          <w:color w:val="000000"/>
        </w:rPr>
        <w:t xml:space="preserve">Current accuracy is </w:t>
      </w:r>
      <w:r>
        <w:rPr>
          <w:b/>
          <w:bCs/>
          <w:color w:val="DC2626"/>
        </w:rPr>
        <w:t>65%</w:t>
      </w:r>
      <w:r>
        <w:rPr>
          <w:color w:val="000000"/>
        </w:rPr>
        <w:t xml:space="preserve"> — below the minimum target of </w:t>
      </w:r>
      <w:r>
        <w:rPr>
          <w:b/>
          <w:bCs/>
          <w:color w:val="D97706"/>
        </w:rPr>
        <w:t>80%</w:t>
      </w:r>
      <w:r>
        <w:rPr>
          <w:color w:val="000000"/>
        </w:rPr>
        <w:t>. This is the primary technical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2"/>
        <w:gridCol w:w="1692"/>
        <w:gridCol w:w="1692"/>
        <w:gridCol w:w="1694"/>
      </w:tblGrid>
      <w:tr w:rsidR="00AC4289" w14:paraId="01DDDB71" w14:textId="77777777">
        <w:tc>
          <w:tcPr>
            <w:tcW w:w="225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6A1CD2D" w14:textId="77777777" w:rsidR="00AC4289" w:rsidRDefault="00000000">
            <w:pPr>
              <w:jc w:val="center"/>
            </w:pPr>
            <w:r>
              <w:rPr>
                <w:b/>
                <w:bCs/>
                <w:color w:val="FFFFFF"/>
                <w:sz w:val="20"/>
                <w:szCs w:val="20"/>
              </w:rPr>
              <w:t>Class</w:t>
            </w:r>
          </w:p>
        </w:tc>
        <w:tc>
          <w:tcPr>
            <w:tcW w:w="1692"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7849075E" w14:textId="77777777" w:rsidR="00AC4289" w:rsidRDefault="00000000">
            <w:pPr>
              <w:jc w:val="center"/>
            </w:pPr>
            <w:r>
              <w:rPr>
                <w:b/>
                <w:bCs/>
                <w:color w:val="FFFFFF"/>
                <w:sz w:val="20"/>
                <w:szCs w:val="20"/>
              </w:rPr>
              <w:t>Precision</w:t>
            </w:r>
          </w:p>
        </w:tc>
        <w:tc>
          <w:tcPr>
            <w:tcW w:w="1692"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4ACA10E" w14:textId="77777777" w:rsidR="00AC4289" w:rsidRDefault="00000000">
            <w:pPr>
              <w:jc w:val="center"/>
            </w:pPr>
            <w:r>
              <w:rPr>
                <w:b/>
                <w:bCs/>
                <w:color w:val="FFFFFF"/>
                <w:sz w:val="20"/>
                <w:szCs w:val="20"/>
              </w:rPr>
              <w:t>Recall</w:t>
            </w:r>
          </w:p>
        </w:tc>
        <w:tc>
          <w:tcPr>
            <w:tcW w:w="1692"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0DAB4BF6" w14:textId="77777777" w:rsidR="00AC4289" w:rsidRDefault="00000000">
            <w:pPr>
              <w:jc w:val="center"/>
            </w:pPr>
            <w:r>
              <w:rPr>
                <w:b/>
                <w:bCs/>
                <w:color w:val="FFFFFF"/>
                <w:sz w:val="20"/>
                <w:szCs w:val="20"/>
              </w:rPr>
              <w:t>F1-Score</w:t>
            </w:r>
          </w:p>
        </w:tc>
        <w:tc>
          <w:tcPr>
            <w:tcW w:w="1694"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7F8DE6D8" w14:textId="77777777" w:rsidR="00AC4289" w:rsidRDefault="00000000">
            <w:pPr>
              <w:jc w:val="center"/>
            </w:pPr>
            <w:r>
              <w:rPr>
                <w:b/>
                <w:bCs/>
                <w:color w:val="FFFFFF"/>
                <w:sz w:val="20"/>
                <w:szCs w:val="20"/>
              </w:rPr>
              <w:t>Support</w:t>
            </w:r>
          </w:p>
        </w:tc>
      </w:tr>
      <w:tr w:rsidR="00AC4289" w14:paraId="5BDF2AF8" w14:textId="77777777">
        <w:tc>
          <w:tcPr>
            <w:tcW w:w="225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73831FA" w14:textId="77777777" w:rsidR="00AC4289" w:rsidRDefault="00000000">
            <w:r>
              <w:rPr>
                <w:color w:val="000000"/>
                <w:sz w:val="20"/>
                <w:szCs w:val="20"/>
              </w:rPr>
              <w:t>Healthy (CTRL)</w:t>
            </w:r>
          </w:p>
        </w:tc>
        <w:tc>
          <w:tcPr>
            <w:tcW w:w="1692"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1E218F2" w14:textId="77777777" w:rsidR="00AC4289" w:rsidRDefault="00000000">
            <w:r>
              <w:rPr>
                <w:color w:val="000000"/>
                <w:sz w:val="20"/>
                <w:szCs w:val="20"/>
              </w:rPr>
              <w:t>0.63</w:t>
            </w:r>
          </w:p>
        </w:tc>
        <w:tc>
          <w:tcPr>
            <w:tcW w:w="1692"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9E3AD37" w14:textId="77777777" w:rsidR="00AC4289" w:rsidRDefault="00000000">
            <w:r>
              <w:rPr>
                <w:b/>
                <w:bCs/>
                <w:color w:val="DC2626"/>
                <w:sz w:val="20"/>
                <w:szCs w:val="20"/>
              </w:rPr>
              <w:t>0.50</w:t>
            </w:r>
          </w:p>
        </w:tc>
        <w:tc>
          <w:tcPr>
            <w:tcW w:w="1692"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E7904C2" w14:textId="77777777" w:rsidR="00AC4289" w:rsidRDefault="00000000">
            <w:r>
              <w:rPr>
                <w:b/>
                <w:bCs/>
                <w:color w:val="DC2626"/>
                <w:sz w:val="20"/>
                <w:szCs w:val="20"/>
              </w:rPr>
              <w:t>0.56</w:t>
            </w:r>
          </w:p>
        </w:tc>
        <w:tc>
          <w:tcPr>
            <w:tcW w:w="1694"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3B82E90" w14:textId="77777777" w:rsidR="00AC4289" w:rsidRDefault="00000000">
            <w:r>
              <w:rPr>
                <w:color w:val="000000"/>
                <w:sz w:val="20"/>
                <w:szCs w:val="20"/>
              </w:rPr>
              <w:t>111</w:t>
            </w:r>
          </w:p>
        </w:tc>
      </w:tr>
      <w:tr w:rsidR="00AC4289" w14:paraId="0EA08E1D" w14:textId="77777777">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805213" w14:textId="77777777" w:rsidR="00AC4289" w:rsidRDefault="00000000">
            <w:r>
              <w:rPr>
                <w:color w:val="000000"/>
                <w:sz w:val="20"/>
                <w:szCs w:val="20"/>
              </w:rPr>
              <w:t>MCI</w:t>
            </w:r>
          </w:p>
        </w:tc>
        <w:tc>
          <w:tcPr>
            <w:tcW w:w="16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D95E8C" w14:textId="77777777" w:rsidR="00AC4289" w:rsidRDefault="00000000">
            <w:r>
              <w:rPr>
                <w:color w:val="000000"/>
                <w:sz w:val="20"/>
                <w:szCs w:val="20"/>
              </w:rPr>
              <w:t>0.67</w:t>
            </w:r>
          </w:p>
        </w:tc>
        <w:tc>
          <w:tcPr>
            <w:tcW w:w="16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0CEAD0" w14:textId="77777777" w:rsidR="00AC4289" w:rsidRDefault="00000000">
            <w:r>
              <w:rPr>
                <w:color w:val="000000"/>
                <w:sz w:val="20"/>
                <w:szCs w:val="20"/>
              </w:rPr>
              <w:t>0.78</w:t>
            </w:r>
          </w:p>
        </w:tc>
        <w:tc>
          <w:tcPr>
            <w:tcW w:w="169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99121F" w14:textId="77777777" w:rsidR="00AC4289" w:rsidRDefault="00000000">
            <w:r>
              <w:rPr>
                <w:color w:val="000000"/>
                <w:sz w:val="20"/>
                <w:szCs w:val="20"/>
              </w:rPr>
              <w:t>0.72</w:t>
            </w:r>
          </w:p>
        </w:tc>
        <w:tc>
          <w:tcPr>
            <w:tcW w:w="169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58D998" w14:textId="77777777" w:rsidR="00AC4289" w:rsidRDefault="00000000">
            <w:r>
              <w:rPr>
                <w:color w:val="000000"/>
                <w:sz w:val="20"/>
                <w:szCs w:val="20"/>
              </w:rPr>
              <w:t>144</w:t>
            </w:r>
          </w:p>
        </w:tc>
      </w:tr>
      <w:tr w:rsidR="00AC4289" w14:paraId="06811B30" w14:textId="77777777">
        <w:tc>
          <w:tcPr>
            <w:tcW w:w="2256"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4078A59C" w14:textId="77777777" w:rsidR="00AC4289" w:rsidRDefault="00000000">
            <w:r>
              <w:rPr>
                <w:b/>
                <w:bCs/>
                <w:color w:val="000000"/>
                <w:sz w:val="20"/>
                <w:szCs w:val="20"/>
              </w:rPr>
              <w:t>Overall Accuracy</w:t>
            </w:r>
          </w:p>
        </w:tc>
        <w:tc>
          <w:tcPr>
            <w:tcW w:w="1692"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6F76188D" w14:textId="77777777" w:rsidR="00AC4289" w:rsidRDefault="00000000">
            <w:r>
              <w:rPr>
                <w:b/>
                <w:bCs/>
                <w:color w:val="DC2626"/>
                <w:sz w:val="20"/>
                <w:szCs w:val="20"/>
              </w:rPr>
              <w:t>65%</w:t>
            </w:r>
          </w:p>
        </w:tc>
        <w:tc>
          <w:tcPr>
            <w:tcW w:w="1692"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2098D2FC" w14:textId="77777777" w:rsidR="00AC4289" w:rsidRDefault="00AC4289"/>
        </w:tc>
        <w:tc>
          <w:tcPr>
            <w:tcW w:w="1692"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21E2C778" w14:textId="77777777" w:rsidR="00AC4289" w:rsidRDefault="00000000">
            <w:r>
              <w:rPr>
                <w:b/>
                <w:bCs/>
                <w:color w:val="D97706"/>
                <w:sz w:val="20"/>
                <w:szCs w:val="20"/>
              </w:rPr>
              <w:t>Target: &gt;80%</w:t>
            </w:r>
          </w:p>
        </w:tc>
        <w:tc>
          <w:tcPr>
            <w:tcW w:w="1694"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140B09BC" w14:textId="77777777" w:rsidR="00AC4289" w:rsidRDefault="00000000">
            <w:r>
              <w:rPr>
                <w:color w:val="000000"/>
                <w:sz w:val="20"/>
                <w:szCs w:val="20"/>
              </w:rPr>
              <w:t>255 total</w:t>
            </w:r>
          </w:p>
        </w:tc>
      </w:tr>
    </w:tbl>
    <w:p w14:paraId="21FCA228" w14:textId="77777777" w:rsidR="00AC4289" w:rsidRDefault="00AC4289">
      <w:pPr>
        <w:spacing w:after="120" w:line="276" w:lineRule="auto"/>
      </w:pPr>
    </w:p>
    <w:p w14:paraId="73E5A854" w14:textId="77777777" w:rsidR="00AC4289" w:rsidRDefault="00000000">
      <w:pPr>
        <w:spacing w:after="60" w:line="276" w:lineRule="auto"/>
      </w:pPr>
      <w:r>
        <w:rPr>
          <w:b/>
          <w:bCs/>
          <w:color w:val="DC2626"/>
          <w:sz w:val="21"/>
          <w:szCs w:val="21"/>
        </w:rPr>
        <w:lastRenderedPageBreak/>
        <w:t xml:space="preserve">Key issue: </w:t>
      </w:r>
      <w:r>
        <w:rPr>
          <w:color w:val="000000"/>
          <w:sz w:val="21"/>
          <w:szCs w:val="21"/>
        </w:rPr>
        <w:t>The model is better at catching MCI (78% recall) than confirming healthy individuals (50% recall). This means it over-flags healthy people as MCI — a clinically unacceptable false positive rate for a screening tool. Root causes: (1) very small training dataset (n=255), (2) non-Singapore, non-elderly training population, (3) only 8 acoustic features used.</w:t>
      </w:r>
    </w:p>
    <w:p w14:paraId="4C778983" w14:textId="77777777" w:rsidR="00AC4289" w:rsidRDefault="00000000">
      <w:pPr>
        <w:spacing w:after="120" w:line="276" w:lineRule="auto"/>
      </w:pPr>
      <w:r>
        <w:rPr>
          <w:b/>
          <w:bCs/>
          <w:color w:val="15803D"/>
          <w:sz w:val="21"/>
          <w:szCs w:val="21"/>
        </w:rPr>
        <w:t xml:space="preserve">Path to 80%+: </w:t>
      </w:r>
      <w:r>
        <w:rPr>
          <w:color w:val="000000"/>
          <w:sz w:val="21"/>
          <w:szCs w:val="21"/>
        </w:rPr>
        <w:t xml:space="preserve">Integrate full </w:t>
      </w:r>
      <w:proofErr w:type="spellStart"/>
      <w:r>
        <w:rPr>
          <w:color w:val="000000"/>
          <w:sz w:val="21"/>
          <w:szCs w:val="21"/>
        </w:rPr>
        <w:t>DementiaBank</w:t>
      </w:r>
      <w:proofErr w:type="spellEnd"/>
      <w:r>
        <w:rPr>
          <w:color w:val="000000"/>
          <w:sz w:val="21"/>
          <w:szCs w:val="21"/>
        </w:rPr>
        <w:t xml:space="preserve"> Pitt Corpus; collect Singapore-specific elderly data via NUHS clinical pilot; add facial AU features and TICS-m structured scores as additional feature dimensions; explore ensemble models (</w:t>
      </w:r>
      <w:proofErr w:type="spellStart"/>
      <w:r>
        <w:rPr>
          <w:color w:val="000000"/>
          <w:sz w:val="21"/>
          <w:szCs w:val="21"/>
        </w:rPr>
        <w:t>XGBoost</w:t>
      </w:r>
      <w:proofErr w:type="spellEnd"/>
      <w:r>
        <w:rPr>
          <w:color w:val="000000"/>
          <w:sz w:val="21"/>
          <w:szCs w:val="21"/>
        </w:rPr>
        <w:t>, SVM, neural).</w:t>
      </w:r>
    </w:p>
    <w:p w14:paraId="20E34F1E" w14:textId="77777777" w:rsidR="00AC4289" w:rsidRDefault="00AC4289">
      <w:pPr>
        <w:spacing w:after="120" w:line="276" w:lineRule="auto"/>
      </w:pPr>
    </w:p>
    <w:p w14:paraId="4B5EF449" w14:textId="77777777" w:rsidR="00AC4289" w:rsidRDefault="00000000">
      <w:pPr>
        <w:pStyle w:val="Heading2"/>
        <w:pBdr>
          <w:bottom w:val="single" w:sz="6" w:space="4" w:color="1A7A8A"/>
        </w:pBdr>
      </w:pPr>
      <w:r>
        <w:t>4E. Hardware Bill of Materials (Current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700"/>
        <w:gridCol w:w="1826"/>
      </w:tblGrid>
      <w:tr w:rsidR="00AC4289" w14:paraId="6366D142" w14:textId="77777777">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4CE6BD0" w14:textId="77777777" w:rsidR="00AC4289" w:rsidRDefault="00000000">
            <w:pPr>
              <w:jc w:val="center"/>
            </w:pPr>
            <w:r>
              <w:rPr>
                <w:b/>
                <w:bCs/>
                <w:color w:val="FFFFFF"/>
                <w:sz w:val="20"/>
                <w:szCs w:val="20"/>
              </w:rPr>
              <w:t>Component</w:t>
            </w:r>
          </w:p>
        </w:tc>
        <w:tc>
          <w:tcPr>
            <w:tcW w:w="25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4E0AD57E" w14:textId="77777777" w:rsidR="00AC4289" w:rsidRDefault="00000000">
            <w:pPr>
              <w:jc w:val="center"/>
            </w:pPr>
            <w:r>
              <w:rPr>
                <w:b/>
                <w:bCs/>
                <w:color w:val="FFFFFF"/>
                <w:sz w:val="20"/>
                <w:szCs w:val="20"/>
              </w:rPr>
              <w:t>Role</w:t>
            </w:r>
          </w:p>
        </w:tc>
        <w:tc>
          <w:tcPr>
            <w:tcW w:w="17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0AD0ED4" w14:textId="77777777" w:rsidR="00AC4289" w:rsidRDefault="00000000">
            <w:pPr>
              <w:jc w:val="center"/>
            </w:pPr>
            <w:r>
              <w:rPr>
                <w:b/>
                <w:bCs/>
                <w:color w:val="FFFFFF"/>
                <w:sz w:val="20"/>
                <w:szCs w:val="20"/>
              </w:rPr>
              <w:t>Spec</w:t>
            </w:r>
          </w:p>
        </w:tc>
        <w:tc>
          <w:tcPr>
            <w:tcW w:w="18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5A1E9C80" w14:textId="77777777" w:rsidR="00AC4289" w:rsidRDefault="00000000">
            <w:pPr>
              <w:jc w:val="center"/>
            </w:pPr>
            <w:r>
              <w:rPr>
                <w:b/>
                <w:bCs/>
                <w:color w:val="FFFFFF"/>
                <w:sz w:val="20"/>
                <w:szCs w:val="20"/>
              </w:rPr>
              <w:t>Status</w:t>
            </w:r>
          </w:p>
        </w:tc>
      </w:tr>
      <w:tr w:rsidR="00AC4289" w14:paraId="127A1954"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A76CD5B" w14:textId="77777777" w:rsidR="00AC4289" w:rsidRDefault="00000000">
            <w:r>
              <w:rPr>
                <w:b/>
                <w:bCs/>
                <w:color w:val="000000"/>
                <w:sz w:val="19"/>
                <w:szCs w:val="19"/>
              </w:rPr>
              <w:t>Raspberry Pi Zero 2W</w:t>
            </w:r>
          </w:p>
        </w:tc>
        <w:tc>
          <w:tcPr>
            <w:tcW w:w="25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AB109FB" w14:textId="77777777" w:rsidR="00AC4289" w:rsidRDefault="00000000">
            <w:r>
              <w:rPr>
                <w:color w:val="000000"/>
                <w:sz w:val="19"/>
                <w:szCs w:val="19"/>
              </w:rPr>
              <w:t>Edge compute / main controller</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4D8A7A5" w14:textId="77777777" w:rsidR="00AC4289" w:rsidRDefault="00000000">
            <w:r>
              <w:rPr>
                <w:color w:val="000000"/>
                <w:sz w:val="19"/>
                <w:szCs w:val="19"/>
              </w:rPr>
              <w:t>1GHz quad-core, 512MB RAM</w:t>
            </w:r>
          </w:p>
        </w:tc>
        <w:tc>
          <w:tcPr>
            <w:tcW w:w="1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6A42706" w14:textId="77777777" w:rsidR="00AC4289" w:rsidRDefault="00000000">
            <w:r>
              <w:rPr>
                <w:b/>
                <w:bCs/>
                <w:color w:val="15803D"/>
                <w:sz w:val="19"/>
                <w:szCs w:val="19"/>
              </w:rPr>
              <w:t>Deployed</w:t>
            </w:r>
          </w:p>
        </w:tc>
      </w:tr>
      <w:tr w:rsidR="00AC4289" w14:paraId="50B6A72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2A60A3" w14:textId="77777777" w:rsidR="00AC4289" w:rsidRDefault="00000000">
            <w:r>
              <w:rPr>
                <w:b/>
                <w:bCs/>
                <w:color w:val="000000"/>
                <w:sz w:val="19"/>
                <w:szCs w:val="19"/>
              </w:rPr>
              <w:t>Raspberry Pi Camera Module</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CA451B" w14:textId="77777777" w:rsidR="00AC4289" w:rsidRDefault="00000000">
            <w:r>
              <w:rPr>
                <w:color w:val="000000"/>
                <w:sz w:val="19"/>
                <w:szCs w:val="19"/>
              </w:rPr>
              <w:t>Facial / visual capture</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C9C1E6" w14:textId="77777777" w:rsidR="00AC4289" w:rsidRDefault="00000000">
            <w:r>
              <w:rPr>
                <w:color w:val="000000"/>
                <w:sz w:val="19"/>
                <w:szCs w:val="19"/>
              </w:rPr>
              <w:t>5MP, CSI FPC 20cm ribbon</w:t>
            </w:r>
          </w:p>
        </w:tc>
        <w:tc>
          <w:tcPr>
            <w:tcW w:w="1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206B07" w14:textId="77777777" w:rsidR="00AC4289" w:rsidRDefault="00000000">
            <w:r>
              <w:rPr>
                <w:b/>
                <w:bCs/>
                <w:color w:val="15803D"/>
                <w:sz w:val="19"/>
                <w:szCs w:val="19"/>
              </w:rPr>
              <w:t>Deployed</w:t>
            </w:r>
          </w:p>
        </w:tc>
      </w:tr>
      <w:tr w:rsidR="00AC4289" w14:paraId="6125556F"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A38A665" w14:textId="77777777" w:rsidR="00AC4289" w:rsidRDefault="00000000">
            <w:proofErr w:type="spellStart"/>
            <w:r>
              <w:rPr>
                <w:b/>
                <w:bCs/>
                <w:color w:val="000000"/>
                <w:sz w:val="19"/>
                <w:szCs w:val="19"/>
              </w:rPr>
              <w:t>Waveshare</w:t>
            </w:r>
            <w:proofErr w:type="spellEnd"/>
            <w:r>
              <w:rPr>
                <w:b/>
                <w:bCs/>
                <w:color w:val="000000"/>
                <w:sz w:val="19"/>
                <w:szCs w:val="19"/>
              </w:rPr>
              <w:t xml:space="preserve"> USB to Audio</w:t>
            </w:r>
          </w:p>
        </w:tc>
        <w:tc>
          <w:tcPr>
            <w:tcW w:w="25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A542EE2" w14:textId="77777777" w:rsidR="00AC4289" w:rsidRDefault="00000000">
            <w:r>
              <w:rPr>
                <w:color w:val="000000"/>
                <w:sz w:val="19"/>
                <w:szCs w:val="19"/>
              </w:rPr>
              <w:t>Audio I/O (mic + speaker)</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A9764CD" w14:textId="77777777" w:rsidR="00AC4289" w:rsidRDefault="00000000">
            <w:r>
              <w:rPr>
                <w:color w:val="000000"/>
                <w:sz w:val="19"/>
                <w:szCs w:val="19"/>
              </w:rPr>
              <w:t>44.1kHz mono, left channel hardwired</w:t>
            </w:r>
          </w:p>
        </w:tc>
        <w:tc>
          <w:tcPr>
            <w:tcW w:w="1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D02D800" w14:textId="77777777" w:rsidR="00AC4289" w:rsidRDefault="00000000">
            <w:r>
              <w:rPr>
                <w:b/>
                <w:bCs/>
                <w:color w:val="15803D"/>
                <w:sz w:val="19"/>
                <w:szCs w:val="19"/>
              </w:rPr>
              <w:t>Deployed</w:t>
            </w:r>
          </w:p>
        </w:tc>
      </w:tr>
      <w:tr w:rsidR="00AC4289" w14:paraId="6D979272"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4B7091" w14:textId="77777777" w:rsidR="00AC4289" w:rsidRDefault="00000000">
            <w:r>
              <w:rPr>
                <w:b/>
                <w:bCs/>
                <w:color w:val="000000"/>
                <w:sz w:val="19"/>
                <w:szCs w:val="19"/>
              </w:rPr>
              <w:t>Speaker (PH2.0-2P)</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2A6470" w14:textId="77777777" w:rsidR="00AC4289" w:rsidRDefault="00000000">
            <w:r>
              <w:rPr>
                <w:color w:val="000000"/>
                <w:sz w:val="19"/>
                <w:szCs w:val="19"/>
              </w:rPr>
              <w:t>Audio output to patient</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5BD69C" w14:textId="77777777" w:rsidR="00AC4289" w:rsidRDefault="00000000">
            <w:r>
              <w:rPr>
                <w:color w:val="000000"/>
                <w:sz w:val="19"/>
                <w:szCs w:val="19"/>
              </w:rPr>
              <w:t>Small form-factor</w:t>
            </w:r>
          </w:p>
        </w:tc>
        <w:tc>
          <w:tcPr>
            <w:tcW w:w="1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44E1D0" w14:textId="77777777" w:rsidR="00AC4289" w:rsidRDefault="00000000">
            <w:r>
              <w:rPr>
                <w:b/>
                <w:bCs/>
                <w:color w:val="15803D"/>
                <w:sz w:val="19"/>
                <w:szCs w:val="19"/>
              </w:rPr>
              <w:t>Deployed</w:t>
            </w:r>
          </w:p>
        </w:tc>
      </w:tr>
      <w:tr w:rsidR="00AC4289" w14:paraId="767BDF0F"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ADA0DDC" w14:textId="77777777" w:rsidR="00AC4289" w:rsidRDefault="00000000">
            <w:r>
              <w:rPr>
                <w:b/>
                <w:bCs/>
                <w:color w:val="000000"/>
                <w:sz w:val="19"/>
                <w:szCs w:val="19"/>
              </w:rPr>
              <w:t>Micro USB OTG Cable</w:t>
            </w:r>
          </w:p>
        </w:tc>
        <w:tc>
          <w:tcPr>
            <w:tcW w:w="25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A528F1B" w14:textId="77777777" w:rsidR="00AC4289" w:rsidRDefault="00000000">
            <w:r>
              <w:rPr>
                <w:color w:val="000000"/>
                <w:sz w:val="19"/>
                <w:szCs w:val="19"/>
              </w:rPr>
              <w:t>Peripheral connectivity</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C48E516" w14:textId="77777777" w:rsidR="00AC4289" w:rsidRDefault="00000000">
            <w:r>
              <w:rPr>
                <w:color w:val="000000"/>
                <w:sz w:val="19"/>
                <w:szCs w:val="19"/>
              </w:rPr>
              <w:t>Micro USB</w:t>
            </w:r>
          </w:p>
        </w:tc>
        <w:tc>
          <w:tcPr>
            <w:tcW w:w="1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3895481" w14:textId="77777777" w:rsidR="00AC4289" w:rsidRDefault="00000000">
            <w:r>
              <w:rPr>
                <w:b/>
                <w:bCs/>
                <w:color w:val="15803D"/>
                <w:sz w:val="19"/>
                <w:szCs w:val="19"/>
              </w:rPr>
              <w:t>Deployed</w:t>
            </w:r>
          </w:p>
        </w:tc>
      </w:tr>
      <w:tr w:rsidR="00AC4289" w14:paraId="05DC75D5"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292895" w14:textId="77777777" w:rsidR="00AC4289" w:rsidRDefault="00000000">
            <w:r>
              <w:rPr>
                <w:b/>
                <w:bCs/>
                <w:color w:val="000000"/>
                <w:sz w:val="19"/>
                <w:szCs w:val="19"/>
              </w:rPr>
              <w:t>SanDisk Extreme Pro 64GB</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067F6C" w14:textId="77777777" w:rsidR="00AC4289" w:rsidRDefault="00000000">
            <w:r>
              <w:rPr>
                <w:color w:val="000000"/>
                <w:sz w:val="19"/>
                <w:szCs w:val="19"/>
              </w:rPr>
              <w:t>Local session storage</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531AEB" w14:textId="77777777" w:rsidR="00AC4289" w:rsidRDefault="00000000">
            <w:r>
              <w:rPr>
                <w:color w:val="000000"/>
                <w:sz w:val="19"/>
                <w:szCs w:val="19"/>
              </w:rPr>
              <w:t>MicroSD, UHS-I U3</w:t>
            </w:r>
          </w:p>
        </w:tc>
        <w:tc>
          <w:tcPr>
            <w:tcW w:w="1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3C6430" w14:textId="77777777" w:rsidR="00AC4289" w:rsidRDefault="00000000">
            <w:r>
              <w:rPr>
                <w:b/>
                <w:bCs/>
                <w:color w:val="15803D"/>
                <w:sz w:val="19"/>
                <w:szCs w:val="19"/>
              </w:rPr>
              <w:t>Deployed</w:t>
            </w:r>
          </w:p>
        </w:tc>
      </w:tr>
      <w:tr w:rsidR="00AC4289" w14:paraId="09D6F894"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5A13189" w14:textId="77777777" w:rsidR="00AC4289" w:rsidRDefault="00000000">
            <w:r>
              <w:rPr>
                <w:b/>
                <w:bCs/>
                <w:color w:val="000000"/>
                <w:sz w:val="19"/>
                <w:szCs w:val="19"/>
              </w:rPr>
              <w:t>Two-way mirror panel</w:t>
            </w:r>
          </w:p>
        </w:tc>
        <w:tc>
          <w:tcPr>
            <w:tcW w:w="25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3F647B6" w14:textId="77777777" w:rsidR="00AC4289" w:rsidRDefault="00000000">
            <w:r>
              <w:rPr>
                <w:color w:val="000000"/>
                <w:sz w:val="19"/>
                <w:szCs w:val="19"/>
              </w:rPr>
              <w:t>Housing / form factor</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A29DD05" w14:textId="77777777" w:rsidR="00AC4289" w:rsidRDefault="00000000">
            <w:r>
              <w:rPr>
                <w:color w:val="000000"/>
                <w:sz w:val="19"/>
                <w:szCs w:val="19"/>
              </w:rPr>
              <w:t>Custom TBD</w:t>
            </w:r>
          </w:p>
        </w:tc>
        <w:tc>
          <w:tcPr>
            <w:tcW w:w="1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310E2BC" w14:textId="77777777" w:rsidR="00AC4289" w:rsidRDefault="00000000">
            <w:r>
              <w:rPr>
                <w:b/>
                <w:bCs/>
                <w:color w:val="D97706"/>
                <w:sz w:val="19"/>
                <w:szCs w:val="19"/>
              </w:rPr>
              <w:t>Planned</w:t>
            </w:r>
          </w:p>
        </w:tc>
      </w:tr>
      <w:tr w:rsidR="00AC4289" w14:paraId="5CFE6AE1"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0AF4AC" w14:textId="77777777" w:rsidR="00AC4289" w:rsidRDefault="00000000">
            <w:r>
              <w:rPr>
                <w:b/>
                <w:bCs/>
                <w:color w:val="000000"/>
                <w:sz w:val="19"/>
                <w:szCs w:val="19"/>
              </w:rPr>
              <w:t>Directional mic array</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593916" w14:textId="77777777" w:rsidR="00AC4289" w:rsidRDefault="00000000">
            <w:r>
              <w:rPr>
                <w:color w:val="000000"/>
                <w:sz w:val="19"/>
                <w:szCs w:val="19"/>
              </w:rPr>
              <w:t>Improved audio capture</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EFC939" w14:textId="77777777" w:rsidR="00AC4289" w:rsidRDefault="00000000">
            <w:r>
              <w:rPr>
                <w:color w:val="000000"/>
                <w:sz w:val="19"/>
                <w:szCs w:val="19"/>
              </w:rPr>
              <w:t>Beamforming, TBD</w:t>
            </w:r>
          </w:p>
        </w:tc>
        <w:tc>
          <w:tcPr>
            <w:tcW w:w="1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076D71" w14:textId="77777777" w:rsidR="00AC4289" w:rsidRDefault="00000000">
            <w:r>
              <w:rPr>
                <w:b/>
                <w:bCs/>
                <w:color w:val="D97706"/>
                <w:sz w:val="19"/>
                <w:szCs w:val="19"/>
              </w:rPr>
              <w:t>Planned – next rev</w:t>
            </w:r>
          </w:p>
        </w:tc>
      </w:tr>
      <w:tr w:rsidR="00AC4289" w14:paraId="21A761DC" w14:textId="77777777">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75729FC" w14:textId="77777777" w:rsidR="00AC4289" w:rsidRDefault="00000000">
            <w:r>
              <w:rPr>
                <w:b/>
                <w:bCs/>
                <w:color w:val="000000"/>
                <w:sz w:val="19"/>
                <w:szCs w:val="19"/>
              </w:rPr>
              <w:t>Raspberry Pi 5 / Jetson</w:t>
            </w:r>
          </w:p>
        </w:tc>
        <w:tc>
          <w:tcPr>
            <w:tcW w:w="25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5F25FC5" w14:textId="77777777" w:rsidR="00AC4289" w:rsidRDefault="00000000">
            <w:r>
              <w:rPr>
                <w:color w:val="000000"/>
                <w:sz w:val="19"/>
                <w:szCs w:val="19"/>
              </w:rPr>
              <w:t>Upgraded edge compute</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E50DD62" w14:textId="77777777" w:rsidR="00AC4289" w:rsidRDefault="00000000">
            <w:r>
              <w:rPr>
                <w:color w:val="000000"/>
                <w:sz w:val="19"/>
                <w:szCs w:val="19"/>
              </w:rPr>
              <w:t>Real-time inference target</w:t>
            </w:r>
          </w:p>
        </w:tc>
        <w:tc>
          <w:tcPr>
            <w:tcW w:w="1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F49EA1F" w14:textId="77777777" w:rsidR="00AC4289" w:rsidRDefault="00000000">
            <w:r>
              <w:rPr>
                <w:b/>
                <w:bCs/>
                <w:color w:val="D97706"/>
                <w:sz w:val="19"/>
                <w:szCs w:val="19"/>
              </w:rPr>
              <w:t>Planned – Phase 2</w:t>
            </w:r>
          </w:p>
        </w:tc>
      </w:tr>
    </w:tbl>
    <w:p w14:paraId="2D61EA0C" w14:textId="77777777" w:rsidR="00AC4289" w:rsidRDefault="00AC4289">
      <w:pPr>
        <w:spacing w:after="120" w:line="276" w:lineRule="auto"/>
      </w:pPr>
    </w:p>
    <w:p w14:paraId="205C9FE2" w14:textId="77777777" w:rsidR="00AC4289" w:rsidRDefault="00000000">
      <w:pPr>
        <w:pStyle w:val="Heading1"/>
        <w:shd w:val="clear" w:color="auto" w:fill="0A2342"/>
        <w:ind w:left="180"/>
      </w:pPr>
      <w:r>
        <w:t>5. Current Bottlenecks &amp; Known Gaps</w:t>
      </w:r>
    </w:p>
    <w:p w14:paraId="1C6E6C8F" w14:textId="77777777" w:rsidR="00AC4289" w:rsidRDefault="00000000">
      <w:pPr>
        <w:spacing w:after="120" w:line="276" w:lineRule="auto"/>
      </w:pPr>
      <w:r>
        <w:rPr>
          <w:color w:val="000000"/>
          <w:sz w:val="21"/>
          <w:szCs w:val="21"/>
        </w:rPr>
        <w:t>The following table documents all known technical gaps, their current state, and what is needed to resolve them. Items marked Critical block clinical deployment or core product viability.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26"/>
        <w:gridCol w:w="3400"/>
      </w:tblGrid>
      <w:tr w:rsidR="00AC4289" w14:paraId="3FFC1D9B" w14:textId="77777777">
        <w:tc>
          <w:tcPr>
            <w:tcW w:w="24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53475A0D" w14:textId="77777777" w:rsidR="00AC4289" w:rsidRDefault="00000000">
            <w:pPr>
              <w:jc w:val="center"/>
            </w:pPr>
            <w:r>
              <w:rPr>
                <w:b/>
                <w:bCs/>
                <w:color w:val="FFFFFF"/>
                <w:sz w:val="20"/>
                <w:szCs w:val="20"/>
              </w:rPr>
              <w:t>Gap Area</w:t>
            </w:r>
          </w:p>
        </w:tc>
        <w:tc>
          <w:tcPr>
            <w:tcW w:w="32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73569616" w14:textId="77777777" w:rsidR="00AC4289" w:rsidRDefault="00000000">
            <w:pPr>
              <w:jc w:val="center"/>
            </w:pPr>
            <w:r>
              <w:rPr>
                <w:b/>
                <w:bCs/>
                <w:color w:val="FFFFFF"/>
                <w:sz w:val="20"/>
                <w:szCs w:val="20"/>
              </w:rPr>
              <w:t>Current State</w:t>
            </w:r>
          </w:p>
        </w:tc>
        <w:tc>
          <w:tcPr>
            <w:tcW w:w="34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5BC8C360" w14:textId="77777777" w:rsidR="00AC4289" w:rsidRDefault="00000000">
            <w:pPr>
              <w:jc w:val="center"/>
            </w:pPr>
            <w:r>
              <w:rPr>
                <w:b/>
                <w:bCs/>
                <w:color w:val="FFFFFF"/>
                <w:sz w:val="20"/>
                <w:szCs w:val="20"/>
              </w:rPr>
              <w:t>Target / What We Need</w:t>
            </w:r>
          </w:p>
        </w:tc>
      </w:tr>
      <w:tr w:rsidR="00AC4289" w14:paraId="2E5E14CF"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6089415" w14:textId="77777777" w:rsidR="00AC4289" w:rsidRDefault="00000000">
            <w:r>
              <w:rPr>
                <w:b/>
                <w:bCs/>
                <w:color w:val="000000"/>
                <w:sz w:val="19"/>
                <w:szCs w:val="19"/>
              </w:rPr>
              <w:t>ML Model Accuracy</w:t>
            </w:r>
          </w:p>
        </w:tc>
        <w:tc>
          <w:tcPr>
            <w:tcW w:w="3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225BC20" w14:textId="77777777" w:rsidR="00AC4289" w:rsidRDefault="00000000">
            <w:r>
              <w:rPr>
                <w:color w:val="000000"/>
                <w:sz w:val="19"/>
                <w:szCs w:val="19"/>
              </w:rPr>
              <w:t>65% overall; CTRL F1=0.56 (misses ~50% of healthy individuals); trained on n=255 only</w:t>
            </w:r>
          </w:p>
        </w:tc>
        <w:tc>
          <w:tcPr>
            <w:tcW w:w="3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CAEF0F1" w14:textId="405E62C7" w:rsidR="00AC4289" w:rsidRDefault="00000000">
            <w:r>
              <w:rPr>
                <w:color w:val="000000"/>
                <w:sz w:val="19"/>
                <w:szCs w:val="19"/>
              </w:rPr>
              <w:t xml:space="preserve">≥80–90% accuracy; expand to </w:t>
            </w:r>
            <w:proofErr w:type="spellStart"/>
            <w:r>
              <w:rPr>
                <w:color w:val="000000"/>
                <w:sz w:val="19"/>
                <w:szCs w:val="19"/>
              </w:rPr>
              <w:t>DementiaBank</w:t>
            </w:r>
            <w:proofErr w:type="spellEnd"/>
            <w:r>
              <w:rPr>
                <w:color w:val="000000"/>
                <w:sz w:val="19"/>
                <w:szCs w:val="19"/>
              </w:rPr>
              <w:t xml:space="preserve"> full corpus</w:t>
            </w:r>
            <w:r w:rsidR="00C25758">
              <w:rPr>
                <w:color w:val="000000"/>
                <w:sz w:val="19"/>
                <w:szCs w:val="19"/>
              </w:rPr>
              <w:t xml:space="preserve"> (procured)</w:t>
            </w:r>
            <w:r>
              <w:rPr>
                <w:color w:val="000000"/>
                <w:sz w:val="19"/>
                <w:szCs w:val="19"/>
              </w:rPr>
              <w:t>; Singapore-specific validation data from NUHS pilot</w:t>
            </w:r>
            <w:r w:rsidR="00C25758">
              <w:rPr>
                <w:color w:val="000000"/>
                <w:sz w:val="19"/>
                <w:szCs w:val="19"/>
              </w:rPr>
              <w:t xml:space="preserve"> (yet to procure)</w:t>
            </w:r>
          </w:p>
        </w:tc>
      </w:tr>
      <w:tr w:rsidR="00AC4289" w14:paraId="6FBB0FD3"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511912" w14:textId="77777777" w:rsidR="00AC4289" w:rsidRDefault="00000000">
            <w:r>
              <w:rPr>
                <w:b/>
                <w:bCs/>
                <w:color w:val="000000"/>
                <w:sz w:val="19"/>
                <w:szCs w:val="19"/>
              </w:rPr>
              <w:t>Clinical Validation</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3BB981" w14:textId="77777777" w:rsidR="00AC4289" w:rsidRDefault="00000000">
            <w:r>
              <w:rPr>
                <w:color w:val="000000"/>
                <w:sz w:val="19"/>
                <w:szCs w:val="19"/>
              </w:rPr>
              <w:t>Model trained on public dataset (non-Singapore, non-elderly population)</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486E44" w14:textId="00004E87" w:rsidR="00AC4289" w:rsidRDefault="00000000">
            <w:r>
              <w:rPr>
                <w:color w:val="000000"/>
                <w:sz w:val="19"/>
                <w:szCs w:val="19"/>
              </w:rPr>
              <w:t>IRB-approved pilot with NUHS Geriatric Medicine; prospective data from real elderly patients</w:t>
            </w:r>
            <w:r w:rsidR="00C25758">
              <w:rPr>
                <w:color w:val="000000"/>
                <w:sz w:val="19"/>
                <w:szCs w:val="19"/>
              </w:rPr>
              <w:t xml:space="preserve"> </w:t>
            </w:r>
          </w:p>
        </w:tc>
      </w:tr>
      <w:tr w:rsidR="00AC4289" w14:paraId="3C462C53"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65B0BC8" w14:textId="77777777" w:rsidR="00AC4289" w:rsidRDefault="00000000">
            <w:r>
              <w:rPr>
                <w:b/>
                <w:bCs/>
                <w:color w:val="000000"/>
                <w:sz w:val="19"/>
                <w:szCs w:val="19"/>
              </w:rPr>
              <w:t>Echo / Audio Quality</w:t>
            </w:r>
          </w:p>
        </w:tc>
        <w:tc>
          <w:tcPr>
            <w:tcW w:w="3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DDFFAB5" w14:textId="77777777" w:rsidR="00AC4289" w:rsidRDefault="00000000">
            <w:r>
              <w:rPr>
                <w:color w:val="000000"/>
                <w:sz w:val="19"/>
                <w:szCs w:val="19"/>
              </w:rPr>
              <w:t>Mic 10cm from speaker; AI voice bleeds into patient recording; VAD threshold workaround only partial</w:t>
            </w:r>
          </w:p>
        </w:tc>
        <w:tc>
          <w:tcPr>
            <w:tcW w:w="3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4A1BFC1" w14:textId="77777777" w:rsidR="00AC4289" w:rsidRDefault="00000000">
            <w:r>
              <w:rPr>
                <w:color w:val="000000"/>
                <w:sz w:val="19"/>
                <w:szCs w:val="19"/>
              </w:rPr>
              <w:t>Hardware fix: directional mic array with beamforming, extended speaker wire or acoustic separation; software AEC</w:t>
            </w:r>
          </w:p>
        </w:tc>
      </w:tr>
      <w:tr w:rsidR="00AC4289" w14:paraId="32DBC582"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1F447E" w14:textId="77777777" w:rsidR="00AC4289" w:rsidRDefault="00000000">
            <w:r>
              <w:rPr>
                <w:b/>
                <w:bCs/>
                <w:color w:val="000000"/>
                <w:sz w:val="19"/>
                <w:szCs w:val="19"/>
              </w:rPr>
              <w:t>Facial CV Module</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937589" w14:textId="77777777" w:rsidR="00AC4289" w:rsidRDefault="00000000">
            <w:r>
              <w:rPr>
                <w:color w:val="000000"/>
                <w:sz w:val="19"/>
                <w:szCs w:val="19"/>
              </w:rPr>
              <w:t>Not yet developed — no model, no training data, no pipeline</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10C17E" w14:textId="77777777" w:rsidR="00AC4289" w:rsidRDefault="00000000">
            <w:r>
              <w:rPr>
                <w:color w:val="000000"/>
                <w:sz w:val="19"/>
                <w:szCs w:val="19"/>
              </w:rPr>
              <w:t>Computer vision pipeline for facial AUs / micro-expressions; training dataset acquisition required</w:t>
            </w:r>
          </w:p>
        </w:tc>
      </w:tr>
      <w:tr w:rsidR="00AC4289" w14:paraId="19E0CAC8"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434D1B0" w14:textId="77777777" w:rsidR="00AC4289" w:rsidRDefault="00000000">
            <w:r>
              <w:rPr>
                <w:b/>
                <w:bCs/>
                <w:color w:val="000000"/>
                <w:sz w:val="19"/>
                <w:szCs w:val="19"/>
              </w:rPr>
              <w:lastRenderedPageBreak/>
              <w:t>Real-time Edge Inference</w:t>
            </w:r>
          </w:p>
        </w:tc>
        <w:tc>
          <w:tcPr>
            <w:tcW w:w="3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95D0F06" w14:textId="77777777" w:rsidR="00AC4289" w:rsidRDefault="00000000">
            <w:r>
              <w:rPr>
                <w:color w:val="000000"/>
                <w:sz w:val="19"/>
                <w:szCs w:val="19"/>
              </w:rPr>
              <w:t>Post-session batch only; Pi Zero 2W too slow for real-time ML</w:t>
            </w:r>
          </w:p>
        </w:tc>
        <w:tc>
          <w:tcPr>
            <w:tcW w:w="3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2163AF6" w14:textId="77777777" w:rsidR="00AC4289" w:rsidRDefault="00000000">
            <w:r>
              <w:rPr>
                <w:color w:val="000000"/>
                <w:sz w:val="19"/>
                <w:szCs w:val="19"/>
              </w:rPr>
              <w:t>Hardware upgrade to Pi 5 or Jetson Nano; on-device inference &lt;500ms target</w:t>
            </w:r>
          </w:p>
        </w:tc>
      </w:tr>
      <w:tr w:rsidR="00AC4289" w14:paraId="761E90B7"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FD02535" w14:textId="77777777" w:rsidR="00AC4289" w:rsidRDefault="00000000">
            <w:r>
              <w:rPr>
                <w:b/>
                <w:bCs/>
                <w:color w:val="000000"/>
                <w:sz w:val="19"/>
                <w:szCs w:val="19"/>
              </w:rPr>
              <w:t>Caregiver Dashboard</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305831" w14:textId="77777777" w:rsidR="00AC4289" w:rsidRDefault="00000000">
            <w:r>
              <w:rPr>
                <w:color w:val="000000"/>
                <w:sz w:val="19"/>
                <w:szCs w:val="19"/>
              </w:rPr>
              <w:t>Results local-only (Mac server); no remote access, no alerting</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B425E6" w14:textId="77777777" w:rsidR="00AC4289" w:rsidRDefault="00000000">
            <w:proofErr w:type="spellStart"/>
            <w:r>
              <w:rPr>
                <w:color w:val="000000"/>
                <w:sz w:val="19"/>
                <w:szCs w:val="19"/>
              </w:rPr>
              <w:t>Vercel</w:t>
            </w:r>
            <w:proofErr w:type="spellEnd"/>
            <w:r>
              <w:rPr>
                <w:color w:val="000000"/>
                <w:sz w:val="19"/>
                <w:szCs w:val="19"/>
              </w:rPr>
              <w:t xml:space="preserve"> deployment; multi-device access; caregiver notification system with threshold-based alerts</w:t>
            </w:r>
          </w:p>
        </w:tc>
      </w:tr>
      <w:tr w:rsidR="00AC4289" w14:paraId="2A804A67"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DA2A41C" w14:textId="77777777" w:rsidR="00AC4289" w:rsidRDefault="00000000">
            <w:r>
              <w:rPr>
                <w:b/>
                <w:bCs/>
                <w:color w:val="000000"/>
                <w:sz w:val="19"/>
                <w:szCs w:val="19"/>
              </w:rPr>
              <w:t>Stage 3 Scoring (Pi)</w:t>
            </w:r>
          </w:p>
        </w:tc>
        <w:tc>
          <w:tcPr>
            <w:tcW w:w="3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37E81BE" w14:textId="77777777" w:rsidR="00AC4289" w:rsidRDefault="00000000">
            <w:r>
              <w:rPr>
                <w:color w:val="000000"/>
                <w:sz w:val="19"/>
                <w:szCs w:val="19"/>
              </w:rPr>
              <w:t>Image description quality score not implemented on Pi (only in browser version)</w:t>
            </w:r>
          </w:p>
        </w:tc>
        <w:tc>
          <w:tcPr>
            <w:tcW w:w="3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7441903" w14:textId="77777777" w:rsidR="00AC4289" w:rsidRDefault="00000000">
            <w:r>
              <w:rPr>
                <w:color w:val="000000"/>
                <w:sz w:val="19"/>
                <w:szCs w:val="19"/>
              </w:rPr>
              <w:t>GPT-4o scoring pipeline ported to Pi; delayed word recall fully integrated</w:t>
            </w:r>
          </w:p>
        </w:tc>
      </w:tr>
      <w:tr w:rsidR="00AC4289" w14:paraId="5E02DA23"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B321BE" w14:textId="77777777" w:rsidR="00AC4289" w:rsidRDefault="00000000">
            <w:r>
              <w:rPr>
                <w:b/>
                <w:bCs/>
                <w:color w:val="000000"/>
                <w:sz w:val="19"/>
                <w:szCs w:val="19"/>
              </w:rPr>
              <w:t>Longitudinal Tracking</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224512" w14:textId="77777777" w:rsidR="00AC4289" w:rsidRDefault="00000000">
            <w:r>
              <w:rPr>
                <w:color w:val="000000"/>
                <w:sz w:val="19"/>
                <w:szCs w:val="19"/>
              </w:rPr>
              <w:t>No trend charts; no intra-individual baseline modelling</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C0B594" w14:textId="77777777" w:rsidR="00AC4289" w:rsidRDefault="00000000">
            <w:r>
              <w:rPr>
                <w:color w:val="000000"/>
                <w:sz w:val="19"/>
                <w:szCs w:val="19"/>
              </w:rPr>
              <w:t>Personal baseline per patient; anomaly flagging; time-series visualisation on dashboard</w:t>
            </w:r>
          </w:p>
        </w:tc>
      </w:tr>
      <w:tr w:rsidR="00AC4289" w14:paraId="77354E95"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E7755B8" w14:textId="77777777" w:rsidR="00AC4289" w:rsidRDefault="00000000">
            <w:r>
              <w:rPr>
                <w:b/>
                <w:bCs/>
                <w:color w:val="000000"/>
                <w:sz w:val="19"/>
                <w:szCs w:val="19"/>
              </w:rPr>
              <w:t>Multi-language Support</w:t>
            </w:r>
          </w:p>
        </w:tc>
        <w:tc>
          <w:tcPr>
            <w:tcW w:w="3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32047FD" w14:textId="77777777" w:rsidR="00AC4289" w:rsidRDefault="00000000">
            <w:r>
              <w:rPr>
                <w:color w:val="000000"/>
                <w:sz w:val="19"/>
                <w:szCs w:val="19"/>
              </w:rPr>
              <w:t>English and Chinese transcription; no structured Malay/Tamil TICS-m</w:t>
            </w:r>
          </w:p>
        </w:tc>
        <w:tc>
          <w:tcPr>
            <w:tcW w:w="3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8768E12" w14:textId="77777777" w:rsidR="00AC4289" w:rsidRDefault="00000000">
            <w:r>
              <w:rPr>
                <w:color w:val="000000"/>
                <w:sz w:val="19"/>
                <w:szCs w:val="19"/>
              </w:rPr>
              <w:t>Validated TICS-m scripts in Mandarin, Malay, Tamil; tested with native speakers</w:t>
            </w:r>
          </w:p>
        </w:tc>
      </w:tr>
      <w:tr w:rsidR="00AC4289" w14:paraId="206D7CB1"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314A8AF" w14:textId="77777777" w:rsidR="00AC4289" w:rsidRDefault="00000000">
            <w:r>
              <w:rPr>
                <w:b/>
                <w:bCs/>
                <w:color w:val="000000"/>
                <w:sz w:val="19"/>
                <w:szCs w:val="19"/>
              </w:rPr>
              <w:t>Patient Identity</w:t>
            </w:r>
          </w:p>
        </w:tc>
        <w:tc>
          <w:tcPr>
            <w:tcW w:w="3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981378" w14:textId="2272C39B" w:rsidR="00AC4289" w:rsidRDefault="00000000">
            <w:r>
              <w:rPr>
                <w:color w:val="000000"/>
                <w:sz w:val="19"/>
                <w:szCs w:val="19"/>
              </w:rPr>
              <w:t>No patient ID field; single-patient per device only</w:t>
            </w:r>
            <w:r w:rsidR="00ED07DE">
              <w:rPr>
                <w:color w:val="000000"/>
                <w:sz w:val="19"/>
                <w:szCs w:val="19"/>
              </w:rPr>
              <w:t xml:space="preserve"> (unable to conduct voice / facial recognition on user to identify patient)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2FD0E4" w14:textId="264CCFD5" w:rsidR="00AC4289" w:rsidRDefault="00000000">
            <w:r>
              <w:rPr>
                <w:color w:val="000000"/>
                <w:sz w:val="19"/>
                <w:szCs w:val="19"/>
              </w:rPr>
              <w:t>Patient ID/name field; multi-patient session management</w:t>
            </w:r>
            <w:r w:rsidR="00ED07DE">
              <w:rPr>
                <w:color w:val="000000"/>
                <w:sz w:val="19"/>
                <w:szCs w:val="19"/>
              </w:rPr>
              <w:t xml:space="preserve"> on a single device through patient identification via voice/facial recognition</w:t>
            </w:r>
            <w:r>
              <w:rPr>
                <w:color w:val="000000"/>
                <w:sz w:val="19"/>
                <w:szCs w:val="19"/>
              </w:rPr>
              <w:t>; session attribution</w:t>
            </w:r>
          </w:p>
        </w:tc>
      </w:tr>
    </w:tbl>
    <w:p w14:paraId="23555F2E" w14:textId="77777777" w:rsidR="00AC4289" w:rsidRDefault="00AC4289">
      <w:pPr>
        <w:spacing w:after="120" w:line="276" w:lineRule="auto"/>
      </w:pPr>
    </w:p>
    <w:p w14:paraId="1D312920" w14:textId="77777777" w:rsidR="00AC4289" w:rsidRDefault="00000000">
      <w:pPr>
        <w:pStyle w:val="Heading3"/>
      </w:pPr>
      <w:r>
        <w:t>Priority Ranking for Tech Lead</w:t>
      </w:r>
    </w:p>
    <w:p w14:paraId="02037A0F" w14:textId="77777777" w:rsidR="00AC4289" w:rsidRDefault="00000000">
      <w:pPr>
        <w:pStyle w:val="ListParagraph"/>
        <w:numPr>
          <w:ilvl w:val="0"/>
          <w:numId w:val="3"/>
        </w:numPr>
        <w:spacing w:before="40" w:after="40"/>
      </w:pPr>
      <w:r>
        <w:rPr>
          <w:b/>
          <w:bCs/>
          <w:color w:val="000000"/>
          <w:sz w:val="21"/>
          <w:szCs w:val="21"/>
        </w:rPr>
        <w:t>Echo / audio quality fix — blocks ML accuracy improvement (hardware rev 2)</w:t>
      </w:r>
    </w:p>
    <w:p w14:paraId="5A6E4539" w14:textId="77777777" w:rsidR="00AC4289" w:rsidRDefault="00000000">
      <w:pPr>
        <w:pStyle w:val="ListParagraph"/>
        <w:numPr>
          <w:ilvl w:val="0"/>
          <w:numId w:val="3"/>
        </w:numPr>
        <w:spacing w:before="40" w:after="40"/>
      </w:pPr>
      <w:r>
        <w:rPr>
          <w:b/>
          <w:bCs/>
          <w:color w:val="000000"/>
          <w:sz w:val="21"/>
          <w:szCs w:val="21"/>
        </w:rPr>
        <w:t xml:space="preserve">ML model accuracy ≥80% — core product viability threshold; requires </w:t>
      </w:r>
      <w:proofErr w:type="spellStart"/>
      <w:r>
        <w:rPr>
          <w:b/>
          <w:bCs/>
          <w:color w:val="000000"/>
          <w:sz w:val="21"/>
          <w:szCs w:val="21"/>
        </w:rPr>
        <w:t>DementiaBank</w:t>
      </w:r>
      <w:proofErr w:type="spellEnd"/>
      <w:r>
        <w:rPr>
          <w:b/>
          <w:bCs/>
          <w:color w:val="000000"/>
          <w:sz w:val="21"/>
          <w:szCs w:val="21"/>
        </w:rPr>
        <w:t xml:space="preserve"> + NUHS data</w:t>
      </w:r>
    </w:p>
    <w:p w14:paraId="53628941" w14:textId="77777777" w:rsidR="00AC4289" w:rsidRDefault="00000000">
      <w:pPr>
        <w:pStyle w:val="ListParagraph"/>
        <w:numPr>
          <w:ilvl w:val="0"/>
          <w:numId w:val="3"/>
        </w:numPr>
        <w:spacing w:before="40" w:after="40"/>
      </w:pPr>
      <w:r>
        <w:rPr>
          <w:b/>
          <w:bCs/>
          <w:color w:val="000000"/>
          <w:sz w:val="21"/>
          <w:szCs w:val="21"/>
        </w:rPr>
        <w:t xml:space="preserve">Dashboard to </w:t>
      </w:r>
      <w:proofErr w:type="spellStart"/>
      <w:r>
        <w:rPr>
          <w:b/>
          <w:bCs/>
          <w:color w:val="000000"/>
          <w:sz w:val="21"/>
          <w:szCs w:val="21"/>
        </w:rPr>
        <w:t>Vercel</w:t>
      </w:r>
      <w:proofErr w:type="spellEnd"/>
      <w:r>
        <w:rPr>
          <w:b/>
          <w:bCs/>
          <w:color w:val="000000"/>
          <w:sz w:val="21"/>
          <w:szCs w:val="21"/>
        </w:rPr>
        <w:t xml:space="preserve"> — blocks multi-device caregiver access</w:t>
      </w:r>
    </w:p>
    <w:p w14:paraId="06386286" w14:textId="77777777" w:rsidR="00AC4289" w:rsidRDefault="00000000">
      <w:pPr>
        <w:pStyle w:val="ListParagraph"/>
        <w:numPr>
          <w:ilvl w:val="0"/>
          <w:numId w:val="3"/>
        </w:numPr>
        <w:spacing w:before="40" w:after="40"/>
      </w:pPr>
      <w:r>
        <w:rPr>
          <w:b/>
          <w:bCs/>
          <w:color w:val="000000"/>
          <w:sz w:val="21"/>
          <w:szCs w:val="21"/>
        </w:rPr>
        <w:t>Patient ID system — required before clinical pilot</w:t>
      </w:r>
    </w:p>
    <w:p w14:paraId="3C287556" w14:textId="77777777" w:rsidR="00AC4289" w:rsidRDefault="00000000">
      <w:pPr>
        <w:pStyle w:val="ListParagraph"/>
        <w:numPr>
          <w:ilvl w:val="0"/>
          <w:numId w:val="3"/>
        </w:numPr>
        <w:spacing w:before="40" w:after="40"/>
      </w:pPr>
      <w:r>
        <w:rPr>
          <w:b/>
          <w:bCs/>
          <w:color w:val="000000"/>
          <w:sz w:val="21"/>
          <w:szCs w:val="21"/>
        </w:rPr>
        <w:t>Facial CV module — long lead time, high impact; start dataset acquisition now</w:t>
      </w:r>
    </w:p>
    <w:p w14:paraId="772A4918" w14:textId="77777777" w:rsidR="00AC4289" w:rsidRDefault="00000000">
      <w:pPr>
        <w:pStyle w:val="ListParagraph"/>
        <w:numPr>
          <w:ilvl w:val="0"/>
          <w:numId w:val="3"/>
        </w:numPr>
        <w:spacing w:before="40" w:after="40"/>
      </w:pPr>
      <w:r>
        <w:rPr>
          <w:b/>
          <w:bCs/>
          <w:color w:val="000000"/>
          <w:sz w:val="21"/>
          <w:szCs w:val="21"/>
        </w:rPr>
        <w:t>Edge inference in real-time — required for product performance; hardware upgrade</w:t>
      </w:r>
    </w:p>
    <w:p w14:paraId="2C430A4B" w14:textId="77777777" w:rsidR="00AC4289" w:rsidRDefault="00AC4289">
      <w:pPr>
        <w:spacing w:after="120" w:line="276" w:lineRule="auto"/>
      </w:pPr>
    </w:p>
    <w:p w14:paraId="22EE9A5E" w14:textId="77777777" w:rsidR="00AC4289" w:rsidRDefault="00000000">
      <w:pPr>
        <w:pStyle w:val="Heading1"/>
        <w:shd w:val="clear" w:color="auto" w:fill="0A2342"/>
        <w:ind w:left="180"/>
      </w:pPr>
      <w:r>
        <w:t>6. Planned Feature Rollout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26"/>
        <w:gridCol w:w="3000"/>
      </w:tblGrid>
      <w:tr w:rsidR="00AC4289" w14:paraId="51D8565F" w14:textId="77777777">
        <w:tc>
          <w:tcPr>
            <w:tcW w:w="18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6A4C7B0" w14:textId="77777777" w:rsidR="00AC4289" w:rsidRDefault="00000000">
            <w:pPr>
              <w:jc w:val="center"/>
            </w:pPr>
            <w:r>
              <w:rPr>
                <w:b/>
                <w:bCs/>
                <w:color w:val="FFFFFF"/>
                <w:sz w:val="20"/>
                <w:szCs w:val="20"/>
              </w:rPr>
              <w:t>Horizon</w:t>
            </w:r>
          </w:p>
        </w:tc>
        <w:tc>
          <w:tcPr>
            <w:tcW w:w="42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6A8D85F9" w14:textId="77777777" w:rsidR="00AC4289" w:rsidRDefault="00000000">
            <w:pPr>
              <w:jc w:val="center"/>
            </w:pPr>
            <w:r>
              <w:rPr>
                <w:b/>
                <w:bCs/>
                <w:color w:val="FFFFFF"/>
                <w:sz w:val="20"/>
                <w:szCs w:val="20"/>
              </w:rPr>
              <w:t>Feature / Deliverable</w:t>
            </w:r>
          </w:p>
        </w:tc>
        <w:tc>
          <w:tcPr>
            <w:tcW w:w="3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525995E5" w14:textId="77777777" w:rsidR="00AC4289" w:rsidRDefault="00000000">
            <w:pPr>
              <w:jc w:val="center"/>
            </w:pPr>
            <w:r>
              <w:rPr>
                <w:b/>
                <w:bCs/>
                <w:color w:val="FFFFFF"/>
                <w:sz w:val="20"/>
                <w:szCs w:val="20"/>
              </w:rPr>
              <w:t>Priority / Notes</w:t>
            </w:r>
          </w:p>
        </w:tc>
      </w:tr>
      <w:tr w:rsidR="00AC4289" w14:paraId="50389205" w14:textId="77777777">
        <w:tc>
          <w:tcPr>
            <w:tcW w:w="1800" w:type="dxa"/>
            <w:vMerge w:val="restart"/>
            <w:tcBorders>
              <w:top w:val="single" w:sz="4" w:space="0" w:color="D1D5DB"/>
              <w:left w:val="single" w:sz="4" w:space="0" w:color="D1D5DB"/>
              <w:bottom w:val="single" w:sz="4" w:space="0" w:color="D1D5DB"/>
              <w:right w:val="single" w:sz="4" w:space="0" w:color="D1D5DB"/>
            </w:tcBorders>
            <w:shd w:val="clear" w:color="auto" w:fill="FEF3C7"/>
            <w:tcMar>
              <w:top w:w="80" w:type="dxa"/>
              <w:left w:w="120" w:type="dxa"/>
              <w:bottom w:w="80" w:type="dxa"/>
              <w:right w:w="120" w:type="dxa"/>
            </w:tcMar>
          </w:tcPr>
          <w:p w14:paraId="73764EBA" w14:textId="77777777" w:rsidR="00AC4289" w:rsidRDefault="00000000">
            <w:r>
              <w:rPr>
                <w:b/>
                <w:bCs/>
                <w:color w:val="D97706"/>
                <w:sz w:val="20"/>
                <w:szCs w:val="20"/>
              </w:rPr>
              <w:t>SHORT TERM 0–3 months</w:t>
            </w:r>
          </w:p>
        </w:tc>
        <w:tc>
          <w:tcPr>
            <w:tcW w:w="4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B73C12" w14:textId="77777777" w:rsidR="00AC4289" w:rsidRDefault="00000000">
            <w:r>
              <w:rPr>
                <w:color w:val="000000"/>
                <w:sz w:val="19"/>
                <w:szCs w:val="19"/>
              </w:rPr>
              <w:t xml:space="preserve">Deploy dashboard to </w:t>
            </w:r>
            <w:proofErr w:type="spellStart"/>
            <w:r>
              <w:rPr>
                <w:color w:val="000000"/>
                <w:sz w:val="19"/>
                <w:szCs w:val="19"/>
              </w:rPr>
              <w:t>Vercel</w:t>
            </w:r>
            <w:proofErr w:type="spellEnd"/>
            <w:r>
              <w:rPr>
                <w:color w:val="000000"/>
                <w:sz w:val="19"/>
                <w:szCs w:val="19"/>
              </w:rPr>
              <w:t xml:space="preserve"> (multi-device remote access)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8833D0" w14:textId="77777777" w:rsidR="00AC4289" w:rsidRDefault="00000000">
            <w:r>
              <w:rPr>
                <w:b/>
                <w:bCs/>
                <w:color w:val="DC2626"/>
                <w:sz w:val="19"/>
                <w:szCs w:val="19"/>
              </w:rPr>
              <w:t>Critical – enables caregiver access</w:t>
            </w:r>
          </w:p>
        </w:tc>
      </w:tr>
      <w:tr w:rsidR="00ED07DE" w14:paraId="2DE39722" w14:textId="77777777">
        <w:tc>
          <w:tcPr>
            <w:tcW w:w="1800" w:type="dxa"/>
            <w:vMerge/>
            <w:tcBorders>
              <w:top w:val="single" w:sz="4" w:space="0" w:color="D1D5DB"/>
              <w:left w:val="single" w:sz="4" w:space="0" w:color="D1D5DB"/>
              <w:bottom w:val="single" w:sz="4" w:space="0" w:color="D1D5DB"/>
              <w:right w:val="single" w:sz="4" w:space="0" w:color="D1D5DB"/>
            </w:tcBorders>
            <w:shd w:val="clear" w:color="auto" w:fill="FEF3C7"/>
            <w:tcMar>
              <w:top w:w="80" w:type="dxa"/>
              <w:left w:w="120" w:type="dxa"/>
              <w:bottom w:w="80" w:type="dxa"/>
              <w:right w:w="120" w:type="dxa"/>
            </w:tcMar>
          </w:tcPr>
          <w:p w14:paraId="0CAE10BA" w14:textId="77777777" w:rsidR="00ED07DE" w:rsidRDefault="00ED07DE" w:rsidP="00ED07DE">
            <w:pPr>
              <w:rPr>
                <w:b/>
                <w:bCs/>
                <w:color w:val="D97706"/>
                <w:sz w:val="20"/>
                <w:szCs w:val="20"/>
              </w:rPr>
            </w:pPr>
          </w:p>
        </w:tc>
        <w:tc>
          <w:tcPr>
            <w:tcW w:w="4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C4739C" w14:textId="147D904B" w:rsidR="00ED07DE" w:rsidRDefault="00ED07DE" w:rsidP="00ED07DE">
            <w:pPr>
              <w:rPr>
                <w:color w:val="000000"/>
                <w:sz w:val="19"/>
                <w:szCs w:val="19"/>
              </w:rPr>
            </w:pPr>
            <w:r>
              <w:rPr>
                <w:color w:val="000000"/>
                <w:sz w:val="19"/>
                <w:szCs w:val="19"/>
              </w:rPr>
              <w:t xml:space="preserve">ML model v2: integrate </w:t>
            </w:r>
            <w:proofErr w:type="spellStart"/>
            <w:r>
              <w:rPr>
                <w:color w:val="000000"/>
                <w:sz w:val="19"/>
                <w:szCs w:val="19"/>
              </w:rPr>
              <w:t>DementiaBank</w:t>
            </w:r>
            <w:proofErr w:type="spellEnd"/>
            <w:r>
              <w:rPr>
                <w:color w:val="000000"/>
                <w:sz w:val="19"/>
                <w:szCs w:val="19"/>
              </w:rPr>
              <w:t xml:space="preserve"> corpus; target ≥80% accuracy</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93D873" w14:textId="3015569A" w:rsidR="00ED07DE" w:rsidRDefault="00ED07DE" w:rsidP="00ED07DE">
            <w:pPr>
              <w:rPr>
                <w:b/>
                <w:bCs/>
                <w:color w:val="DC2626"/>
                <w:sz w:val="19"/>
                <w:szCs w:val="19"/>
              </w:rPr>
            </w:pPr>
            <w:r>
              <w:rPr>
                <w:b/>
                <w:bCs/>
                <w:color w:val="DC2626"/>
                <w:sz w:val="19"/>
                <w:szCs w:val="19"/>
              </w:rPr>
              <w:t>Critical – product viability threshold</w:t>
            </w:r>
          </w:p>
        </w:tc>
      </w:tr>
      <w:tr w:rsidR="00ED07DE" w14:paraId="387B7877" w14:textId="77777777">
        <w:tc>
          <w:tcPr>
            <w:tcW w:w="0" w:type="auto"/>
            <w:vMerge/>
            <w:tcBorders>
              <w:top w:val="single" w:sz="4" w:space="0" w:color="D1D5DB"/>
              <w:left w:val="single" w:sz="4" w:space="0" w:color="D1D5DB"/>
              <w:bottom w:val="single" w:sz="4" w:space="0" w:color="D1D5DB"/>
              <w:right w:val="single" w:sz="4" w:space="0" w:color="D1D5DB"/>
            </w:tcBorders>
          </w:tcPr>
          <w:p w14:paraId="2546B364" w14:textId="77777777" w:rsidR="00ED07DE" w:rsidRDefault="00ED07DE" w:rsidP="00ED07DE"/>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45CDA8C" w14:textId="77777777" w:rsidR="00ED07DE" w:rsidRDefault="00ED07DE" w:rsidP="00ED07DE">
            <w:r>
              <w:rPr>
                <w:color w:val="000000"/>
                <w:sz w:val="19"/>
                <w:szCs w:val="19"/>
              </w:rPr>
              <w:t>Hardware rev 2: directional mic array + extended speaker wire for echo fix</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938F0D2" w14:textId="77777777" w:rsidR="00ED07DE" w:rsidRDefault="00ED07DE" w:rsidP="00ED07DE">
            <w:r>
              <w:rPr>
                <w:b/>
                <w:bCs/>
                <w:color w:val="DC2626"/>
                <w:sz w:val="19"/>
                <w:szCs w:val="19"/>
              </w:rPr>
              <w:t>Critical – blocks audio quality &amp; ML accuracy</w:t>
            </w:r>
          </w:p>
        </w:tc>
      </w:tr>
      <w:tr w:rsidR="00ED07DE" w14:paraId="04184C0B" w14:textId="77777777">
        <w:tc>
          <w:tcPr>
            <w:tcW w:w="0" w:type="auto"/>
            <w:vMerge/>
            <w:tcBorders>
              <w:top w:val="single" w:sz="4" w:space="0" w:color="D1D5DB"/>
              <w:left w:val="single" w:sz="4" w:space="0" w:color="D1D5DB"/>
              <w:bottom w:val="single" w:sz="4" w:space="0" w:color="D1D5DB"/>
              <w:right w:val="single" w:sz="4" w:space="0" w:color="D1D5DB"/>
            </w:tcBorders>
          </w:tcPr>
          <w:p w14:paraId="73C92E57" w14:textId="77777777" w:rsidR="00ED07DE" w:rsidRDefault="00ED07DE" w:rsidP="00ED07DE"/>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803B9E4" w14:textId="4FABB499" w:rsidR="00ED07DE" w:rsidRDefault="00ED07DE" w:rsidP="00ED07DE">
            <w:r>
              <w:rPr>
                <w:color w:val="000000"/>
                <w:sz w:val="19"/>
                <w:szCs w:val="19"/>
              </w:rPr>
              <w:t>Patient name/ID field + multi-patient session management</w:t>
            </w:r>
            <w:r w:rsidR="00F02353">
              <w:rPr>
                <w:color w:val="000000"/>
                <w:sz w:val="19"/>
                <w:szCs w:val="19"/>
              </w:rPr>
              <w:t xml:space="preserve"> + Patient recognition: voice + face ID at session start</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1FF2417" w14:textId="77777777" w:rsidR="00ED07DE" w:rsidRDefault="00ED07DE" w:rsidP="00ED07DE">
            <w:r>
              <w:rPr>
                <w:b/>
                <w:bCs/>
                <w:color w:val="D97706"/>
                <w:sz w:val="19"/>
                <w:szCs w:val="19"/>
              </w:rPr>
              <w:t>High – required for clinical pilot</w:t>
            </w:r>
          </w:p>
        </w:tc>
      </w:tr>
      <w:tr w:rsidR="00ED07DE" w14:paraId="1F2CA756" w14:textId="77777777">
        <w:tc>
          <w:tcPr>
            <w:tcW w:w="0" w:type="auto"/>
            <w:vMerge/>
            <w:tcBorders>
              <w:top w:val="single" w:sz="4" w:space="0" w:color="D1D5DB"/>
              <w:left w:val="single" w:sz="4" w:space="0" w:color="D1D5DB"/>
              <w:bottom w:val="single" w:sz="4" w:space="0" w:color="D1D5DB"/>
              <w:right w:val="single" w:sz="4" w:space="0" w:color="D1D5DB"/>
            </w:tcBorders>
          </w:tcPr>
          <w:p w14:paraId="3329F2A0" w14:textId="77777777" w:rsidR="00ED07DE" w:rsidRDefault="00ED07DE" w:rsidP="00ED07DE"/>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B4DB98A" w14:textId="77777777" w:rsidR="00ED07DE" w:rsidRDefault="00ED07DE" w:rsidP="00ED07DE">
            <w:r>
              <w:rPr>
                <w:color w:val="000000"/>
                <w:sz w:val="19"/>
                <w:szCs w:val="19"/>
              </w:rPr>
              <w:t>Stage 3 image description scoring ported to Pi version</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FD3E609" w14:textId="77777777" w:rsidR="00ED07DE" w:rsidRDefault="00ED07DE" w:rsidP="00ED07DE">
            <w:r>
              <w:rPr>
                <w:b/>
                <w:bCs/>
                <w:color w:val="D97706"/>
                <w:sz w:val="19"/>
                <w:szCs w:val="19"/>
              </w:rPr>
              <w:t>High – pipeline completeness</w:t>
            </w:r>
          </w:p>
        </w:tc>
      </w:tr>
      <w:tr w:rsidR="00ED07DE" w14:paraId="7EEED39F" w14:textId="77777777">
        <w:tc>
          <w:tcPr>
            <w:tcW w:w="0" w:type="auto"/>
            <w:vMerge/>
            <w:tcBorders>
              <w:top w:val="single" w:sz="4" w:space="0" w:color="D1D5DB"/>
              <w:left w:val="single" w:sz="4" w:space="0" w:color="D1D5DB"/>
              <w:bottom w:val="single" w:sz="4" w:space="0" w:color="D1D5DB"/>
              <w:right w:val="single" w:sz="4" w:space="0" w:color="D1D5DB"/>
            </w:tcBorders>
          </w:tcPr>
          <w:p w14:paraId="0F1C4D56" w14:textId="77777777" w:rsidR="00ED07DE" w:rsidRDefault="00ED07DE" w:rsidP="00ED07DE"/>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BCF8D78" w14:textId="77777777" w:rsidR="00ED07DE" w:rsidRDefault="00ED07DE" w:rsidP="00ED07DE">
            <w:r>
              <w:rPr>
                <w:color w:val="000000"/>
                <w:sz w:val="19"/>
                <w:szCs w:val="19"/>
              </w:rPr>
              <w:t>Improved audio denoising (software AEC as interim)</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4731B64" w14:textId="77777777" w:rsidR="00ED07DE" w:rsidRDefault="00ED07DE" w:rsidP="00ED07DE">
            <w:r>
              <w:rPr>
                <w:b/>
                <w:bCs/>
                <w:color w:val="D97706"/>
                <w:sz w:val="19"/>
                <w:szCs w:val="19"/>
              </w:rPr>
              <w:t>High – ML accuracy dependency</w:t>
            </w:r>
          </w:p>
        </w:tc>
      </w:tr>
      <w:tr w:rsidR="00ED07DE" w14:paraId="0799C6AE" w14:textId="77777777">
        <w:tc>
          <w:tcPr>
            <w:tcW w:w="0" w:type="auto"/>
            <w:vMerge/>
            <w:tcBorders>
              <w:top w:val="single" w:sz="4" w:space="0" w:color="D1D5DB"/>
              <w:left w:val="single" w:sz="4" w:space="0" w:color="D1D5DB"/>
              <w:bottom w:val="single" w:sz="4" w:space="0" w:color="D1D5DB"/>
              <w:right w:val="single" w:sz="4" w:space="0" w:color="D1D5DB"/>
            </w:tcBorders>
          </w:tcPr>
          <w:p w14:paraId="2B396430" w14:textId="77777777" w:rsidR="00ED07DE" w:rsidRDefault="00ED07DE" w:rsidP="00ED07DE"/>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3C54ECB" w14:textId="77777777" w:rsidR="00ED07DE" w:rsidRDefault="00ED07DE" w:rsidP="00ED07DE">
            <w:r>
              <w:rPr>
                <w:color w:val="000000"/>
                <w:sz w:val="19"/>
                <w:szCs w:val="19"/>
              </w:rPr>
              <w:t>Modular attachment system design (mirror, TV, appliance)</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36C94EA" w14:textId="77777777" w:rsidR="00ED07DE" w:rsidRDefault="00ED07DE" w:rsidP="00ED07DE">
            <w:r>
              <w:rPr>
                <w:color w:val="1A7A8A"/>
                <w:sz w:val="19"/>
                <w:szCs w:val="19"/>
              </w:rPr>
              <w:t>Medium – form factor validation</w:t>
            </w:r>
          </w:p>
        </w:tc>
      </w:tr>
      <w:tr w:rsidR="00ED07DE" w14:paraId="0590E434" w14:textId="77777777">
        <w:tc>
          <w:tcPr>
            <w:tcW w:w="1800" w:type="dxa"/>
            <w:vMerge w:val="restart"/>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tcPr>
          <w:p w14:paraId="3167A361" w14:textId="77777777" w:rsidR="00ED07DE" w:rsidRDefault="00ED07DE" w:rsidP="00ED07DE">
            <w:r>
              <w:rPr>
                <w:b/>
                <w:bCs/>
                <w:color w:val="15803D"/>
                <w:sz w:val="20"/>
                <w:szCs w:val="20"/>
              </w:rPr>
              <w:lastRenderedPageBreak/>
              <w:t>MID TERM 3–6 months</w:t>
            </w:r>
          </w:p>
        </w:tc>
        <w:tc>
          <w:tcPr>
            <w:tcW w:w="4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F3937B" w14:textId="77777777" w:rsidR="00ED07DE" w:rsidRDefault="00ED07DE" w:rsidP="00ED07DE">
            <w:r>
              <w:rPr>
                <w:color w:val="000000"/>
                <w:sz w:val="19"/>
                <w:szCs w:val="19"/>
              </w:rPr>
              <w:t>NUHS Geriatrics pilot: IRB-approved study with elderly patients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6DCE51" w14:textId="77777777" w:rsidR="00ED07DE" w:rsidRDefault="00ED07DE" w:rsidP="00ED07DE">
            <w:r>
              <w:rPr>
                <w:b/>
                <w:bCs/>
                <w:color w:val="DC2626"/>
                <w:sz w:val="19"/>
                <w:szCs w:val="19"/>
              </w:rPr>
              <w:t>Critical – first real clinical data</w:t>
            </w:r>
          </w:p>
        </w:tc>
      </w:tr>
      <w:tr w:rsidR="00F02353" w14:paraId="69DC39C5" w14:textId="77777777">
        <w:tc>
          <w:tcPr>
            <w:tcW w:w="1800" w:type="dxa"/>
            <w:vMerge/>
            <w:tcBorders>
              <w:top w:val="single" w:sz="4" w:space="0" w:color="D1D5DB"/>
              <w:left w:val="single" w:sz="4" w:space="0" w:color="D1D5DB"/>
              <w:bottom w:val="single" w:sz="4" w:space="0" w:color="D1D5DB"/>
              <w:right w:val="single" w:sz="4" w:space="0" w:color="D1D5DB"/>
            </w:tcBorders>
            <w:shd w:val="clear" w:color="auto" w:fill="DCFCE7"/>
            <w:tcMar>
              <w:top w:w="80" w:type="dxa"/>
              <w:left w:w="120" w:type="dxa"/>
              <w:bottom w:w="80" w:type="dxa"/>
              <w:right w:w="120" w:type="dxa"/>
            </w:tcMar>
          </w:tcPr>
          <w:p w14:paraId="7D14A856" w14:textId="77777777" w:rsidR="00F02353" w:rsidRDefault="00F02353" w:rsidP="00F02353">
            <w:pPr>
              <w:rPr>
                <w:b/>
                <w:bCs/>
                <w:color w:val="15803D"/>
                <w:sz w:val="20"/>
                <w:szCs w:val="20"/>
              </w:rPr>
            </w:pPr>
          </w:p>
        </w:tc>
        <w:tc>
          <w:tcPr>
            <w:tcW w:w="4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8AEDEB" w14:textId="64ACA672" w:rsidR="00F02353" w:rsidRDefault="00F02353" w:rsidP="00F02353">
            <w:pPr>
              <w:rPr>
                <w:color w:val="000000"/>
                <w:sz w:val="19"/>
                <w:szCs w:val="19"/>
              </w:rPr>
            </w:pPr>
            <w:r>
              <w:rPr>
                <w:color w:val="000000"/>
                <w:sz w:val="19"/>
                <w:szCs w:val="19"/>
              </w:rPr>
              <w:t>Facial CV module: dataset acquisition + model development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D621D2" w14:textId="4E7A5707" w:rsidR="00F02353" w:rsidRDefault="00F02353" w:rsidP="00F02353">
            <w:pPr>
              <w:rPr>
                <w:b/>
                <w:bCs/>
                <w:color w:val="DC2626"/>
                <w:sz w:val="19"/>
                <w:szCs w:val="19"/>
              </w:rPr>
            </w:pPr>
            <w:r>
              <w:rPr>
                <w:b/>
                <w:bCs/>
                <w:color w:val="DC2626"/>
                <w:sz w:val="19"/>
                <w:szCs w:val="19"/>
              </w:rPr>
              <w:t xml:space="preserve">Critical </w:t>
            </w:r>
            <w:r w:rsidRPr="00F02353">
              <w:rPr>
                <w:b/>
                <w:bCs/>
                <w:color w:val="DC2626"/>
                <w:sz w:val="19"/>
                <w:szCs w:val="19"/>
              </w:rPr>
              <w:t>– long lead time, start early</w:t>
            </w:r>
          </w:p>
        </w:tc>
      </w:tr>
      <w:tr w:rsidR="00F02353" w14:paraId="22B864CB" w14:textId="77777777">
        <w:tc>
          <w:tcPr>
            <w:tcW w:w="0" w:type="auto"/>
            <w:vMerge/>
            <w:tcBorders>
              <w:top w:val="single" w:sz="4" w:space="0" w:color="D1D5DB"/>
              <w:left w:val="single" w:sz="4" w:space="0" w:color="D1D5DB"/>
              <w:bottom w:val="single" w:sz="4" w:space="0" w:color="D1D5DB"/>
              <w:right w:val="single" w:sz="4" w:space="0" w:color="D1D5DB"/>
            </w:tcBorders>
          </w:tcPr>
          <w:p w14:paraId="2CB8430E"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3F13997" w14:textId="77777777" w:rsidR="00F02353" w:rsidRDefault="00F02353" w:rsidP="00F02353">
            <w:r>
              <w:rPr>
                <w:color w:val="000000"/>
                <w:sz w:val="19"/>
                <w:szCs w:val="19"/>
              </w:rPr>
              <w:t>Longitudinal trend charts + intra-individual baseline modelling</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83B36F6" w14:textId="7AF1E65B" w:rsidR="00F02353" w:rsidRDefault="00F02353" w:rsidP="00F02353">
            <w:r>
              <w:rPr>
                <w:b/>
                <w:bCs/>
                <w:color w:val="DC2626"/>
                <w:sz w:val="19"/>
                <w:szCs w:val="19"/>
              </w:rPr>
              <w:t xml:space="preserve">Critical </w:t>
            </w:r>
            <w:r w:rsidRPr="00F02353">
              <w:rPr>
                <w:b/>
                <w:bCs/>
                <w:color w:val="DC2626"/>
                <w:sz w:val="19"/>
                <w:szCs w:val="19"/>
              </w:rPr>
              <w:t>– core product differentiator</w:t>
            </w:r>
            <w:r>
              <w:rPr>
                <w:b/>
                <w:bCs/>
                <w:color w:val="DC2626"/>
                <w:sz w:val="19"/>
                <w:szCs w:val="19"/>
              </w:rPr>
              <w:t xml:space="preserve"> </w:t>
            </w:r>
          </w:p>
        </w:tc>
      </w:tr>
      <w:tr w:rsidR="00F02353" w14:paraId="3EE92EB8" w14:textId="77777777">
        <w:tc>
          <w:tcPr>
            <w:tcW w:w="0" w:type="auto"/>
            <w:vMerge/>
            <w:tcBorders>
              <w:top w:val="single" w:sz="4" w:space="0" w:color="D1D5DB"/>
              <w:left w:val="single" w:sz="4" w:space="0" w:color="D1D5DB"/>
              <w:bottom w:val="single" w:sz="4" w:space="0" w:color="D1D5DB"/>
              <w:right w:val="single" w:sz="4" w:space="0" w:color="D1D5DB"/>
            </w:tcBorders>
          </w:tcPr>
          <w:p w14:paraId="16FF8907"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4389DBE" w14:textId="77777777" w:rsidR="00F02353" w:rsidRDefault="00F02353" w:rsidP="00F02353">
            <w:r>
              <w:rPr>
                <w:color w:val="000000"/>
                <w:sz w:val="19"/>
                <w:szCs w:val="19"/>
              </w:rPr>
              <w:t>Caregiver notification system (score drop alerts)</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B0877CF" w14:textId="77777777" w:rsidR="00F02353" w:rsidRDefault="00F02353" w:rsidP="00F02353">
            <w:r>
              <w:rPr>
                <w:b/>
                <w:bCs/>
                <w:color w:val="D97706"/>
                <w:sz w:val="19"/>
                <w:szCs w:val="19"/>
              </w:rPr>
              <w:t>High – clinical utility</w:t>
            </w:r>
          </w:p>
        </w:tc>
      </w:tr>
      <w:tr w:rsidR="00F02353" w14:paraId="251118E9" w14:textId="77777777">
        <w:tc>
          <w:tcPr>
            <w:tcW w:w="0" w:type="auto"/>
            <w:vMerge/>
            <w:tcBorders>
              <w:top w:val="single" w:sz="4" w:space="0" w:color="D1D5DB"/>
              <w:left w:val="single" w:sz="4" w:space="0" w:color="D1D5DB"/>
              <w:bottom w:val="single" w:sz="4" w:space="0" w:color="D1D5DB"/>
              <w:right w:val="single" w:sz="4" w:space="0" w:color="D1D5DB"/>
            </w:tcBorders>
          </w:tcPr>
          <w:p w14:paraId="12B21FB0"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6766A6B" w14:textId="77777777" w:rsidR="00F02353" w:rsidRDefault="00F02353" w:rsidP="00F02353">
            <w:r>
              <w:rPr>
                <w:color w:val="000000"/>
                <w:sz w:val="19"/>
                <w:szCs w:val="19"/>
              </w:rPr>
              <w:t>Audio history storage per session for clinical review</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7DD6FA7" w14:textId="77777777" w:rsidR="00F02353" w:rsidRDefault="00F02353" w:rsidP="00F02353">
            <w:r>
              <w:rPr>
                <w:color w:val="1A7A8A"/>
                <w:sz w:val="19"/>
                <w:szCs w:val="19"/>
              </w:rPr>
              <w:t>Medium</w:t>
            </w:r>
          </w:p>
        </w:tc>
      </w:tr>
      <w:tr w:rsidR="00F02353" w14:paraId="0CFA78CB" w14:textId="77777777">
        <w:tc>
          <w:tcPr>
            <w:tcW w:w="1800" w:type="dxa"/>
            <w:vMerge w:val="restart"/>
            <w:tcBorders>
              <w:top w:val="single" w:sz="4" w:space="0" w:color="D1D5DB"/>
              <w:left w:val="single" w:sz="4" w:space="0" w:color="D1D5DB"/>
              <w:bottom w:val="single" w:sz="4" w:space="0" w:color="D1D5DB"/>
              <w:right w:val="single" w:sz="4" w:space="0" w:color="D1D5DB"/>
            </w:tcBorders>
            <w:shd w:val="clear" w:color="auto" w:fill="EDE9FE"/>
            <w:tcMar>
              <w:top w:w="80" w:type="dxa"/>
              <w:left w:w="120" w:type="dxa"/>
              <w:bottom w:w="80" w:type="dxa"/>
              <w:right w:w="120" w:type="dxa"/>
            </w:tcMar>
          </w:tcPr>
          <w:p w14:paraId="6EA95491" w14:textId="77777777" w:rsidR="00F02353" w:rsidRDefault="00F02353" w:rsidP="00F02353">
            <w:r>
              <w:rPr>
                <w:b/>
                <w:bCs/>
                <w:color w:val="6D28D9"/>
                <w:sz w:val="20"/>
                <w:szCs w:val="20"/>
              </w:rPr>
              <w:t>LONG TERM 6–12 months</w:t>
            </w:r>
          </w:p>
        </w:tc>
        <w:tc>
          <w:tcPr>
            <w:tcW w:w="4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1E392E" w14:textId="77777777" w:rsidR="00F02353" w:rsidRDefault="00F02353" w:rsidP="00F02353">
            <w:r>
              <w:rPr>
                <w:color w:val="000000"/>
                <w:sz w:val="19"/>
                <w:szCs w:val="19"/>
              </w:rPr>
              <w:t>Fully edge-based real-time inference (&lt;500ms) on upgraded hardware</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849951" w14:textId="77777777" w:rsidR="00F02353" w:rsidRDefault="00F02353" w:rsidP="00F02353">
            <w:r>
              <w:rPr>
                <w:b/>
                <w:bCs/>
                <w:color w:val="DC2626"/>
                <w:sz w:val="19"/>
                <w:szCs w:val="19"/>
              </w:rPr>
              <w:t>Critical – product performance target</w:t>
            </w:r>
          </w:p>
        </w:tc>
      </w:tr>
      <w:tr w:rsidR="00F02353" w14:paraId="06A3EAA1" w14:textId="77777777">
        <w:tc>
          <w:tcPr>
            <w:tcW w:w="0" w:type="auto"/>
            <w:vMerge/>
            <w:tcBorders>
              <w:top w:val="single" w:sz="4" w:space="0" w:color="D1D5DB"/>
              <w:left w:val="single" w:sz="4" w:space="0" w:color="D1D5DB"/>
              <w:bottom w:val="single" w:sz="4" w:space="0" w:color="D1D5DB"/>
              <w:right w:val="single" w:sz="4" w:space="0" w:color="D1D5DB"/>
            </w:tcBorders>
          </w:tcPr>
          <w:p w14:paraId="7FF8B858"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3C4F571" w14:textId="77777777" w:rsidR="00F02353" w:rsidRDefault="00F02353" w:rsidP="00F02353">
            <w:r>
              <w:rPr>
                <w:color w:val="000000"/>
                <w:sz w:val="19"/>
                <w:szCs w:val="19"/>
              </w:rPr>
              <w:t>Mirror form factor housing: Pi + speaker + mic behind two-way mirror</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608B210" w14:textId="77777777" w:rsidR="00F02353" w:rsidRDefault="00F02353" w:rsidP="00F02353">
            <w:r>
              <w:rPr>
                <w:b/>
                <w:bCs/>
                <w:color w:val="D97706"/>
                <w:sz w:val="19"/>
                <w:szCs w:val="19"/>
              </w:rPr>
              <w:t>High – commercial form factor</w:t>
            </w:r>
          </w:p>
        </w:tc>
      </w:tr>
      <w:tr w:rsidR="00F02353" w14:paraId="05B330D7" w14:textId="77777777">
        <w:tc>
          <w:tcPr>
            <w:tcW w:w="0" w:type="auto"/>
            <w:vMerge/>
            <w:tcBorders>
              <w:top w:val="single" w:sz="4" w:space="0" w:color="D1D5DB"/>
              <w:left w:val="single" w:sz="4" w:space="0" w:color="D1D5DB"/>
              <w:bottom w:val="single" w:sz="4" w:space="0" w:color="D1D5DB"/>
              <w:right w:val="single" w:sz="4" w:space="0" w:color="D1D5DB"/>
            </w:tcBorders>
          </w:tcPr>
          <w:p w14:paraId="596CDBA8"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033AC93" w14:textId="566A3028" w:rsidR="00F02353" w:rsidRDefault="00F02353" w:rsidP="00F02353">
            <w:r>
              <w:rPr>
                <w:color w:val="000000"/>
                <w:sz w:val="19"/>
                <w:szCs w:val="19"/>
              </w:rPr>
              <w:t>Multi-language TICS-m (Mandarin, Dialects, Malay, Tamil) validated scripts</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9705680" w14:textId="77777777" w:rsidR="00F02353" w:rsidRDefault="00F02353" w:rsidP="00F02353">
            <w:r>
              <w:rPr>
                <w:b/>
                <w:bCs/>
                <w:color w:val="D97706"/>
                <w:sz w:val="19"/>
                <w:szCs w:val="19"/>
              </w:rPr>
              <w:t>High – Singapore market</w:t>
            </w:r>
          </w:p>
        </w:tc>
      </w:tr>
      <w:tr w:rsidR="00F02353" w14:paraId="743CC929" w14:textId="77777777">
        <w:tc>
          <w:tcPr>
            <w:tcW w:w="0" w:type="auto"/>
            <w:vMerge/>
            <w:tcBorders>
              <w:top w:val="single" w:sz="4" w:space="0" w:color="D1D5DB"/>
              <w:left w:val="single" w:sz="4" w:space="0" w:color="D1D5DB"/>
              <w:bottom w:val="single" w:sz="4" w:space="0" w:color="D1D5DB"/>
              <w:right w:val="single" w:sz="4" w:space="0" w:color="D1D5DB"/>
            </w:tcBorders>
          </w:tcPr>
          <w:p w14:paraId="0778F567" w14:textId="77777777" w:rsidR="00F02353" w:rsidRDefault="00F02353" w:rsidP="00F02353"/>
        </w:tc>
        <w:tc>
          <w:tcPr>
            <w:tcW w:w="42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66B2A6A" w14:textId="77777777" w:rsidR="00F02353" w:rsidRDefault="00F02353" w:rsidP="00F02353">
            <w:r>
              <w:rPr>
                <w:color w:val="000000"/>
                <w:sz w:val="19"/>
                <w:szCs w:val="19"/>
              </w:rPr>
              <w:t xml:space="preserve">Integration with healthcare provider systems + regulatory prep (HSA </w:t>
            </w:r>
            <w:proofErr w:type="spellStart"/>
            <w:r>
              <w:rPr>
                <w:color w:val="000000"/>
                <w:sz w:val="19"/>
                <w:szCs w:val="19"/>
              </w:rPr>
              <w:t>SaMD</w:t>
            </w:r>
            <w:proofErr w:type="spellEnd"/>
            <w:r>
              <w:rPr>
                <w:color w:val="000000"/>
                <w:sz w:val="19"/>
                <w:szCs w:val="19"/>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846EE9D" w14:textId="77777777" w:rsidR="00F02353" w:rsidRDefault="00F02353" w:rsidP="00F02353">
            <w:r>
              <w:rPr>
                <w:b/>
                <w:bCs/>
                <w:color w:val="D97706"/>
                <w:sz w:val="19"/>
                <w:szCs w:val="19"/>
              </w:rPr>
              <w:t>High – commercialisation</w:t>
            </w:r>
          </w:p>
        </w:tc>
      </w:tr>
    </w:tbl>
    <w:p w14:paraId="5AFE18B6" w14:textId="77777777" w:rsidR="00AC4289" w:rsidRDefault="00AC4289">
      <w:pPr>
        <w:spacing w:after="120" w:line="276" w:lineRule="auto"/>
      </w:pPr>
    </w:p>
    <w:p w14:paraId="6106F0D5" w14:textId="77777777" w:rsidR="00AC4289" w:rsidRDefault="00000000">
      <w:pPr>
        <w:pStyle w:val="Heading1"/>
        <w:shd w:val="clear" w:color="auto" w:fill="0A2342"/>
        <w:ind w:left="180"/>
      </w:pPr>
      <w:r>
        <w:t>7. What We Need From the Tech Lead</w:t>
      </w:r>
    </w:p>
    <w:p w14:paraId="6251F8BD" w14:textId="77777777" w:rsidR="00AC4289" w:rsidRDefault="00000000">
      <w:pPr>
        <w:pStyle w:val="Heading2"/>
        <w:pBdr>
          <w:bottom w:val="single" w:sz="6" w:space="4" w:color="1A7A8A"/>
        </w:pBdr>
      </w:pPr>
      <w:r>
        <w:t>7A. Core Technical Requirements</w:t>
      </w:r>
    </w:p>
    <w:p w14:paraId="7DC050EF" w14:textId="77777777" w:rsidR="00AC4289" w:rsidRDefault="00000000">
      <w:pPr>
        <w:pStyle w:val="ListParagraph"/>
        <w:numPr>
          <w:ilvl w:val="0"/>
          <w:numId w:val="2"/>
        </w:numPr>
        <w:spacing w:before="40" w:after="40"/>
      </w:pPr>
      <w:r>
        <w:rPr>
          <w:color w:val="000000"/>
          <w:sz w:val="21"/>
          <w:szCs w:val="21"/>
        </w:rPr>
        <w:t xml:space="preserve">Python proficiency — audio processing, ML pipelines (scikit-learn, </w:t>
      </w:r>
      <w:proofErr w:type="spellStart"/>
      <w:r>
        <w:rPr>
          <w:color w:val="000000"/>
          <w:sz w:val="21"/>
          <w:szCs w:val="21"/>
        </w:rPr>
        <w:t>openSMILE</w:t>
      </w:r>
      <w:proofErr w:type="spellEnd"/>
      <w:r>
        <w:rPr>
          <w:color w:val="000000"/>
          <w:sz w:val="21"/>
          <w:szCs w:val="21"/>
        </w:rPr>
        <w:t xml:space="preserve">, </w:t>
      </w:r>
      <w:proofErr w:type="spellStart"/>
      <w:r>
        <w:rPr>
          <w:color w:val="000000"/>
          <w:sz w:val="21"/>
          <w:szCs w:val="21"/>
        </w:rPr>
        <w:t>PyTorch</w:t>
      </w:r>
      <w:proofErr w:type="spellEnd"/>
      <w:r>
        <w:rPr>
          <w:color w:val="000000"/>
          <w:sz w:val="21"/>
          <w:szCs w:val="21"/>
        </w:rPr>
        <w:t>/TensorFlow for facial CV)</w:t>
      </w:r>
    </w:p>
    <w:p w14:paraId="55EDDEB4" w14:textId="77777777" w:rsidR="00AC4289" w:rsidRDefault="00000000">
      <w:pPr>
        <w:pStyle w:val="ListParagraph"/>
        <w:numPr>
          <w:ilvl w:val="0"/>
          <w:numId w:val="2"/>
        </w:numPr>
        <w:spacing w:before="40" w:after="40"/>
      </w:pPr>
      <w:r>
        <w:rPr>
          <w:color w:val="000000"/>
          <w:sz w:val="21"/>
          <w:szCs w:val="21"/>
        </w:rPr>
        <w:t>Embedded systems experience — Raspberry Pi, headless Linux, hardware-software integration</w:t>
      </w:r>
    </w:p>
    <w:p w14:paraId="21857F3A" w14:textId="77777777" w:rsidR="00AC4289" w:rsidRDefault="00000000">
      <w:pPr>
        <w:pStyle w:val="ListParagraph"/>
        <w:numPr>
          <w:ilvl w:val="0"/>
          <w:numId w:val="2"/>
        </w:numPr>
        <w:spacing w:before="40" w:after="40"/>
      </w:pPr>
      <w:r>
        <w:rPr>
          <w:color w:val="000000"/>
          <w:sz w:val="21"/>
          <w:szCs w:val="21"/>
        </w:rPr>
        <w:t>ML / AI engineering — model training, evaluation, dataset curation, feature engineering</w:t>
      </w:r>
    </w:p>
    <w:p w14:paraId="196E93C3" w14:textId="77777777" w:rsidR="00AC4289" w:rsidRDefault="00000000">
      <w:pPr>
        <w:pStyle w:val="ListParagraph"/>
        <w:numPr>
          <w:ilvl w:val="0"/>
          <w:numId w:val="2"/>
        </w:numPr>
        <w:spacing w:before="40" w:after="40"/>
      </w:pPr>
      <w:r>
        <w:rPr>
          <w:color w:val="000000"/>
          <w:sz w:val="21"/>
          <w:szCs w:val="21"/>
        </w:rPr>
        <w:t xml:space="preserve">Web / full-stack — Node.js or Python backend, </w:t>
      </w:r>
      <w:proofErr w:type="spellStart"/>
      <w:r>
        <w:rPr>
          <w:color w:val="000000"/>
          <w:sz w:val="21"/>
          <w:szCs w:val="21"/>
        </w:rPr>
        <w:t>Vercel</w:t>
      </w:r>
      <w:proofErr w:type="spellEnd"/>
      <w:r>
        <w:rPr>
          <w:color w:val="000000"/>
          <w:sz w:val="21"/>
          <w:szCs w:val="21"/>
        </w:rPr>
        <w:t xml:space="preserve"> or equivalent cloud deployment, dashboard development</w:t>
      </w:r>
    </w:p>
    <w:p w14:paraId="42276274" w14:textId="77777777" w:rsidR="00AC4289" w:rsidRDefault="00000000">
      <w:pPr>
        <w:pStyle w:val="ListParagraph"/>
        <w:numPr>
          <w:ilvl w:val="0"/>
          <w:numId w:val="2"/>
        </w:numPr>
        <w:spacing w:before="40" w:after="40"/>
      </w:pPr>
      <w:r>
        <w:rPr>
          <w:color w:val="000000"/>
          <w:sz w:val="21"/>
          <w:szCs w:val="21"/>
        </w:rPr>
        <w:t>Audio DSP — noise reduction, acoustic echo cancellation (AEC), directional microphone systems</w:t>
      </w:r>
    </w:p>
    <w:p w14:paraId="7BF8C1F8" w14:textId="77777777" w:rsidR="00AC4289" w:rsidRDefault="00000000">
      <w:pPr>
        <w:pStyle w:val="ListParagraph"/>
        <w:numPr>
          <w:ilvl w:val="0"/>
          <w:numId w:val="2"/>
        </w:numPr>
        <w:spacing w:before="40" w:after="40"/>
      </w:pPr>
      <w:r>
        <w:rPr>
          <w:color w:val="000000"/>
          <w:sz w:val="21"/>
          <w:szCs w:val="21"/>
        </w:rPr>
        <w:t>Computer vision — facial action unit detection, lightweight CNN on edge hardware (</w:t>
      </w:r>
      <w:proofErr w:type="spellStart"/>
      <w:r>
        <w:rPr>
          <w:color w:val="000000"/>
          <w:sz w:val="21"/>
          <w:szCs w:val="21"/>
        </w:rPr>
        <w:t>MediaPipe</w:t>
      </w:r>
      <w:proofErr w:type="spellEnd"/>
      <w:r>
        <w:rPr>
          <w:color w:val="000000"/>
          <w:sz w:val="21"/>
          <w:szCs w:val="21"/>
        </w:rPr>
        <w:t>, OpenCV)</w:t>
      </w:r>
    </w:p>
    <w:p w14:paraId="11365263" w14:textId="77777777" w:rsidR="00AC4289" w:rsidRDefault="00AC4289">
      <w:pPr>
        <w:spacing w:after="120" w:line="276" w:lineRule="auto"/>
      </w:pPr>
    </w:p>
    <w:p w14:paraId="6C036D37" w14:textId="77777777" w:rsidR="00AC4289" w:rsidRDefault="00000000">
      <w:pPr>
        <w:pStyle w:val="Heading2"/>
        <w:pBdr>
          <w:bottom w:val="single" w:sz="6" w:space="4" w:color="1A7A8A"/>
        </w:pBdr>
      </w:pPr>
      <w:r>
        <w:t>7B. Nice-to-Have</w:t>
      </w:r>
    </w:p>
    <w:p w14:paraId="5A81BB3C" w14:textId="77777777" w:rsidR="00AC4289" w:rsidRDefault="00000000">
      <w:pPr>
        <w:pStyle w:val="ListParagraph"/>
        <w:numPr>
          <w:ilvl w:val="0"/>
          <w:numId w:val="2"/>
        </w:numPr>
        <w:spacing w:before="40" w:after="40"/>
      </w:pPr>
      <w:r>
        <w:rPr>
          <w:color w:val="000000"/>
          <w:sz w:val="21"/>
          <w:szCs w:val="21"/>
        </w:rPr>
        <w:t>Experience with clinical data systems or medical device software (</w:t>
      </w:r>
      <w:proofErr w:type="spellStart"/>
      <w:r>
        <w:rPr>
          <w:color w:val="000000"/>
          <w:sz w:val="21"/>
          <w:szCs w:val="21"/>
        </w:rPr>
        <w:t>SaMD</w:t>
      </w:r>
      <w:proofErr w:type="spellEnd"/>
      <w:r>
        <w:rPr>
          <w:color w:val="000000"/>
          <w:sz w:val="21"/>
          <w:szCs w:val="21"/>
        </w:rPr>
        <w:t>)</w:t>
      </w:r>
    </w:p>
    <w:p w14:paraId="3DF8C7FC" w14:textId="77777777" w:rsidR="00AC4289" w:rsidRDefault="00000000">
      <w:pPr>
        <w:pStyle w:val="ListParagraph"/>
        <w:numPr>
          <w:ilvl w:val="0"/>
          <w:numId w:val="2"/>
        </w:numPr>
        <w:spacing w:before="40" w:after="40"/>
      </w:pPr>
      <w:r>
        <w:rPr>
          <w:color w:val="000000"/>
          <w:sz w:val="21"/>
          <w:szCs w:val="21"/>
        </w:rPr>
        <w:t>Familiarity with Singapore regulatory landscape (HSA, PDPA)</w:t>
      </w:r>
    </w:p>
    <w:p w14:paraId="0C1CEA90" w14:textId="77777777" w:rsidR="00AC4289" w:rsidRDefault="00000000">
      <w:pPr>
        <w:pStyle w:val="ListParagraph"/>
        <w:numPr>
          <w:ilvl w:val="0"/>
          <w:numId w:val="2"/>
        </w:numPr>
        <w:spacing w:before="40" w:after="40"/>
      </w:pPr>
      <w:r>
        <w:rPr>
          <w:color w:val="000000"/>
          <w:sz w:val="21"/>
          <w:szCs w:val="21"/>
        </w:rPr>
        <w:t>Experience with longitudinal health data systems</w:t>
      </w:r>
    </w:p>
    <w:p w14:paraId="4C5F4BE3" w14:textId="77777777" w:rsidR="00AC4289" w:rsidRDefault="00000000">
      <w:pPr>
        <w:pStyle w:val="ListParagraph"/>
        <w:numPr>
          <w:ilvl w:val="0"/>
          <w:numId w:val="2"/>
        </w:numPr>
        <w:spacing w:before="40" w:after="40"/>
      </w:pPr>
      <w:r>
        <w:rPr>
          <w:color w:val="000000"/>
          <w:sz w:val="21"/>
          <w:szCs w:val="21"/>
        </w:rPr>
        <w:t>Hardware enclosure design / 3D printing / PCB experience</w:t>
      </w:r>
    </w:p>
    <w:p w14:paraId="7EEF186E" w14:textId="77777777" w:rsidR="00AC4289" w:rsidRDefault="00AC4289">
      <w:pPr>
        <w:spacing w:after="120" w:line="276" w:lineRule="auto"/>
      </w:pPr>
    </w:p>
    <w:p w14:paraId="3589336A" w14:textId="3AB755A1" w:rsidR="00AC4289" w:rsidRDefault="00000000">
      <w:pPr>
        <w:pStyle w:val="Heading2"/>
        <w:pBdr>
          <w:bottom w:val="single" w:sz="6" w:space="4" w:color="1A7A8A"/>
        </w:pBdr>
      </w:pPr>
      <w:r>
        <w:t>7C. Immediate First-</w:t>
      </w:r>
      <w:r w:rsidR="00F437B8">
        <w:t>30</w:t>
      </w:r>
      <w:r>
        <w:t>-Days Deliverables</w:t>
      </w:r>
    </w:p>
    <w:p w14:paraId="6B86424C" w14:textId="77777777" w:rsidR="00AC4289" w:rsidRDefault="00000000">
      <w:pPr>
        <w:pStyle w:val="ListParagraph"/>
        <w:numPr>
          <w:ilvl w:val="0"/>
          <w:numId w:val="3"/>
        </w:numPr>
        <w:spacing w:before="40" w:after="40"/>
      </w:pPr>
      <w:r>
        <w:rPr>
          <w:color w:val="000000"/>
          <w:sz w:val="21"/>
          <w:szCs w:val="21"/>
        </w:rPr>
        <w:t xml:space="preserve">Deploy dashboard to </w:t>
      </w:r>
      <w:proofErr w:type="spellStart"/>
      <w:r>
        <w:rPr>
          <w:color w:val="000000"/>
          <w:sz w:val="21"/>
          <w:szCs w:val="21"/>
        </w:rPr>
        <w:t>Vercel</w:t>
      </w:r>
      <w:proofErr w:type="spellEnd"/>
      <w:r>
        <w:rPr>
          <w:color w:val="000000"/>
          <w:sz w:val="21"/>
          <w:szCs w:val="21"/>
        </w:rPr>
        <w:t xml:space="preserve"> with patient ID support</w:t>
      </w:r>
    </w:p>
    <w:p w14:paraId="18AA40D1" w14:textId="77777777" w:rsidR="00AC4289" w:rsidRDefault="00000000">
      <w:pPr>
        <w:pStyle w:val="ListParagraph"/>
        <w:numPr>
          <w:ilvl w:val="0"/>
          <w:numId w:val="3"/>
        </w:numPr>
        <w:spacing w:before="40" w:after="40"/>
      </w:pPr>
      <w:r>
        <w:rPr>
          <w:color w:val="000000"/>
          <w:sz w:val="21"/>
          <w:szCs w:val="21"/>
        </w:rPr>
        <w:t>Hardware rev 2: directional mic array, extended speaker, echo fix</w:t>
      </w:r>
    </w:p>
    <w:p w14:paraId="56855848" w14:textId="77777777" w:rsidR="00AC4289" w:rsidRDefault="00000000">
      <w:pPr>
        <w:pStyle w:val="ListParagraph"/>
        <w:numPr>
          <w:ilvl w:val="0"/>
          <w:numId w:val="3"/>
        </w:numPr>
        <w:spacing w:before="40" w:after="40"/>
      </w:pPr>
      <w:r>
        <w:rPr>
          <w:color w:val="000000"/>
          <w:sz w:val="21"/>
          <w:szCs w:val="21"/>
        </w:rPr>
        <w:t xml:space="preserve">ML model v2: integrate </w:t>
      </w:r>
      <w:proofErr w:type="spellStart"/>
      <w:r>
        <w:rPr>
          <w:color w:val="000000"/>
          <w:sz w:val="21"/>
          <w:szCs w:val="21"/>
        </w:rPr>
        <w:t>DementiaBank</w:t>
      </w:r>
      <w:proofErr w:type="spellEnd"/>
      <w:r>
        <w:rPr>
          <w:color w:val="000000"/>
          <w:sz w:val="21"/>
          <w:szCs w:val="21"/>
        </w:rPr>
        <w:t>; target ≥80% accuracy</w:t>
      </w:r>
    </w:p>
    <w:p w14:paraId="5498B180" w14:textId="77777777" w:rsidR="00AC4289" w:rsidRDefault="00000000">
      <w:pPr>
        <w:pStyle w:val="ListParagraph"/>
        <w:numPr>
          <w:ilvl w:val="0"/>
          <w:numId w:val="3"/>
        </w:numPr>
        <w:spacing w:before="40" w:after="40"/>
      </w:pPr>
      <w:r>
        <w:rPr>
          <w:color w:val="000000"/>
          <w:sz w:val="21"/>
          <w:szCs w:val="21"/>
        </w:rPr>
        <w:t>Port Stage 3 image description scoring to Pi version</w:t>
      </w:r>
    </w:p>
    <w:p w14:paraId="00DE5232" w14:textId="77777777" w:rsidR="00AC4289" w:rsidRDefault="00000000">
      <w:pPr>
        <w:pStyle w:val="ListParagraph"/>
        <w:numPr>
          <w:ilvl w:val="0"/>
          <w:numId w:val="3"/>
        </w:numPr>
        <w:spacing w:before="40" w:after="40"/>
      </w:pPr>
      <w:r>
        <w:rPr>
          <w:color w:val="000000"/>
          <w:sz w:val="21"/>
          <w:szCs w:val="21"/>
        </w:rPr>
        <w:t>Design and spec modular appliance attachment system</w:t>
      </w:r>
    </w:p>
    <w:p w14:paraId="6C0401B5" w14:textId="77777777" w:rsidR="00AC4289" w:rsidRDefault="00AC4289">
      <w:pPr>
        <w:spacing w:after="120" w:line="276" w:lineRule="auto"/>
      </w:pPr>
    </w:p>
    <w:p w14:paraId="70C269C6" w14:textId="77777777" w:rsidR="00AC4289" w:rsidRDefault="00000000">
      <w:pPr>
        <w:pStyle w:val="Heading1"/>
        <w:shd w:val="clear" w:color="auto" w:fill="0A2342"/>
        <w:ind w:left="180"/>
      </w:pPr>
      <w:r>
        <w:t>8. Project Milestone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1726"/>
        <w:gridCol w:w="1700"/>
      </w:tblGrid>
      <w:tr w:rsidR="00AC4289" w14:paraId="15EC48E4" w14:textId="77777777">
        <w:tc>
          <w:tcPr>
            <w:tcW w:w="16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6D60C13F" w14:textId="77777777" w:rsidR="00AC4289" w:rsidRDefault="00000000">
            <w:pPr>
              <w:jc w:val="center"/>
            </w:pPr>
            <w:r>
              <w:rPr>
                <w:b/>
                <w:bCs/>
                <w:color w:val="FFFFFF"/>
                <w:sz w:val="20"/>
                <w:szCs w:val="20"/>
              </w:rPr>
              <w:t>Phase</w:t>
            </w:r>
          </w:p>
        </w:tc>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3E27284" w14:textId="77777777" w:rsidR="00AC4289" w:rsidRDefault="00000000">
            <w:pPr>
              <w:jc w:val="center"/>
            </w:pPr>
            <w:r>
              <w:rPr>
                <w:b/>
                <w:bCs/>
                <w:color w:val="FFFFFF"/>
                <w:sz w:val="20"/>
                <w:szCs w:val="20"/>
              </w:rPr>
              <w:t>Timeline</w:t>
            </w:r>
          </w:p>
        </w:tc>
        <w:tc>
          <w:tcPr>
            <w:tcW w:w="20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15009B3" w14:textId="77777777" w:rsidR="00AC4289" w:rsidRDefault="00000000">
            <w:pPr>
              <w:jc w:val="center"/>
            </w:pPr>
            <w:r>
              <w:rPr>
                <w:b/>
                <w:bCs/>
                <w:color w:val="FFFFFF"/>
                <w:sz w:val="20"/>
                <w:szCs w:val="20"/>
              </w:rPr>
              <w:t>Key Deliverables</w:t>
            </w:r>
          </w:p>
        </w:tc>
        <w:tc>
          <w:tcPr>
            <w:tcW w:w="17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4690C00A" w14:textId="77777777" w:rsidR="00AC4289" w:rsidRDefault="00000000">
            <w:pPr>
              <w:jc w:val="center"/>
            </w:pPr>
            <w:r>
              <w:rPr>
                <w:b/>
                <w:bCs/>
                <w:color w:val="FFFFFF"/>
                <w:sz w:val="20"/>
                <w:szCs w:val="20"/>
              </w:rPr>
              <w:t>Owner</w:t>
            </w:r>
          </w:p>
        </w:tc>
        <w:tc>
          <w:tcPr>
            <w:tcW w:w="17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A241953" w14:textId="77777777" w:rsidR="00AC4289" w:rsidRDefault="00000000">
            <w:pPr>
              <w:jc w:val="center"/>
            </w:pPr>
            <w:r>
              <w:rPr>
                <w:b/>
                <w:bCs/>
                <w:color w:val="FFFFFF"/>
                <w:sz w:val="20"/>
                <w:szCs w:val="20"/>
              </w:rPr>
              <w:t>Status</w:t>
            </w:r>
          </w:p>
        </w:tc>
      </w:tr>
      <w:tr w:rsidR="00AC4289" w14:paraId="4A23417C" w14:textId="77777777">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4B50E19" w14:textId="77777777" w:rsidR="00AC4289" w:rsidRDefault="00000000">
            <w:r>
              <w:rPr>
                <w:b/>
                <w:bCs/>
                <w:color w:val="000000"/>
                <w:sz w:val="19"/>
                <w:szCs w:val="19"/>
              </w:rPr>
              <w:t>Phase 0 Foundation</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0EAA28F" w14:textId="77777777" w:rsidR="00AC4289" w:rsidRDefault="00000000">
            <w:r>
              <w:rPr>
                <w:color w:val="000000"/>
                <w:sz w:val="19"/>
                <w:szCs w:val="19"/>
              </w:rPr>
              <w:t>Now – Month 1</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46B1ABE" w14:textId="77777777" w:rsidR="00AC4289" w:rsidRDefault="00000000">
            <w:r>
              <w:rPr>
                <w:color w:val="000000"/>
                <w:sz w:val="19"/>
                <w:szCs w:val="19"/>
              </w:rPr>
              <w:t xml:space="preserve">IRB submission Hardware rev 2 spec Dashboard to </w:t>
            </w:r>
            <w:proofErr w:type="spellStart"/>
            <w:r>
              <w:rPr>
                <w:color w:val="000000"/>
                <w:sz w:val="19"/>
                <w:szCs w:val="19"/>
              </w:rPr>
              <w:t>Vercel</w:t>
            </w:r>
            <w:proofErr w:type="spellEnd"/>
          </w:p>
        </w:tc>
        <w:tc>
          <w:tcPr>
            <w:tcW w:w="17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BEDE036" w14:textId="77777777" w:rsidR="00AC4289" w:rsidRDefault="00000000">
            <w:r>
              <w:rPr>
                <w:color w:val="000000"/>
                <w:sz w:val="19"/>
                <w:szCs w:val="19"/>
              </w:rPr>
              <w:t>Full team</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FBF54C0" w14:textId="77777777" w:rsidR="00AC4289" w:rsidRDefault="00000000">
            <w:r>
              <w:rPr>
                <w:b/>
                <w:bCs/>
                <w:color w:val="D97706"/>
                <w:sz w:val="19"/>
                <w:szCs w:val="19"/>
              </w:rPr>
              <w:t>In Progress</w:t>
            </w:r>
          </w:p>
        </w:tc>
      </w:tr>
      <w:tr w:rsidR="00AC4289" w14:paraId="1CF6AF9F" w14:textId="77777777">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9415ED" w14:textId="77777777" w:rsidR="00AC4289" w:rsidRDefault="00000000">
            <w:r>
              <w:rPr>
                <w:b/>
                <w:bCs/>
                <w:color w:val="000000"/>
                <w:sz w:val="19"/>
                <w:szCs w:val="19"/>
              </w:rPr>
              <w:t>Phase 1 Prototype Hardening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1A03CE" w14:textId="77777777" w:rsidR="00AC4289" w:rsidRDefault="00000000">
            <w:r>
              <w:rPr>
                <w:color w:val="000000"/>
                <w:sz w:val="19"/>
                <w:szCs w:val="19"/>
              </w:rPr>
              <w:t>Month 1–3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10E674" w14:textId="77777777" w:rsidR="00AC4289" w:rsidRDefault="00000000">
            <w:r>
              <w:rPr>
                <w:color w:val="000000"/>
                <w:sz w:val="19"/>
                <w:szCs w:val="19"/>
              </w:rPr>
              <w:t>Directional mic Camera upgrade Echo fix Patient ID system</w:t>
            </w:r>
          </w:p>
        </w:tc>
        <w:tc>
          <w:tcPr>
            <w:tcW w:w="1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565CA35" w14:textId="77777777" w:rsidR="00AC4289" w:rsidRDefault="00000000">
            <w:r>
              <w:rPr>
                <w:color w:val="000000"/>
                <w:sz w:val="19"/>
                <w:szCs w:val="19"/>
              </w:rPr>
              <w:t>Tech Lead + BME</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0B1378" w14:textId="77777777" w:rsidR="00AC4289" w:rsidRDefault="00000000">
            <w:r>
              <w:rPr>
                <w:b/>
                <w:bCs/>
                <w:color w:val="1A7A8A"/>
                <w:sz w:val="19"/>
                <w:szCs w:val="19"/>
              </w:rPr>
              <w:t>Planned</w:t>
            </w:r>
          </w:p>
        </w:tc>
      </w:tr>
      <w:tr w:rsidR="00AC4289" w14:paraId="1BD444AD" w14:textId="77777777">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EBC361C" w14:textId="77777777" w:rsidR="00AC4289" w:rsidRDefault="00000000">
            <w:r>
              <w:rPr>
                <w:b/>
                <w:bCs/>
                <w:color w:val="000000"/>
                <w:sz w:val="19"/>
                <w:szCs w:val="19"/>
              </w:rPr>
              <w:t>Phase 2 Clinical Pilot</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574B7B9" w14:textId="77777777" w:rsidR="00AC4289" w:rsidRDefault="00000000">
            <w:r>
              <w:rPr>
                <w:color w:val="000000"/>
                <w:sz w:val="19"/>
                <w:szCs w:val="19"/>
              </w:rPr>
              <w:t>Month 3–6</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9B90F18" w14:textId="77777777" w:rsidR="00AC4289" w:rsidRDefault="00000000">
            <w:r>
              <w:rPr>
                <w:color w:val="000000"/>
                <w:sz w:val="19"/>
                <w:szCs w:val="19"/>
              </w:rPr>
              <w:t>NUHS IRB-approved pilot Dataset collection ML model v2 (&gt;80%) Baseline modelling</w:t>
            </w:r>
          </w:p>
        </w:tc>
        <w:tc>
          <w:tcPr>
            <w:tcW w:w="17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B84F238" w14:textId="77777777" w:rsidR="00AC4289" w:rsidRDefault="00000000">
            <w:r>
              <w:rPr>
                <w:color w:val="000000"/>
                <w:sz w:val="19"/>
                <w:szCs w:val="19"/>
              </w:rPr>
              <w:t>Full team + NUHS</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464D3AC4" w14:textId="77777777" w:rsidR="00AC4289" w:rsidRDefault="00000000">
            <w:r>
              <w:rPr>
                <w:b/>
                <w:bCs/>
                <w:color w:val="1A7A8A"/>
                <w:sz w:val="19"/>
                <w:szCs w:val="19"/>
              </w:rPr>
              <w:t>Planned</w:t>
            </w:r>
          </w:p>
        </w:tc>
      </w:tr>
      <w:tr w:rsidR="00AC4289" w14:paraId="46CCC97B" w14:textId="77777777">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5B61A9" w14:textId="77777777" w:rsidR="00AC4289" w:rsidRDefault="00000000">
            <w:r>
              <w:rPr>
                <w:b/>
                <w:bCs/>
                <w:color w:val="000000"/>
                <w:sz w:val="19"/>
                <w:szCs w:val="19"/>
              </w:rPr>
              <w:t>Phase 3 Community Validation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BE6ECF" w14:textId="77777777" w:rsidR="00AC4289" w:rsidRDefault="00000000">
            <w:r>
              <w:rPr>
                <w:color w:val="000000"/>
                <w:sz w:val="19"/>
                <w:szCs w:val="19"/>
              </w:rPr>
              <w:t>Month 6–9</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ADA995" w14:textId="77777777" w:rsidR="00AC4289" w:rsidRDefault="00000000">
            <w:r>
              <w:rPr>
                <w:color w:val="000000"/>
                <w:sz w:val="19"/>
                <w:szCs w:val="19"/>
              </w:rPr>
              <w:t>Lions Befrienders deployment Longitudinal tracking Facial CV module</w:t>
            </w:r>
          </w:p>
        </w:tc>
        <w:tc>
          <w:tcPr>
            <w:tcW w:w="17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4F7D50" w14:textId="77777777" w:rsidR="00AC4289" w:rsidRDefault="00000000">
            <w:r>
              <w:rPr>
                <w:color w:val="000000"/>
                <w:sz w:val="19"/>
                <w:szCs w:val="19"/>
              </w:rPr>
              <w:t>Full team + LB</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876224" w14:textId="77777777" w:rsidR="00AC4289" w:rsidRDefault="00000000">
            <w:r>
              <w:rPr>
                <w:b/>
                <w:bCs/>
                <w:color w:val="1A7A8A"/>
                <w:sz w:val="19"/>
                <w:szCs w:val="19"/>
              </w:rPr>
              <w:t>Planned</w:t>
            </w:r>
          </w:p>
        </w:tc>
      </w:tr>
      <w:tr w:rsidR="00AC4289" w14:paraId="71778760" w14:textId="77777777" w:rsidTr="00F437B8">
        <w:trPr>
          <w:trHeight w:val="1236"/>
        </w:trPr>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95A5BAF" w14:textId="77777777" w:rsidR="00AC4289" w:rsidRDefault="00000000">
            <w:r>
              <w:rPr>
                <w:b/>
                <w:bCs/>
                <w:color w:val="000000"/>
                <w:sz w:val="19"/>
                <w:szCs w:val="19"/>
              </w:rPr>
              <w:t>Phase 4 Product Hardening</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A7C26E8" w14:textId="77777777" w:rsidR="00AC4289" w:rsidRDefault="00000000">
            <w:r>
              <w:rPr>
                <w:color w:val="000000"/>
                <w:sz w:val="19"/>
                <w:szCs w:val="19"/>
              </w:rPr>
              <w:t>Month 9–12</w:t>
            </w:r>
          </w:p>
        </w:tc>
        <w:tc>
          <w:tcPr>
            <w:tcW w:w="20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67ED866B" w14:textId="77777777" w:rsidR="00AC4289" w:rsidRDefault="00000000">
            <w:r>
              <w:rPr>
                <w:color w:val="000000"/>
                <w:sz w:val="19"/>
                <w:szCs w:val="19"/>
              </w:rPr>
              <w:t>Edge inference (&lt;500ms) Multi-language TICS-m Caregiver alerting Regulatory prep</w:t>
            </w:r>
          </w:p>
        </w:tc>
        <w:tc>
          <w:tcPr>
            <w:tcW w:w="17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E4AA58B" w14:textId="77777777" w:rsidR="00AC4289" w:rsidRDefault="00000000">
            <w:r>
              <w:rPr>
                <w:color w:val="000000"/>
                <w:sz w:val="19"/>
                <w:szCs w:val="19"/>
              </w:rPr>
              <w:t>Full team</w:t>
            </w:r>
          </w:p>
        </w:tc>
        <w:tc>
          <w:tcPr>
            <w:tcW w:w="17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0BD83D6" w14:textId="77777777" w:rsidR="00AC4289" w:rsidRDefault="00000000">
            <w:r>
              <w:rPr>
                <w:b/>
                <w:bCs/>
                <w:color w:val="1A7A8A"/>
                <w:sz w:val="19"/>
                <w:szCs w:val="19"/>
              </w:rPr>
              <w:t>Planned</w:t>
            </w:r>
          </w:p>
        </w:tc>
      </w:tr>
    </w:tbl>
    <w:p w14:paraId="11915787" w14:textId="77777777" w:rsidR="00AC4289" w:rsidRDefault="00AC4289">
      <w:pPr>
        <w:spacing w:after="120" w:line="276" w:lineRule="auto"/>
      </w:pPr>
    </w:p>
    <w:p w14:paraId="0FD78DDE" w14:textId="77777777" w:rsidR="00AC4289" w:rsidRDefault="00000000">
      <w:pPr>
        <w:pStyle w:val="Heading1"/>
        <w:shd w:val="clear" w:color="auto" w:fill="0A2342"/>
        <w:ind w:left="180"/>
      </w:pPr>
      <w:r>
        <w:t>9. IP &amp; Commercial Positioning</w:t>
      </w:r>
    </w:p>
    <w:p w14:paraId="5B6A3D7C" w14:textId="77777777" w:rsidR="00AC4289" w:rsidRDefault="00000000">
      <w:pPr>
        <w:pStyle w:val="Heading2"/>
        <w:pBdr>
          <w:bottom w:val="single" w:sz="6" w:space="4" w:color="1A7A8A"/>
        </w:pBdr>
      </w:pPr>
      <w:r>
        <w:t>9A. Intellectual Property</w:t>
      </w:r>
    </w:p>
    <w:p w14:paraId="15C5B4F6" w14:textId="77777777" w:rsidR="00AC4289" w:rsidRDefault="00000000">
      <w:pPr>
        <w:pStyle w:val="ListParagraph"/>
        <w:numPr>
          <w:ilvl w:val="0"/>
          <w:numId w:val="2"/>
        </w:numPr>
        <w:spacing w:before="40" w:after="40"/>
      </w:pPr>
      <w:r>
        <w:rPr>
          <w:color w:val="000000"/>
          <w:sz w:val="21"/>
          <w:szCs w:val="21"/>
        </w:rPr>
        <w:t>Software IDF filed with NUS TTI — approved, available for licensing. Covers conversational AI pipeline, acoustic feature extraction, MCI classification, longitudinal tracking.</w:t>
      </w:r>
    </w:p>
    <w:p w14:paraId="5CBBFEF5" w14:textId="77777777" w:rsidR="00AC4289" w:rsidRDefault="00000000">
      <w:pPr>
        <w:pStyle w:val="ListParagraph"/>
        <w:numPr>
          <w:ilvl w:val="0"/>
          <w:numId w:val="2"/>
        </w:numPr>
        <w:spacing w:before="40" w:after="40"/>
      </w:pPr>
      <w:r>
        <w:rPr>
          <w:color w:val="000000"/>
          <w:sz w:val="21"/>
          <w:szCs w:val="21"/>
        </w:rPr>
        <w:t>Hardware IDF filed with NUS TTI — under review. Covers modular appliance-attachable sensing platform, edge AI inference, user-adaptive placement, mirror form factor.</w:t>
      </w:r>
    </w:p>
    <w:p w14:paraId="3330E2AF" w14:textId="77777777" w:rsidR="00AC4289" w:rsidRDefault="00000000">
      <w:pPr>
        <w:pStyle w:val="ListParagraph"/>
        <w:numPr>
          <w:ilvl w:val="0"/>
          <w:numId w:val="2"/>
        </w:numPr>
        <w:spacing w:before="40" w:after="40"/>
      </w:pPr>
      <w:r>
        <w:rPr>
          <w:color w:val="000000"/>
          <w:sz w:val="21"/>
          <w:szCs w:val="21"/>
        </w:rPr>
        <w:t>Key patent differentiators: (1) appliance-agnostic modular hardware, (2) edge-based multimodal inference, (3) intra-individual longitudinal baseline modelling — combination not present in identified prior art.</w:t>
      </w:r>
    </w:p>
    <w:p w14:paraId="757519B4" w14:textId="77777777" w:rsidR="00AC4289" w:rsidRDefault="00AC4289">
      <w:pPr>
        <w:spacing w:after="120" w:line="276" w:lineRule="auto"/>
      </w:pPr>
    </w:p>
    <w:p w14:paraId="28680F32" w14:textId="77777777" w:rsidR="00AC4289" w:rsidRDefault="00000000">
      <w:pPr>
        <w:pStyle w:val="Heading2"/>
        <w:pBdr>
          <w:bottom w:val="single" w:sz="6" w:space="4" w:color="1A7A8A"/>
        </w:pBdr>
      </w:pPr>
      <w:r>
        <w:t>9B. Competitive Landscape (Summary)</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2162"/>
        <w:gridCol w:w="1578"/>
        <w:gridCol w:w="2757"/>
      </w:tblGrid>
      <w:tr w:rsidR="00AC4289" w14:paraId="7D8C0657" w14:textId="77777777">
        <w:tc>
          <w:tcPr>
            <w:tcW w:w="24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3B1BADEE" w14:textId="77777777" w:rsidR="00AC4289" w:rsidRDefault="00000000">
            <w:pPr>
              <w:jc w:val="center"/>
            </w:pPr>
            <w:r>
              <w:rPr>
                <w:b/>
                <w:bCs/>
                <w:color w:val="FFFFFF"/>
                <w:sz w:val="20"/>
                <w:szCs w:val="20"/>
              </w:rPr>
              <w:t>System</w:t>
            </w:r>
          </w:p>
        </w:tc>
        <w:tc>
          <w:tcPr>
            <w:tcW w:w="22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2FEC6937" w14:textId="77777777" w:rsidR="00AC4289" w:rsidRDefault="00000000">
            <w:pPr>
              <w:jc w:val="center"/>
            </w:pPr>
            <w:r>
              <w:rPr>
                <w:b/>
                <w:bCs/>
                <w:color w:val="FFFFFF"/>
                <w:sz w:val="20"/>
                <w:szCs w:val="20"/>
              </w:rPr>
              <w:t>Modality</w:t>
            </w:r>
          </w:p>
        </w:tc>
        <w:tc>
          <w:tcPr>
            <w:tcW w:w="1600"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B8D3016" w14:textId="77777777" w:rsidR="00AC4289" w:rsidRDefault="00000000">
            <w:pPr>
              <w:jc w:val="center"/>
            </w:pPr>
            <w:r>
              <w:rPr>
                <w:b/>
                <w:bCs/>
                <w:color w:val="FFFFFF"/>
                <w:sz w:val="20"/>
                <w:szCs w:val="20"/>
              </w:rPr>
              <w:t>Passive?</w:t>
            </w:r>
          </w:p>
        </w:tc>
        <w:tc>
          <w:tcPr>
            <w:tcW w:w="2826" w:type="dxa"/>
            <w:tcBorders>
              <w:top w:val="single" w:sz="4" w:space="0" w:color="D1D5DB"/>
              <w:left w:val="single" w:sz="4" w:space="0" w:color="D1D5DB"/>
              <w:bottom w:val="single" w:sz="4" w:space="0" w:color="D1D5DB"/>
              <w:right w:val="single" w:sz="4" w:space="0" w:color="D1D5DB"/>
            </w:tcBorders>
            <w:shd w:val="clear" w:color="auto" w:fill="0A2342"/>
            <w:tcMar>
              <w:top w:w="80" w:type="dxa"/>
              <w:left w:w="120" w:type="dxa"/>
              <w:bottom w:w="80" w:type="dxa"/>
              <w:right w:w="120" w:type="dxa"/>
            </w:tcMar>
            <w:vAlign w:val="center"/>
          </w:tcPr>
          <w:p w14:paraId="127A6BF3" w14:textId="77777777" w:rsidR="00AC4289" w:rsidRDefault="00000000">
            <w:pPr>
              <w:jc w:val="center"/>
            </w:pPr>
            <w:r>
              <w:rPr>
                <w:b/>
                <w:bCs/>
                <w:color w:val="FFFFFF"/>
                <w:sz w:val="20"/>
                <w:szCs w:val="20"/>
              </w:rPr>
              <w:t>Gap vs Reflexion</w:t>
            </w:r>
          </w:p>
        </w:tc>
      </w:tr>
      <w:tr w:rsidR="00AC4289" w14:paraId="53288D98"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FDC393A" w14:textId="77777777" w:rsidR="00AC4289" w:rsidRDefault="00000000">
            <w:r>
              <w:rPr>
                <w:color w:val="000000"/>
                <w:sz w:val="19"/>
                <w:szCs w:val="19"/>
              </w:rPr>
              <w:t>MMSE / MoCA (clinical)</w:t>
            </w:r>
          </w:p>
        </w:tc>
        <w:tc>
          <w:tcPr>
            <w:tcW w:w="22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E8C6F6A" w14:textId="77777777" w:rsidR="00AC4289" w:rsidRDefault="00000000">
            <w:r>
              <w:rPr>
                <w:color w:val="000000"/>
                <w:sz w:val="19"/>
                <w:szCs w:val="19"/>
              </w:rPr>
              <w:t>Clinician-administered</w:t>
            </w:r>
          </w:p>
        </w:tc>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2C9B0D66" w14:textId="77777777" w:rsidR="00AC4289" w:rsidRDefault="00000000">
            <w:r>
              <w:rPr>
                <w:b/>
                <w:bCs/>
                <w:color w:val="DC2626"/>
                <w:sz w:val="19"/>
                <w:szCs w:val="19"/>
              </w:rPr>
              <w:t>No</w:t>
            </w:r>
          </w:p>
        </w:tc>
        <w:tc>
          <w:tcPr>
            <w:tcW w:w="2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35DDE5E" w14:textId="77777777" w:rsidR="00AC4289" w:rsidRDefault="00000000">
            <w:r>
              <w:rPr>
                <w:color w:val="000000"/>
                <w:sz w:val="19"/>
                <w:szCs w:val="19"/>
              </w:rPr>
              <w:t>Episodic, clinic-only, no home monitoring</w:t>
            </w:r>
          </w:p>
        </w:tc>
      </w:tr>
      <w:tr w:rsidR="00AC4289" w14:paraId="2A4D56B5"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CCEB11" w14:textId="77777777" w:rsidR="00AC4289" w:rsidRDefault="00000000">
            <w:r>
              <w:rPr>
                <w:color w:val="000000"/>
                <w:sz w:val="19"/>
                <w:szCs w:val="19"/>
              </w:rPr>
              <w:t xml:space="preserve">Lumosity / </w:t>
            </w:r>
            <w:proofErr w:type="spellStart"/>
            <w:r>
              <w:rPr>
                <w:color w:val="000000"/>
                <w:sz w:val="19"/>
                <w:szCs w:val="19"/>
              </w:rPr>
              <w:t>CogniFit</w:t>
            </w:r>
            <w:proofErr w:type="spellEnd"/>
            <w:r>
              <w:rPr>
                <w:color w:val="000000"/>
                <w:sz w:val="19"/>
                <w:szCs w:val="19"/>
              </w:rPr>
              <w:t xml:space="preserve"> apps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62C5C4" w14:textId="77777777" w:rsidR="00AC4289" w:rsidRDefault="00000000">
            <w:r>
              <w:rPr>
                <w:color w:val="000000"/>
                <w:sz w:val="19"/>
                <w:szCs w:val="19"/>
              </w:rPr>
              <w:t>Gamified tests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49BAD5" w14:textId="77777777" w:rsidR="00AC4289" w:rsidRDefault="00000000">
            <w:r>
              <w:rPr>
                <w:b/>
                <w:bCs/>
                <w:color w:val="DC2626"/>
                <w:sz w:val="19"/>
                <w:szCs w:val="19"/>
              </w:rPr>
              <w:t>No</w:t>
            </w:r>
          </w:p>
        </w:tc>
        <w:tc>
          <w:tcPr>
            <w:tcW w:w="2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9153EB" w14:textId="77777777" w:rsidR="00AC4289" w:rsidRDefault="00000000">
            <w:r>
              <w:rPr>
                <w:color w:val="000000"/>
                <w:sz w:val="19"/>
                <w:szCs w:val="19"/>
              </w:rPr>
              <w:t>Active participation required; low elderly adherence</w:t>
            </w:r>
          </w:p>
        </w:tc>
      </w:tr>
      <w:tr w:rsidR="00AC4289" w14:paraId="416905EB"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4042CA7" w14:textId="77777777" w:rsidR="00AC4289" w:rsidRDefault="00000000">
            <w:r>
              <w:rPr>
                <w:color w:val="000000"/>
                <w:sz w:val="19"/>
                <w:szCs w:val="19"/>
              </w:rPr>
              <w:t>SHAPES Smart Mirror (EU)</w:t>
            </w:r>
          </w:p>
        </w:tc>
        <w:tc>
          <w:tcPr>
            <w:tcW w:w="22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5F31E6C5" w14:textId="77777777" w:rsidR="00AC4289" w:rsidRDefault="00000000">
            <w:r>
              <w:rPr>
                <w:color w:val="000000"/>
                <w:sz w:val="19"/>
                <w:szCs w:val="19"/>
              </w:rPr>
              <w:t>Voice + display</w:t>
            </w:r>
          </w:p>
        </w:tc>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186F072F" w14:textId="77777777" w:rsidR="00AC4289" w:rsidRDefault="00000000">
            <w:r>
              <w:rPr>
                <w:b/>
                <w:bCs/>
                <w:color w:val="D97706"/>
                <w:sz w:val="19"/>
                <w:szCs w:val="19"/>
              </w:rPr>
              <w:t>Partial</w:t>
            </w:r>
          </w:p>
        </w:tc>
        <w:tc>
          <w:tcPr>
            <w:tcW w:w="2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67353F6" w14:textId="77777777" w:rsidR="00AC4289" w:rsidRDefault="00000000">
            <w:r>
              <w:rPr>
                <w:color w:val="000000"/>
                <w:sz w:val="19"/>
                <w:szCs w:val="19"/>
              </w:rPr>
              <w:t>Fixed location; cloud-dependent; active interaction required</w:t>
            </w:r>
          </w:p>
        </w:tc>
      </w:tr>
      <w:tr w:rsidR="00AC4289" w14:paraId="55FDF3DA"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14E474" w14:textId="77777777" w:rsidR="00AC4289" w:rsidRDefault="00000000">
            <w:proofErr w:type="spellStart"/>
            <w:r>
              <w:rPr>
                <w:color w:val="000000"/>
                <w:sz w:val="19"/>
                <w:szCs w:val="19"/>
              </w:rPr>
              <w:lastRenderedPageBreak/>
              <w:t>Winterlight</w:t>
            </w:r>
            <w:proofErr w:type="spellEnd"/>
            <w:r>
              <w:rPr>
                <w:color w:val="000000"/>
                <w:sz w:val="19"/>
                <w:szCs w:val="19"/>
              </w:rPr>
              <w:t xml:space="preserve"> Labs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8D3F69" w14:textId="77777777" w:rsidR="00AC4289" w:rsidRDefault="00000000">
            <w:r>
              <w:rPr>
                <w:color w:val="000000"/>
                <w:sz w:val="19"/>
                <w:szCs w:val="19"/>
              </w:rPr>
              <w:t>Speech only</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C66FFD" w14:textId="77777777" w:rsidR="00AC4289" w:rsidRDefault="00000000">
            <w:r>
              <w:rPr>
                <w:b/>
                <w:bCs/>
                <w:color w:val="D97706"/>
                <w:sz w:val="19"/>
                <w:szCs w:val="19"/>
              </w:rPr>
              <w:t>Partial</w:t>
            </w:r>
          </w:p>
        </w:tc>
        <w:tc>
          <w:tcPr>
            <w:tcW w:w="2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C33CBD" w14:textId="77777777" w:rsidR="00AC4289" w:rsidRDefault="00000000">
            <w:r>
              <w:rPr>
                <w:color w:val="000000"/>
                <w:sz w:val="19"/>
                <w:szCs w:val="19"/>
              </w:rPr>
              <w:t>Task-based; no hardware; no longitudinal home monitoring</w:t>
            </w:r>
          </w:p>
        </w:tc>
      </w:tr>
      <w:tr w:rsidR="00AC4289" w14:paraId="5A34CF61"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A80E032" w14:textId="77777777" w:rsidR="00AC4289" w:rsidRDefault="00000000">
            <w:r>
              <w:rPr>
                <w:color w:val="000000"/>
                <w:sz w:val="19"/>
                <w:szCs w:val="19"/>
              </w:rPr>
              <w:t>Smartwatch / EEG wearables</w:t>
            </w:r>
          </w:p>
        </w:tc>
        <w:tc>
          <w:tcPr>
            <w:tcW w:w="22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0D258428" w14:textId="77777777" w:rsidR="00AC4289" w:rsidRDefault="00000000">
            <w:r>
              <w:rPr>
                <w:color w:val="000000"/>
                <w:sz w:val="19"/>
                <w:szCs w:val="19"/>
              </w:rPr>
              <w:t>Biometric</w:t>
            </w:r>
          </w:p>
        </w:tc>
        <w:tc>
          <w:tcPr>
            <w:tcW w:w="1600"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734BA987" w14:textId="77777777" w:rsidR="00AC4289" w:rsidRDefault="00000000">
            <w:r>
              <w:rPr>
                <w:b/>
                <w:bCs/>
                <w:color w:val="D97706"/>
                <w:sz w:val="19"/>
                <w:szCs w:val="19"/>
              </w:rPr>
              <w:t>Partial</w:t>
            </w:r>
          </w:p>
        </w:tc>
        <w:tc>
          <w:tcPr>
            <w:tcW w:w="2826" w:type="dxa"/>
            <w:tcBorders>
              <w:top w:val="single" w:sz="4" w:space="0" w:color="D1D5DB"/>
              <w:left w:val="single" w:sz="4" w:space="0" w:color="D1D5DB"/>
              <w:bottom w:val="single" w:sz="4" w:space="0" w:color="D1D5DB"/>
              <w:right w:val="single" w:sz="4" w:space="0" w:color="D1D5DB"/>
            </w:tcBorders>
            <w:shd w:val="clear" w:color="auto" w:fill="F5F5F5"/>
            <w:tcMar>
              <w:top w:w="80" w:type="dxa"/>
              <w:left w:w="120" w:type="dxa"/>
              <w:bottom w:w="80" w:type="dxa"/>
              <w:right w:w="120" w:type="dxa"/>
            </w:tcMar>
          </w:tcPr>
          <w:p w14:paraId="38B38652" w14:textId="77777777" w:rsidR="00AC4289" w:rsidRDefault="00000000">
            <w:r>
              <w:rPr>
                <w:color w:val="000000"/>
                <w:sz w:val="19"/>
                <w:szCs w:val="19"/>
              </w:rPr>
              <w:t>Body-worn; compliance-dependent; limited cognitive signals</w:t>
            </w:r>
          </w:p>
        </w:tc>
      </w:tr>
      <w:tr w:rsidR="00AC4289" w14:paraId="0AA66BDE" w14:textId="77777777">
        <w:tc>
          <w:tcPr>
            <w:tcW w:w="2400"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3704A30A" w14:textId="77777777" w:rsidR="00AC4289" w:rsidRDefault="00000000">
            <w:r>
              <w:rPr>
                <w:b/>
                <w:bCs/>
                <w:color w:val="000000"/>
                <w:sz w:val="19"/>
                <w:szCs w:val="19"/>
              </w:rPr>
              <w:t>Reflexion</w:t>
            </w:r>
          </w:p>
        </w:tc>
        <w:tc>
          <w:tcPr>
            <w:tcW w:w="2200"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47EF9890" w14:textId="77777777" w:rsidR="00AC4289" w:rsidRDefault="00000000">
            <w:r>
              <w:rPr>
                <w:color w:val="000000"/>
                <w:sz w:val="19"/>
                <w:szCs w:val="19"/>
              </w:rPr>
              <w:t>Speech + facial + interaction</w:t>
            </w:r>
          </w:p>
        </w:tc>
        <w:tc>
          <w:tcPr>
            <w:tcW w:w="1600"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4DBCB5A9" w14:textId="77777777" w:rsidR="00AC4289" w:rsidRDefault="00000000">
            <w:r>
              <w:rPr>
                <w:b/>
                <w:bCs/>
                <w:color w:val="15803D"/>
                <w:sz w:val="19"/>
                <w:szCs w:val="19"/>
              </w:rPr>
              <w:t>Yes</w:t>
            </w:r>
          </w:p>
        </w:tc>
        <w:tc>
          <w:tcPr>
            <w:tcW w:w="2826" w:type="dxa"/>
            <w:tcBorders>
              <w:top w:val="single" w:sz="4" w:space="0" w:color="D1D5DB"/>
              <w:left w:val="single" w:sz="4" w:space="0" w:color="D1D5DB"/>
              <w:bottom w:val="single" w:sz="4" w:space="0" w:color="D1D5DB"/>
              <w:right w:val="single" w:sz="4" w:space="0" w:color="D1D5DB"/>
            </w:tcBorders>
            <w:shd w:val="clear" w:color="auto" w:fill="E8F4F8"/>
            <w:tcMar>
              <w:top w:w="80" w:type="dxa"/>
              <w:left w:w="120" w:type="dxa"/>
              <w:bottom w:w="80" w:type="dxa"/>
              <w:right w:w="120" w:type="dxa"/>
            </w:tcMar>
          </w:tcPr>
          <w:p w14:paraId="5B91FD11" w14:textId="77777777" w:rsidR="00AC4289" w:rsidRDefault="00000000">
            <w:r>
              <w:rPr>
                <w:color w:val="000000"/>
                <w:sz w:val="19"/>
                <w:szCs w:val="19"/>
              </w:rPr>
              <w:t>Only system combining passive multimodal sensing + edge AI + appliance-agnostic hardware + personal baseline</w:t>
            </w:r>
          </w:p>
        </w:tc>
      </w:tr>
    </w:tbl>
    <w:p w14:paraId="2D84CC56" w14:textId="77777777" w:rsidR="00AC4289" w:rsidRDefault="00AC4289">
      <w:pPr>
        <w:spacing w:after="120" w:line="276" w:lineRule="auto"/>
      </w:pPr>
    </w:p>
    <w:p w14:paraId="5A9FCAEB" w14:textId="77777777" w:rsidR="00AC4289" w:rsidRDefault="00AC4289">
      <w:pPr>
        <w:pBdr>
          <w:bottom w:val="single" w:sz="12" w:space="6" w:color="0A2342"/>
        </w:pBdr>
      </w:pPr>
    </w:p>
    <w:p w14:paraId="3F3884BE" w14:textId="77777777" w:rsidR="00AC4289" w:rsidRDefault="00AC4289">
      <w:pPr>
        <w:spacing w:after="120" w:line="276" w:lineRule="auto"/>
      </w:pPr>
    </w:p>
    <w:p w14:paraId="76495206" w14:textId="77777777" w:rsidR="00AC4289" w:rsidRDefault="00000000">
      <w:pPr>
        <w:spacing w:before="80"/>
        <w:jc w:val="center"/>
      </w:pPr>
      <w:r>
        <w:rPr>
          <w:i/>
          <w:iCs/>
          <w:color w:val="888888"/>
          <w:sz w:val="18"/>
          <w:szCs w:val="18"/>
        </w:rPr>
        <w:t>Document prepared by Reflexion founding team  |  March 2026  |  CONFIDENTIAL</w:t>
      </w:r>
    </w:p>
    <w:sectPr w:rsidR="00AC428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496C5" w14:textId="77777777" w:rsidR="00F158A6" w:rsidRDefault="00F158A6">
      <w:r>
        <w:separator/>
      </w:r>
    </w:p>
  </w:endnote>
  <w:endnote w:type="continuationSeparator" w:id="0">
    <w:p w14:paraId="65069DE2" w14:textId="77777777" w:rsidR="00F158A6" w:rsidRDefault="00F1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84FE98" w14:textId="77777777" w:rsidR="00AC4289" w:rsidRDefault="00000000">
    <w:pPr>
      <w:pBdr>
        <w:top w:val="single" w:sz="4" w:space="4" w:color="D1D5DB"/>
      </w:pBdr>
      <w:jc w:val="center"/>
    </w:pPr>
    <w:r>
      <w:rPr>
        <w:color w:val="888888"/>
        <w:sz w:val="16"/>
        <w:szCs w:val="16"/>
      </w:rPr>
      <w:t xml:space="preserve">Reflexion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671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7671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2717E7" w14:textId="77777777" w:rsidR="00F158A6" w:rsidRDefault="00F158A6">
      <w:r>
        <w:separator/>
      </w:r>
    </w:p>
  </w:footnote>
  <w:footnote w:type="continuationSeparator" w:id="0">
    <w:p w14:paraId="7CEF8E7A" w14:textId="77777777" w:rsidR="00F158A6" w:rsidRDefault="00F1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03A6F" w14:textId="77777777" w:rsidR="00AC4289" w:rsidRDefault="00000000">
    <w:pPr>
      <w:pBdr>
        <w:bottom w:val="single" w:sz="4" w:space="4" w:color="D1D5DB"/>
      </w:pBdr>
      <w:jc w:val="right"/>
    </w:pPr>
    <w:r>
      <w:rPr>
        <w:color w:val="888888"/>
        <w:sz w:val="16"/>
        <w:szCs w:val="16"/>
      </w:rPr>
      <w:t>REFLEXION  |  Project Plan &amp; Technical Development Summary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D7066"/>
    <w:multiLevelType w:val="hybridMultilevel"/>
    <w:tmpl w:val="A6C8C93A"/>
    <w:lvl w:ilvl="0" w:tplc="328EF36E">
      <w:start w:val="1"/>
      <w:numFmt w:val="bullet"/>
      <w:lvlText w:val="•"/>
      <w:lvlJc w:val="left"/>
      <w:pPr>
        <w:ind w:left="540" w:hanging="260"/>
      </w:pPr>
    </w:lvl>
    <w:lvl w:ilvl="1" w:tplc="49025798">
      <w:start w:val="1"/>
      <w:numFmt w:val="bullet"/>
      <w:lvlText w:val="◦"/>
      <w:lvlJc w:val="left"/>
      <w:pPr>
        <w:ind w:left="900" w:hanging="260"/>
      </w:pPr>
    </w:lvl>
    <w:lvl w:ilvl="2" w:tplc="EB6C50D0">
      <w:numFmt w:val="decimal"/>
      <w:lvlText w:val=""/>
      <w:lvlJc w:val="left"/>
    </w:lvl>
    <w:lvl w:ilvl="3" w:tplc="CB122C5C">
      <w:numFmt w:val="decimal"/>
      <w:lvlText w:val=""/>
      <w:lvlJc w:val="left"/>
    </w:lvl>
    <w:lvl w:ilvl="4" w:tplc="4EE648FE">
      <w:numFmt w:val="decimal"/>
      <w:lvlText w:val=""/>
      <w:lvlJc w:val="left"/>
    </w:lvl>
    <w:lvl w:ilvl="5" w:tplc="A6744782">
      <w:numFmt w:val="decimal"/>
      <w:lvlText w:val=""/>
      <w:lvlJc w:val="left"/>
    </w:lvl>
    <w:lvl w:ilvl="6" w:tplc="A12EE5D6">
      <w:numFmt w:val="decimal"/>
      <w:lvlText w:val=""/>
      <w:lvlJc w:val="left"/>
    </w:lvl>
    <w:lvl w:ilvl="7" w:tplc="DF765474">
      <w:numFmt w:val="decimal"/>
      <w:lvlText w:val=""/>
      <w:lvlJc w:val="left"/>
    </w:lvl>
    <w:lvl w:ilvl="8" w:tplc="66FA087A">
      <w:numFmt w:val="decimal"/>
      <w:lvlText w:val=""/>
      <w:lvlJc w:val="left"/>
    </w:lvl>
  </w:abstractNum>
  <w:abstractNum w:abstractNumId="1" w15:restartNumberingAfterBreak="0">
    <w:nsid w:val="36F7552E"/>
    <w:multiLevelType w:val="hybridMultilevel"/>
    <w:tmpl w:val="01CAFCF2"/>
    <w:lvl w:ilvl="0" w:tplc="8CA88AFE">
      <w:start w:val="1"/>
      <w:numFmt w:val="bullet"/>
      <w:lvlText w:val="●"/>
      <w:lvlJc w:val="left"/>
      <w:pPr>
        <w:ind w:left="720" w:hanging="360"/>
      </w:pPr>
    </w:lvl>
    <w:lvl w:ilvl="1" w:tplc="AD40EB4E">
      <w:start w:val="1"/>
      <w:numFmt w:val="bullet"/>
      <w:lvlText w:val="○"/>
      <w:lvlJc w:val="left"/>
      <w:pPr>
        <w:ind w:left="1440" w:hanging="360"/>
      </w:pPr>
    </w:lvl>
    <w:lvl w:ilvl="2" w:tplc="BD42257C">
      <w:start w:val="1"/>
      <w:numFmt w:val="bullet"/>
      <w:lvlText w:val="■"/>
      <w:lvlJc w:val="left"/>
      <w:pPr>
        <w:ind w:left="2160" w:hanging="360"/>
      </w:pPr>
    </w:lvl>
    <w:lvl w:ilvl="3" w:tplc="5D7012BC">
      <w:start w:val="1"/>
      <w:numFmt w:val="bullet"/>
      <w:lvlText w:val="●"/>
      <w:lvlJc w:val="left"/>
      <w:pPr>
        <w:ind w:left="2880" w:hanging="360"/>
      </w:pPr>
    </w:lvl>
    <w:lvl w:ilvl="4" w:tplc="2C8655EA">
      <w:start w:val="1"/>
      <w:numFmt w:val="bullet"/>
      <w:lvlText w:val="○"/>
      <w:lvlJc w:val="left"/>
      <w:pPr>
        <w:ind w:left="3600" w:hanging="360"/>
      </w:pPr>
    </w:lvl>
    <w:lvl w:ilvl="5" w:tplc="48EE4B6C">
      <w:start w:val="1"/>
      <w:numFmt w:val="bullet"/>
      <w:lvlText w:val="■"/>
      <w:lvlJc w:val="left"/>
      <w:pPr>
        <w:ind w:left="4320" w:hanging="360"/>
      </w:pPr>
    </w:lvl>
    <w:lvl w:ilvl="6" w:tplc="F6FCD8F6">
      <w:start w:val="1"/>
      <w:numFmt w:val="bullet"/>
      <w:lvlText w:val="●"/>
      <w:lvlJc w:val="left"/>
      <w:pPr>
        <w:ind w:left="5040" w:hanging="360"/>
      </w:pPr>
    </w:lvl>
    <w:lvl w:ilvl="7" w:tplc="DA0EC7D2">
      <w:start w:val="1"/>
      <w:numFmt w:val="bullet"/>
      <w:lvlText w:val="●"/>
      <w:lvlJc w:val="left"/>
      <w:pPr>
        <w:ind w:left="5760" w:hanging="360"/>
      </w:pPr>
    </w:lvl>
    <w:lvl w:ilvl="8" w:tplc="6B7CFC72">
      <w:start w:val="1"/>
      <w:numFmt w:val="bullet"/>
      <w:lvlText w:val="●"/>
      <w:lvlJc w:val="left"/>
      <w:pPr>
        <w:ind w:left="6480" w:hanging="360"/>
      </w:pPr>
    </w:lvl>
  </w:abstractNum>
  <w:abstractNum w:abstractNumId="2" w15:restartNumberingAfterBreak="0">
    <w:nsid w:val="7AA018D4"/>
    <w:multiLevelType w:val="hybridMultilevel"/>
    <w:tmpl w:val="62888FAE"/>
    <w:lvl w:ilvl="0" w:tplc="90965C3A">
      <w:start w:val="1"/>
      <w:numFmt w:val="decimal"/>
      <w:lvlText w:val="%1."/>
      <w:lvlJc w:val="left"/>
      <w:pPr>
        <w:ind w:left="540" w:hanging="260"/>
      </w:pPr>
    </w:lvl>
    <w:lvl w:ilvl="1" w:tplc="9F1ECAE0">
      <w:numFmt w:val="decimal"/>
      <w:lvlText w:val=""/>
      <w:lvlJc w:val="left"/>
    </w:lvl>
    <w:lvl w:ilvl="2" w:tplc="6A885FC8">
      <w:numFmt w:val="decimal"/>
      <w:lvlText w:val=""/>
      <w:lvlJc w:val="left"/>
    </w:lvl>
    <w:lvl w:ilvl="3" w:tplc="F8405E1C">
      <w:numFmt w:val="decimal"/>
      <w:lvlText w:val=""/>
      <w:lvlJc w:val="left"/>
    </w:lvl>
    <w:lvl w:ilvl="4" w:tplc="ED70823A">
      <w:numFmt w:val="decimal"/>
      <w:lvlText w:val=""/>
      <w:lvlJc w:val="left"/>
    </w:lvl>
    <w:lvl w:ilvl="5" w:tplc="50B23C4C">
      <w:numFmt w:val="decimal"/>
      <w:lvlText w:val=""/>
      <w:lvlJc w:val="left"/>
    </w:lvl>
    <w:lvl w:ilvl="6" w:tplc="C400E0EA">
      <w:numFmt w:val="decimal"/>
      <w:lvlText w:val=""/>
      <w:lvlJc w:val="left"/>
    </w:lvl>
    <w:lvl w:ilvl="7" w:tplc="FF86659E">
      <w:numFmt w:val="decimal"/>
      <w:lvlText w:val=""/>
      <w:lvlJc w:val="left"/>
    </w:lvl>
    <w:lvl w:ilvl="8" w:tplc="D40A37AC">
      <w:numFmt w:val="decimal"/>
      <w:lvlText w:val=""/>
      <w:lvlJc w:val="left"/>
    </w:lvl>
  </w:abstractNum>
  <w:num w:numId="1" w16cid:durableId="1943759929">
    <w:abstractNumId w:val="1"/>
    <w:lvlOverride w:ilvl="0">
      <w:startOverride w:val="1"/>
    </w:lvlOverride>
  </w:num>
  <w:num w:numId="2" w16cid:durableId="2005627764">
    <w:abstractNumId w:val="0"/>
    <w:lvlOverride w:ilvl="0">
      <w:startOverride w:val="1"/>
    </w:lvlOverride>
  </w:num>
  <w:num w:numId="3" w16cid:durableId="9427655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89"/>
    <w:rsid w:val="00171A45"/>
    <w:rsid w:val="00415C6B"/>
    <w:rsid w:val="007F12A4"/>
    <w:rsid w:val="0097671D"/>
    <w:rsid w:val="00AC4289"/>
    <w:rsid w:val="00C25758"/>
    <w:rsid w:val="00C51FCF"/>
    <w:rsid w:val="00C626DC"/>
    <w:rsid w:val="00ED07DE"/>
    <w:rsid w:val="00F02353"/>
    <w:rsid w:val="00F158A6"/>
    <w:rsid w:val="00F437B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987787"/>
  <w15:docId w15:val="{A5082E46-2168-D746-8ADD-423D8CC1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6"/>
      <w:szCs w:val="36"/>
    </w:rPr>
  </w:style>
  <w:style w:type="paragraph" w:styleId="Heading2">
    <w:name w:val="heading 2"/>
    <w:uiPriority w:val="9"/>
    <w:unhideWhenUsed/>
    <w:qFormat/>
    <w:pPr>
      <w:spacing w:before="280" w:after="80"/>
      <w:outlineLvl w:val="1"/>
    </w:pPr>
    <w:rPr>
      <w:b/>
      <w:bCs/>
      <w:color w:val="0A2342"/>
      <w:sz w:val="26"/>
      <w:szCs w:val="26"/>
    </w:rPr>
  </w:style>
  <w:style w:type="paragraph" w:styleId="Heading3">
    <w:name w:val="heading 3"/>
    <w:uiPriority w:val="9"/>
    <w:unhideWhenUsed/>
    <w:qFormat/>
    <w:pPr>
      <w:spacing w:before="200" w:after="60"/>
      <w:outlineLvl w:val="2"/>
    </w:pPr>
    <w:rPr>
      <w:b/>
      <w:bCs/>
      <w:color w:val="1A7A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2967</Words>
  <Characters>16917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Kong Kei-Lyn</cp:lastModifiedBy>
  <cp:revision>6</cp:revision>
  <dcterms:created xsi:type="dcterms:W3CDTF">2026-03-29T04:49:00Z</dcterms:created>
  <dcterms:modified xsi:type="dcterms:W3CDTF">2026-04-01T14:33:00Z</dcterms:modified>
</cp:coreProperties>
</file>