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79E99" w14:textId="62DD0FDD" w:rsidR="00752555" w:rsidRPr="0065454D" w:rsidRDefault="00752555" w:rsidP="00F735FD">
      <w:pPr>
        <w:spacing w:before="100" w:beforeAutospacing="1" w:after="100" w:afterAutospacing="1"/>
        <w:ind w:left="720"/>
        <w:rPr>
          <w:rFonts w:ascii="Cambria" w:hAnsi="Cambria" w:cs="Times New Roman"/>
          <w:szCs w:val="24"/>
          <w:lang w:eastAsia="en-IN"/>
        </w:rPr>
      </w:pPr>
    </w:p>
    <w:p w14:paraId="754F120A" w14:textId="77777777" w:rsidR="007336A4" w:rsidRPr="0065454D" w:rsidRDefault="007336A4" w:rsidP="007336A4">
      <w:pPr>
        <w:pStyle w:val="Heading1"/>
        <w:keepLines w:val="0"/>
        <w:tabs>
          <w:tab w:val="num" w:pos="207"/>
        </w:tabs>
        <w:spacing w:before="0" w:after="0"/>
        <w:ind w:left="639" w:hanging="432"/>
        <w:jc w:val="center"/>
        <w:rPr>
          <w:rFonts w:ascii="Cambria" w:hAnsi="Cambria" w:cstheme="minorHAnsi"/>
          <w:color w:val="auto"/>
          <w:sz w:val="24"/>
          <w:szCs w:val="24"/>
        </w:rPr>
      </w:pPr>
      <w:r w:rsidRPr="0065454D">
        <w:rPr>
          <w:rFonts w:ascii="Cambria" w:hAnsi="Cambria" w:cstheme="minorHAnsi"/>
          <w:b/>
          <w:bCs/>
          <w:color w:val="auto"/>
          <w:sz w:val="24"/>
          <w:szCs w:val="24"/>
          <w:u w:val="single"/>
        </w:rPr>
        <w:t>MINUTES OF MEETING (MOM)</w:t>
      </w:r>
    </w:p>
    <w:p w14:paraId="7573F0A8" w14:textId="77777777" w:rsidR="007336A4" w:rsidRPr="0065454D" w:rsidRDefault="007336A4" w:rsidP="007336A4">
      <w:pPr>
        <w:rPr>
          <w:rFonts w:ascii="Cambria" w:hAnsi="Cambria" w:cstheme="minorHAnsi"/>
          <w:szCs w:val="24"/>
        </w:rPr>
      </w:pPr>
    </w:p>
    <w:tbl>
      <w:tblPr>
        <w:tblW w:w="10105" w:type="dxa"/>
        <w:tblInd w:w="6" w:type="dxa"/>
        <w:tblLayout w:type="fixed"/>
        <w:tblLook w:val="0000" w:firstRow="0" w:lastRow="0" w:firstColumn="0" w:lastColumn="0" w:noHBand="0" w:noVBand="0"/>
      </w:tblPr>
      <w:tblGrid>
        <w:gridCol w:w="3551"/>
        <w:gridCol w:w="1825"/>
        <w:gridCol w:w="1824"/>
        <w:gridCol w:w="2905"/>
      </w:tblGrid>
      <w:tr w:rsidR="007336A4" w:rsidRPr="0065454D" w14:paraId="06A2A27E" w14:textId="77777777" w:rsidTr="00326560">
        <w:trPr>
          <w:cantSplit/>
          <w:tblHeader/>
        </w:trPr>
        <w:tc>
          <w:tcPr>
            <w:tcW w:w="3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99"/>
          </w:tcPr>
          <w:p w14:paraId="7BE453F0" w14:textId="77777777" w:rsidR="007336A4" w:rsidRPr="0065454D" w:rsidRDefault="007336A4" w:rsidP="007336A4">
            <w:pPr>
              <w:pStyle w:val="Heading4"/>
              <w:keepLines w:val="0"/>
              <w:numPr>
                <w:ilvl w:val="3"/>
                <w:numId w:val="0"/>
              </w:numPr>
              <w:tabs>
                <w:tab w:val="num" w:pos="207"/>
              </w:tabs>
              <w:spacing w:before="60" w:after="60"/>
              <w:ind w:left="1071" w:hanging="864"/>
              <w:rPr>
                <w:rFonts w:ascii="Cambria" w:hAnsi="Cambria" w:cstheme="minorHAnsi"/>
                <w:i w:val="0"/>
                <w:color w:val="auto"/>
                <w:szCs w:val="24"/>
              </w:rPr>
            </w:pPr>
            <w:r w:rsidRPr="0065454D">
              <w:rPr>
                <w:rFonts w:ascii="Cambria" w:hAnsi="Cambria" w:cstheme="minorHAnsi"/>
                <w:b/>
                <w:i w:val="0"/>
                <w:color w:val="auto"/>
                <w:szCs w:val="24"/>
              </w:rPr>
              <w:t>Meeting Topic:</w:t>
            </w:r>
          </w:p>
        </w:tc>
        <w:tc>
          <w:tcPr>
            <w:tcW w:w="65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52896" w14:textId="13599285" w:rsidR="007336A4" w:rsidRPr="0065454D" w:rsidRDefault="007336A4" w:rsidP="00326560">
            <w:pPr>
              <w:pStyle w:val="Heading4"/>
              <w:snapToGrid w:val="0"/>
              <w:rPr>
                <w:rFonts w:ascii="Cambria" w:hAnsi="Cambria" w:cstheme="minorHAnsi"/>
                <w:b/>
                <w:bCs/>
                <w:i w:val="0"/>
                <w:iCs w:val="0"/>
                <w:color w:val="auto"/>
                <w:szCs w:val="24"/>
              </w:rPr>
            </w:pPr>
            <w:r w:rsidRPr="0065454D">
              <w:rPr>
                <w:rFonts w:ascii="Cambria" w:hAnsi="Cambria"/>
                <w:b/>
                <w:bCs/>
                <w:i w:val="0"/>
                <w:iCs w:val="0"/>
                <w:color w:val="auto"/>
                <w:szCs w:val="24"/>
              </w:rPr>
              <w:t>Managing Committee Meeting of Mahavir Kalpavruksha Orchid CHS Ltd</w:t>
            </w:r>
          </w:p>
        </w:tc>
      </w:tr>
      <w:tr w:rsidR="007336A4" w:rsidRPr="0065454D" w14:paraId="5BB3463F" w14:textId="77777777" w:rsidTr="007336A4">
        <w:trPr>
          <w:cantSplit/>
        </w:trPr>
        <w:tc>
          <w:tcPr>
            <w:tcW w:w="3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99"/>
          </w:tcPr>
          <w:p w14:paraId="28405E65" w14:textId="77777777" w:rsidR="007336A4" w:rsidRPr="0065454D" w:rsidRDefault="007336A4" w:rsidP="007336A4">
            <w:pPr>
              <w:pStyle w:val="Heading4"/>
              <w:keepLines w:val="0"/>
              <w:numPr>
                <w:ilvl w:val="3"/>
                <w:numId w:val="0"/>
              </w:numPr>
              <w:tabs>
                <w:tab w:val="num" w:pos="207"/>
              </w:tabs>
              <w:spacing w:before="60" w:after="60"/>
              <w:ind w:left="1071" w:hanging="864"/>
              <w:rPr>
                <w:rFonts w:ascii="Cambria" w:hAnsi="Cambria" w:cstheme="minorHAnsi"/>
                <w:i w:val="0"/>
                <w:color w:val="auto"/>
                <w:szCs w:val="24"/>
              </w:rPr>
            </w:pPr>
            <w:r w:rsidRPr="0065454D">
              <w:rPr>
                <w:rFonts w:ascii="Cambria" w:hAnsi="Cambria" w:cstheme="minorHAnsi"/>
                <w:b/>
                <w:i w:val="0"/>
                <w:color w:val="auto"/>
                <w:szCs w:val="24"/>
              </w:rPr>
              <w:t>Date of Meeting:</w:t>
            </w:r>
          </w:p>
        </w:tc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720484" w14:textId="53D9B8AF" w:rsidR="007336A4" w:rsidRPr="0065454D" w:rsidRDefault="00913FBE" w:rsidP="007336A4">
            <w:pPr>
              <w:pStyle w:val="Heading4"/>
              <w:keepLines w:val="0"/>
              <w:numPr>
                <w:ilvl w:val="3"/>
                <w:numId w:val="0"/>
              </w:numPr>
              <w:tabs>
                <w:tab w:val="num" w:pos="207"/>
              </w:tabs>
              <w:snapToGrid w:val="0"/>
              <w:spacing w:before="60" w:after="60"/>
              <w:ind w:left="1071" w:hanging="864"/>
              <w:rPr>
                <w:rFonts w:ascii="Cambria" w:hAnsi="Cambria" w:cstheme="minorHAnsi"/>
                <w:i w:val="0"/>
                <w:iCs w:val="0"/>
                <w:color w:val="auto"/>
                <w:szCs w:val="24"/>
              </w:rPr>
            </w:pPr>
            <w:r>
              <w:rPr>
                <w:rFonts w:ascii="Cambria" w:hAnsi="Cambria"/>
                <w:i w:val="0"/>
                <w:iCs w:val="0"/>
                <w:color w:val="auto"/>
                <w:szCs w:val="24"/>
              </w:rPr>
              <w:t>23</w:t>
            </w:r>
            <w:r w:rsidR="007336A4" w:rsidRPr="0065454D">
              <w:rPr>
                <w:rFonts w:ascii="Cambria" w:hAnsi="Cambria"/>
                <w:i w:val="0"/>
                <w:iCs w:val="0"/>
                <w:color w:val="auto"/>
                <w:szCs w:val="24"/>
              </w:rPr>
              <w:t>-05-2026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66"/>
          </w:tcPr>
          <w:p w14:paraId="592422DE" w14:textId="77777777" w:rsidR="007336A4" w:rsidRPr="0065454D" w:rsidRDefault="007336A4" w:rsidP="007336A4">
            <w:pPr>
              <w:pStyle w:val="Heading4"/>
              <w:keepLines w:val="0"/>
              <w:numPr>
                <w:ilvl w:val="3"/>
                <w:numId w:val="0"/>
              </w:numPr>
              <w:tabs>
                <w:tab w:val="num" w:pos="207"/>
              </w:tabs>
              <w:spacing w:before="60" w:after="60"/>
              <w:ind w:left="1071" w:hanging="864"/>
              <w:rPr>
                <w:rFonts w:ascii="Cambria" w:hAnsi="Cambria" w:cstheme="minorHAnsi"/>
                <w:i w:val="0"/>
                <w:color w:val="auto"/>
                <w:szCs w:val="24"/>
              </w:rPr>
            </w:pPr>
            <w:r w:rsidRPr="0065454D">
              <w:rPr>
                <w:rFonts w:ascii="Cambria" w:hAnsi="Cambria" w:cstheme="minorHAnsi"/>
                <w:b/>
                <w:i w:val="0"/>
                <w:color w:val="auto"/>
                <w:szCs w:val="24"/>
              </w:rPr>
              <w:t>Time:</w:t>
            </w: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A77D0" w14:textId="3C3C8976" w:rsidR="007336A4" w:rsidRPr="0065454D" w:rsidRDefault="007336A4" w:rsidP="007336A4">
            <w:pPr>
              <w:pStyle w:val="Heading4"/>
              <w:keepLines w:val="0"/>
              <w:numPr>
                <w:ilvl w:val="3"/>
                <w:numId w:val="0"/>
              </w:numPr>
              <w:tabs>
                <w:tab w:val="num" w:pos="207"/>
              </w:tabs>
              <w:snapToGrid w:val="0"/>
              <w:spacing w:before="60" w:after="60"/>
              <w:ind w:left="1071" w:hanging="864"/>
              <w:rPr>
                <w:rFonts w:ascii="Cambria" w:hAnsi="Cambria" w:cstheme="minorHAnsi"/>
                <w:i w:val="0"/>
                <w:color w:val="auto"/>
                <w:szCs w:val="24"/>
              </w:rPr>
            </w:pPr>
            <w:r w:rsidRPr="0065454D">
              <w:rPr>
                <w:rFonts w:ascii="Cambria" w:hAnsi="Cambria" w:cstheme="minorHAnsi"/>
                <w:i w:val="0"/>
                <w:color w:val="auto"/>
                <w:szCs w:val="24"/>
              </w:rPr>
              <w:t>12:00am</w:t>
            </w:r>
          </w:p>
        </w:tc>
      </w:tr>
      <w:tr w:rsidR="007336A4" w:rsidRPr="0065454D" w14:paraId="61C49B10" w14:textId="77777777" w:rsidTr="007336A4">
        <w:trPr>
          <w:cantSplit/>
        </w:trPr>
        <w:tc>
          <w:tcPr>
            <w:tcW w:w="3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99"/>
          </w:tcPr>
          <w:p w14:paraId="079AB702" w14:textId="77777777" w:rsidR="007336A4" w:rsidRPr="0065454D" w:rsidRDefault="007336A4" w:rsidP="007336A4">
            <w:pPr>
              <w:pStyle w:val="Heading4"/>
              <w:keepLines w:val="0"/>
              <w:numPr>
                <w:ilvl w:val="3"/>
                <w:numId w:val="0"/>
              </w:numPr>
              <w:tabs>
                <w:tab w:val="num" w:pos="207"/>
              </w:tabs>
              <w:spacing w:before="60" w:after="60"/>
              <w:ind w:left="1071" w:hanging="864"/>
              <w:rPr>
                <w:rFonts w:ascii="Cambria" w:hAnsi="Cambria" w:cstheme="minorHAnsi"/>
                <w:i w:val="0"/>
                <w:color w:val="auto"/>
                <w:szCs w:val="24"/>
              </w:rPr>
            </w:pPr>
          </w:p>
        </w:tc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6B6C37" w14:textId="77777777" w:rsidR="007336A4" w:rsidRPr="0065454D" w:rsidRDefault="007336A4" w:rsidP="007336A4">
            <w:pPr>
              <w:pStyle w:val="Heading4"/>
              <w:keepLines w:val="0"/>
              <w:numPr>
                <w:ilvl w:val="3"/>
                <w:numId w:val="0"/>
              </w:numPr>
              <w:tabs>
                <w:tab w:val="num" w:pos="207"/>
              </w:tabs>
              <w:snapToGrid w:val="0"/>
              <w:spacing w:before="60" w:after="60"/>
              <w:ind w:left="1071" w:hanging="864"/>
              <w:rPr>
                <w:rFonts w:ascii="Cambria" w:hAnsi="Cambria" w:cstheme="minorHAnsi"/>
                <w:i w:val="0"/>
                <w:color w:val="auto"/>
                <w:szCs w:val="24"/>
              </w:rPr>
            </w:pP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66"/>
          </w:tcPr>
          <w:p w14:paraId="1523656E" w14:textId="77777777" w:rsidR="007336A4" w:rsidRPr="0065454D" w:rsidRDefault="007336A4" w:rsidP="007336A4">
            <w:pPr>
              <w:pStyle w:val="Heading4"/>
              <w:keepLines w:val="0"/>
              <w:numPr>
                <w:ilvl w:val="3"/>
                <w:numId w:val="0"/>
              </w:numPr>
              <w:tabs>
                <w:tab w:val="num" w:pos="207"/>
              </w:tabs>
              <w:spacing w:before="60" w:after="60"/>
              <w:ind w:left="1071" w:hanging="864"/>
              <w:rPr>
                <w:rFonts w:ascii="Cambria" w:hAnsi="Cambria" w:cstheme="minorHAnsi"/>
                <w:i w:val="0"/>
                <w:color w:val="auto"/>
                <w:szCs w:val="24"/>
              </w:rPr>
            </w:pPr>
            <w:r w:rsidRPr="0065454D">
              <w:rPr>
                <w:rFonts w:ascii="Cambria" w:hAnsi="Cambria" w:cstheme="minorHAnsi"/>
                <w:b/>
                <w:i w:val="0"/>
                <w:color w:val="auto"/>
                <w:szCs w:val="24"/>
              </w:rPr>
              <w:t>Location:</w:t>
            </w: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6F293" w14:textId="77777777" w:rsidR="007336A4" w:rsidRPr="0065454D" w:rsidRDefault="007336A4" w:rsidP="007336A4">
            <w:pPr>
              <w:pStyle w:val="Heading4"/>
              <w:keepLines w:val="0"/>
              <w:numPr>
                <w:ilvl w:val="3"/>
                <w:numId w:val="0"/>
              </w:numPr>
              <w:tabs>
                <w:tab w:val="num" w:pos="207"/>
              </w:tabs>
              <w:snapToGrid w:val="0"/>
              <w:spacing w:before="60" w:after="60"/>
              <w:ind w:left="1071" w:hanging="864"/>
              <w:rPr>
                <w:rFonts w:ascii="Cambria" w:hAnsi="Cambria" w:cstheme="minorHAnsi"/>
                <w:i w:val="0"/>
                <w:color w:val="auto"/>
                <w:szCs w:val="24"/>
              </w:rPr>
            </w:pPr>
            <w:r w:rsidRPr="0065454D">
              <w:rPr>
                <w:rFonts w:ascii="Cambria" w:hAnsi="Cambria" w:cstheme="minorHAnsi"/>
                <w:i w:val="0"/>
                <w:color w:val="auto"/>
                <w:szCs w:val="24"/>
              </w:rPr>
              <w:t>MK Club House</w:t>
            </w:r>
          </w:p>
        </w:tc>
      </w:tr>
    </w:tbl>
    <w:p w14:paraId="4E7D8E5A" w14:textId="77777777" w:rsidR="007336A4" w:rsidRPr="0065454D" w:rsidRDefault="007336A4" w:rsidP="007336A4">
      <w:pPr>
        <w:rPr>
          <w:rFonts w:ascii="Cambria" w:hAnsi="Cambria" w:cstheme="minorHAnsi"/>
          <w:szCs w:val="24"/>
        </w:rPr>
      </w:pPr>
    </w:p>
    <w:tbl>
      <w:tblPr>
        <w:tblW w:w="0" w:type="auto"/>
        <w:tblInd w:w="6" w:type="dxa"/>
        <w:tblLayout w:type="fixed"/>
        <w:tblLook w:val="0000" w:firstRow="0" w:lastRow="0" w:firstColumn="0" w:lastColumn="0" w:noHBand="0" w:noVBand="0"/>
      </w:tblPr>
      <w:tblGrid>
        <w:gridCol w:w="10105"/>
      </w:tblGrid>
      <w:tr w:rsidR="007336A4" w:rsidRPr="0065454D" w14:paraId="213A316F" w14:textId="77777777" w:rsidTr="00326560">
        <w:trPr>
          <w:cantSplit/>
        </w:trPr>
        <w:tc>
          <w:tcPr>
            <w:tcW w:w="1010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800080"/>
          </w:tcPr>
          <w:p w14:paraId="41CAEEDB" w14:textId="77777777" w:rsidR="007336A4" w:rsidRPr="0065454D" w:rsidRDefault="007336A4" w:rsidP="007336A4">
            <w:pPr>
              <w:pStyle w:val="Heading3"/>
              <w:keepLines w:val="0"/>
              <w:numPr>
                <w:ilvl w:val="2"/>
                <w:numId w:val="0"/>
              </w:numPr>
              <w:tabs>
                <w:tab w:val="num" w:pos="207"/>
              </w:tabs>
              <w:spacing w:before="60" w:after="60"/>
              <w:ind w:left="927" w:hanging="720"/>
              <w:rPr>
                <w:rFonts w:ascii="Cambria" w:hAnsi="Cambria" w:cstheme="minorHAnsi"/>
                <w:color w:val="auto"/>
                <w:sz w:val="24"/>
                <w:szCs w:val="24"/>
              </w:rPr>
            </w:pPr>
            <w:r w:rsidRPr="0065454D">
              <w:rPr>
                <w:rFonts w:ascii="Cambria" w:hAnsi="Cambria" w:cstheme="minorHAnsi"/>
                <w:color w:val="auto"/>
                <w:sz w:val="24"/>
                <w:szCs w:val="24"/>
              </w:rPr>
              <w:t>1. Meeting Objective</w:t>
            </w:r>
          </w:p>
        </w:tc>
      </w:tr>
      <w:tr w:rsidR="007336A4" w:rsidRPr="0065454D" w14:paraId="6F17988F" w14:textId="77777777" w:rsidTr="007336A4">
        <w:trPr>
          <w:cantSplit/>
          <w:trHeight w:val="572"/>
        </w:trPr>
        <w:tc>
          <w:tcPr>
            <w:tcW w:w="101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0873C0D" w14:textId="0B9A12EE" w:rsidR="007336A4" w:rsidRPr="0065454D" w:rsidRDefault="007336A4" w:rsidP="00326560">
            <w:pPr>
              <w:pStyle w:val="CovFormText"/>
              <w:snapToGrid w:val="0"/>
              <w:rPr>
                <w:rFonts w:ascii="Cambria" w:hAnsi="Cambria" w:cstheme="minorHAnsi"/>
                <w:sz w:val="24"/>
                <w:szCs w:val="24"/>
              </w:rPr>
            </w:pPr>
            <w:r w:rsidRPr="0065454D">
              <w:rPr>
                <w:rFonts w:ascii="Cambria" w:hAnsi="Cambria"/>
                <w:sz w:val="24"/>
                <w:szCs w:val="24"/>
              </w:rPr>
              <w:t>To discuss various operational, maintenance, security, housekeeping, and administrative matters related to Mahavir Kalpavruksha Orchid CHS Ltd and to finalize necessary actions for smooth society management.</w:t>
            </w:r>
          </w:p>
        </w:tc>
      </w:tr>
    </w:tbl>
    <w:p w14:paraId="77449DFB" w14:textId="77777777" w:rsidR="007336A4" w:rsidRPr="0065454D" w:rsidRDefault="007336A4" w:rsidP="007336A4">
      <w:pPr>
        <w:rPr>
          <w:rFonts w:ascii="Cambria" w:hAnsi="Cambria" w:cstheme="minorHAnsi"/>
          <w:szCs w:val="24"/>
        </w:rPr>
      </w:pPr>
    </w:p>
    <w:p w14:paraId="1E6DA617" w14:textId="77777777" w:rsidR="007336A4" w:rsidRPr="0065454D" w:rsidRDefault="007336A4" w:rsidP="007336A4">
      <w:pPr>
        <w:rPr>
          <w:rFonts w:ascii="Cambria" w:hAnsi="Cambria" w:cstheme="minorHAnsi"/>
          <w:szCs w:val="24"/>
        </w:rPr>
      </w:pPr>
    </w:p>
    <w:tbl>
      <w:tblPr>
        <w:tblW w:w="0" w:type="auto"/>
        <w:tblInd w:w="6" w:type="dxa"/>
        <w:tblLayout w:type="fixed"/>
        <w:tblLook w:val="0000" w:firstRow="0" w:lastRow="0" w:firstColumn="0" w:lastColumn="0" w:noHBand="0" w:noVBand="0"/>
      </w:tblPr>
      <w:tblGrid>
        <w:gridCol w:w="10105"/>
      </w:tblGrid>
      <w:tr w:rsidR="007336A4" w:rsidRPr="0065454D" w14:paraId="07897FEB" w14:textId="77777777" w:rsidTr="00326560">
        <w:trPr>
          <w:cantSplit/>
        </w:trPr>
        <w:tc>
          <w:tcPr>
            <w:tcW w:w="1010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800080"/>
          </w:tcPr>
          <w:p w14:paraId="6F89763A" w14:textId="77777777" w:rsidR="007336A4" w:rsidRPr="0065454D" w:rsidRDefault="007336A4" w:rsidP="007336A4">
            <w:pPr>
              <w:pStyle w:val="Heading3"/>
              <w:keepLines w:val="0"/>
              <w:numPr>
                <w:ilvl w:val="2"/>
                <w:numId w:val="0"/>
              </w:numPr>
              <w:tabs>
                <w:tab w:val="num" w:pos="207"/>
              </w:tabs>
              <w:spacing w:before="60" w:after="60"/>
              <w:ind w:left="927" w:hanging="720"/>
              <w:rPr>
                <w:rFonts w:ascii="Cambria" w:hAnsi="Cambria" w:cstheme="minorHAnsi"/>
                <w:color w:val="auto"/>
                <w:sz w:val="24"/>
                <w:szCs w:val="24"/>
              </w:rPr>
            </w:pPr>
            <w:r w:rsidRPr="0065454D">
              <w:rPr>
                <w:rFonts w:ascii="Cambria" w:hAnsi="Cambria" w:cstheme="minorHAnsi"/>
                <w:color w:val="auto"/>
                <w:sz w:val="24"/>
                <w:szCs w:val="24"/>
              </w:rPr>
              <w:t>2. Meeting Attendees</w:t>
            </w:r>
          </w:p>
        </w:tc>
      </w:tr>
      <w:tr w:rsidR="007336A4" w:rsidRPr="0065454D" w14:paraId="4479ACFD" w14:textId="77777777" w:rsidTr="00326560">
        <w:trPr>
          <w:cantSplit/>
          <w:trHeight w:val="356"/>
        </w:trPr>
        <w:tc>
          <w:tcPr>
            <w:tcW w:w="101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DC1BFE7" w14:textId="77777777" w:rsidR="007336A4" w:rsidRDefault="007336A4" w:rsidP="00326560">
            <w:pPr>
              <w:pStyle w:val="CovFormText"/>
              <w:snapToGrid w:val="0"/>
              <w:rPr>
                <w:rFonts w:ascii="Cambria" w:hAnsi="Cambria"/>
                <w:sz w:val="24"/>
                <w:szCs w:val="24"/>
              </w:rPr>
            </w:pPr>
            <w:r w:rsidRPr="0065454D">
              <w:rPr>
                <w:rFonts w:ascii="Cambria" w:hAnsi="Cambria"/>
                <w:sz w:val="24"/>
                <w:szCs w:val="24"/>
              </w:rPr>
              <w:t>Core Committee Members</w:t>
            </w:r>
          </w:p>
          <w:p w14:paraId="16D03DA6" w14:textId="77777777" w:rsidR="0065454D" w:rsidRPr="0065454D" w:rsidRDefault="0065454D" w:rsidP="0065454D">
            <w:pPr>
              <w:pStyle w:val="CovFormText"/>
              <w:numPr>
                <w:ilvl w:val="0"/>
                <w:numId w:val="6"/>
              </w:numPr>
              <w:snapToGrid w:val="0"/>
              <w:spacing w:line="480" w:lineRule="auto"/>
              <w:rPr>
                <w:rFonts w:ascii="Cambria" w:hAnsi="Cambria" w:cstheme="minorHAnsi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Sachin Patil</w:t>
            </w:r>
          </w:p>
          <w:p w14:paraId="11EC2889" w14:textId="77777777" w:rsidR="0065454D" w:rsidRPr="0065454D" w:rsidRDefault="0065454D" w:rsidP="0065454D">
            <w:pPr>
              <w:pStyle w:val="CovFormText"/>
              <w:numPr>
                <w:ilvl w:val="0"/>
                <w:numId w:val="6"/>
              </w:numPr>
              <w:snapToGrid w:val="0"/>
              <w:spacing w:line="480" w:lineRule="auto"/>
              <w:rPr>
                <w:rFonts w:ascii="Cambria" w:hAnsi="Cambria" w:cstheme="minorHAnsi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Aditya Samudra</w:t>
            </w:r>
          </w:p>
          <w:p w14:paraId="0EAD32E7" w14:textId="77777777" w:rsidR="0065454D" w:rsidRPr="0065454D" w:rsidRDefault="0065454D" w:rsidP="0065454D">
            <w:pPr>
              <w:pStyle w:val="CovFormText"/>
              <w:numPr>
                <w:ilvl w:val="0"/>
                <w:numId w:val="6"/>
              </w:numPr>
              <w:snapToGrid w:val="0"/>
              <w:spacing w:line="480" w:lineRule="auto"/>
              <w:rPr>
                <w:rFonts w:ascii="Cambria" w:hAnsi="Cambria" w:cstheme="minorHAnsi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Khushali Mehta Bayani</w:t>
            </w:r>
          </w:p>
          <w:p w14:paraId="32B16B0D" w14:textId="77777777" w:rsidR="0065454D" w:rsidRPr="0065454D" w:rsidRDefault="0065454D" w:rsidP="0065454D">
            <w:pPr>
              <w:pStyle w:val="CovFormText"/>
              <w:numPr>
                <w:ilvl w:val="0"/>
                <w:numId w:val="6"/>
              </w:numPr>
              <w:snapToGrid w:val="0"/>
              <w:spacing w:line="480" w:lineRule="auto"/>
              <w:rPr>
                <w:rFonts w:ascii="Cambria" w:hAnsi="Cambria" w:cstheme="minorHAnsi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Avinash Mane</w:t>
            </w:r>
          </w:p>
          <w:p w14:paraId="30E97602" w14:textId="77777777" w:rsidR="0065454D" w:rsidRPr="0065454D" w:rsidRDefault="0065454D" w:rsidP="0065454D">
            <w:pPr>
              <w:pStyle w:val="CovFormText"/>
              <w:numPr>
                <w:ilvl w:val="0"/>
                <w:numId w:val="6"/>
              </w:numPr>
              <w:snapToGrid w:val="0"/>
              <w:spacing w:line="480" w:lineRule="auto"/>
              <w:rPr>
                <w:rFonts w:ascii="Cambria" w:hAnsi="Cambria" w:cstheme="minorHAnsi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Kundan Thakur</w:t>
            </w:r>
          </w:p>
          <w:p w14:paraId="40FCFCC3" w14:textId="74084610" w:rsidR="0065454D" w:rsidRPr="0065454D" w:rsidRDefault="0065454D" w:rsidP="0065454D">
            <w:pPr>
              <w:pStyle w:val="CovFormText"/>
              <w:numPr>
                <w:ilvl w:val="0"/>
                <w:numId w:val="6"/>
              </w:numPr>
              <w:snapToGrid w:val="0"/>
              <w:spacing w:line="480" w:lineRule="auto"/>
              <w:rPr>
                <w:rFonts w:ascii="Cambria" w:hAnsi="Cambria" w:cstheme="minorHAnsi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Kalpesh</w:t>
            </w:r>
            <w:r w:rsidRPr="0065454D">
              <w:rPr>
                <w:rFonts w:ascii="Cambria" w:hAnsi="Cambria"/>
                <w:sz w:val="24"/>
                <w:szCs w:val="24"/>
              </w:rPr>
              <w:t xml:space="preserve"> Mavlankar</w:t>
            </w:r>
          </w:p>
        </w:tc>
      </w:tr>
    </w:tbl>
    <w:p w14:paraId="0AEE522F" w14:textId="77777777" w:rsidR="007336A4" w:rsidRPr="0065454D" w:rsidRDefault="007336A4" w:rsidP="007336A4">
      <w:pPr>
        <w:rPr>
          <w:rFonts w:ascii="Cambria" w:hAnsi="Cambria" w:cstheme="minorHAnsi"/>
          <w:szCs w:val="24"/>
        </w:rPr>
      </w:pPr>
    </w:p>
    <w:tbl>
      <w:tblPr>
        <w:tblStyle w:val="TableGrid"/>
        <w:tblW w:w="10350" w:type="dxa"/>
        <w:tblInd w:w="-72" w:type="dxa"/>
        <w:tblLayout w:type="fixed"/>
        <w:tblLook w:val="04A0" w:firstRow="1" w:lastRow="0" w:firstColumn="1" w:lastColumn="0" w:noHBand="0" w:noVBand="1"/>
      </w:tblPr>
      <w:tblGrid>
        <w:gridCol w:w="810"/>
        <w:gridCol w:w="2970"/>
        <w:gridCol w:w="5076"/>
        <w:gridCol w:w="1494"/>
      </w:tblGrid>
      <w:tr w:rsidR="007336A4" w:rsidRPr="0065454D" w14:paraId="17DF1BBB" w14:textId="77777777" w:rsidTr="00326560">
        <w:tc>
          <w:tcPr>
            <w:tcW w:w="10350" w:type="dxa"/>
            <w:gridSpan w:val="4"/>
            <w:shd w:val="clear" w:color="auto" w:fill="800080"/>
          </w:tcPr>
          <w:p w14:paraId="73D39A9B" w14:textId="77777777" w:rsidR="007336A4" w:rsidRPr="0065454D" w:rsidRDefault="007336A4" w:rsidP="007336A4">
            <w:pPr>
              <w:pStyle w:val="Heading3"/>
              <w:keepLines w:val="0"/>
              <w:numPr>
                <w:ilvl w:val="2"/>
                <w:numId w:val="0"/>
              </w:numPr>
              <w:tabs>
                <w:tab w:val="num" w:pos="207"/>
              </w:tabs>
              <w:spacing w:before="60" w:after="60"/>
              <w:ind w:left="927" w:hanging="720"/>
              <w:rPr>
                <w:rFonts w:ascii="Cambria" w:hAnsi="Cambria" w:cstheme="minorHAnsi"/>
                <w:color w:val="auto"/>
                <w:sz w:val="24"/>
                <w:szCs w:val="24"/>
              </w:rPr>
            </w:pPr>
            <w:r w:rsidRPr="0065454D">
              <w:rPr>
                <w:rFonts w:ascii="Cambria" w:hAnsi="Cambria" w:cstheme="minorHAnsi"/>
                <w:color w:val="auto"/>
                <w:sz w:val="24"/>
                <w:szCs w:val="24"/>
              </w:rPr>
              <w:t>3. Meeting Agenda &amp; Discussion</w:t>
            </w:r>
          </w:p>
        </w:tc>
      </w:tr>
      <w:tr w:rsidR="007336A4" w:rsidRPr="0065454D" w14:paraId="0CD8AA9D" w14:textId="77777777" w:rsidTr="007336A4">
        <w:tc>
          <w:tcPr>
            <w:tcW w:w="810" w:type="dxa"/>
          </w:tcPr>
          <w:p w14:paraId="65378C4E" w14:textId="77777777" w:rsidR="007336A4" w:rsidRPr="0065454D" w:rsidRDefault="007336A4" w:rsidP="00326560">
            <w:pPr>
              <w:jc w:val="center"/>
              <w:rPr>
                <w:rFonts w:ascii="Cambria" w:hAnsi="Cambria" w:cstheme="minorHAnsi"/>
                <w:b/>
                <w:sz w:val="24"/>
                <w:szCs w:val="24"/>
              </w:rPr>
            </w:pPr>
            <w:r w:rsidRPr="0065454D">
              <w:rPr>
                <w:rFonts w:ascii="Cambria" w:hAnsi="Cambria" w:cstheme="minorHAnsi"/>
                <w:b/>
                <w:sz w:val="24"/>
                <w:szCs w:val="24"/>
              </w:rPr>
              <w:t>Sr. No</w:t>
            </w:r>
          </w:p>
        </w:tc>
        <w:tc>
          <w:tcPr>
            <w:tcW w:w="2970" w:type="dxa"/>
          </w:tcPr>
          <w:p w14:paraId="1F0E6F18" w14:textId="77777777" w:rsidR="007336A4" w:rsidRPr="0065454D" w:rsidRDefault="007336A4" w:rsidP="00326560">
            <w:pPr>
              <w:jc w:val="center"/>
              <w:rPr>
                <w:rFonts w:ascii="Cambria" w:hAnsi="Cambria" w:cstheme="minorHAnsi"/>
                <w:b/>
                <w:sz w:val="24"/>
                <w:szCs w:val="24"/>
              </w:rPr>
            </w:pPr>
            <w:r w:rsidRPr="0065454D">
              <w:rPr>
                <w:rFonts w:ascii="Cambria" w:hAnsi="Cambria" w:cstheme="minorHAnsi"/>
                <w:b/>
                <w:sz w:val="24"/>
                <w:szCs w:val="24"/>
              </w:rPr>
              <w:t>Agenda</w:t>
            </w:r>
          </w:p>
        </w:tc>
        <w:tc>
          <w:tcPr>
            <w:tcW w:w="5076" w:type="dxa"/>
          </w:tcPr>
          <w:p w14:paraId="07C8AEA2" w14:textId="77777777" w:rsidR="007336A4" w:rsidRPr="0065454D" w:rsidRDefault="007336A4" w:rsidP="00326560">
            <w:pPr>
              <w:jc w:val="center"/>
              <w:rPr>
                <w:rFonts w:ascii="Cambria" w:hAnsi="Cambria" w:cstheme="minorHAnsi"/>
                <w:b/>
                <w:sz w:val="24"/>
                <w:szCs w:val="24"/>
              </w:rPr>
            </w:pPr>
            <w:r w:rsidRPr="0065454D">
              <w:rPr>
                <w:rFonts w:ascii="Cambria" w:hAnsi="Cambria" w:cstheme="minorHAnsi"/>
                <w:b/>
                <w:sz w:val="24"/>
                <w:szCs w:val="24"/>
              </w:rPr>
              <w:t>Discussion &amp; Conclusion</w:t>
            </w:r>
          </w:p>
        </w:tc>
        <w:tc>
          <w:tcPr>
            <w:tcW w:w="1494" w:type="dxa"/>
          </w:tcPr>
          <w:p w14:paraId="38E03832" w14:textId="77777777" w:rsidR="007336A4" w:rsidRPr="0065454D" w:rsidRDefault="007336A4" w:rsidP="00326560">
            <w:pPr>
              <w:jc w:val="center"/>
              <w:rPr>
                <w:rFonts w:ascii="Cambria" w:hAnsi="Cambria" w:cstheme="minorHAnsi"/>
                <w:b/>
                <w:sz w:val="24"/>
                <w:szCs w:val="24"/>
              </w:rPr>
            </w:pPr>
            <w:r w:rsidRPr="0065454D">
              <w:rPr>
                <w:rFonts w:ascii="Cambria" w:hAnsi="Cambria" w:cstheme="minorHAnsi"/>
                <w:b/>
                <w:sz w:val="24"/>
                <w:szCs w:val="24"/>
              </w:rPr>
              <w:t>Remark</w:t>
            </w:r>
          </w:p>
        </w:tc>
      </w:tr>
      <w:tr w:rsidR="007336A4" w:rsidRPr="0065454D" w14:paraId="56693A8E" w14:textId="77777777" w:rsidTr="007336A4">
        <w:tc>
          <w:tcPr>
            <w:tcW w:w="810" w:type="dxa"/>
          </w:tcPr>
          <w:p w14:paraId="6F15F158" w14:textId="77777777" w:rsidR="007336A4" w:rsidRPr="0065454D" w:rsidRDefault="007336A4" w:rsidP="00326560">
            <w:pPr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65454D">
              <w:rPr>
                <w:rFonts w:ascii="Cambria" w:hAnsi="Cambria" w:cstheme="minorHAnsi"/>
                <w:sz w:val="24"/>
                <w:szCs w:val="24"/>
              </w:rPr>
              <w:t>1</w:t>
            </w:r>
          </w:p>
        </w:tc>
        <w:tc>
          <w:tcPr>
            <w:tcW w:w="2970" w:type="dxa"/>
          </w:tcPr>
          <w:p w14:paraId="37D8B288" w14:textId="77777777" w:rsidR="007336A4" w:rsidRPr="0065454D" w:rsidRDefault="007336A4" w:rsidP="00326560">
            <w:pPr>
              <w:rPr>
                <w:rFonts w:ascii="Cambria" w:hAnsi="Cambria" w:cstheme="minorHAnsi"/>
                <w:sz w:val="24"/>
                <w:szCs w:val="24"/>
              </w:rPr>
            </w:pPr>
            <w:r w:rsidRPr="0065454D">
              <w:rPr>
                <w:rFonts w:ascii="Cambria" w:hAnsi="Cambria" w:cstheme="minorHAnsi"/>
                <w:sz w:val="24"/>
                <w:szCs w:val="24"/>
              </w:rPr>
              <w:t>Quorum for the meeting</w:t>
            </w:r>
          </w:p>
        </w:tc>
        <w:tc>
          <w:tcPr>
            <w:tcW w:w="5076" w:type="dxa"/>
          </w:tcPr>
          <w:p w14:paraId="0F45E519" w14:textId="4EE5BE92" w:rsidR="007336A4" w:rsidRPr="0065454D" w:rsidRDefault="007336A4" w:rsidP="00326560">
            <w:pPr>
              <w:rPr>
                <w:rFonts w:ascii="Cambria" w:hAnsi="Cambria" w:cstheme="minorHAnsi"/>
                <w:bCs/>
                <w:sz w:val="24"/>
                <w:szCs w:val="24"/>
              </w:rPr>
            </w:pPr>
            <w:r w:rsidRPr="0065454D">
              <w:rPr>
                <w:rFonts w:ascii="Cambria" w:hAnsi="Cambria" w:cstheme="minorHAnsi"/>
                <w:bCs/>
                <w:sz w:val="24"/>
                <w:szCs w:val="24"/>
              </w:rPr>
              <w:t xml:space="preserve">There were Six attendees in the meeting. However, to decide on future action, the meeting was conducted in absence of other MC members. Since </w:t>
            </w:r>
            <w:proofErr w:type="spellStart"/>
            <w:r w:rsidRPr="0065454D">
              <w:rPr>
                <w:rFonts w:ascii="Cambria" w:hAnsi="Cambria" w:cstheme="minorHAnsi"/>
                <w:bCs/>
                <w:sz w:val="24"/>
                <w:szCs w:val="24"/>
              </w:rPr>
              <w:t>korum</w:t>
            </w:r>
            <w:proofErr w:type="spellEnd"/>
            <w:r w:rsidRPr="0065454D">
              <w:rPr>
                <w:rFonts w:ascii="Cambria" w:hAnsi="Cambria" w:cstheme="minorHAnsi"/>
                <w:bCs/>
                <w:sz w:val="24"/>
                <w:szCs w:val="24"/>
              </w:rPr>
              <w:t xml:space="preserve"> not available, only discussions done with vendors, no any financial decisions taken.</w:t>
            </w:r>
          </w:p>
        </w:tc>
        <w:tc>
          <w:tcPr>
            <w:tcW w:w="1494" w:type="dxa"/>
          </w:tcPr>
          <w:p w14:paraId="0772B3D2" w14:textId="77777777" w:rsidR="007336A4" w:rsidRPr="0065454D" w:rsidRDefault="007336A4" w:rsidP="00326560">
            <w:pPr>
              <w:rPr>
                <w:rFonts w:ascii="Cambria" w:hAnsi="Cambria" w:cstheme="minorHAnsi"/>
                <w:sz w:val="24"/>
                <w:szCs w:val="24"/>
              </w:rPr>
            </w:pPr>
          </w:p>
        </w:tc>
      </w:tr>
      <w:tr w:rsidR="007336A4" w:rsidRPr="0065454D" w14:paraId="50EA6CAA" w14:textId="77777777" w:rsidTr="007336A4">
        <w:trPr>
          <w:trHeight w:val="982"/>
        </w:trPr>
        <w:tc>
          <w:tcPr>
            <w:tcW w:w="810" w:type="dxa"/>
          </w:tcPr>
          <w:p w14:paraId="1DF84D6D" w14:textId="77777777" w:rsidR="007336A4" w:rsidRPr="0065454D" w:rsidRDefault="007336A4" w:rsidP="00326560">
            <w:pPr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65454D">
              <w:rPr>
                <w:rFonts w:ascii="Cambria" w:hAnsi="Cambria" w:cstheme="minorHAnsi"/>
                <w:sz w:val="24"/>
                <w:szCs w:val="24"/>
              </w:rPr>
              <w:t>2</w:t>
            </w:r>
          </w:p>
        </w:tc>
        <w:tc>
          <w:tcPr>
            <w:tcW w:w="2970" w:type="dxa"/>
          </w:tcPr>
          <w:p w14:paraId="1470EE85" w14:textId="792B3F2F" w:rsidR="007336A4" w:rsidRPr="0065454D" w:rsidRDefault="00450429" w:rsidP="00326560">
            <w:pPr>
              <w:rPr>
                <w:rFonts w:ascii="Cambria" w:hAnsi="Cambria" w:cstheme="minorHAnsi"/>
                <w:sz w:val="24"/>
                <w:szCs w:val="24"/>
              </w:rPr>
            </w:pPr>
            <w:r w:rsidRPr="0065454D">
              <w:rPr>
                <w:rFonts w:ascii="Cambria" w:hAnsi="Cambria"/>
                <w:sz w:val="24"/>
                <w:szCs w:val="24"/>
              </w:rPr>
              <w:t>Office Visitor Chairs Procurement</w:t>
            </w:r>
          </w:p>
        </w:tc>
        <w:tc>
          <w:tcPr>
            <w:tcW w:w="5076" w:type="dxa"/>
          </w:tcPr>
          <w:p w14:paraId="259A4D74" w14:textId="74166DE9" w:rsidR="007336A4" w:rsidRPr="0065454D" w:rsidRDefault="00450429" w:rsidP="00326560">
            <w:pPr>
              <w:rPr>
                <w:rFonts w:ascii="Cambria" w:hAnsi="Cambria" w:cstheme="minorHAnsi"/>
                <w:sz w:val="24"/>
                <w:szCs w:val="24"/>
              </w:rPr>
            </w:pPr>
            <w:r w:rsidRPr="0065454D">
              <w:rPr>
                <w:rFonts w:ascii="Cambria" w:hAnsi="Cambria"/>
                <w:sz w:val="24"/>
                <w:szCs w:val="24"/>
              </w:rPr>
              <w:t xml:space="preserve">Quotations received from </w:t>
            </w:r>
            <w:proofErr w:type="spellStart"/>
            <w:r w:rsidRPr="0065454D">
              <w:rPr>
                <w:rFonts w:ascii="Cambria" w:hAnsi="Cambria"/>
                <w:sz w:val="24"/>
                <w:szCs w:val="24"/>
              </w:rPr>
              <w:t>Jigneshwar</w:t>
            </w:r>
            <w:proofErr w:type="spellEnd"/>
            <w:r w:rsidRPr="0065454D">
              <w:rPr>
                <w:rFonts w:ascii="Cambria" w:hAnsi="Cambria"/>
                <w:sz w:val="24"/>
                <w:szCs w:val="24"/>
              </w:rPr>
              <w:t xml:space="preserve"> Furniture and </w:t>
            </w:r>
            <w:proofErr w:type="spellStart"/>
            <w:r w:rsidRPr="0065454D">
              <w:rPr>
                <w:rFonts w:ascii="Cambria" w:hAnsi="Cambria"/>
                <w:sz w:val="24"/>
                <w:szCs w:val="24"/>
              </w:rPr>
              <w:t>Pepperfry</w:t>
            </w:r>
            <w:proofErr w:type="spellEnd"/>
            <w:r w:rsidRPr="0065454D">
              <w:rPr>
                <w:rFonts w:ascii="Cambria" w:hAnsi="Cambria"/>
                <w:sz w:val="24"/>
                <w:szCs w:val="24"/>
              </w:rPr>
              <w:t xml:space="preserve"> were reviewed. Initially, </w:t>
            </w:r>
            <w:proofErr w:type="spellStart"/>
            <w:r w:rsidRPr="0065454D">
              <w:rPr>
                <w:rFonts w:ascii="Cambria" w:hAnsi="Cambria"/>
                <w:sz w:val="24"/>
                <w:szCs w:val="24"/>
              </w:rPr>
              <w:t>Jigneshwar</w:t>
            </w:r>
            <w:proofErr w:type="spellEnd"/>
            <w:r w:rsidRPr="0065454D">
              <w:rPr>
                <w:rFonts w:ascii="Cambria" w:hAnsi="Cambria"/>
                <w:sz w:val="24"/>
                <w:szCs w:val="24"/>
              </w:rPr>
              <w:t xml:space="preserve"> Furniture was considered due to the warranty offered. However, upon receiving </w:t>
            </w:r>
            <w:r w:rsidRPr="0065454D">
              <w:rPr>
                <w:rFonts w:ascii="Cambria" w:hAnsi="Cambria"/>
                <w:sz w:val="24"/>
                <w:szCs w:val="24"/>
              </w:rPr>
              <w:lastRenderedPageBreak/>
              <w:t xml:space="preserve">a lower quotation from </w:t>
            </w:r>
            <w:proofErr w:type="spellStart"/>
            <w:r w:rsidRPr="0065454D">
              <w:rPr>
                <w:rFonts w:ascii="Cambria" w:hAnsi="Cambria"/>
                <w:sz w:val="24"/>
                <w:szCs w:val="24"/>
              </w:rPr>
              <w:t>Pepperfry</w:t>
            </w:r>
            <w:proofErr w:type="spellEnd"/>
            <w:r w:rsidRPr="0065454D">
              <w:rPr>
                <w:rFonts w:ascii="Cambria" w:hAnsi="Cambria"/>
                <w:sz w:val="24"/>
                <w:szCs w:val="24"/>
              </w:rPr>
              <w:t xml:space="preserve">, it was decided to procure the chairs from </w:t>
            </w:r>
            <w:proofErr w:type="spellStart"/>
            <w:r w:rsidRPr="0065454D">
              <w:rPr>
                <w:rFonts w:ascii="Cambria" w:hAnsi="Cambria"/>
                <w:sz w:val="24"/>
                <w:szCs w:val="24"/>
              </w:rPr>
              <w:t>Pepperfry</w:t>
            </w:r>
            <w:proofErr w:type="spellEnd"/>
            <w:r w:rsidRPr="0065454D">
              <w:rPr>
                <w:rFonts w:ascii="Cambria" w:hAnsi="Cambria"/>
                <w:sz w:val="24"/>
                <w:szCs w:val="24"/>
              </w:rPr>
              <w:t>.</w:t>
            </w:r>
          </w:p>
        </w:tc>
        <w:tc>
          <w:tcPr>
            <w:tcW w:w="1494" w:type="dxa"/>
          </w:tcPr>
          <w:p w14:paraId="2B9A137D" w14:textId="2CC74248" w:rsidR="007336A4" w:rsidRPr="0065454D" w:rsidRDefault="007336A4" w:rsidP="00326560">
            <w:pPr>
              <w:rPr>
                <w:rFonts w:ascii="Cambria" w:hAnsi="Cambria" w:cstheme="minorHAnsi"/>
                <w:sz w:val="24"/>
                <w:szCs w:val="24"/>
              </w:rPr>
            </w:pPr>
          </w:p>
        </w:tc>
      </w:tr>
      <w:tr w:rsidR="007336A4" w:rsidRPr="0065454D" w14:paraId="3CC79EA7" w14:textId="77777777" w:rsidTr="007336A4">
        <w:tc>
          <w:tcPr>
            <w:tcW w:w="810" w:type="dxa"/>
          </w:tcPr>
          <w:p w14:paraId="4C578FD2" w14:textId="77777777" w:rsidR="007336A4" w:rsidRPr="0065454D" w:rsidRDefault="007336A4" w:rsidP="00326560">
            <w:pPr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65454D">
              <w:rPr>
                <w:rFonts w:ascii="Cambria" w:hAnsi="Cambria" w:cstheme="minorHAnsi"/>
                <w:sz w:val="24"/>
                <w:szCs w:val="24"/>
              </w:rPr>
              <w:t>3</w:t>
            </w:r>
          </w:p>
        </w:tc>
        <w:tc>
          <w:tcPr>
            <w:tcW w:w="2970" w:type="dxa"/>
          </w:tcPr>
          <w:p w14:paraId="563551DD" w14:textId="2677B4C8" w:rsidR="007336A4" w:rsidRPr="0065454D" w:rsidRDefault="0065454D" w:rsidP="00326560">
            <w:pPr>
              <w:rPr>
                <w:rFonts w:ascii="Cambria" w:hAnsi="Cambria" w:cstheme="minorHAnsi"/>
                <w:sz w:val="24"/>
                <w:szCs w:val="24"/>
              </w:rPr>
            </w:pPr>
            <w:r w:rsidRPr="0065454D">
              <w:rPr>
                <w:rFonts w:ascii="Cambria" w:hAnsi="Cambria"/>
                <w:sz w:val="24"/>
                <w:szCs w:val="24"/>
              </w:rPr>
              <w:t>BS Lobby Biometric Access System</w:t>
            </w:r>
          </w:p>
        </w:tc>
        <w:tc>
          <w:tcPr>
            <w:tcW w:w="5076" w:type="dxa"/>
          </w:tcPr>
          <w:p w14:paraId="5A199FB7" w14:textId="3824F482" w:rsidR="007336A4" w:rsidRPr="0065454D" w:rsidRDefault="00450429" w:rsidP="00326560">
            <w:pPr>
              <w:rPr>
                <w:rFonts w:ascii="Cambria" w:hAnsi="Cambria" w:cstheme="minorHAnsi"/>
                <w:sz w:val="24"/>
                <w:szCs w:val="24"/>
              </w:rPr>
            </w:pPr>
            <w:r w:rsidRPr="0065454D">
              <w:rPr>
                <w:rFonts w:ascii="Cambria" w:hAnsi="Cambria"/>
                <w:sz w:val="24"/>
                <w:szCs w:val="24"/>
              </w:rPr>
              <w:t xml:space="preserve">It was decided to obtain a quotation from Vallabh Enterprises for the BS Lobby Biometric Access </w:t>
            </w:r>
            <w:proofErr w:type="gramStart"/>
            <w:r w:rsidRPr="0065454D">
              <w:rPr>
                <w:rFonts w:ascii="Cambria" w:hAnsi="Cambria"/>
                <w:sz w:val="24"/>
                <w:szCs w:val="24"/>
              </w:rPr>
              <w:t>System.</w:t>
            </w:r>
            <w:r w:rsidR="00943A45" w:rsidRPr="0065454D">
              <w:rPr>
                <w:rFonts w:ascii="Cambria" w:hAnsi="Cambria"/>
                <w:sz w:val="24"/>
                <w:szCs w:val="24"/>
              </w:rPr>
              <w:t>.</w:t>
            </w:r>
            <w:proofErr w:type="gramEnd"/>
          </w:p>
        </w:tc>
        <w:tc>
          <w:tcPr>
            <w:tcW w:w="1494" w:type="dxa"/>
          </w:tcPr>
          <w:p w14:paraId="24110A5F" w14:textId="792B2415" w:rsidR="007336A4" w:rsidRPr="0065454D" w:rsidRDefault="007336A4" w:rsidP="00326560">
            <w:pPr>
              <w:rPr>
                <w:rFonts w:ascii="Cambria" w:hAnsi="Cambria" w:cstheme="minorHAnsi"/>
                <w:sz w:val="24"/>
                <w:szCs w:val="24"/>
              </w:rPr>
            </w:pPr>
          </w:p>
        </w:tc>
      </w:tr>
      <w:tr w:rsidR="007336A4" w:rsidRPr="0065454D" w14:paraId="01B01AEE" w14:textId="77777777" w:rsidTr="007336A4">
        <w:tc>
          <w:tcPr>
            <w:tcW w:w="810" w:type="dxa"/>
          </w:tcPr>
          <w:p w14:paraId="511E32BA" w14:textId="77777777" w:rsidR="007336A4" w:rsidRPr="0065454D" w:rsidRDefault="007336A4" w:rsidP="00326560">
            <w:pPr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65454D">
              <w:rPr>
                <w:rFonts w:ascii="Cambria" w:hAnsi="Cambria" w:cstheme="minorHAnsi"/>
                <w:sz w:val="24"/>
                <w:szCs w:val="24"/>
              </w:rPr>
              <w:t>4.</w:t>
            </w:r>
          </w:p>
        </w:tc>
        <w:tc>
          <w:tcPr>
            <w:tcW w:w="2970" w:type="dxa"/>
          </w:tcPr>
          <w:p w14:paraId="0E8CDD0B" w14:textId="70600F0F" w:rsidR="007336A4" w:rsidRPr="0065454D" w:rsidRDefault="0065454D" w:rsidP="00326560">
            <w:pPr>
              <w:rPr>
                <w:rFonts w:ascii="Cambria" w:hAnsi="Cambria" w:cstheme="minorHAnsi"/>
                <w:sz w:val="24"/>
                <w:szCs w:val="24"/>
              </w:rPr>
            </w:pPr>
            <w:r w:rsidRPr="0065454D">
              <w:rPr>
                <w:rFonts w:ascii="Cambria" w:hAnsi="Cambria"/>
                <w:sz w:val="24"/>
                <w:szCs w:val="24"/>
              </w:rPr>
              <w:t>BS Security Door</w:t>
            </w:r>
          </w:p>
        </w:tc>
        <w:tc>
          <w:tcPr>
            <w:tcW w:w="5076" w:type="dxa"/>
          </w:tcPr>
          <w:p w14:paraId="3C0C3B84" w14:textId="2DEA2EE5" w:rsidR="007336A4" w:rsidRPr="0065454D" w:rsidRDefault="00450429" w:rsidP="00326560">
            <w:pPr>
              <w:rPr>
                <w:rFonts w:ascii="Cambria" w:hAnsi="Cambria" w:cstheme="minorHAnsi"/>
                <w:sz w:val="24"/>
                <w:szCs w:val="24"/>
              </w:rPr>
            </w:pPr>
            <w:r w:rsidRPr="0065454D">
              <w:rPr>
                <w:rFonts w:ascii="Cambria" w:hAnsi="Cambria"/>
                <w:sz w:val="24"/>
                <w:szCs w:val="24"/>
              </w:rPr>
              <w:t>It was decided to send an email to DSS regarding the BS Security Door and obtain their response.</w:t>
            </w:r>
          </w:p>
        </w:tc>
        <w:tc>
          <w:tcPr>
            <w:tcW w:w="1494" w:type="dxa"/>
          </w:tcPr>
          <w:p w14:paraId="3C541B82" w14:textId="07143856" w:rsidR="007336A4" w:rsidRPr="0065454D" w:rsidRDefault="007336A4" w:rsidP="00326560">
            <w:pPr>
              <w:rPr>
                <w:rFonts w:ascii="Cambria" w:hAnsi="Cambria" w:cstheme="minorHAnsi"/>
                <w:sz w:val="24"/>
                <w:szCs w:val="24"/>
              </w:rPr>
            </w:pPr>
          </w:p>
        </w:tc>
      </w:tr>
      <w:tr w:rsidR="007336A4" w:rsidRPr="0065454D" w14:paraId="6B85840E" w14:textId="77777777" w:rsidTr="007336A4">
        <w:tc>
          <w:tcPr>
            <w:tcW w:w="810" w:type="dxa"/>
          </w:tcPr>
          <w:p w14:paraId="5C05C1A0" w14:textId="77777777" w:rsidR="007336A4" w:rsidRPr="0065454D" w:rsidRDefault="007336A4" w:rsidP="00326560">
            <w:pPr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65454D">
              <w:rPr>
                <w:rFonts w:ascii="Cambria" w:hAnsi="Cambria" w:cstheme="minorHAnsi"/>
                <w:sz w:val="24"/>
                <w:szCs w:val="24"/>
              </w:rPr>
              <w:t>5</w:t>
            </w:r>
          </w:p>
        </w:tc>
        <w:tc>
          <w:tcPr>
            <w:tcW w:w="2970" w:type="dxa"/>
          </w:tcPr>
          <w:p w14:paraId="63E1F490" w14:textId="4FCB3BA0" w:rsidR="007336A4" w:rsidRPr="0065454D" w:rsidRDefault="0065454D" w:rsidP="00326560">
            <w:pPr>
              <w:rPr>
                <w:rFonts w:ascii="Cambria" w:hAnsi="Cambria" w:cstheme="minorHAnsi"/>
                <w:sz w:val="24"/>
                <w:szCs w:val="24"/>
              </w:rPr>
            </w:pPr>
            <w:r w:rsidRPr="0065454D">
              <w:rPr>
                <w:rFonts w:ascii="Cambria" w:hAnsi="Cambria"/>
                <w:sz w:val="24"/>
                <w:szCs w:val="24"/>
              </w:rPr>
              <w:t>Staircase Security Doors at BS Level</w:t>
            </w:r>
          </w:p>
        </w:tc>
        <w:tc>
          <w:tcPr>
            <w:tcW w:w="5076" w:type="dxa"/>
          </w:tcPr>
          <w:p w14:paraId="08C9F951" w14:textId="6B5B4A86" w:rsidR="007336A4" w:rsidRPr="0065454D" w:rsidRDefault="00450429" w:rsidP="00326560">
            <w:pPr>
              <w:rPr>
                <w:rFonts w:ascii="Cambria" w:hAnsi="Cambria" w:cstheme="minorHAnsi"/>
                <w:sz w:val="24"/>
                <w:szCs w:val="24"/>
              </w:rPr>
            </w:pPr>
            <w:r w:rsidRPr="0065454D">
              <w:rPr>
                <w:rFonts w:ascii="Cambria" w:hAnsi="Cambria"/>
                <w:sz w:val="24"/>
                <w:szCs w:val="24"/>
              </w:rPr>
              <w:t>Quotations to be obtained for installation of security doors at staircase access points from the BS Level</w:t>
            </w:r>
          </w:p>
        </w:tc>
        <w:tc>
          <w:tcPr>
            <w:tcW w:w="1494" w:type="dxa"/>
          </w:tcPr>
          <w:p w14:paraId="476E3F77" w14:textId="2DC1F4B7" w:rsidR="007336A4" w:rsidRPr="0065454D" w:rsidRDefault="007336A4" w:rsidP="00326560">
            <w:pPr>
              <w:rPr>
                <w:rFonts w:ascii="Cambria" w:hAnsi="Cambria" w:cstheme="minorHAnsi"/>
                <w:sz w:val="24"/>
                <w:szCs w:val="24"/>
              </w:rPr>
            </w:pPr>
          </w:p>
        </w:tc>
      </w:tr>
      <w:tr w:rsidR="007336A4" w:rsidRPr="0065454D" w14:paraId="68654241" w14:textId="77777777" w:rsidTr="007336A4">
        <w:tc>
          <w:tcPr>
            <w:tcW w:w="810" w:type="dxa"/>
          </w:tcPr>
          <w:p w14:paraId="7C280664" w14:textId="7ABA6F6A" w:rsidR="007336A4" w:rsidRPr="0065454D" w:rsidRDefault="0065454D" w:rsidP="00326560">
            <w:pPr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>
              <w:rPr>
                <w:rFonts w:ascii="Cambria" w:hAnsi="Cambria" w:cstheme="minorHAnsi"/>
                <w:sz w:val="24"/>
                <w:szCs w:val="24"/>
              </w:rPr>
              <w:t>6</w:t>
            </w:r>
          </w:p>
        </w:tc>
        <w:tc>
          <w:tcPr>
            <w:tcW w:w="2970" w:type="dxa"/>
          </w:tcPr>
          <w:p w14:paraId="268A2D88" w14:textId="3E0CBCC8" w:rsidR="007336A4" w:rsidRPr="0065454D" w:rsidRDefault="0065454D" w:rsidP="00326560">
            <w:pPr>
              <w:rPr>
                <w:rFonts w:ascii="Cambria" w:hAnsi="Cambria" w:cstheme="minorHAnsi"/>
                <w:sz w:val="24"/>
                <w:szCs w:val="24"/>
              </w:rPr>
            </w:pPr>
            <w:r w:rsidRPr="0065454D">
              <w:rPr>
                <w:rFonts w:ascii="Cambria" w:hAnsi="Cambria"/>
                <w:sz w:val="24"/>
                <w:szCs w:val="24"/>
              </w:rPr>
              <w:t>Borewell Cleaning Work</w:t>
            </w:r>
          </w:p>
        </w:tc>
        <w:tc>
          <w:tcPr>
            <w:tcW w:w="5076" w:type="dxa"/>
          </w:tcPr>
          <w:p w14:paraId="1E016FFB" w14:textId="2830E5A3" w:rsidR="007336A4" w:rsidRPr="0065454D" w:rsidRDefault="00450429" w:rsidP="00326560">
            <w:pPr>
              <w:rPr>
                <w:rFonts w:ascii="Cambria" w:hAnsi="Cambria" w:cstheme="minorHAnsi"/>
                <w:sz w:val="24"/>
                <w:szCs w:val="24"/>
              </w:rPr>
            </w:pPr>
            <w:r w:rsidRPr="0065454D">
              <w:rPr>
                <w:rFonts w:ascii="Cambria" w:hAnsi="Cambria"/>
                <w:sz w:val="24"/>
                <w:szCs w:val="24"/>
              </w:rPr>
              <w:t>It was decided to keep the borewell cleaning work on hold for the next 4 to 5 months. The requirement will be reviewed thereafter.</w:t>
            </w:r>
          </w:p>
        </w:tc>
        <w:tc>
          <w:tcPr>
            <w:tcW w:w="1494" w:type="dxa"/>
          </w:tcPr>
          <w:p w14:paraId="3831C527" w14:textId="04D5D02C" w:rsidR="007336A4" w:rsidRPr="0065454D" w:rsidRDefault="007336A4" w:rsidP="00326560">
            <w:pPr>
              <w:rPr>
                <w:rFonts w:ascii="Cambria" w:hAnsi="Cambria" w:cstheme="minorHAnsi"/>
                <w:sz w:val="24"/>
                <w:szCs w:val="24"/>
              </w:rPr>
            </w:pPr>
          </w:p>
        </w:tc>
      </w:tr>
      <w:tr w:rsidR="00943A45" w:rsidRPr="0065454D" w14:paraId="0E4F8958" w14:textId="77777777" w:rsidTr="007336A4">
        <w:tc>
          <w:tcPr>
            <w:tcW w:w="810" w:type="dxa"/>
          </w:tcPr>
          <w:p w14:paraId="0FABB6B2" w14:textId="5D512812" w:rsidR="00943A45" w:rsidRPr="0065454D" w:rsidRDefault="0065454D" w:rsidP="00943A45">
            <w:pPr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>
              <w:rPr>
                <w:rFonts w:ascii="Cambria" w:hAnsi="Cambria" w:cstheme="minorHAnsi"/>
                <w:sz w:val="24"/>
                <w:szCs w:val="24"/>
              </w:rPr>
              <w:t>7</w:t>
            </w:r>
          </w:p>
        </w:tc>
        <w:tc>
          <w:tcPr>
            <w:tcW w:w="2970" w:type="dxa"/>
          </w:tcPr>
          <w:p w14:paraId="498C808A" w14:textId="50EDDD06" w:rsidR="00943A45" w:rsidRPr="0065454D" w:rsidRDefault="0065454D" w:rsidP="00943A45">
            <w:pPr>
              <w:rPr>
                <w:rFonts w:ascii="Cambria" w:hAnsi="Cambria" w:cstheme="minorHAnsi"/>
                <w:sz w:val="24"/>
                <w:szCs w:val="24"/>
              </w:rPr>
            </w:pPr>
            <w:r w:rsidRPr="0065454D">
              <w:rPr>
                <w:rFonts w:ascii="Cambria" w:hAnsi="Cambria"/>
                <w:sz w:val="24"/>
                <w:szCs w:val="24"/>
              </w:rPr>
              <w:t>Spring Water Monitoring</w:t>
            </w:r>
          </w:p>
        </w:tc>
        <w:tc>
          <w:tcPr>
            <w:tcW w:w="5076" w:type="dxa"/>
          </w:tcPr>
          <w:p w14:paraId="19ADD8CB" w14:textId="196533C1" w:rsidR="00943A45" w:rsidRPr="0065454D" w:rsidRDefault="00450429" w:rsidP="00943A45">
            <w:pPr>
              <w:rPr>
                <w:rFonts w:ascii="Cambria" w:hAnsi="Cambria" w:cstheme="minorHAnsi"/>
                <w:sz w:val="24"/>
                <w:szCs w:val="24"/>
              </w:rPr>
            </w:pPr>
            <w:r w:rsidRPr="0065454D">
              <w:rPr>
                <w:rFonts w:ascii="Cambria" w:hAnsi="Cambria"/>
                <w:sz w:val="24"/>
                <w:szCs w:val="24"/>
              </w:rPr>
              <w:t>Spring water cycling and flow pattern will be monitored and reviewed. Based on observations, quotations for water cleaning will be obtained if required.</w:t>
            </w:r>
          </w:p>
        </w:tc>
        <w:tc>
          <w:tcPr>
            <w:tcW w:w="1494" w:type="dxa"/>
          </w:tcPr>
          <w:p w14:paraId="3D62B1E6" w14:textId="199FEA99" w:rsidR="00943A45" w:rsidRPr="0065454D" w:rsidRDefault="00943A45" w:rsidP="00943A45">
            <w:pPr>
              <w:rPr>
                <w:rFonts w:ascii="Cambria" w:hAnsi="Cambria" w:cstheme="minorHAnsi"/>
                <w:sz w:val="24"/>
                <w:szCs w:val="24"/>
              </w:rPr>
            </w:pPr>
          </w:p>
        </w:tc>
      </w:tr>
      <w:tr w:rsidR="00943A45" w:rsidRPr="0065454D" w14:paraId="6ACD33BE" w14:textId="77777777" w:rsidTr="007336A4">
        <w:tc>
          <w:tcPr>
            <w:tcW w:w="810" w:type="dxa"/>
          </w:tcPr>
          <w:p w14:paraId="1C549EB5" w14:textId="0D7B3068" w:rsidR="00943A45" w:rsidRPr="0065454D" w:rsidRDefault="0065454D" w:rsidP="00943A45">
            <w:pPr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>
              <w:rPr>
                <w:rFonts w:ascii="Cambria" w:hAnsi="Cambria" w:cstheme="minorHAnsi"/>
                <w:sz w:val="24"/>
                <w:szCs w:val="24"/>
              </w:rPr>
              <w:t>8</w:t>
            </w:r>
          </w:p>
        </w:tc>
        <w:tc>
          <w:tcPr>
            <w:tcW w:w="2970" w:type="dxa"/>
          </w:tcPr>
          <w:p w14:paraId="75593FE5" w14:textId="11DAE483" w:rsidR="00943A45" w:rsidRPr="0065454D" w:rsidRDefault="00450429" w:rsidP="00943A45">
            <w:pPr>
              <w:rPr>
                <w:rFonts w:ascii="Cambria" w:hAnsi="Cambria" w:cstheme="minorHAnsi"/>
                <w:sz w:val="24"/>
                <w:szCs w:val="24"/>
              </w:rPr>
            </w:pPr>
            <w:r w:rsidRPr="0065454D">
              <w:rPr>
                <w:rFonts w:ascii="Cambria" w:hAnsi="Cambria"/>
                <w:sz w:val="24"/>
                <w:szCs w:val="24"/>
              </w:rPr>
              <w:t>Low Water Supply Issue</w:t>
            </w:r>
            <w:r w:rsidR="0065454D" w:rsidRPr="0065454D">
              <w:rPr>
                <w:rFonts w:ascii="Cambria" w:hAnsi="Cambria"/>
                <w:sz w:val="24"/>
                <w:szCs w:val="24"/>
              </w:rPr>
              <w:t>-</w:t>
            </w:r>
            <w:r w:rsidR="0065454D" w:rsidRPr="0065454D">
              <w:rPr>
                <w:rFonts w:ascii="Cambria" w:hAnsi="Cambria"/>
                <w:sz w:val="24"/>
                <w:szCs w:val="24"/>
              </w:rPr>
              <w:t>Meeting with TMC Officials</w:t>
            </w:r>
          </w:p>
        </w:tc>
        <w:tc>
          <w:tcPr>
            <w:tcW w:w="5076" w:type="dxa"/>
          </w:tcPr>
          <w:p w14:paraId="7BF53298" w14:textId="7212F67F" w:rsidR="00943A45" w:rsidRPr="0065454D" w:rsidRDefault="00450429" w:rsidP="00943A45">
            <w:pPr>
              <w:rPr>
                <w:rFonts w:ascii="Cambria" w:hAnsi="Cambria" w:cstheme="minorHAnsi"/>
                <w:sz w:val="24"/>
                <w:szCs w:val="24"/>
              </w:rPr>
            </w:pPr>
            <w:r w:rsidRPr="0065454D">
              <w:rPr>
                <w:rFonts w:ascii="Cambria" w:hAnsi="Cambria"/>
                <w:sz w:val="24"/>
                <w:szCs w:val="24"/>
              </w:rPr>
              <w:t>The issue of low water supply was discussed. It was decided to visit the TMC office and discuss the matter with the concerned authorities.</w:t>
            </w:r>
            <w:r w:rsidRPr="0065454D"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65454D">
              <w:rPr>
                <w:rFonts w:ascii="Cambria" w:hAnsi="Cambria"/>
                <w:sz w:val="24"/>
                <w:szCs w:val="24"/>
              </w:rPr>
              <w:t>A meeting with Mr. Kulkarni will be arranged regarding the water supply issue. Mr. Kundan and Mr. Avinash Mane will coordinate and provide feedback.</w:t>
            </w:r>
          </w:p>
        </w:tc>
        <w:tc>
          <w:tcPr>
            <w:tcW w:w="1494" w:type="dxa"/>
          </w:tcPr>
          <w:p w14:paraId="08A2DB8C" w14:textId="26F7B56B" w:rsidR="00943A45" w:rsidRPr="0065454D" w:rsidRDefault="00943A45" w:rsidP="00943A45">
            <w:pPr>
              <w:rPr>
                <w:rFonts w:ascii="Cambria" w:hAnsi="Cambria" w:cstheme="minorHAnsi"/>
                <w:sz w:val="24"/>
                <w:szCs w:val="24"/>
              </w:rPr>
            </w:pPr>
          </w:p>
        </w:tc>
      </w:tr>
      <w:tr w:rsidR="00943A45" w:rsidRPr="0065454D" w14:paraId="4443809D" w14:textId="77777777" w:rsidTr="00013D03">
        <w:trPr>
          <w:trHeight w:val="767"/>
        </w:trPr>
        <w:tc>
          <w:tcPr>
            <w:tcW w:w="810" w:type="dxa"/>
          </w:tcPr>
          <w:p w14:paraId="5D46EE77" w14:textId="49FCAE8B" w:rsidR="00943A45" w:rsidRPr="0065454D" w:rsidRDefault="0065454D" w:rsidP="00943A45">
            <w:pPr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>
              <w:rPr>
                <w:rFonts w:ascii="Cambria" w:hAnsi="Cambria" w:cstheme="minorHAnsi"/>
                <w:sz w:val="24"/>
                <w:szCs w:val="24"/>
              </w:rPr>
              <w:t>9</w:t>
            </w:r>
          </w:p>
        </w:tc>
        <w:tc>
          <w:tcPr>
            <w:tcW w:w="2970" w:type="dxa"/>
          </w:tcPr>
          <w:p w14:paraId="0537418C" w14:textId="1DB34FA3" w:rsidR="00943A45" w:rsidRPr="0065454D" w:rsidRDefault="00450429" w:rsidP="00943A45">
            <w:pPr>
              <w:rPr>
                <w:rFonts w:ascii="Cambria" w:hAnsi="Cambria" w:cstheme="minorHAnsi"/>
                <w:sz w:val="24"/>
                <w:szCs w:val="24"/>
              </w:rPr>
            </w:pPr>
            <w:r w:rsidRPr="0065454D">
              <w:rPr>
                <w:rFonts w:ascii="Cambria" w:hAnsi="Cambria"/>
                <w:sz w:val="24"/>
                <w:szCs w:val="24"/>
              </w:rPr>
              <w:t>Housekeeping Agency Review</w:t>
            </w:r>
          </w:p>
        </w:tc>
        <w:tc>
          <w:tcPr>
            <w:tcW w:w="5076" w:type="dxa"/>
          </w:tcPr>
          <w:p w14:paraId="57722075" w14:textId="23EA10DF" w:rsidR="00943A45" w:rsidRPr="0065454D" w:rsidRDefault="00450429" w:rsidP="00943A45">
            <w:pPr>
              <w:rPr>
                <w:rFonts w:ascii="Cambria" w:hAnsi="Cambria" w:cstheme="minorHAnsi"/>
                <w:sz w:val="24"/>
                <w:szCs w:val="24"/>
              </w:rPr>
            </w:pPr>
            <w:r w:rsidRPr="0065454D">
              <w:rPr>
                <w:rFonts w:ascii="Cambria" w:hAnsi="Cambria"/>
                <w:sz w:val="24"/>
                <w:szCs w:val="24"/>
              </w:rPr>
              <w:t>The proposal to replace the existing housekeeping agency was discussed. Quotations from alternative agencies will be collected and reviewed.</w:t>
            </w:r>
          </w:p>
        </w:tc>
        <w:tc>
          <w:tcPr>
            <w:tcW w:w="1494" w:type="dxa"/>
          </w:tcPr>
          <w:p w14:paraId="50541201" w14:textId="07F78871" w:rsidR="00943A45" w:rsidRPr="0065454D" w:rsidRDefault="00943A45" w:rsidP="00943A45">
            <w:pPr>
              <w:rPr>
                <w:rFonts w:ascii="Cambria" w:hAnsi="Cambria" w:cstheme="minorHAnsi"/>
                <w:sz w:val="24"/>
                <w:szCs w:val="24"/>
              </w:rPr>
            </w:pPr>
          </w:p>
        </w:tc>
      </w:tr>
      <w:tr w:rsidR="00943A45" w:rsidRPr="0065454D" w14:paraId="07DE0D04" w14:textId="77777777" w:rsidTr="00013D03">
        <w:trPr>
          <w:trHeight w:val="666"/>
        </w:trPr>
        <w:tc>
          <w:tcPr>
            <w:tcW w:w="810" w:type="dxa"/>
          </w:tcPr>
          <w:p w14:paraId="6CA9CF1D" w14:textId="6AF09554" w:rsidR="00943A45" w:rsidRPr="0065454D" w:rsidRDefault="0065454D" w:rsidP="0065454D">
            <w:pPr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>
              <w:rPr>
                <w:rFonts w:ascii="Cambria" w:hAnsi="Cambria" w:cstheme="minorHAnsi"/>
                <w:sz w:val="24"/>
                <w:szCs w:val="24"/>
              </w:rPr>
              <w:t>10</w:t>
            </w:r>
          </w:p>
        </w:tc>
        <w:tc>
          <w:tcPr>
            <w:tcW w:w="2970" w:type="dxa"/>
          </w:tcPr>
          <w:p w14:paraId="497B81B2" w14:textId="11DF90DA" w:rsidR="00013D03" w:rsidRPr="0065454D" w:rsidRDefault="00450429" w:rsidP="00943A45">
            <w:pPr>
              <w:rPr>
                <w:rFonts w:ascii="Cambria" w:hAnsi="Cambria" w:cstheme="minorHAnsi"/>
                <w:sz w:val="24"/>
                <w:szCs w:val="24"/>
              </w:rPr>
            </w:pPr>
            <w:r w:rsidRPr="0065454D">
              <w:rPr>
                <w:rFonts w:ascii="Cambria" w:hAnsi="Cambria"/>
                <w:sz w:val="24"/>
                <w:szCs w:val="24"/>
              </w:rPr>
              <w:t>Theft Incident – Flat No. 1506</w:t>
            </w:r>
          </w:p>
        </w:tc>
        <w:tc>
          <w:tcPr>
            <w:tcW w:w="5076" w:type="dxa"/>
          </w:tcPr>
          <w:p w14:paraId="222B74BD" w14:textId="6FA46325" w:rsidR="00943A45" w:rsidRPr="0065454D" w:rsidRDefault="00450429" w:rsidP="00450429">
            <w:pPr>
              <w:pStyle w:val="NormalWeb"/>
              <w:rPr>
                <w:rFonts w:ascii="Cambria" w:hAnsi="Cambria"/>
                <w:sz w:val="24"/>
              </w:rPr>
            </w:pPr>
            <w:r w:rsidRPr="0065454D">
              <w:rPr>
                <w:rFonts w:ascii="Cambria" w:hAnsi="Cambria"/>
                <w:sz w:val="24"/>
              </w:rPr>
              <w:t>The theft incident reported by Flat No. 1506 was discussed. The concerned member shall submit a copy of the Police Complaint/FIR/NC to the Society. Upon receipt of the same, a decision regarding the sharing of CCTV footage, if applicable, will be taken.</w:t>
            </w:r>
          </w:p>
        </w:tc>
        <w:tc>
          <w:tcPr>
            <w:tcW w:w="1494" w:type="dxa"/>
          </w:tcPr>
          <w:p w14:paraId="782A3FC9" w14:textId="77777777" w:rsidR="00943A45" w:rsidRPr="0065454D" w:rsidRDefault="00943A45" w:rsidP="00943A45">
            <w:pPr>
              <w:rPr>
                <w:rFonts w:ascii="Cambria" w:hAnsi="Cambria" w:cstheme="minorHAnsi"/>
                <w:sz w:val="24"/>
                <w:szCs w:val="24"/>
              </w:rPr>
            </w:pPr>
          </w:p>
        </w:tc>
      </w:tr>
      <w:tr w:rsidR="00013D03" w:rsidRPr="0065454D" w14:paraId="2CB3E8CD" w14:textId="77777777" w:rsidTr="00013D03">
        <w:trPr>
          <w:trHeight w:val="666"/>
        </w:trPr>
        <w:tc>
          <w:tcPr>
            <w:tcW w:w="810" w:type="dxa"/>
          </w:tcPr>
          <w:p w14:paraId="461BE4AE" w14:textId="7B9E8DA1" w:rsidR="00013D03" w:rsidRPr="0065454D" w:rsidRDefault="0065454D" w:rsidP="0065454D">
            <w:pPr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>
              <w:rPr>
                <w:rFonts w:ascii="Cambria" w:hAnsi="Cambria" w:cstheme="minorHAnsi"/>
                <w:sz w:val="24"/>
                <w:szCs w:val="24"/>
              </w:rPr>
              <w:t>11</w:t>
            </w:r>
          </w:p>
        </w:tc>
        <w:tc>
          <w:tcPr>
            <w:tcW w:w="2970" w:type="dxa"/>
          </w:tcPr>
          <w:p w14:paraId="3720AF4B" w14:textId="2033AED0" w:rsidR="00013D03" w:rsidRPr="0065454D" w:rsidRDefault="00450429" w:rsidP="00943A45">
            <w:pPr>
              <w:rPr>
                <w:rFonts w:ascii="Cambria" w:hAnsi="Cambria"/>
                <w:sz w:val="24"/>
                <w:szCs w:val="24"/>
              </w:rPr>
            </w:pPr>
            <w:r w:rsidRPr="0065454D">
              <w:rPr>
                <w:rFonts w:ascii="Cambria" w:hAnsi="Cambria"/>
                <w:sz w:val="24"/>
                <w:szCs w:val="24"/>
              </w:rPr>
              <w:t>Refuge Area Safety Net Installation</w:t>
            </w:r>
          </w:p>
        </w:tc>
        <w:tc>
          <w:tcPr>
            <w:tcW w:w="5076" w:type="dxa"/>
          </w:tcPr>
          <w:p w14:paraId="7BF1A00B" w14:textId="01B12B25" w:rsidR="00013D03" w:rsidRPr="0065454D" w:rsidRDefault="00450429" w:rsidP="00943A45">
            <w:pPr>
              <w:rPr>
                <w:rFonts w:ascii="Cambria" w:hAnsi="Cambria"/>
                <w:sz w:val="24"/>
                <w:szCs w:val="24"/>
              </w:rPr>
            </w:pPr>
            <w:r w:rsidRPr="0065454D">
              <w:rPr>
                <w:rFonts w:ascii="Cambria" w:hAnsi="Cambria"/>
                <w:sz w:val="24"/>
                <w:szCs w:val="24"/>
              </w:rPr>
              <w:t>Quotations for installation of safety nets in the refuge area will be obtained.</w:t>
            </w:r>
          </w:p>
        </w:tc>
        <w:tc>
          <w:tcPr>
            <w:tcW w:w="1494" w:type="dxa"/>
          </w:tcPr>
          <w:p w14:paraId="7F95B0FD" w14:textId="77777777" w:rsidR="00013D03" w:rsidRPr="0065454D" w:rsidRDefault="00013D03" w:rsidP="00013D03">
            <w:pPr>
              <w:suppressAutoHyphens w:val="0"/>
              <w:rPr>
                <w:rFonts w:ascii="Cambria" w:hAnsi="Cambria" w:cs="Times New Roman"/>
                <w:sz w:val="24"/>
                <w:szCs w:val="24"/>
                <w:lang w:val="en-IN" w:eastAsia="en-IN"/>
              </w:rPr>
            </w:pPr>
          </w:p>
        </w:tc>
      </w:tr>
      <w:tr w:rsidR="00013D03" w:rsidRPr="0065454D" w14:paraId="24FCF005" w14:textId="77777777" w:rsidTr="00013D03">
        <w:trPr>
          <w:trHeight w:val="666"/>
        </w:trPr>
        <w:tc>
          <w:tcPr>
            <w:tcW w:w="810" w:type="dxa"/>
          </w:tcPr>
          <w:p w14:paraId="28DA0FDA" w14:textId="4798740D" w:rsidR="00013D03" w:rsidRPr="0065454D" w:rsidRDefault="0065454D" w:rsidP="0065454D">
            <w:pPr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>
              <w:rPr>
                <w:rFonts w:ascii="Cambria" w:hAnsi="Cambria" w:cstheme="minorHAnsi"/>
                <w:sz w:val="24"/>
                <w:szCs w:val="24"/>
              </w:rPr>
              <w:t>12</w:t>
            </w:r>
          </w:p>
        </w:tc>
        <w:tc>
          <w:tcPr>
            <w:tcW w:w="2970" w:type="dxa"/>
          </w:tcPr>
          <w:p w14:paraId="509EDC03" w14:textId="13F09832" w:rsidR="00013D03" w:rsidRPr="0065454D" w:rsidRDefault="00450429" w:rsidP="00943A45">
            <w:pPr>
              <w:rPr>
                <w:rFonts w:ascii="Cambria" w:hAnsi="Cambria"/>
                <w:sz w:val="24"/>
                <w:szCs w:val="24"/>
              </w:rPr>
            </w:pPr>
            <w:r w:rsidRPr="0065454D">
              <w:rPr>
                <w:rFonts w:ascii="Cambria" w:hAnsi="Cambria"/>
                <w:sz w:val="24"/>
                <w:szCs w:val="24"/>
              </w:rPr>
              <w:t xml:space="preserve">Facial Access Registration </w:t>
            </w:r>
          </w:p>
        </w:tc>
        <w:tc>
          <w:tcPr>
            <w:tcW w:w="5076" w:type="dxa"/>
          </w:tcPr>
          <w:p w14:paraId="796B334E" w14:textId="3784D1C1" w:rsidR="00013D03" w:rsidRPr="0065454D" w:rsidRDefault="00450429" w:rsidP="00943A45">
            <w:pPr>
              <w:rPr>
                <w:rFonts w:ascii="Cambria" w:hAnsi="Cambria"/>
                <w:sz w:val="24"/>
                <w:szCs w:val="24"/>
              </w:rPr>
            </w:pPr>
            <w:r w:rsidRPr="0065454D">
              <w:rPr>
                <w:rFonts w:ascii="Cambria" w:hAnsi="Cambria"/>
                <w:sz w:val="24"/>
                <w:szCs w:val="24"/>
              </w:rPr>
              <w:t>The Society Manager was instructed to circulate a message informing residents that the current week is the final week for completing Facial Access registration.</w:t>
            </w:r>
          </w:p>
        </w:tc>
        <w:tc>
          <w:tcPr>
            <w:tcW w:w="1494" w:type="dxa"/>
          </w:tcPr>
          <w:p w14:paraId="209C3DD6" w14:textId="77777777" w:rsidR="00013D03" w:rsidRPr="0065454D" w:rsidRDefault="00013D03" w:rsidP="00013D03">
            <w:pPr>
              <w:suppressAutoHyphens w:val="0"/>
              <w:rPr>
                <w:rFonts w:ascii="Cambria" w:hAnsi="Cambria" w:cs="Times New Roman"/>
                <w:sz w:val="24"/>
                <w:szCs w:val="24"/>
                <w:lang w:val="en-IN" w:eastAsia="en-IN"/>
              </w:rPr>
            </w:pPr>
          </w:p>
        </w:tc>
      </w:tr>
    </w:tbl>
    <w:p w14:paraId="6CA603D4" w14:textId="77777777" w:rsidR="007336A4" w:rsidRPr="0065454D" w:rsidRDefault="007336A4" w:rsidP="007336A4">
      <w:pPr>
        <w:rPr>
          <w:rFonts w:ascii="Cambria" w:hAnsi="Cambria" w:cstheme="minorHAnsi"/>
          <w:szCs w:val="24"/>
        </w:rPr>
      </w:pPr>
    </w:p>
    <w:p w14:paraId="26A336CB" w14:textId="37EDD0C1" w:rsidR="00E40957" w:rsidRPr="0065454D" w:rsidRDefault="007336A4" w:rsidP="007336A4">
      <w:pPr>
        <w:spacing w:before="100" w:beforeAutospacing="1" w:after="100" w:afterAutospacing="1"/>
        <w:outlineLvl w:val="0"/>
        <w:rPr>
          <w:rFonts w:ascii="Cambria" w:hAnsi="Cambria"/>
          <w:szCs w:val="24"/>
        </w:rPr>
      </w:pPr>
      <w:r w:rsidRPr="0065454D">
        <w:rPr>
          <w:rFonts w:ascii="Cambria" w:hAnsi="Cambria" w:cstheme="minorHAnsi"/>
          <w:szCs w:val="24"/>
        </w:rPr>
        <w:t>*************************End of Document***********************</w:t>
      </w:r>
    </w:p>
    <w:sectPr w:rsidR="00E40957" w:rsidRPr="006545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27640"/>
    <w:multiLevelType w:val="hybridMultilevel"/>
    <w:tmpl w:val="0DE67A2C"/>
    <w:lvl w:ilvl="0" w:tplc="00A4F79E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693F08"/>
    <w:multiLevelType w:val="multilevel"/>
    <w:tmpl w:val="B488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D45B5D"/>
    <w:multiLevelType w:val="hybridMultilevel"/>
    <w:tmpl w:val="FD3A1E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D519B2"/>
    <w:multiLevelType w:val="multilevel"/>
    <w:tmpl w:val="F5E61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405E2A"/>
    <w:multiLevelType w:val="multilevel"/>
    <w:tmpl w:val="60B0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A207F4"/>
    <w:multiLevelType w:val="multilevel"/>
    <w:tmpl w:val="6226E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46139">
    <w:abstractNumId w:val="5"/>
  </w:num>
  <w:num w:numId="2" w16cid:durableId="1108161030">
    <w:abstractNumId w:val="1"/>
  </w:num>
  <w:num w:numId="3" w16cid:durableId="713969494">
    <w:abstractNumId w:val="3"/>
  </w:num>
  <w:num w:numId="4" w16cid:durableId="310404978">
    <w:abstractNumId w:val="4"/>
  </w:num>
  <w:num w:numId="5" w16cid:durableId="1313753327">
    <w:abstractNumId w:val="2"/>
  </w:num>
  <w:num w:numId="6" w16cid:durableId="1226991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DE2"/>
    <w:rsid w:val="00013D03"/>
    <w:rsid w:val="000A577A"/>
    <w:rsid w:val="000F5711"/>
    <w:rsid w:val="00305504"/>
    <w:rsid w:val="003D0311"/>
    <w:rsid w:val="00450429"/>
    <w:rsid w:val="004F0704"/>
    <w:rsid w:val="00651477"/>
    <w:rsid w:val="0065454D"/>
    <w:rsid w:val="007336A4"/>
    <w:rsid w:val="00752555"/>
    <w:rsid w:val="008E0553"/>
    <w:rsid w:val="00907F9B"/>
    <w:rsid w:val="00913FBE"/>
    <w:rsid w:val="00943A45"/>
    <w:rsid w:val="00C26A04"/>
    <w:rsid w:val="00E40957"/>
    <w:rsid w:val="00F32DE2"/>
    <w:rsid w:val="00F73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2B160"/>
  <w15:chartTrackingRefBased/>
  <w15:docId w15:val="{72E8D761-677D-400D-A592-9C9B1B049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6A4"/>
    <w:pPr>
      <w:suppressAutoHyphens/>
      <w:spacing w:after="0" w:line="240" w:lineRule="auto"/>
    </w:pPr>
    <w:rPr>
      <w:rFonts w:ascii="Arial" w:eastAsia="Times New Roman" w:hAnsi="Arial" w:cs="Arial"/>
      <w:kern w:val="0"/>
      <w:szCs w:val="20"/>
      <w:lang w:val="en-US" w:eastAsia="ar-SA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F32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F32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F32D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F32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F32D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DE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DE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DE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DE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D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D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D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D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D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D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D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D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DE2"/>
    <w:rPr>
      <w:b/>
      <w:bCs/>
      <w:smallCaps/>
      <w:color w:val="0F4761" w:themeColor="accent1" w:themeShade="BF"/>
      <w:spacing w:val="5"/>
    </w:rPr>
  </w:style>
  <w:style w:type="paragraph" w:customStyle="1" w:styleId="CovFormText">
    <w:name w:val="Cov_Form Text"/>
    <w:basedOn w:val="Header"/>
    <w:rsid w:val="007336A4"/>
    <w:pPr>
      <w:tabs>
        <w:tab w:val="clear" w:pos="4513"/>
        <w:tab w:val="clear" w:pos="9026"/>
      </w:tabs>
      <w:spacing w:before="60" w:after="60"/>
    </w:pPr>
    <w:rPr>
      <w:sz w:val="18"/>
    </w:rPr>
  </w:style>
  <w:style w:type="table" w:styleId="TableGrid">
    <w:name w:val="Table Grid"/>
    <w:basedOn w:val="TableNormal"/>
    <w:uiPriority w:val="59"/>
    <w:rsid w:val="007336A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7336A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336A4"/>
    <w:rPr>
      <w:rFonts w:ascii="Arial" w:eastAsia="Times New Roman" w:hAnsi="Arial" w:cs="Arial"/>
      <w:kern w:val="0"/>
      <w:szCs w:val="20"/>
      <w:lang w:val="en-US" w:eastAsia="ar-SA"/>
      <w14:ligatures w14:val="none"/>
    </w:rPr>
  </w:style>
  <w:style w:type="paragraph" w:styleId="NormalWeb">
    <w:name w:val="Normal (Web)"/>
    <w:basedOn w:val="Normal"/>
    <w:uiPriority w:val="99"/>
    <w:unhideWhenUsed/>
    <w:rsid w:val="00450429"/>
    <w:pPr>
      <w:suppressAutoHyphens w:val="0"/>
      <w:spacing w:before="100" w:beforeAutospacing="1" w:after="100" w:afterAutospacing="1"/>
    </w:pPr>
    <w:rPr>
      <w:rFonts w:ascii="Times New Roman" w:hAnsi="Times New Roman" w:cs="Times New Roman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55FE64-A8E3-4A26-A4C7-4DA45568F9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466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Orchid Manager</dc:creator>
  <cp:keywords/>
  <dc:description/>
  <cp:lastModifiedBy>Orchid Manager</cp:lastModifiedBy>
  <cp:revision>4</cp:revision>
  <dcterms:created xsi:type="dcterms:W3CDTF">2026-05-31T12:30:00Z</dcterms:created>
  <dcterms:modified xsi:type="dcterms:W3CDTF">2026-05-31T12:45:00Z</dcterms:modified>
</cp:coreProperties>
</file>