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181A4" w14:textId="5F2DE4E4" w:rsidR="00497738" w:rsidRDefault="00497738">
      <w:pPr>
        <w:pStyle w:val="TOCHeading"/>
        <w:rPr>
          <w:rFonts w:asciiTheme="minorHAnsi" w:eastAsiaTheme="minorEastAsia" w:hAnsiTheme="minorHAnsi" w:cstheme="minorBidi"/>
          <w:color w:val="auto"/>
          <w:kern w:val="2"/>
          <w:sz w:val="24"/>
          <w:szCs w:val="24"/>
          <w14:ligatures w14:val="standardContextual"/>
        </w:rPr>
      </w:pPr>
      <w:r>
        <w:rPr>
          <w:rFonts w:asciiTheme="minorHAnsi" w:eastAsiaTheme="minorEastAsia" w:hAnsiTheme="minorHAnsi" w:cstheme="minorBidi"/>
          <w:color w:val="auto"/>
          <w:kern w:val="2"/>
          <w:sz w:val="24"/>
          <w:szCs w:val="24"/>
          <w14:ligatures w14:val="standardContextual"/>
        </w:rPr>
        <w:t>no</w:t>
      </w:r>
    </w:p>
    <w:sdt>
      <w:sdtPr>
        <w:rPr>
          <w:rFonts w:asciiTheme="minorHAnsi" w:eastAsiaTheme="minorEastAsia" w:hAnsiTheme="minorHAnsi" w:cstheme="minorBidi"/>
          <w:color w:val="auto"/>
          <w:kern w:val="2"/>
          <w:sz w:val="24"/>
          <w:szCs w:val="24"/>
          <w14:ligatures w14:val="standardContextual"/>
        </w:rPr>
        <w:id w:val="-426805677"/>
        <w:docPartObj>
          <w:docPartGallery w:val="Table of Contents"/>
          <w:docPartUnique/>
        </w:docPartObj>
      </w:sdtPr>
      <w:sdtEndPr>
        <w:rPr>
          <w:b/>
          <w:bCs/>
        </w:rPr>
      </w:sdtEndPr>
      <w:sdtContent>
        <w:p w14:paraId="5B3CA7DF" w14:textId="2FCB82B1" w:rsidR="00EB4A58" w:rsidRDefault="00EB4A58">
          <w:pPr>
            <w:pStyle w:val="TOCHeading"/>
          </w:pPr>
          <w:r>
            <w:t>Contents</w:t>
          </w:r>
        </w:p>
        <w:p w14:paraId="1870E87A" w14:textId="7DDA5226" w:rsidR="002F3061" w:rsidRDefault="00EB4A58">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30811227" w:history="1">
            <w:r w:rsidR="002F3061" w:rsidRPr="00B50ACE">
              <w:rPr>
                <w:rStyle w:val="Hyperlink"/>
                <w:noProof/>
              </w:rPr>
              <w:t>1</w:t>
            </w:r>
            <w:r w:rsidR="002F3061">
              <w:rPr>
                <w:rFonts w:eastAsiaTheme="minorEastAsia"/>
                <w:noProof/>
              </w:rPr>
              <w:tab/>
            </w:r>
            <w:r w:rsidR="002F3061" w:rsidRPr="00B50ACE">
              <w:rPr>
                <w:rStyle w:val="Hyperlink"/>
                <w:noProof/>
              </w:rPr>
              <w:t>Ngữ cảnh thiết kế</w:t>
            </w:r>
            <w:r w:rsidR="002F3061">
              <w:rPr>
                <w:noProof/>
                <w:webHidden/>
              </w:rPr>
              <w:tab/>
            </w:r>
            <w:r w:rsidR="002F3061">
              <w:rPr>
                <w:noProof/>
                <w:webHidden/>
              </w:rPr>
              <w:fldChar w:fldCharType="begin"/>
            </w:r>
            <w:r w:rsidR="002F3061">
              <w:rPr>
                <w:noProof/>
                <w:webHidden/>
              </w:rPr>
              <w:instrText xml:space="preserve"> PAGEREF _Toc230811227 \h </w:instrText>
            </w:r>
            <w:r w:rsidR="002F3061">
              <w:rPr>
                <w:noProof/>
                <w:webHidden/>
              </w:rPr>
            </w:r>
            <w:r w:rsidR="002F3061">
              <w:rPr>
                <w:noProof/>
                <w:webHidden/>
              </w:rPr>
              <w:fldChar w:fldCharType="separate"/>
            </w:r>
            <w:r w:rsidR="002F3061">
              <w:rPr>
                <w:noProof/>
                <w:webHidden/>
              </w:rPr>
              <w:t>2</w:t>
            </w:r>
            <w:r w:rsidR="002F3061">
              <w:rPr>
                <w:noProof/>
                <w:webHidden/>
              </w:rPr>
              <w:fldChar w:fldCharType="end"/>
            </w:r>
          </w:hyperlink>
        </w:p>
        <w:p w14:paraId="3E935328" w14:textId="661B14BF" w:rsidR="002F3061" w:rsidRDefault="002F3061">
          <w:pPr>
            <w:pStyle w:val="TOC1"/>
            <w:tabs>
              <w:tab w:val="left" w:pos="480"/>
              <w:tab w:val="right" w:leader="dot" w:pos="9350"/>
            </w:tabs>
            <w:rPr>
              <w:rFonts w:eastAsiaTheme="minorEastAsia"/>
              <w:noProof/>
            </w:rPr>
          </w:pPr>
          <w:hyperlink w:anchor="_Toc230811228" w:history="1">
            <w:r w:rsidRPr="00B50ACE">
              <w:rPr>
                <w:rStyle w:val="Hyperlink"/>
                <w:noProof/>
              </w:rPr>
              <w:t>2</w:t>
            </w:r>
            <w:r>
              <w:rPr>
                <w:rFonts w:eastAsiaTheme="minorEastAsia"/>
                <w:noProof/>
              </w:rPr>
              <w:tab/>
            </w:r>
            <w:r w:rsidRPr="00B50ACE">
              <w:rPr>
                <w:rStyle w:val="Hyperlink"/>
                <w:noProof/>
              </w:rPr>
              <w:t>Layer 1: Hard Filter</w:t>
            </w:r>
            <w:r>
              <w:rPr>
                <w:noProof/>
                <w:webHidden/>
              </w:rPr>
              <w:tab/>
            </w:r>
            <w:r>
              <w:rPr>
                <w:noProof/>
                <w:webHidden/>
              </w:rPr>
              <w:fldChar w:fldCharType="begin"/>
            </w:r>
            <w:r>
              <w:rPr>
                <w:noProof/>
                <w:webHidden/>
              </w:rPr>
              <w:instrText xml:space="preserve"> PAGEREF _Toc230811228 \h </w:instrText>
            </w:r>
            <w:r>
              <w:rPr>
                <w:noProof/>
                <w:webHidden/>
              </w:rPr>
            </w:r>
            <w:r>
              <w:rPr>
                <w:noProof/>
                <w:webHidden/>
              </w:rPr>
              <w:fldChar w:fldCharType="separate"/>
            </w:r>
            <w:r>
              <w:rPr>
                <w:noProof/>
                <w:webHidden/>
              </w:rPr>
              <w:t>3</w:t>
            </w:r>
            <w:r>
              <w:rPr>
                <w:noProof/>
                <w:webHidden/>
              </w:rPr>
              <w:fldChar w:fldCharType="end"/>
            </w:r>
          </w:hyperlink>
        </w:p>
        <w:p w14:paraId="34EA0045" w14:textId="36D84398" w:rsidR="002F3061" w:rsidRDefault="002F3061">
          <w:pPr>
            <w:pStyle w:val="TOC1"/>
            <w:tabs>
              <w:tab w:val="left" w:pos="480"/>
              <w:tab w:val="right" w:leader="dot" w:pos="9350"/>
            </w:tabs>
            <w:rPr>
              <w:rFonts w:eastAsiaTheme="minorEastAsia"/>
              <w:noProof/>
            </w:rPr>
          </w:pPr>
          <w:hyperlink w:anchor="_Toc230811229" w:history="1">
            <w:r w:rsidRPr="00B50ACE">
              <w:rPr>
                <w:rStyle w:val="Hyperlink"/>
                <w:noProof/>
              </w:rPr>
              <w:t>3</w:t>
            </w:r>
            <w:r>
              <w:rPr>
                <w:rFonts w:eastAsiaTheme="minorEastAsia"/>
                <w:noProof/>
              </w:rPr>
              <w:tab/>
            </w:r>
            <w:r w:rsidRPr="00B50ACE">
              <w:rPr>
                <w:rStyle w:val="Hyperlink"/>
                <w:noProof/>
              </w:rPr>
              <w:t>Layer 2: BUY Scoring</w:t>
            </w:r>
            <w:r>
              <w:rPr>
                <w:noProof/>
                <w:webHidden/>
              </w:rPr>
              <w:tab/>
            </w:r>
            <w:r>
              <w:rPr>
                <w:noProof/>
                <w:webHidden/>
              </w:rPr>
              <w:fldChar w:fldCharType="begin"/>
            </w:r>
            <w:r>
              <w:rPr>
                <w:noProof/>
                <w:webHidden/>
              </w:rPr>
              <w:instrText xml:space="preserve"> PAGEREF _Toc230811229 \h </w:instrText>
            </w:r>
            <w:r>
              <w:rPr>
                <w:noProof/>
                <w:webHidden/>
              </w:rPr>
            </w:r>
            <w:r>
              <w:rPr>
                <w:noProof/>
                <w:webHidden/>
              </w:rPr>
              <w:fldChar w:fldCharType="separate"/>
            </w:r>
            <w:r>
              <w:rPr>
                <w:noProof/>
                <w:webHidden/>
              </w:rPr>
              <w:t>5</w:t>
            </w:r>
            <w:r>
              <w:rPr>
                <w:noProof/>
                <w:webHidden/>
              </w:rPr>
              <w:fldChar w:fldCharType="end"/>
            </w:r>
          </w:hyperlink>
        </w:p>
        <w:p w14:paraId="10192FA3" w14:textId="786EFA81" w:rsidR="002F3061" w:rsidRDefault="002F3061">
          <w:pPr>
            <w:pStyle w:val="TOC2"/>
            <w:tabs>
              <w:tab w:val="left" w:pos="960"/>
              <w:tab w:val="right" w:leader="dot" w:pos="9350"/>
            </w:tabs>
            <w:rPr>
              <w:rFonts w:eastAsiaTheme="minorEastAsia"/>
              <w:noProof/>
            </w:rPr>
          </w:pPr>
          <w:hyperlink w:anchor="_Toc230811230" w:history="1">
            <w:r w:rsidRPr="00B50ACE">
              <w:rPr>
                <w:rStyle w:val="Hyperlink"/>
                <w:noProof/>
              </w:rPr>
              <w:t>3.1</w:t>
            </w:r>
            <w:r>
              <w:rPr>
                <w:rFonts w:eastAsiaTheme="minorEastAsia"/>
                <w:noProof/>
              </w:rPr>
              <w:tab/>
            </w:r>
            <w:r w:rsidRPr="00B50ACE">
              <w:rPr>
                <w:rStyle w:val="Hyperlink"/>
                <w:noProof/>
              </w:rPr>
              <w:t>Điểm Thanh khoản (0–100)</w:t>
            </w:r>
            <w:r>
              <w:rPr>
                <w:noProof/>
                <w:webHidden/>
              </w:rPr>
              <w:tab/>
            </w:r>
            <w:r>
              <w:rPr>
                <w:noProof/>
                <w:webHidden/>
              </w:rPr>
              <w:fldChar w:fldCharType="begin"/>
            </w:r>
            <w:r>
              <w:rPr>
                <w:noProof/>
                <w:webHidden/>
              </w:rPr>
              <w:instrText xml:space="preserve"> PAGEREF _Toc230811230 \h </w:instrText>
            </w:r>
            <w:r>
              <w:rPr>
                <w:noProof/>
                <w:webHidden/>
              </w:rPr>
            </w:r>
            <w:r>
              <w:rPr>
                <w:noProof/>
                <w:webHidden/>
              </w:rPr>
              <w:fldChar w:fldCharType="separate"/>
            </w:r>
            <w:r>
              <w:rPr>
                <w:noProof/>
                <w:webHidden/>
              </w:rPr>
              <w:t>5</w:t>
            </w:r>
            <w:r>
              <w:rPr>
                <w:noProof/>
                <w:webHidden/>
              </w:rPr>
              <w:fldChar w:fldCharType="end"/>
            </w:r>
          </w:hyperlink>
        </w:p>
        <w:p w14:paraId="31452827" w14:textId="454332F5" w:rsidR="002F3061" w:rsidRDefault="002F3061">
          <w:pPr>
            <w:pStyle w:val="TOC3"/>
            <w:tabs>
              <w:tab w:val="left" w:pos="1440"/>
              <w:tab w:val="right" w:leader="dot" w:pos="9350"/>
            </w:tabs>
            <w:rPr>
              <w:rFonts w:eastAsiaTheme="minorEastAsia"/>
              <w:noProof/>
            </w:rPr>
          </w:pPr>
          <w:hyperlink w:anchor="_Toc230811231" w:history="1">
            <w:r w:rsidRPr="00B50ACE">
              <w:rPr>
                <w:rStyle w:val="Hyperlink"/>
                <w:noProof/>
              </w:rPr>
              <w:t>3.1.1</w:t>
            </w:r>
            <w:r>
              <w:rPr>
                <w:rFonts w:eastAsiaTheme="minorEastAsia"/>
                <w:noProof/>
              </w:rPr>
              <w:tab/>
            </w:r>
            <w:r w:rsidRPr="00B50ACE">
              <w:rPr>
                <w:rStyle w:val="Hyperlink"/>
                <w:noProof/>
              </w:rPr>
              <w:t>Điểm GTGD20</w:t>
            </w:r>
            <w:r>
              <w:rPr>
                <w:noProof/>
                <w:webHidden/>
              </w:rPr>
              <w:tab/>
            </w:r>
            <w:r>
              <w:rPr>
                <w:noProof/>
                <w:webHidden/>
              </w:rPr>
              <w:fldChar w:fldCharType="begin"/>
            </w:r>
            <w:r>
              <w:rPr>
                <w:noProof/>
                <w:webHidden/>
              </w:rPr>
              <w:instrText xml:space="preserve"> PAGEREF _Toc230811231 \h </w:instrText>
            </w:r>
            <w:r>
              <w:rPr>
                <w:noProof/>
                <w:webHidden/>
              </w:rPr>
            </w:r>
            <w:r>
              <w:rPr>
                <w:noProof/>
                <w:webHidden/>
              </w:rPr>
              <w:fldChar w:fldCharType="separate"/>
            </w:r>
            <w:r>
              <w:rPr>
                <w:noProof/>
                <w:webHidden/>
              </w:rPr>
              <w:t>5</w:t>
            </w:r>
            <w:r>
              <w:rPr>
                <w:noProof/>
                <w:webHidden/>
              </w:rPr>
              <w:fldChar w:fldCharType="end"/>
            </w:r>
          </w:hyperlink>
        </w:p>
        <w:p w14:paraId="452232E4" w14:textId="210FFB1A" w:rsidR="002F3061" w:rsidRDefault="002F3061">
          <w:pPr>
            <w:pStyle w:val="TOC3"/>
            <w:tabs>
              <w:tab w:val="left" w:pos="1440"/>
              <w:tab w:val="right" w:leader="dot" w:pos="9350"/>
            </w:tabs>
            <w:rPr>
              <w:rFonts w:eastAsiaTheme="minorEastAsia"/>
              <w:noProof/>
            </w:rPr>
          </w:pPr>
          <w:hyperlink w:anchor="_Toc230811232" w:history="1">
            <w:r w:rsidRPr="00B50ACE">
              <w:rPr>
                <w:rStyle w:val="Hyperlink"/>
                <w:noProof/>
              </w:rPr>
              <w:t>3.1.2</w:t>
            </w:r>
            <w:r>
              <w:rPr>
                <w:rFonts w:eastAsiaTheme="minorEastAsia"/>
                <w:noProof/>
              </w:rPr>
              <w:tab/>
            </w:r>
            <w:r w:rsidRPr="00B50ACE">
              <w:rPr>
                <w:rStyle w:val="Hyperlink"/>
                <w:noProof/>
              </w:rPr>
              <w:t>Điểm hoạt động intraday</w:t>
            </w:r>
            <w:r>
              <w:rPr>
                <w:noProof/>
                <w:webHidden/>
              </w:rPr>
              <w:tab/>
            </w:r>
            <w:r>
              <w:rPr>
                <w:noProof/>
                <w:webHidden/>
              </w:rPr>
              <w:fldChar w:fldCharType="begin"/>
            </w:r>
            <w:r>
              <w:rPr>
                <w:noProof/>
                <w:webHidden/>
              </w:rPr>
              <w:instrText xml:space="preserve"> PAGEREF _Toc230811232 \h </w:instrText>
            </w:r>
            <w:r>
              <w:rPr>
                <w:noProof/>
                <w:webHidden/>
              </w:rPr>
            </w:r>
            <w:r>
              <w:rPr>
                <w:noProof/>
                <w:webHidden/>
              </w:rPr>
              <w:fldChar w:fldCharType="separate"/>
            </w:r>
            <w:r>
              <w:rPr>
                <w:noProof/>
                <w:webHidden/>
              </w:rPr>
              <w:t>6</w:t>
            </w:r>
            <w:r>
              <w:rPr>
                <w:noProof/>
                <w:webHidden/>
              </w:rPr>
              <w:fldChar w:fldCharType="end"/>
            </w:r>
          </w:hyperlink>
        </w:p>
        <w:p w14:paraId="4C071CAF" w14:textId="71C72AAF" w:rsidR="002F3061" w:rsidRDefault="002F3061">
          <w:pPr>
            <w:pStyle w:val="TOC3"/>
            <w:tabs>
              <w:tab w:val="left" w:pos="1440"/>
              <w:tab w:val="right" w:leader="dot" w:pos="9350"/>
            </w:tabs>
            <w:rPr>
              <w:rFonts w:eastAsiaTheme="minorEastAsia"/>
              <w:noProof/>
            </w:rPr>
          </w:pPr>
          <w:hyperlink w:anchor="_Toc230811233" w:history="1">
            <w:r w:rsidRPr="00B50ACE">
              <w:rPr>
                <w:rStyle w:val="Hyperlink"/>
                <w:noProof/>
              </w:rPr>
              <w:t>3.1.3</w:t>
            </w:r>
            <w:r>
              <w:rPr>
                <w:rFonts w:eastAsiaTheme="minorEastAsia"/>
                <w:noProof/>
              </w:rPr>
              <w:tab/>
            </w:r>
            <w:r w:rsidRPr="00B50ACE">
              <w:rPr>
                <w:rStyle w:val="Hyperlink"/>
                <w:noProof/>
              </w:rPr>
              <w:t>Điểm ổn định thanh khoản — CV</w:t>
            </w:r>
            <w:r>
              <w:rPr>
                <w:noProof/>
                <w:webHidden/>
              </w:rPr>
              <w:tab/>
            </w:r>
            <w:r>
              <w:rPr>
                <w:noProof/>
                <w:webHidden/>
              </w:rPr>
              <w:fldChar w:fldCharType="begin"/>
            </w:r>
            <w:r>
              <w:rPr>
                <w:noProof/>
                <w:webHidden/>
              </w:rPr>
              <w:instrText xml:space="preserve"> PAGEREF _Toc230811233 \h </w:instrText>
            </w:r>
            <w:r>
              <w:rPr>
                <w:noProof/>
                <w:webHidden/>
              </w:rPr>
            </w:r>
            <w:r>
              <w:rPr>
                <w:noProof/>
                <w:webHidden/>
              </w:rPr>
              <w:fldChar w:fldCharType="separate"/>
            </w:r>
            <w:r>
              <w:rPr>
                <w:noProof/>
                <w:webHidden/>
              </w:rPr>
              <w:t>7</w:t>
            </w:r>
            <w:r>
              <w:rPr>
                <w:noProof/>
                <w:webHidden/>
              </w:rPr>
              <w:fldChar w:fldCharType="end"/>
            </w:r>
          </w:hyperlink>
        </w:p>
        <w:p w14:paraId="47E446D5" w14:textId="7C87FDF9" w:rsidR="002F3061" w:rsidRDefault="002F3061">
          <w:pPr>
            <w:pStyle w:val="TOC2"/>
            <w:tabs>
              <w:tab w:val="left" w:pos="960"/>
              <w:tab w:val="right" w:leader="dot" w:pos="9350"/>
            </w:tabs>
            <w:rPr>
              <w:rFonts w:eastAsiaTheme="minorEastAsia"/>
              <w:noProof/>
            </w:rPr>
          </w:pPr>
          <w:hyperlink w:anchor="_Toc230811234" w:history="1">
            <w:r w:rsidRPr="00B50ACE">
              <w:rPr>
                <w:rStyle w:val="Hyperlink"/>
                <w:noProof/>
              </w:rPr>
              <w:t>3.2</w:t>
            </w:r>
            <w:r>
              <w:rPr>
                <w:rFonts w:eastAsiaTheme="minorEastAsia"/>
                <w:noProof/>
              </w:rPr>
              <w:tab/>
            </w:r>
            <w:r w:rsidRPr="00B50ACE">
              <w:rPr>
                <w:rStyle w:val="Hyperlink"/>
                <w:noProof/>
              </w:rPr>
              <w:t>Điểm Động lượng (0–100)</w:t>
            </w:r>
            <w:r>
              <w:rPr>
                <w:noProof/>
                <w:webHidden/>
              </w:rPr>
              <w:tab/>
            </w:r>
            <w:r>
              <w:rPr>
                <w:noProof/>
                <w:webHidden/>
              </w:rPr>
              <w:fldChar w:fldCharType="begin"/>
            </w:r>
            <w:r>
              <w:rPr>
                <w:noProof/>
                <w:webHidden/>
              </w:rPr>
              <w:instrText xml:space="preserve"> PAGEREF _Toc230811234 \h </w:instrText>
            </w:r>
            <w:r>
              <w:rPr>
                <w:noProof/>
                <w:webHidden/>
              </w:rPr>
            </w:r>
            <w:r>
              <w:rPr>
                <w:noProof/>
                <w:webHidden/>
              </w:rPr>
              <w:fldChar w:fldCharType="separate"/>
            </w:r>
            <w:r>
              <w:rPr>
                <w:noProof/>
                <w:webHidden/>
              </w:rPr>
              <w:t>7</w:t>
            </w:r>
            <w:r>
              <w:rPr>
                <w:noProof/>
                <w:webHidden/>
              </w:rPr>
              <w:fldChar w:fldCharType="end"/>
            </w:r>
          </w:hyperlink>
        </w:p>
        <w:p w14:paraId="1B7E2A61" w14:textId="62E79099" w:rsidR="002F3061" w:rsidRDefault="002F3061">
          <w:pPr>
            <w:pStyle w:val="TOC3"/>
            <w:tabs>
              <w:tab w:val="left" w:pos="1440"/>
              <w:tab w:val="right" w:leader="dot" w:pos="9350"/>
            </w:tabs>
            <w:rPr>
              <w:rFonts w:eastAsiaTheme="minorEastAsia"/>
              <w:noProof/>
            </w:rPr>
          </w:pPr>
          <w:hyperlink w:anchor="_Toc230811235" w:history="1">
            <w:r w:rsidRPr="00B50ACE">
              <w:rPr>
                <w:rStyle w:val="Hyperlink"/>
                <w:noProof/>
              </w:rPr>
              <w:t>3.2.1</w:t>
            </w:r>
            <w:r>
              <w:rPr>
                <w:rFonts w:eastAsiaTheme="minorEastAsia"/>
                <w:noProof/>
              </w:rPr>
              <w:tab/>
            </w:r>
            <w:r w:rsidRPr="00B50ACE">
              <w:rPr>
                <w:rStyle w:val="Hyperlink"/>
                <w:noProof/>
              </w:rPr>
              <w:t>Điểm biến động giá đa khung (trọng số 0.3)</w:t>
            </w:r>
            <w:r>
              <w:rPr>
                <w:noProof/>
                <w:webHidden/>
              </w:rPr>
              <w:tab/>
            </w:r>
            <w:r>
              <w:rPr>
                <w:noProof/>
                <w:webHidden/>
              </w:rPr>
              <w:fldChar w:fldCharType="begin"/>
            </w:r>
            <w:r>
              <w:rPr>
                <w:noProof/>
                <w:webHidden/>
              </w:rPr>
              <w:instrText xml:space="preserve"> PAGEREF _Toc230811235 \h </w:instrText>
            </w:r>
            <w:r>
              <w:rPr>
                <w:noProof/>
                <w:webHidden/>
              </w:rPr>
            </w:r>
            <w:r>
              <w:rPr>
                <w:noProof/>
                <w:webHidden/>
              </w:rPr>
              <w:fldChar w:fldCharType="separate"/>
            </w:r>
            <w:r>
              <w:rPr>
                <w:noProof/>
                <w:webHidden/>
              </w:rPr>
              <w:t>8</w:t>
            </w:r>
            <w:r>
              <w:rPr>
                <w:noProof/>
                <w:webHidden/>
              </w:rPr>
              <w:fldChar w:fldCharType="end"/>
            </w:r>
          </w:hyperlink>
        </w:p>
        <w:p w14:paraId="522C8C46" w14:textId="544D75D4" w:rsidR="002F3061" w:rsidRDefault="002F3061">
          <w:pPr>
            <w:pStyle w:val="TOC3"/>
            <w:tabs>
              <w:tab w:val="left" w:pos="1440"/>
              <w:tab w:val="right" w:leader="dot" w:pos="9350"/>
            </w:tabs>
            <w:rPr>
              <w:rFonts w:eastAsiaTheme="minorEastAsia"/>
              <w:noProof/>
            </w:rPr>
          </w:pPr>
          <w:hyperlink w:anchor="_Toc230811236" w:history="1">
            <w:r w:rsidRPr="00B50ACE">
              <w:rPr>
                <w:rStyle w:val="Hyperlink"/>
                <w:noProof/>
              </w:rPr>
              <w:t>3.2.2</w:t>
            </w:r>
            <w:r>
              <w:rPr>
                <w:rFonts w:eastAsiaTheme="minorEastAsia"/>
                <w:noProof/>
              </w:rPr>
              <w:tab/>
            </w:r>
            <w:r w:rsidRPr="00B50ACE">
              <w:rPr>
                <w:rStyle w:val="Hyperlink"/>
                <w:noProof/>
              </w:rPr>
              <w:t>Điểm phân tích MA</w:t>
            </w:r>
            <w:r>
              <w:rPr>
                <w:noProof/>
                <w:webHidden/>
              </w:rPr>
              <w:tab/>
            </w:r>
            <w:r>
              <w:rPr>
                <w:noProof/>
                <w:webHidden/>
              </w:rPr>
              <w:fldChar w:fldCharType="begin"/>
            </w:r>
            <w:r>
              <w:rPr>
                <w:noProof/>
                <w:webHidden/>
              </w:rPr>
              <w:instrText xml:space="preserve"> PAGEREF _Toc230811236 \h </w:instrText>
            </w:r>
            <w:r>
              <w:rPr>
                <w:noProof/>
                <w:webHidden/>
              </w:rPr>
            </w:r>
            <w:r>
              <w:rPr>
                <w:noProof/>
                <w:webHidden/>
              </w:rPr>
              <w:fldChar w:fldCharType="separate"/>
            </w:r>
            <w:r>
              <w:rPr>
                <w:noProof/>
                <w:webHidden/>
              </w:rPr>
              <w:t>11</w:t>
            </w:r>
            <w:r>
              <w:rPr>
                <w:noProof/>
                <w:webHidden/>
              </w:rPr>
              <w:fldChar w:fldCharType="end"/>
            </w:r>
          </w:hyperlink>
        </w:p>
        <w:p w14:paraId="120E4CBF" w14:textId="44AFCA3D" w:rsidR="002F3061" w:rsidRDefault="002F3061">
          <w:pPr>
            <w:pStyle w:val="TOC3"/>
            <w:tabs>
              <w:tab w:val="left" w:pos="1440"/>
              <w:tab w:val="right" w:leader="dot" w:pos="9350"/>
            </w:tabs>
            <w:rPr>
              <w:rFonts w:eastAsiaTheme="minorEastAsia"/>
              <w:noProof/>
            </w:rPr>
          </w:pPr>
          <w:hyperlink w:anchor="_Toc230811237" w:history="1">
            <w:r w:rsidRPr="00B50ACE">
              <w:rPr>
                <w:rStyle w:val="Hyperlink"/>
                <w:noProof/>
              </w:rPr>
              <w:t>3.2.3</w:t>
            </w:r>
            <w:r>
              <w:rPr>
                <w:rFonts w:eastAsiaTheme="minorEastAsia"/>
                <w:noProof/>
              </w:rPr>
              <w:tab/>
            </w:r>
            <w:r w:rsidRPr="00B50ACE">
              <w:rPr>
                <w:rStyle w:val="Hyperlink"/>
                <w:noProof/>
              </w:rPr>
              <w:t>Điểm sức mạnh tương đối vs VN-Index</w:t>
            </w:r>
            <w:r>
              <w:rPr>
                <w:noProof/>
                <w:webHidden/>
              </w:rPr>
              <w:tab/>
            </w:r>
            <w:r>
              <w:rPr>
                <w:noProof/>
                <w:webHidden/>
              </w:rPr>
              <w:fldChar w:fldCharType="begin"/>
            </w:r>
            <w:r>
              <w:rPr>
                <w:noProof/>
                <w:webHidden/>
              </w:rPr>
              <w:instrText xml:space="preserve"> PAGEREF _Toc230811237 \h </w:instrText>
            </w:r>
            <w:r>
              <w:rPr>
                <w:noProof/>
                <w:webHidden/>
              </w:rPr>
            </w:r>
            <w:r>
              <w:rPr>
                <w:noProof/>
                <w:webHidden/>
              </w:rPr>
              <w:fldChar w:fldCharType="separate"/>
            </w:r>
            <w:r>
              <w:rPr>
                <w:noProof/>
                <w:webHidden/>
              </w:rPr>
              <w:t>16</w:t>
            </w:r>
            <w:r>
              <w:rPr>
                <w:noProof/>
                <w:webHidden/>
              </w:rPr>
              <w:fldChar w:fldCharType="end"/>
            </w:r>
          </w:hyperlink>
        </w:p>
        <w:p w14:paraId="49A303C4" w14:textId="23BA3C98" w:rsidR="002F3061" w:rsidRDefault="002F3061">
          <w:pPr>
            <w:pStyle w:val="TOC3"/>
            <w:tabs>
              <w:tab w:val="left" w:pos="1440"/>
              <w:tab w:val="right" w:leader="dot" w:pos="9350"/>
            </w:tabs>
            <w:rPr>
              <w:rFonts w:eastAsiaTheme="minorEastAsia"/>
              <w:noProof/>
            </w:rPr>
          </w:pPr>
          <w:hyperlink w:anchor="_Toc230811238" w:history="1">
            <w:r w:rsidRPr="00B50ACE">
              <w:rPr>
                <w:rStyle w:val="Hyperlink"/>
                <w:noProof/>
              </w:rPr>
              <w:t>3.2.4</w:t>
            </w:r>
            <w:r>
              <w:rPr>
                <w:rFonts w:eastAsiaTheme="minorEastAsia"/>
                <w:noProof/>
              </w:rPr>
              <w:tab/>
            </w:r>
            <w:r w:rsidRPr="00B50ACE">
              <w:rPr>
                <w:rStyle w:val="Hyperlink"/>
                <w:noProof/>
              </w:rPr>
              <w:t>Điểm dòng tiền (score_flow)</w:t>
            </w:r>
            <w:r>
              <w:rPr>
                <w:noProof/>
                <w:webHidden/>
              </w:rPr>
              <w:tab/>
            </w:r>
            <w:r>
              <w:rPr>
                <w:noProof/>
                <w:webHidden/>
              </w:rPr>
              <w:fldChar w:fldCharType="begin"/>
            </w:r>
            <w:r>
              <w:rPr>
                <w:noProof/>
                <w:webHidden/>
              </w:rPr>
              <w:instrText xml:space="preserve"> PAGEREF _Toc230811238 \h </w:instrText>
            </w:r>
            <w:r>
              <w:rPr>
                <w:noProof/>
                <w:webHidden/>
              </w:rPr>
            </w:r>
            <w:r>
              <w:rPr>
                <w:noProof/>
                <w:webHidden/>
              </w:rPr>
              <w:fldChar w:fldCharType="separate"/>
            </w:r>
            <w:r>
              <w:rPr>
                <w:noProof/>
                <w:webHidden/>
              </w:rPr>
              <w:t>18</w:t>
            </w:r>
            <w:r>
              <w:rPr>
                <w:noProof/>
                <w:webHidden/>
              </w:rPr>
              <w:fldChar w:fldCharType="end"/>
            </w:r>
          </w:hyperlink>
        </w:p>
        <w:p w14:paraId="0DD461E1" w14:textId="0D6C2CA8" w:rsidR="002F3061" w:rsidRDefault="002F3061">
          <w:pPr>
            <w:pStyle w:val="TOC3"/>
            <w:tabs>
              <w:tab w:val="left" w:pos="1440"/>
              <w:tab w:val="right" w:leader="dot" w:pos="9350"/>
            </w:tabs>
            <w:rPr>
              <w:rFonts w:eastAsiaTheme="minorEastAsia"/>
              <w:noProof/>
            </w:rPr>
          </w:pPr>
          <w:hyperlink w:anchor="_Toc230811239" w:history="1">
            <w:r w:rsidRPr="00B50ACE">
              <w:rPr>
                <w:rStyle w:val="Hyperlink"/>
                <w:noProof/>
              </w:rPr>
              <w:t>3.2.5</w:t>
            </w:r>
            <w:r>
              <w:rPr>
                <w:rFonts w:eastAsiaTheme="minorEastAsia"/>
                <w:noProof/>
              </w:rPr>
              <w:tab/>
            </w:r>
            <w:r w:rsidRPr="00B50ACE">
              <w:rPr>
                <w:rStyle w:val="Hyperlink"/>
                <w:noProof/>
              </w:rPr>
              <w:t>Điểm xác nhận kỹ thuật score_technical (RSI + MACD)</w:t>
            </w:r>
            <w:r>
              <w:rPr>
                <w:noProof/>
                <w:webHidden/>
              </w:rPr>
              <w:tab/>
            </w:r>
            <w:r>
              <w:rPr>
                <w:noProof/>
                <w:webHidden/>
              </w:rPr>
              <w:fldChar w:fldCharType="begin"/>
            </w:r>
            <w:r>
              <w:rPr>
                <w:noProof/>
                <w:webHidden/>
              </w:rPr>
              <w:instrText xml:space="preserve"> PAGEREF _Toc230811239 \h </w:instrText>
            </w:r>
            <w:r>
              <w:rPr>
                <w:noProof/>
                <w:webHidden/>
              </w:rPr>
            </w:r>
            <w:r>
              <w:rPr>
                <w:noProof/>
                <w:webHidden/>
              </w:rPr>
              <w:fldChar w:fldCharType="separate"/>
            </w:r>
            <w:r>
              <w:rPr>
                <w:noProof/>
                <w:webHidden/>
              </w:rPr>
              <w:t>22</w:t>
            </w:r>
            <w:r>
              <w:rPr>
                <w:noProof/>
                <w:webHidden/>
              </w:rPr>
              <w:fldChar w:fldCharType="end"/>
            </w:r>
          </w:hyperlink>
        </w:p>
        <w:p w14:paraId="27BBA8E4" w14:textId="4FA76EC1" w:rsidR="002F3061" w:rsidRDefault="002F3061">
          <w:pPr>
            <w:pStyle w:val="TOC2"/>
            <w:tabs>
              <w:tab w:val="left" w:pos="960"/>
              <w:tab w:val="right" w:leader="dot" w:pos="9350"/>
            </w:tabs>
            <w:rPr>
              <w:rFonts w:eastAsiaTheme="minorEastAsia"/>
              <w:noProof/>
            </w:rPr>
          </w:pPr>
          <w:hyperlink w:anchor="_Toc230811240" w:history="1">
            <w:r w:rsidRPr="00B50ACE">
              <w:rPr>
                <w:rStyle w:val="Hyperlink"/>
                <w:noProof/>
              </w:rPr>
              <w:t>3.3</w:t>
            </w:r>
            <w:r>
              <w:rPr>
                <w:rFonts w:eastAsiaTheme="minorEastAsia"/>
                <w:noProof/>
              </w:rPr>
              <w:tab/>
            </w:r>
            <w:r w:rsidRPr="00B50ACE">
              <w:rPr>
                <w:rStyle w:val="Hyperlink"/>
                <w:noProof/>
              </w:rPr>
              <w:t>Điểm Breakout (0.35)</w:t>
            </w:r>
            <w:r>
              <w:rPr>
                <w:noProof/>
                <w:webHidden/>
              </w:rPr>
              <w:tab/>
            </w:r>
            <w:r>
              <w:rPr>
                <w:noProof/>
                <w:webHidden/>
              </w:rPr>
              <w:fldChar w:fldCharType="begin"/>
            </w:r>
            <w:r>
              <w:rPr>
                <w:noProof/>
                <w:webHidden/>
              </w:rPr>
              <w:instrText xml:space="preserve"> PAGEREF _Toc230811240 \h </w:instrText>
            </w:r>
            <w:r>
              <w:rPr>
                <w:noProof/>
                <w:webHidden/>
              </w:rPr>
            </w:r>
            <w:r>
              <w:rPr>
                <w:noProof/>
                <w:webHidden/>
              </w:rPr>
              <w:fldChar w:fldCharType="separate"/>
            </w:r>
            <w:r>
              <w:rPr>
                <w:noProof/>
                <w:webHidden/>
              </w:rPr>
              <w:t>23</w:t>
            </w:r>
            <w:r>
              <w:rPr>
                <w:noProof/>
                <w:webHidden/>
              </w:rPr>
              <w:fldChar w:fldCharType="end"/>
            </w:r>
          </w:hyperlink>
        </w:p>
        <w:p w14:paraId="654AF67D" w14:textId="661927DF" w:rsidR="002F3061" w:rsidRDefault="002F3061">
          <w:pPr>
            <w:pStyle w:val="TOC3"/>
            <w:tabs>
              <w:tab w:val="left" w:pos="1440"/>
              <w:tab w:val="right" w:leader="dot" w:pos="9350"/>
            </w:tabs>
            <w:rPr>
              <w:rFonts w:eastAsiaTheme="minorEastAsia"/>
              <w:noProof/>
            </w:rPr>
          </w:pPr>
          <w:hyperlink w:anchor="_Toc230811241" w:history="1">
            <w:r w:rsidRPr="00B50ACE">
              <w:rPr>
                <w:rStyle w:val="Hyperlink"/>
                <w:noProof/>
              </w:rPr>
              <w:t>3.3.1</w:t>
            </w:r>
            <w:r>
              <w:rPr>
                <w:rFonts w:eastAsiaTheme="minorEastAsia"/>
                <w:noProof/>
              </w:rPr>
              <w:tab/>
            </w:r>
            <w:r w:rsidRPr="00B50ACE">
              <w:rPr>
                <w:rStyle w:val="Hyperlink"/>
                <w:noProof/>
              </w:rPr>
              <w:t>Điểm vượt cản giá</w:t>
            </w:r>
            <w:r>
              <w:rPr>
                <w:noProof/>
                <w:webHidden/>
              </w:rPr>
              <w:tab/>
            </w:r>
            <w:r>
              <w:rPr>
                <w:noProof/>
                <w:webHidden/>
              </w:rPr>
              <w:fldChar w:fldCharType="begin"/>
            </w:r>
            <w:r>
              <w:rPr>
                <w:noProof/>
                <w:webHidden/>
              </w:rPr>
              <w:instrText xml:space="preserve"> PAGEREF _Toc230811241 \h </w:instrText>
            </w:r>
            <w:r>
              <w:rPr>
                <w:noProof/>
                <w:webHidden/>
              </w:rPr>
            </w:r>
            <w:r>
              <w:rPr>
                <w:noProof/>
                <w:webHidden/>
              </w:rPr>
              <w:fldChar w:fldCharType="separate"/>
            </w:r>
            <w:r>
              <w:rPr>
                <w:noProof/>
                <w:webHidden/>
              </w:rPr>
              <w:t>23</w:t>
            </w:r>
            <w:r>
              <w:rPr>
                <w:noProof/>
                <w:webHidden/>
              </w:rPr>
              <w:fldChar w:fldCharType="end"/>
            </w:r>
          </w:hyperlink>
        </w:p>
        <w:p w14:paraId="07DEF414" w14:textId="2E76662B" w:rsidR="002F3061" w:rsidRDefault="002F3061">
          <w:pPr>
            <w:pStyle w:val="TOC3"/>
            <w:tabs>
              <w:tab w:val="left" w:pos="1440"/>
              <w:tab w:val="right" w:leader="dot" w:pos="9350"/>
            </w:tabs>
            <w:rPr>
              <w:rFonts w:eastAsiaTheme="minorEastAsia"/>
              <w:noProof/>
            </w:rPr>
          </w:pPr>
          <w:hyperlink w:anchor="_Toc230811242" w:history="1">
            <w:r w:rsidRPr="00B50ACE">
              <w:rPr>
                <w:rStyle w:val="Hyperlink"/>
                <w:noProof/>
              </w:rPr>
              <w:t>3.3.2</w:t>
            </w:r>
            <w:r>
              <w:rPr>
                <w:rFonts w:eastAsiaTheme="minorEastAsia"/>
                <w:noProof/>
              </w:rPr>
              <w:tab/>
            </w:r>
            <w:r w:rsidRPr="00B50ACE">
              <w:rPr>
                <w:rStyle w:val="Hyperlink"/>
                <w:noProof/>
              </w:rPr>
              <w:t>Điểm xác nhận volume breakout</w:t>
            </w:r>
            <w:r>
              <w:rPr>
                <w:noProof/>
                <w:webHidden/>
              </w:rPr>
              <w:tab/>
            </w:r>
            <w:r>
              <w:rPr>
                <w:noProof/>
                <w:webHidden/>
              </w:rPr>
              <w:fldChar w:fldCharType="begin"/>
            </w:r>
            <w:r>
              <w:rPr>
                <w:noProof/>
                <w:webHidden/>
              </w:rPr>
              <w:instrText xml:space="preserve"> PAGEREF _Toc230811242 \h </w:instrText>
            </w:r>
            <w:r>
              <w:rPr>
                <w:noProof/>
                <w:webHidden/>
              </w:rPr>
            </w:r>
            <w:r>
              <w:rPr>
                <w:noProof/>
                <w:webHidden/>
              </w:rPr>
              <w:fldChar w:fldCharType="separate"/>
            </w:r>
            <w:r>
              <w:rPr>
                <w:noProof/>
                <w:webHidden/>
              </w:rPr>
              <w:t>24</w:t>
            </w:r>
            <w:r>
              <w:rPr>
                <w:noProof/>
                <w:webHidden/>
              </w:rPr>
              <w:fldChar w:fldCharType="end"/>
            </w:r>
          </w:hyperlink>
        </w:p>
        <w:p w14:paraId="0F464E81" w14:textId="4C2519F0" w:rsidR="002F3061" w:rsidRDefault="002F3061">
          <w:pPr>
            <w:pStyle w:val="TOC3"/>
            <w:tabs>
              <w:tab w:val="left" w:pos="1440"/>
              <w:tab w:val="right" w:leader="dot" w:pos="9350"/>
            </w:tabs>
            <w:rPr>
              <w:rFonts w:eastAsiaTheme="minorEastAsia"/>
              <w:noProof/>
            </w:rPr>
          </w:pPr>
          <w:hyperlink w:anchor="_Toc230811243" w:history="1">
            <w:r w:rsidRPr="00B50ACE">
              <w:rPr>
                <w:rStyle w:val="Hyperlink"/>
                <w:noProof/>
              </w:rPr>
              <w:t>3.3.3</w:t>
            </w:r>
            <w:r>
              <w:rPr>
                <w:rFonts w:eastAsiaTheme="minorEastAsia"/>
                <w:noProof/>
              </w:rPr>
              <w:tab/>
            </w:r>
            <w:r w:rsidRPr="00B50ACE">
              <w:rPr>
                <w:rStyle w:val="Hyperlink"/>
                <w:noProof/>
              </w:rPr>
              <w:t>Điểm volume dry-up trước breakout</w:t>
            </w:r>
            <w:r>
              <w:rPr>
                <w:noProof/>
                <w:webHidden/>
              </w:rPr>
              <w:tab/>
            </w:r>
            <w:r>
              <w:rPr>
                <w:noProof/>
                <w:webHidden/>
              </w:rPr>
              <w:fldChar w:fldCharType="begin"/>
            </w:r>
            <w:r>
              <w:rPr>
                <w:noProof/>
                <w:webHidden/>
              </w:rPr>
              <w:instrText xml:space="preserve"> PAGEREF _Toc230811243 \h </w:instrText>
            </w:r>
            <w:r>
              <w:rPr>
                <w:noProof/>
                <w:webHidden/>
              </w:rPr>
            </w:r>
            <w:r>
              <w:rPr>
                <w:noProof/>
                <w:webHidden/>
              </w:rPr>
              <w:fldChar w:fldCharType="separate"/>
            </w:r>
            <w:r>
              <w:rPr>
                <w:noProof/>
                <w:webHidden/>
              </w:rPr>
              <w:t>25</w:t>
            </w:r>
            <w:r>
              <w:rPr>
                <w:noProof/>
                <w:webHidden/>
              </w:rPr>
              <w:fldChar w:fldCharType="end"/>
            </w:r>
          </w:hyperlink>
        </w:p>
        <w:p w14:paraId="173E56ED" w14:textId="0C548404" w:rsidR="002F3061" w:rsidRDefault="002F3061">
          <w:pPr>
            <w:pStyle w:val="TOC3"/>
            <w:tabs>
              <w:tab w:val="left" w:pos="1440"/>
              <w:tab w:val="right" w:leader="dot" w:pos="9350"/>
            </w:tabs>
            <w:rPr>
              <w:rFonts w:eastAsiaTheme="minorEastAsia"/>
              <w:noProof/>
            </w:rPr>
          </w:pPr>
          <w:hyperlink w:anchor="_Toc230811244" w:history="1">
            <w:r w:rsidRPr="00B50ACE">
              <w:rPr>
                <w:rStyle w:val="Hyperlink"/>
                <w:noProof/>
              </w:rPr>
              <w:t>3.3.4</w:t>
            </w:r>
            <w:r>
              <w:rPr>
                <w:rFonts w:eastAsiaTheme="minorEastAsia"/>
                <w:noProof/>
              </w:rPr>
              <w:tab/>
            </w:r>
            <w:r w:rsidRPr="00B50ACE">
              <w:rPr>
                <w:rStyle w:val="Hyperlink"/>
                <w:noProof/>
              </w:rPr>
              <w:t>Điểm chất lượng nền giá (Base Quality)</w:t>
            </w:r>
            <w:r>
              <w:rPr>
                <w:noProof/>
                <w:webHidden/>
              </w:rPr>
              <w:tab/>
            </w:r>
            <w:r>
              <w:rPr>
                <w:noProof/>
                <w:webHidden/>
              </w:rPr>
              <w:fldChar w:fldCharType="begin"/>
            </w:r>
            <w:r>
              <w:rPr>
                <w:noProof/>
                <w:webHidden/>
              </w:rPr>
              <w:instrText xml:space="preserve"> PAGEREF _Toc230811244 \h </w:instrText>
            </w:r>
            <w:r>
              <w:rPr>
                <w:noProof/>
                <w:webHidden/>
              </w:rPr>
            </w:r>
            <w:r>
              <w:rPr>
                <w:noProof/>
                <w:webHidden/>
              </w:rPr>
              <w:fldChar w:fldCharType="separate"/>
            </w:r>
            <w:r>
              <w:rPr>
                <w:noProof/>
                <w:webHidden/>
              </w:rPr>
              <w:t>25</w:t>
            </w:r>
            <w:r>
              <w:rPr>
                <w:noProof/>
                <w:webHidden/>
              </w:rPr>
              <w:fldChar w:fldCharType="end"/>
            </w:r>
          </w:hyperlink>
        </w:p>
        <w:p w14:paraId="4D996E14" w14:textId="76B28C6D" w:rsidR="002F3061" w:rsidRDefault="002F3061">
          <w:pPr>
            <w:pStyle w:val="TOC3"/>
            <w:tabs>
              <w:tab w:val="left" w:pos="1440"/>
              <w:tab w:val="right" w:leader="dot" w:pos="9350"/>
            </w:tabs>
            <w:rPr>
              <w:rFonts w:eastAsiaTheme="minorEastAsia"/>
              <w:noProof/>
            </w:rPr>
          </w:pPr>
          <w:hyperlink w:anchor="_Toc230811245" w:history="1">
            <w:r w:rsidRPr="00B50ACE">
              <w:rPr>
                <w:rStyle w:val="Hyperlink"/>
                <w:noProof/>
              </w:rPr>
              <w:t>3.3.5</w:t>
            </w:r>
            <w:r>
              <w:rPr>
                <w:rFonts w:eastAsiaTheme="minorEastAsia"/>
                <w:noProof/>
              </w:rPr>
              <w:tab/>
            </w:r>
            <w:r w:rsidRPr="00B50ACE">
              <w:rPr>
                <w:rStyle w:val="Hyperlink"/>
                <w:noProof/>
              </w:rPr>
              <w:t>Điểm sức mạnh đóng cửa (closing_strength)</w:t>
            </w:r>
            <w:r>
              <w:rPr>
                <w:noProof/>
                <w:webHidden/>
              </w:rPr>
              <w:tab/>
            </w:r>
            <w:r>
              <w:rPr>
                <w:noProof/>
                <w:webHidden/>
              </w:rPr>
              <w:fldChar w:fldCharType="begin"/>
            </w:r>
            <w:r>
              <w:rPr>
                <w:noProof/>
                <w:webHidden/>
              </w:rPr>
              <w:instrText xml:space="preserve"> PAGEREF _Toc230811245 \h </w:instrText>
            </w:r>
            <w:r>
              <w:rPr>
                <w:noProof/>
                <w:webHidden/>
              </w:rPr>
            </w:r>
            <w:r>
              <w:rPr>
                <w:noProof/>
                <w:webHidden/>
              </w:rPr>
              <w:fldChar w:fldCharType="separate"/>
            </w:r>
            <w:r>
              <w:rPr>
                <w:noProof/>
                <w:webHidden/>
              </w:rPr>
              <w:t>26</w:t>
            </w:r>
            <w:r>
              <w:rPr>
                <w:noProof/>
                <w:webHidden/>
              </w:rPr>
              <w:fldChar w:fldCharType="end"/>
            </w:r>
          </w:hyperlink>
        </w:p>
        <w:p w14:paraId="1220E703" w14:textId="443FF6C6" w:rsidR="002F3061" w:rsidRDefault="002F3061">
          <w:pPr>
            <w:pStyle w:val="TOC3"/>
            <w:tabs>
              <w:tab w:val="left" w:pos="1440"/>
              <w:tab w:val="right" w:leader="dot" w:pos="9350"/>
            </w:tabs>
            <w:rPr>
              <w:rFonts w:eastAsiaTheme="minorEastAsia"/>
              <w:noProof/>
            </w:rPr>
          </w:pPr>
          <w:hyperlink w:anchor="_Toc230811246" w:history="1">
            <w:r w:rsidRPr="00B50ACE">
              <w:rPr>
                <w:rStyle w:val="Hyperlink"/>
                <w:noProof/>
              </w:rPr>
              <w:t>3.3.6</w:t>
            </w:r>
            <w:r>
              <w:rPr>
                <w:rFonts w:eastAsiaTheme="minorEastAsia"/>
                <w:noProof/>
              </w:rPr>
              <w:tab/>
            </w:r>
            <w:r w:rsidRPr="00B50ACE">
              <w:rPr>
                <w:rStyle w:val="Hyperlink"/>
                <w:noProof/>
              </w:rPr>
              <w:t>Hệ số đánh giá rủi ro bị khóa T+2.5 (risk_ratio)</w:t>
            </w:r>
            <w:r>
              <w:rPr>
                <w:noProof/>
                <w:webHidden/>
              </w:rPr>
              <w:tab/>
            </w:r>
            <w:r>
              <w:rPr>
                <w:noProof/>
                <w:webHidden/>
              </w:rPr>
              <w:fldChar w:fldCharType="begin"/>
            </w:r>
            <w:r>
              <w:rPr>
                <w:noProof/>
                <w:webHidden/>
              </w:rPr>
              <w:instrText xml:space="preserve"> PAGEREF _Toc230811246 \h </w:instrText>
            </w:r>
            <w:r>
              <w:rPr>
                <w:noProof/>
                <w:webHidden/>
              </w:rPr>
            </w:r>
            <w:r>
              <w:rPr>
                <w:noProof/>
                <w:webHidden/>
              </w:rPr>
              <w:fldChar w:fldCharType="separate"/>
            </w:r>
            <w:r>
              <w:rPr>
                <w:noProof/>
                <w:webHidden/>
              </w:rPr>
              <w:t>27</w:t>
            </w:r>
            <w:r>
              <w:rPr>
                <w:noProof/>
                <w:webHidden/>
              </w:rPr>
              <w:fldChar w:fldCharType="end"/>
            </w:r>
          </w:hyperlink>
        </w:p>
        <w:p w14:paraId="134B073B" w14:textId="24615506" w:rsidR="002F3061" w:rsidRDefault="002F3061">
          <w:pPr>
            <w:pStyle w:val="TOC2"/>
            <w:tabs>
              <w:tab w:val="left" w:pos="960"/>
              <w:tab w:val="right" w:leader="dot" w:pos="9350"/>
            </w:tabs>
            <w:rPr>
              <w:rFonts w:eastAsiaTheme="minorEastAsia"/>
              <w:noProof/>
            </w:rPr>
          </w:pPr>
          <w:hyperlink w:anchor="_Toc230811247" w:history="1">
            <w:r w:rsidRPr="00B50ACE">
              <w:rPr>
                <w:rStyle w:val="Hyperlink"/>
                <w:noProof/>
              </w:rPr>
              <w:t>3.4</w:t>
            </w:r>
            <w:r>
              <w:rPr>
                <w:rFonts w:eastAsiaTheme="minorEastAsia"/>
                <w:noProof/>
              </w:rPr>
              <w:tab/>
            </w:r>
            <w:r w:rsidRPr="00B50ACE">
              <w:rPr>
                <w:rStyle w:val="Hyperlink"/>
                <w:noProof/>
              </w:rPr>
              <w:t>Tần suất chạy các tham số</w:t>
            </w:r>
            <w:r>
              <w:rPr>
                <w:noProof/>
                <w:webHidden/>
              </w:rPr>
              <w:tab/>
            </w:r>
            <w:r>
              <w:rPr>
                <w:noProof/>
                <w:webHidden/>
              </w:rPr>
              <w:fldChar w:fldCharType="begin"/>
            </w:r>
            <w:r>
              <w:rPr>
                <w:noProof/>
                <w:webHidden/>
              </w:rPr>
              <w:instrText xml:space="preserve"> PAGEREF _Toc230811247 \h </w:instrText>
            </w:r>
            <w:r>
              <w:rPr>
                <w:noProof/>
                <w:webHidden/>
              </w:rPr>
            </w:r>
            <w:r>
              <w:rPr>
                <w:noProof/>
                <w:webHidden/>
              </w:rPr>
              <w:fldChar w:fldCharType="separate"/>
            </w:r>
            <w:r>
              <w:rPr>
                <w:noProof/>
                <w:webHidden/>
              </w:rPr>
              <w:t>28</w:t>
            </w:r>
            <w:r>
              <w:rPr>
                <w:noProof/>
                <w:webHidden/>
              </w:rPr>
              <w:fldChar w:fldCharType="end"/>
            </w:r>
          </w:hyperlink>
        </w:p>
        <w:p w14:paraId="41010E1F" w14:textId="40610B32" w:rsidR="00EB4A58" w:rsidRDefault="00EB4A58">
          <w:r>
            <w:rPr>
              <w:b/>
              <w:bCs/>
              <w:noProof/>
            </w:rPr>
            <w:fldChar w:fldCharType="end"/>
          </w:r>
        </w:p>
      </w:sdtContent>
    </w:sdt>
    <w:p w14:paraId="52E8E55F" w14:textId="391D379D" w:rsidR="00EF343E" w:rsidRDefault="00EB4A58" w:rsidP="00C621B1">
      <w:r>
        <w:br w:type="page"/>
      </w:r>
    </w:p>
    <w:p w14:paraId="613C6B6F" w14:textId="77777777" w:rsidR="00EF343E" w:rsidRPr="00EF343E" w:rsidRDefault="00EF343E" w:rsidP="00EF343E">
      <w:pPr>
        <w:pStyle w:val="Heading1"/>
      </w:pPr>
      <w:bookmarkStart w:id="0" w:name="_Toc230811227"/>
      <w:r w:rsidRPr="00EF343E">
        <w:lastRenderedPageBreak/>
        <w:t>Ngữ cảnh thiết kế</w:t>
      </w:r>
      <w:bookmarkEnd w:id="0"/>
    </w:p>
    <w:p w14:paraId="65F27323" w14:textId="77777777" w:rsidR="00EF343E" w:rsidRPr="00EF343E" w:rsidRDefault="00EF343E" w:rsidP="00EF343E">
      <w:r w:rsidRPr="00EF343E">
        <w:rPr>
          <w:b/>
          <w:bCs/>
        </w:rPr>
        <w:t>Mục đích:</w:t>
      </w:r>
      <w:r w:rsidRPr="00EF343E">
        <w:t> Tìm cổ phiếu đang breakout với thanh khoản đủ để vào/ra nhanh, phục vụ lướt sóng.</w:t>
      </w:r>
      <w:r w:rsidRPr="00EF343E">
        <w:br/>
      </w:r>
      <w:r w:rsidRPr="00EF343E">
        <w:rPr>
          <w:b/>
          <w:bCs/>
        </w:rPr>
        <w:t>Không phải:</w:t>
      </w:r>
      <w:r w:rsidRPr="00EF343E">
        <w:t> Đầu tư cơ bản, cổ tức, tăng trưởng dài hạn.</w:t>
      </w:r>
    </w:p>
    <w:p w14:paraId="2138028C" w14:textId="77777777" w:rsidR="00EF343E" w:rsidRPr="00EF343E" w:rsidRDefault="00EF343E" w:rsidP="00EF343E">
      <w:r w:rsidRPr="00EF343E">
        <w:t>Điều này ảnh hưởng trực tiếp đến thiết kế:</w:t>
      </w:r>
    </w:p>
    <w:p w14:paraId="7CC67FDC" w14:textId="77777777" w:rsidR="00EF343E" w:rsidRPr="00EF343E" w:rsidRDefault="00EF343E" w:rsidP="00EF343E">
      <w:pPr>
        <w:numPr>
          <w:ilvl w:val="0"/>
          <w:numId w:val="48"/>
        </w:numPr>
      </w:pPr>
      <w:r w:rsidRPr="00EF343E">
        <w:t>Thanh khoản weighted cao — vào/ra phải trơn tru, không bị trượt giá</w:t>
      </w:r>
    </w:p>
    <w:p w14:paraId="6624144E" w14:textId="77777777" w:rsidR="00EF343E" w:rsidRPr="00EF343E" w:rsidRDefault="00EF343E" w:rsidP="00EF343E">
      <w:pPr>
        <w:numPr>
          <w:ilvl w:val="0"/>
          <w:numId w:val="48"/>
        </w:numPr>
      </w:pPr>
      <w:r w:rsidRPr="00EF343E">
        <w:t>Breakout là thời điểm vào lệnh — cần chất lượng cao, không mua sớm</w:t>
      </w:r>
    </w:p>
    <w:p w14:paraId="112BD812" w14:textId="77777777" w:rsidR="00EF343E" w:rsidRPr="00EF343E" w:rsidRDefault="00EF343E" w:rsidP="00EF343E">
      <w:pPr>
        <w:numPr>
          <w:ilvl w:val="0"/>
          <w:numId w:val="48"/>
        </w:numPr>
      </w:pPr>
      <w:r w:rsidRPr="00EF343E">
        <w:t>Technical signals là tất cả — fundamental không liên quan với timeframe vài ngày</w:t>
      </w:r>
    </w:p>
    <w:p w14:paraId="5A0CD4F2" w14:textId="77777777" w:rsidR="00EF343E" w:rsidRPr="00EF343E" w:rsidRDefault="00EF343E" w:rsidP="00EF343E">
      <w:pPr>
        <w:numPr>
          <w:ilvl w:val="0"/>
          <w:numId w:val="48"/>
        </w:numPr>
      </w:pPr>
      <w:r w:rsidRPr="00EF343E">
        <w:t>Market regime là gate — không mua khi thị trường downtrend dù mã tốt đến đâu</w:t>
      </w:r>
    </w:p>
    <w:p w14:paraId="30EB4A7E" w14:textId="77777777" w:rsidR="00EF343E" w:rsidRDefault="00EF343E">
      <w:r>
        <w:br w:type="page"/>
      </w:r>
    </w:p>
    <w:p w14:paraId="7B52F8BC" w14:textId="77777777" w:rsidR="00EB4A58" w:rsidRDefault="00EB4A58" w:rsidP="00C621B1"/>
    <w:p w14:paraId="29F38EE0" w14:textId="3100CCED" w:rsidR="00F368BE" w:rsidRDefault="00EB4A58" w:rsidP="00EB4A58">
      <w:pPr>
        <w:pStyle w:val="Heading1"/>
      </w:pPr>
      <w:bookmarkStart w:id="1" w:name="_Toc230811228"/>
      <w:r>
        <w:t>Layer 1: Hard Filter</w:t>
      </w:r>
      <w:bookmarkEnd w:id="1"/>
    </w:p>
    <w:p w14:paraId="598FC9C4" w14:textId="28857CD7" w:rsidR="00EB4A58" w:rsidRDefault="00725D44" w:rsidP="00EB4A58">
      <w:r w:rsidRPr="00725D44">
        <w:t>Mục tiêu: Loại nhanh các mã không đủ điều kiện tối thiểu </w:t>
      </w:r>
      <w:r w:rsidRPr="00725D44">
        <w:rPr>
          <w:b/>
          <w:bCs/>
        </w:rPr>
        <w:t>trước khi</w:t>
      </w:r>
      <w:r w:rsidRPr="00725D44">
        <w:t> tốn thời gian tính điểm.</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7"/>
        <w:gridCol w:w="1099"/>
        <w:gridCol w:w="1887"/>
        <w:gridCol w:w="4439"/>
        <w:gridCol w:w="1642"/>
      </w:tblGrid>
      <w:tr w:rsidR="00831B8D" w:rsidRPr="00831B8D" w14:paraId="0B74565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D551E5E" w14:textId="77777777" w:rsidR="00831B8D" w:rsidRPr="00831B8D" w:rsidRDefault="00831B8D" w:rsidP="00831B8D">
            <w:pPr>
              <w:jc w:val="center"/>
              <w:rPr>
                <w:b/>
                <w:bCs/>
              </w:rPr>
            </w:pPr>
            <w:r w:rsidRPr="00831B8D">
              <w:rPr>
                <w:b/>
                <w:bCs/>
              </w:rPr>
              <w: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57AC1E9" w14:textId="77777777" w:rsidR="00831B8D" w:rsidRPr="00831B8D" w:rsidRDefault="00831B8D" w:rsidP="00831B8D">
            <w:pPr>
              <w:jc w:val="center"/>
              <w:rPr>
                <w:b/>
                <w:bCs/>
              </w:rPr>
            </w:pPr>
            <w:r w:rsidRPr="00831B8D">
              <w:rPr>
                <w:b/>
                <w:bCs/>
              </w:rPr>
              <w:t>Filter</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16DBF3E" w14:textId="77777777" w:rsidR="00831B8D" w:rsidRPr="00831B8D" w:rsidRDefault="00831B8D" w:rsidP="00831B8D">
            <w:pPr>
              <w:jc w:val="center"/>
              <w:rPr>
                <w:b/>
                <w:bCs/>
              </w:rPr>
            </w:pPr>
            <w:r w:rsidRPr="00831B8D">
              <w:rPr>
                <w:b/>
                <w:bCs/>
              </w:rPr>
              <w:t>Điều kiện</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A4E7ED1" w14:textId="77777777" w:rsidR="00831B8D" w:rsidRPr="00831B8D" w:rsidRDefault="00831B8D" w:rsidP="00831B8D">
            <w:pPr>
              <w:jc w:val="center"/>
              <w:rPr>
                <w:b/>
                <w:bCs/>
              </w:rPr>
            </w:pPr>
            <w:r w:rsidRPr="00831B8D">
              <w:rPr>
                <w:b/>
                <w:bCs/>
              </w:rPr>
              <w:t>Lý do</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30641B34" w14:textId="77777777" w:rsidR="00831B8D" w:rsidRPr="00831B8D" w:rsidRDefault="00831B8D" w:rsidP="00831B8D">
            <w:pPr>
              <w:jc w:val="center"/>
              <w:rPr>
                <w:b/>
                <w:bCs/>
              </w:rPr>
            </w:pPr>
            <w:r w:rsidRPr="00831B8D">
              <w:rPr>
                <w:b/>
                <w:bCs/>
              </w:rPr>
              <w:t>Nguồn</w:t>
            </w:r>
          </w:p>
        </w:tc>
      </w:tr>
      <w:tr w:rsidR="00831B8D" w:rsidRPr="00831B8D" w14:paraId="149B08F7" w14:textId="77777777">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0921D14E" w14:textId="77777777" w:rsidR="00831B8D" w:rsidRPr="00831B8D" w:rsidRDefault="00831B8D" w:rsidP="00831B8D">
            <w:r w:rsidRPr="00831B8D">
              <w:t>1</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7167548E" w14:textId="77777777" w:rsidR="00831B8D" w:rsidRPr="00831B8D" w:rsidRDefault="00831B8D" w:rsidP="00831B8D">
            <w:r w:rsidRPr="00831B8D">
              <w:rPr>
                <w:b/>
                <w:bCs/>
              </w:rPr>
              <w:t>Sàn</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2423C6C5" w14:textId="77777777" w:rsidR="00831B8D" w:rsidRPr="00831B8D" w:rsidRDefault="00831B8D" w:rsidP="00831B8D">
            <w:r w:rsidRPr="00831B8D">
              <w:t>HOSE + HNX</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0B8D3EB9" w14:textId="77777777" w:rsidR="00831B8D" w:rsidRPr="00831B8D" w:rsidRDefault="00831B8D" w:rsidP="00831B8D">
            <w:r w:rsidRPr="00831B8D">
              <w:t>UPCOM tiêu chuẩn niêm yết thấp, thanh khoản mỏng, rủi ro thao túng cao — không phù hợp lướt sóng</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4ABF9CD" w14:textId="77777777" w:rsidR="00831B8D" w:rsidRPr="00831B8D" w:rsidRDefault="00831B8D" w:rsidP="00831B8D">
            <w:r w:rsidRPr="00831B8D">
              <w:t>Thiết kế gốc</w:t>
            </w:r>
          </w:p>
        </w:tc>
      </w:tr>
      <w:tr w:rsidR="00831B8D" w:rsidRPr="00831B8D" w14:paraId="21CD1664" w14:textId="77777777">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1AB396E4" w14:textId="77777777" w:rsidR="00831B8D" w:rsidRPr="00831B8D" w:rsidRDefault="00831B8D" w:rsidP="00831B8D">
            <w:r w:rsidRPr="00831B8D">
              <w:t>2</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76B07447" w14:textId="77777777" w:rsidR="00831B8D" w:rsidRPr="00831B8D" w:rsidRDefault="00831B8D" w:rsidP="00831B8D">
            <w:r w:rsidRPr="00831B8D">
              <w:rPr>
                <w:b/>
                <w:bCs/>
              </w:rPr>
              <w:t>Trạng thái giao dịch</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6A69C49F" w14:textId="77777777" w:rsidR="00831B8D" w:rsidRPr="00831B8D" w:rsidRDefault="00831B8D" w:rsidP="00831B8D">
            <w:r w:rsidRPr="00831B8D">
              <w:t>Không cảnh báo / kiểm soát / tạm ngừng</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76A8F946" w14:textId="77777777" w:rsidR="00831B8D" w:rsidRPr="00831B8D" w:rsidRDefault="00831B8D" w:rsidP="00831B8D">
            <w:r w:rsidRPr="00831B8D">
              <w:t>Cổ phiếu ST, HL, tạm ngừng không thể giao dịch bình thường — mọi tín hiệu đều giả</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B6FF9C0" w14:textId="77777777" w:rsidR="00831B8D" w:rsidRPr="00831B8D" w:rsidRDefault="00831B8D" w:rsidP="00831B8D">
            <w:r w:rsidRPr="00831B8D">
              <w:t>Thiết kế gốc</w:t>
            </w:r>
          </w:p>
        </w:tc>
      </w:tr>
      <w:tr w:rsidR="00831B8D" w:rsidRPr="00831B8D" w14:paraId="29F9BEB3" w14:textId="77777777">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53E0B36C" w14:textId="77777777" w:rsidR="00831B8D" w:rsidRPr="00831B8D" w:rsidRDefault="00831B8D" w:rsidP="00831B8D">
            <w:r w:rsidRPr="00831B8D">
              <w:t>3</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6E501FCE" w14:textId="77777777" w:rsidR="00831B8D" w:rsidRPr="00831B8D" w:rsidRDefault="00831B8D" w:rsidP="00831B8D">
            <w:r w:rsidRPr="00831B8D">
              <w:rPr>
                <w:b/>
                <w:bCs/>
              </w:rPr>
              <w:t>Lịch sử dữ liệu</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12E11F6B" w14:textId="77777777" w:rsidR="00831B8D" w:rsidRPr="00831B8D" w:rsidRDefault="00831B8D" w:rsidP="00831B8D">
            <w:r w:rsidRPr="00831B8D">
              <w:t>≥ 60 phiên giao dịch</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617F0FD4" w14:textId="77777777" w:rsidR="00831B8D" w:rsidRPr="00831B8D" w:rsidRDefault="00831B8D" w:rsidP="00831B8D">
            <w:r w:rsidRPr="00831B8D">
              <w:t>Cần đủ data cho MA20 (20 phiên), slope (thêm 5), CV (20 phiên), RS 1 tháng (21 phiên), volume dry-up (5 phiên) — 60 phiên là buffer an toàn</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28F2E8D" w14:textId="77777777" w:rsidR="00831B8D" w:rsidRPr="00831B8D" w:rsidRDefault="00831B8D" w:rsidP="00831B8D">
            <w:r w:rsidRPr="00831B8D">
              <w:t>Thiết kế gốc</w:t>
            </w:r>
          </w:p>
        </w:tc>
      </w:tr>
      <w:tr w:rsidR="00831B8D" w:rsidRPr="00831B8D" w14:paraId="54B5A903" w14:textId="77777777">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6D15ACF2" w14:textId="77777777" w:rsidR="00831B8D" w:rsidRPr="00831B8D" w:rsidRDefault="00831B8D" w:rsidP="00831B8D">
            <w:r w:rsidRPr="00831B8D">
              <w:t>4</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7398AA89" w14:textId="77777777" w:rsidR="00831B8D" w:rsidRPr="00831B8D" w:rsidRDefault="00831B8D" w:rsidP="00831B8D">
            <w:r w:rsidRPr="00831B8D">
              <w:rPr>
                <w:b/>
                <w:bCs/>
              </w:rPr>
              <w:t>Giá tối thiểu</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42D335E4" w14:textId="77777777" w:rsidR="00831B8D" w:rsidRPr="00831B8D" w:rsidRDefault="00831B8D" w:rsidP="00831B8D">
            <w:r w:rsidRPr="00831B8D">
              <w:t>≥ 5,000 VND</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3BC749DD" w14:textId="77777777" w:rsidR="00831B8D" w:rsidRPr="00831B8D" w:rsidRDefault="00831B8D" w:rsidP="00831B8D">
            <w:r w:rsidRPr="00831B8D">
              <w:t>Lọc penny stock — giá quá thấp dễ bị làm giá, spread rộng, không phản ánh cung cầu thật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7697B8C" w14:textId="77777777" w:rsidR="00831B8D" w:rsidRPr="00831B8D" w:rsidRDefault="00831B8D" w:rsidP="00831B8D">
            <w:r w:rsidRPr="00831B8D">
              <w:t>Thiết kế gốc</w:t>
            </w:r>
          </w:p>
        </w:tc>
      </w:tr>
      <w:tr w:rsidR="00831B8D" w:rsidRPr="00831B8D" w14:paraId="6AEB21A5" w14:textId="77777777">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5821BB4B" w14:textId="77777777" w:rsidR="00831B8D" w:rsidRPr="00831B8D" w:rsidRDefault="00831B8D" w:rsidP="00831B8D">
            <w:r w:rsidRPr="00831B8D">
              <w:t>5</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211B18F8" w14:textId="77777777" w:rsidR="00831B8D" w:rsidRPr="00831B8D" w:rsidRDefault="00831B8D" w:rsidP="00831B8D">
            <w:r w:rsidRPr="00831B8D">
              <w:rPr>
                <w:b/>
                <w:bCs/>
              </w:rPr>
              <w:t>GTGD20</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2799AB13" w14:textId="77777777" w:rsidR="00831B8D" w:rsidRPr="00831B8D" w:rsidRDefault="00831B8D" w:rsidP="00831B8D">
            <w:r w:rsidRPr="00831B8D">
              <w:t>≥ 20 tỷ VND</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4D44CE98" w14:textId="77777777" w:rsidR="00831B8D" w:rsidRPr="00831B8D" w:rsidRDefault="00831B8D" w:rsidP="00831B8D">
            <w:r w:rsidRPr="00831B8D">
              <w:t>Ngưỡng tối thiểu để lướt sóng khả thi — vào/ra không bị trượt giá lớn. 20 tỷ tương ứng điểm 60 trong scoring, nhất quán với hệ thống</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3B67D20" w14:textId="77777777" w:rsidR="00831B8D" w:rsidRPr="00831B8D" w:rsidRDefault="00831B8D" w:rsidP="00831B8D">
            <w:r w:rsidRPr="00831B8D">
              <w:t>Thiết kế gốc</w:t>
            </w:r>
          </w:p>
        </w:tc>
      </w:tr>
      <w:tr w:rsidR="00831B8D" w:rsidRPr="00831B8D" w14:paraId="125CF826" w14:textId="77777777">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59769BCB" w14:textId="77777777" w:rsidR="00831B8D" w:rsidRPr="00831B8D" w:rsidRDefault="00831B8D" w:rsidP="00831B8D">
            <w:r w:rsidRPr="00831B8D">
              <w:t>6</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3643A778" w14:textId="77777777" w:rsidR="00831B8D" w:rsidRPr="00831B8D" w:rsidRDefault="00831B8D" w:rsidP="00831B8D">
            <w:r w:rsidRPr="00831B8D">
              <w:rPr>
                <w:b/>
                <w:bCs/>
              </w:rPr>
              <w:t>Intraday active</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5C7C6F93" w14:textId="77777777" w:rsidR="00831B8D" w:rsidRPr="00831B8D" w:rsidRDefault="00831B8D" w:rsidP="00831B8D">
            <w:r w:rsidRPr="00831B8D">
              <w:t>GTGD hôm nay ≥ 30% GTGD kỳ vọng (time-adjusted)</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2CD13119" w14:textId="77777777" w:rsidR="00831B8D" w:rsidRPr="00831B8D" w:rsidRDefault="00831B8D" w:rsidP="00831B8D">
            <w:r w:rsidRPr="00831B8D">
              <w:t>Mã có thanh khoản nền tốt nhưng hôm nay không ai giao dịch → không có setup thật. Loại trước khi tốn API call</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05545A0" w14:textId="77777777" w:rsidR="00831B8D" w:rsidRPr="00831B8D" w:rsidRDefault="00831B8D" w:rsidP="00831B8D">
            <w:r w:rsidRPr="00831B8D">
              <w:t>Thiết kế gốc</w:t>
            </w:r>
          </w:p>
        </w:tc>
      </w:tr>
      <w:tr w:rsidR="00831B8D" w:rsidRPr="00831B8D" w14:paraId="16677ED1" w14:textId="77777777">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13A8885F" w14:textId="77777777" w:rsidR="00831B8D" w:rsidRPr="00831B8D" w:rsidRDefault="00831B8D" w:rsidP="00831B8D">
            <w:r w:rsidRPr="00831B8D">
              <w:t>7</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438471B0" w14:textId="77777777" w:rsidR="00831B8D" w:rsidRPr="00831B8D" w:rsidRDefault="00831B8D" w:rsidP="00831B8D">
            <w:r w:rsidRPr="00831B8D">
              <w:rPr>
                <w:b/>
                <w:bCs/>
              </w:rPr>
              <w:t>Giá trần / sàn</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4B0A4A39" w14:textId="77777777" w:rsidR="00831B8D" w:rsidRPr="00831B8D" w:rsidRDefault="00831B8D" w:rsidP="00831B8D">
            <w:r w:rsidRPr="00831B8D">
              <w:t>Không đang ở giá trần hoặc sàn</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64CE4C04" w14:textId="77777777" w:rsidR="00831B8D" w:rsidRPr="00831B8D" w:rsidRDefault="00831B8D" w:rsidP="00831B8D">
            <w:r w:rsidRPr="00831B8D">
              <w:t>Mã ở trần: không thể mua (full bid), breakout signal là nhiễu. Mã ở sàn: không thể thoát — không phù hợp lướt sóng</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9471117" w14:textId="77777777" w:rsidR="00831B8D" w:rsidRPr="00831B8D" w:rsidRDefault="00831B8D" w:rsidP="00831B8D">
            <w:r w:rsidRPr="00831B8D">
              <w:t>Bổ sung mới</w:t>
            </w:r>
          </w:p>
        </w:tc>
      </w:tr>
      <w:tr w:rsidR="00831B8D" w:rsidRPr="00831B8D" w14:paraId="4C74C9CA" w14:textId="77777777">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1B78DB24" w14:textId="77777777" w:rsidR="00831B8D" w:rsidRPr="00831B8D" w:rsidRDefault="00831B8D" w:rsidP="00831B8D">
            <w:r w:rsidRPr="00831B8D">
              <w:t>8</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067BA4EF" w14:textId="77777777" w:rsidR="00831B8D" w:rsidRPr="00831B8D" w:rsidRDefault="00831B8D" w:rsidP="00831B8D">
            <w:r w:rsidRPr="00831B8D">
              <w:rPr>
                <w:b/>
                <w:bCs/>
              </w:rPr>
              <w:t>CV cap</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507328C9" w14:textId="77777777" w:rsidR="00831B8D" w:rsidRPr="00831B8D" w:rsidRDefault="00831B8D" w:rsidP="00831B8D">
            <w:r w:rsidRPr="00831B8D">
              <w:t>CV &lt; 200%</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64D3311A" w14:textId="77777777" w:rsidR="00B95D98" w:rsidRPr="009A4017" w:rsidRDefault="00B95D98" w:rsidP="00B95D98">
            <w:r w:rsidRPr="009A4017">
              <w:t>CV = std(GTGD_20_sessions) / mean(GTGD_20_sessions) × 100</w:t>
            </w:r>
          </w:p>
          <w:p w14:paraId="255C6674" w14:textId="6E930FD8" w:rsidR="00B95D98" w:rsidRDefault="009751F8" w:rsidP="00831B8D">
            <w:r w:rsidRPr="009751F8">
              <w:lastRenderedPageBreak/>
              <w:t>Đo mức độ thất thường của thanh khoản trong 20 phiên — CV càng cao = thanh khoản càng không đều.</w:t>
            </w:r>
          </w:p>
          <w:p w14:paraId="6CF07731" w14:textId="3235F0FD" w:rsidR="00831B8D" w:rsidRPr="00831B8D" w:rsidRDefault="00831B8D" w:rsidP="00831B8D">
            <w:r w:rsidRPr="00831B8D">
              <w:t>Lọc mã có 1–2 phiên volume đột biến rồi chết — GTGD20 bị kéo cao giả. Bẫy thanh khoản phổ biến ở VN</w:t>
            </w:r>
            <w:r w:rsidR="002010E7">
              <w:br/>
            </w:r>
            <w:r w:rsidR="002010E7" w:rsidRPr="002010E7">
              <w:t>VN market: pump-and-dump thường tạo 1–2 phiên volume cực lớn để kéo GTGD20 lên, sau đó quay về mỏng. CV cap là lớp bảo vệ chống lại kiểu bẫy này.</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0197A46" w14:textId="77777777" w:rsidR="00831B8D" w:rsidRPr="00831B8D" w:rsidRDefault="00831B8D" w:rsidP="00831B8D">
            <w:r w:rsidRPr="00831B8D">
              <w:lastRenderedPageBreak/>
              <w:t>Bổ sung mới</w:t>
            </w:r>
          </w:p>
        </w:tc>
      </w:tr>
      <w:tr w:rsidR="00831B8D" w:rsidRPr="00831B8D" w14:paraId="02C66306" w14:textId="77777777">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376E159D" w14:textId="77777777" w:rsidR="00831B8D" w:rsidRPr="00831B8D" w:rsidRDefault="00831B8D" w:rsidP="00831B8D">
            <w:r w:rsidRPr="00831B8D">
              <w:t>9</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153FE99A" w14:textId="77777777" w:rsidR="00831B8D" w:rsidRPr="00831B8D" w:rsidRDefault="00831B8D" w:rsidP="00831B8D">
            <w:r w:rsidRPr="00831B8D">
              <w:rPr>
                <w:b/>
                <w:bCs/>
              </w:rPr>
              <w:t>Data sạch</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4FF169F3" w14:textId="7C6116A3" w:rsidR="00831B8D" w:rsidRPr="00831B8D" w:rsidRDefault="009510B2" w:rsidP="00831B8D">
            <w:r w:rsidRPr="009510B2">
              <w:t>OHLCV đủ</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7B7A612C" w14:textId="7D8E6E6D" w:rsidR="00831B8D" w:rsidRPr="00831B8D" w:rsidRDefault="00693729" w:rsidP="00831B8D">
            <w:r w:rsidRPr="00693729">
              <w:t>Thiếu data sẽ làm sai MA20, High20, CV — cho điểm không tin cậy</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0EEC348" w14:textId="77777777" w:rsidR="00831B8D" w:rsidRPr="00831B8D" w:rsidRDefault="00831B8D" w:rsidP="00831B8D">
            <w:r w:rsidRPr="00831B8D">
              <w:t>Thiết kế gốc</w:t>
            </w:r>
          </w:p>
        </w:tc>
      </w:tr>
      <w:tr w:rsidR="00831B8D" w:rsidRPr="00831B8D" w14:paraId="5879A1DC" w14:textId="77777777">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0FD183B2" w14:textId="77777777" w:rsidR="00831B8D" w:rsidRPr="00831B8D" w:rsidRDefault="00831B8D" w:rsidP="00831B8D">
            <w:r w:rsidRPr="00831B8D">
              <w:t>10</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73B60513" w14:textId="77777777" w:rsidR="00831B8D" w:rsidRPr="00831B8D" w:rsidRDefault="00831B8D" w:rsidP="00831B8D">
            <w:r w:rsidRPr="00831B8D">
              <w:rPr>
                <w:b/>
                <w:bCs/>
              </w:rPr>
              <w:t>Market Regime Gate</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28EDB0B3" w14:textId="77777777" w:rsidR="00831B8D" w:rsidRPr="00831B8D" w:rsidRDefault="00831B8D" w:rsidP="00831B8D">
            <w:r w:rsidRPr="00831B8D">
              <w:t>VN-Index không trong downtrend rõ ràng (xem công thức bên dưới)</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41A0942D" w14:textId="77777777" w:rsidR="00831B8D" w:rsidRPr="00831B8D" w:rsidRDefault="00831B8D" w:rsidP="00831B8D">
            <w:r w:rsidRPr="00831B8D">
              <w:t>"3 trong 4 cổ phiếu đi theo xu hướng thị trường" — O'Neil. Lướt sóng trong bear market xác suất thắng giảm mạnh dù mã có BUY score cao</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8615152" w14:textId="77777777" w:rsidR="00831B8D" w:rsidRPr="00831B8D" w:rsidRDefault="00831B8D" w:rsidP="00831B8D">
            <w:r w:rsidRPr="00831B8D">
              <w:rPr>
                <w:b/>
                <w:bCs/>
              </w:rPr>
              <w:t>Học từ CANSLIM (M component)</w:t>
            </w:r>
          </w:p>
        </w:tc>
      </w:tr>
    </w:tbl>
    <w:p w14:paraId="35DCDDE2" w14:textId="77777777" w:rsidR="006E0797" w:rsidRDefault="006E0797" w:rsidP="00C621B1"/>
    <w:p w14:paraId="03ECDDAC" w14:textId="300E2233" w:rsidR="00EB4A58" w:rsidRPr="006E0797" w:rsidRDefault="00855E6D" w:rsidP="00C621B1">
      <w:pPr>
        <w:rPr>
          <w:b/>
          <w:bCs/>
        </w:rPr>
      </w:pPr>
      <w:r w:rsidRPr="006E0797">
        <w:rPr>
          <w:b/>
          <w:bCs/>
        </w:rPr>
        <w:t>C</w:t>
      </w:r>
      <w:r w:rsidR="006E0797" w:rsidRPr="006E0797">
        <w:rPr>
          <w:b/>
          <w:bCs/>
        </w:rPr>
        <w:t>ách tính Marget Regime Gate</w:t>
      </w:r>
      <w:r w:rsidR="006E0797">
        <w:rPr>
          <w:b/>
          <w:bCs/>
        </w:rPr>
        <w:t xml:space="preserve"> (Item 10)</w:t>
      </w:r>
    </w:p>
    <w:p w14:paraId="76DBA71E" w14:textId="77777777" w:rsidR="006E0797" w:rsidRDefault="006E0797" w:rsidP="006E0797">
      <w:r>
        <w:t>vnindex_ma20 = mean(vnindex_close, 20)</w:t>
      </w:r>
    </w:p>
    <w:p w14:paraId="63A72C7F" w14:textId="77777777" w:rsidR="006E0797" w:rsidRDefault="006E0797" w:rsidP="006E0797">
      <w:r>
        <w:t>vnindex_ma5  = mean(vnindex_close, 5)</w:t>
      </w:r>
    </w:p>
    <w:p w14:paraId="1F62F50E" w14:textId="77777777" w:rsidR="006E0797" w:rsidRDefault="006E0797" w:rsidP="006E0797"/>
    <w:p w14:paraId="325FE9A9" w14:textId="77777777" w:rsidR="006E0797" w:rsidRPr="006E0797" w:rsidRDefault="006E0797" w:rsidP="006E0797">
      <w:pPr>
        <w:rPr>
          <w:i/>
          <w:iCs/>
        </w:rPr>
      </w:pPr>
      <w:r w:rsidRPr="006E0797">
        <w:rPr>
          <w:i/>
          <w:iCs/>
        </w:rPr>
        <w:t># Downtrend rõ ràng: VN-Index dưới MA20 &gt; 3% VÀ MA5 đang dốc xuống</w:t>
      </w:r>
    </w:p>
    <w:p w14:paraId="2493CE7D" w14:textId="77777777" w:rsidR="006E0797" w:rsidRDefault="006E0797" w:rsidP="006E0797">
      <w:r>
        <w:t>if (vnindex_close / vnindex_ma20 &lt; 0.97) and (vnindex_ma5 &lt; vnindex_ma20):</w:t>
      </w:r>
    </w:p>
    <w:p w14:paraId="55655FEF" w14:textId="77777777" w:rsidR="006E0797" w:rsidRDefault="006E0797" w:rsidP="006E0797">
      <w:r>
        <w:t xml:space="preserve">    → SKIP toàn bộ universe, không chạy screener</w:t>
      </w:r>
    </w:p>
    <w:p w14:paraId="2D1E3B74" w14:textId="77777777" w:rsidR="006E0797" w:rsidRDefault="006E0797" w:rsidP="006E0797">
      <w:r>
        <w:t xml:space="preserve">    → Ghi log: "Market in downtrend — screener suspended"</w:t>
      </w:r>
    </w:p>
    <w:p w14:paraId="7BDB8CA1" w14:textId="77777777" w:rsidR="006E0797" w:rsidRDefault="006E0797" w:rsidP="006E0797"/>
    <w:p w14:paraId="30AF053C" w14:textId="77777777" w:rsidR="006E0797" w:rsidRPr="006E0797" w:rsidRDefault="006E0797" w:rsidP="006E0797">
      <w:pPr>
        <w:rPr>
          <w:i/>
          <w:iCs/>
        </w:rPr>
      </w:pPr>
      <w:r w:rsidRPr="006E0797">
        <w:rPr>
          <w:i/>
          <w:iCs/>
        </w:rPr>
        <w:t># Thị trường choppy (0.97–1.00): chạy screener nhưng cảnh báo</w:t>
      </w:r>
    </w:p>
    <w:p w14:paraId="4568954E" w14:textId="77777777" w:rsidR="006E0797" w:rsidRDefault="006E0797" w:rsidP="006E0797">
      <w:r>
        <w:t>elif vnindex_close / vnindex_ma20 &lt; 1.00:</w:t>
      </w:r>
    </w:p>
    <w:p w14:paraId="7727940F" w14:textId="38ED0D9F" w:rsidR="006E0797" w:rsidRDefault="006E0797" w:rsidP="006E0797">
      <w:r>
        <w:lastRenderedPageBreak/>
        <w:t xml:space="preserve">    → Chạy bình thường nhưng thêm cảnh báo "MARKET CAUTION" vào output</w:t>
      </w:r>
    </w:p>
    <w:p w14:paraId="5B8B2441" w14:textId="44680A78" w:rsidR="006E0797" w:rsidRPr="0005137B" w:rsidRDefault="006E0797" w:rsidP="006E0797">
      <w:pPr>
        <w:rPr>
          <w:i/>
          <w:iCs/>
        </w:rPr>
      </w:pPr>
      <w:r w:rsidRPr="0005137B">
        <w:rPr>
          <w:i/>
          <w:iCs/>
        </w:rPr>
        <w:t># Thị trường uptrend (&gt; 1.00): chạy bình thường</w:t>
      </w:r>
    </w:p>
    <w:p w14:paraId="39274398" w14:textId="0170FC28" w:rsidR="009A4017" w:rsidRDefault="009F64E7" w:rsidP="009F64E7">
      <w:pPr>
        <w:pStyle w:val="Heading1"/>
      </w:pPr>
      <w:bookmarkStart w:id="2" w:name="_Toc230811229"/>
      <w:r>
        <w:t>Layer 2: BUY Scoring</w:t>
      </w:r>
      <w:bookmarkEnd w:id="2"/>
    </w:p>
    <w:p w14:paraId="653E58B4" w14:textId="77777777" w:rsidR="002D0C3F" w:rsidRPr="002D0C3F" w:rsidRDefault="002D0C3F" w:rsidP="002D0C3F">
      <w:r w:rsidRPr="002D0C3F">
        <w:t>BUY Score = 0.35 × Điểm Thanh khoản</w:t>
      </w:r>
    </w:p>
    <w:p w14:paraId="23DDD01A" w14:textId="77777777" w:rsidR="002D0C3F" w:rsidRPr="002D0C3F" w:rsidRDefault="002D0C3F" w:rsidP="002D0C3F">
      <w:r w:rsidRPr="002D0C3F">
        <w:t xml:space="preserve">           + 0.30 × Điểm Động lượng</w:t>
      </w:r>
    </w:p>
    <w:p w14:paraId="216FE107" w14:textId="0F853FB4" w:rsidR="009F64E7" w:rsidRDefault="002D0C3F" w:rsidP="002D0C3F">
      <w:r w:rsidRPr="002D0C3F">
        <w:t xml:space="preserve">           + 0.35 × Điểm Breakout</w:t>
      </w:r>
    </w:p>
    <w:p w14:paraId="772BAEDC" w14:textId="77777777" w:rsidR="004D6847" w:rsidRDefault="004D6847" w:rsidP="002D0C3F"/>
    <w:tbl>
      <w:tblPr>
        <w:tblW w:w="0" w:type="auto"/>
        <w:jc w:val="center"/>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67"/>
        <w:gridCol w:w="1102"/>
        <w:gridCol w:w="1749"/>
      </w:tblGrid>
      <w:tr w:rsidR="004D6847" w:rsidRPr="004D6847" w14:paraId="384F7312" w14:textId="77777777" w:rsidTr="004A61F4">
        <w:trPr>
          <w:tblHeader/>
          <w:jc w:val="cent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FCD1E8C" w14:textId="77777777" w:rsidR="004D6847" w:rsidRPr="004D6847" w:rsidRDefault="004D6847" w:rsidP="004D6847">
            <w:pPr>
              <w:rPr>
                <w:b/>
                <w:bCs/>
              </w:rPr>
            </w:pPr>
            <w:r w:rsidRPr="004D6847">
              <w:rPr>
                <w:b/>
                <w:bCs/>
              </w:rPr>
              <w:t>BUY Score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B19D18E" w14:textId="77777777" w:rsidR="004D6847" w:rsidRPr="004D6847" w:rsidRDefault="004D6847" w:rsidP="004D6847">
            <w:pPr>
              <w:rPr>
                <w:b/>
                <w:bCs/>
              </w:rPr>
            </w:pPr>
            <w:r w:rsidRPr="004D6847">
              <w:rPr>
                <w:b/>
                <w:bCs/>
              </w:rPr>
              <w:t>Ý nghĩa</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7888EF40" w14:textId="77777777" w:rsidR="004D6847" w:rsidRPr="004D6847" w:rsidRDefault="004D6847" w:rsidP="004D6847">
            <w:pPr>
              <w:rPr>
                <w:b/>
                <w:bCs/>
              </w:rPr>
            </w:pPr>
            <w:r w:rsidRPr="004D6847">
              <w:rPr>
                <w:b/>
                <w:bCs/>
              </w:rPr>
              <w:t>Hành động gợi ý</w:t>
            </w:r>
          </w:p>
        </w:tc>
      </w:tr>
      <w:tr w:rsidR="004D6847" w:rsidRPr="004D6847" w14:paraId="7658433D" w14:textId="77777777" w:rsidTr="004A61F4">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5AFE4717" w14:textId="77777777" w:rsidR="004D6847" w:rsidRPr="004D6847" w:rsidRDefault="004D6847" w:rsidP="004D6847">
            <w:r w:rsidRPr="004D6847">
              <w:t>85–100</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67FA171E" w14:textId="77777777" w:rsidR="004D6847" w:rsidRPr="004D6847" w:rsidRDefault="004D6847" w:rsidP="004D6847">
            <w:r w:rsidRPr="004D6847">
              <w:t>Rất mạnh</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055CAF8" w14:textId="77777777" w:rsidR="004D6847" w:rsidRPr="004D6847" w:rsidRDefault="004D6847" w:rsidP="004D6847">
            <w:r w:rsidRPr="004D6847">
              <w:t>Ưu tiên cao nhất</w:t>
            </w:r>
          </w:p>
        </w:tc>
      </w:tr>
      <w:tr w:rsidR="004D6847" w:rsidRPr="004D6847" w14:paraId="131300E0" w14:textId="77777777" w:rsidTr="004A61F4">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33186F60" w14:textId="77777777" w:rsidR="004D6847" w:rsidRPr="004D6847" w:rsidRDefault="004D6847" w:rsidP="004D6847">
            <w:r w:rsidRPr="004D6847">
              <w:t>75–84</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4B75939C" w14:textId="77777777" w:rsidR="004D6847" w:rsidRPr="004D6847" w:rsidRDefault="004D6847" w:rsidP="004D6847">
            <w:r w:rsidRPr="004D6847">
              <w:t>Mạnh</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8ACAA6D" w14:textId="77777777" w:rsidR="004D6847" w:rsidRPr="004D6847" w:rsidRDefault="004D6847" w:rsidP="004D6847">
            <w:r w:rsidRPr="004D6847">
              <w:t>Theo dõi sát</w:t>
            </w:r>
          </w:p>
        </w:tc>
      </w:tr>
      <w:tr w:rsidR="004D6847" w:rsidRPr="004D6847" w14:paraId="10A9195B" w14:textId="77777777" w:rsidTr="004A61F4">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5B154CCB" w14:textId="77777777" w:rsidR="004D6847" w:rsidRPr="004D6847" w:rsidRDefault="004D6847" w:rsidP="004D6847">
            <w:r w:rsidRPr="004D6847">
              <w:t>65–74</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5B2FE328" w14:textId="77777777" w:rsidR="004D6847" w:rsidRPr="004D6847" w:rsidRDefault="004D6847" w:rsidP="004D6847">
            <w:r w:rsidRPr="004D6847">
              <w:t>Khá</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72A6672" w14:textId="77777777" w:rsidR="004D6847" w:rsidRPr="004D6847" w:rsidRDefault="004D6847" w:rsidP="004D6847">
            <w:r w:rsidRPr="004D6847">
              <w:t>Watchlist</w:t>
            </w:r>
          </w:p>
        </w:tc>
      </w:tr>
      <w:tr w:rsidR="004D6847" w:rsidRPr="004D6847" w14:paraId="4E6BB336" w14:textId="77777777" w:rsidTr="004A61F4">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423E67CA" w14:textId="77777777" w:rsidR="004D6847" w:rsidRPr="004D6847" w:rsidRDefault="004D6847" w:rsidP="004D6847">
            <w:r w:rsidRPr="004D6847">
              <w:t>50–64</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6F207EE8" w14:textId="77777777" w:rsidR="004D6847" w:rsidRPr="004D6847" w:rsidRDefault="004D6847" w:rsidP="004D6847">
            <w:r w:rsidRPr="004D6847">
              <w:t>Trung bình</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CB171E8" w14:textId="77777777" w:rsidR="004D6847" w:rsidRPr="004D6847" w:rsidRDefault="004D6847" w:rsidP="004D6847">
            <w:r w:rsidRPr="004D6847">
              <w:t>Không ưu tiên</w:t>
            </w:r>
          </w:p>
        </w:tc>
      </w:tr>
      <w:tr w:rsidR="004D6847" w:rsidRPr="004D6847" w14:paraId="1F4F57DC" w14:textId="77777777" w:rsidTr="004A61F4">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14C707F8" w14:textId="77777777" w:rsidR="004D6847" w:rsidRPr="004D6847" w:rsidRDefault="004D6847" w:rsidP="004D6847">
            <w:r w:rsidRPr="004D6847">
              <w:t>&lt; 50</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32897768" w14:textId="77777777" w:rsidR="004D6847" w:rsidRPr="004D6847" w:rsidRDefault="004D6847" w:rsidP="004D6847">
            <w:r w:rsidRPr="004D6847">
              <w:t>Yếu</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EB6A11A" w14:textId="77777777" w:rsidR="004D6847" w:rsidRPr="004D6847" w:rsidRDefault="004D6847" w:rsidP="004D6847">
            <w:r w:rsidRPr="004D6847">
              <w:t>Bỏ qua</w:t>
            </w:r>
          </w:p>
        </w:tc>
      </w:tr>
    </w:tbl>
    <w:p w14:paraId="703F5467" w14:textId="77777777" w:rsidR="004D6847" w:rsidRDefault="004D6847" w:rsidP="002D0C3F"/>
    <w:p w14:paraId="20EB1A57" w14:textId="77777777" w:rsidR="00F64270" w:rsidRDefault="00F64270" w:rsidP="00F64270">
      <w:pPr>
        <w:pStyle w:val="Heading2"/>
      </w:pPr>
      <w:bookmarkStart w:id="3" w:name="_Toc230811230"/>
      <w:r w:rsidRPr="00F64270">
        <w:t>Điểm Thanh khoản (0–100)</w:t>
      </w:r>
      <w:bookmarkEnd w:id="3"/>
    </w:p>
    <w:p w14:paraId="7C0F77F5" w14:textId="76140221" w:rsidR="00F64270" w:rsidRDefault="00F64270" w:rsidP="00F64270">
      <w:pPr>
        <w:rPr>
          <w:i/>
          <w:iCs/>
        </w:rPr>
      </w:pPr>
      <w:r w:rsidRPr="00F64270">
        <w:rPr>
          <w:i/>
          <w:iCs/>
        </w:rPr>
        <w:t>Ý nghĩa: Cổ phiếu này có đủ dòng tiền thật, đủ ổn định, và hôm nay đang hoạt động để lướt sóng không?</w:t>
      </w:r>
    </w:p>
    <w:p w14:paraId="13530442" w14:textId="77777777" w:rsidR="00BA3518" w:rsidRDefault="00BA3518" w:rsidP="00BA3518">
      <w:r>
        <w:t>Điểm thanh khoản = 0.55 × Điểm GTGD20</w:t>
      </w:r>
    </w:p>
    <w:p w14:paraId="72D71950" w14:textId="77777777" w:rsidR="00BA3518" w:rsidRDefault="00BA3518" w:rsidP="00BA3518">
      <w:r>
        <w:t xml:space="preserve">                 + 0.30 × Điểm hoạt động intraday</w:t>
      </w:r>
    </w:p>
    <w:p w14:paraId="31EA9FF8" w14:textId="40F2FAE3" w:rsidR="00F64270" w:rsidRPr="00F64270" w:rsidRDefault="00BA3518" w:rsidP="00BA3518">
      <w:r>
        <w:t xml:space="preserve">                 + 0.15 × Điểm ổn định thanh khoản (CV)</w:t>
      </w:r>
    </w:p>
    <w:p w14:paraId="0F096E60" w14:textId="5844C727" w:rsidR="00882299" w:rsidRDefault="00BA3518" w:rsidP="00EE1A9B">
      <w:pPr>
        <w:pStyle w:val="Heading3"/>
      </w:pPr>
      <w:bookmarkStart w:id="4" w:name="_Toc230811231"/>
      <w:r>
        <w:t>Điểm GTGD20</w:t>
      </w:r>
      <w:bookmarkEnd w:id="4"/>
    </w:p>
    <w:p w14:paraId="2EC45055" w14:textId="7C072869" w:rsidR="007D3959" w:rsidRDefault="00E47972" w:rsidP="007D3959">
      <w:r>
        <w:rPr>
          <w:i/>
          <w:iCs/>
        </w:rPr>
        <w:t>Trả lời c</w:t>
      </w:r>
      <w:r w:rsidRPr="00E47972">
        <w:rPr>
          <w:i/>
          <w:iCs/>
        </w:rPr>
        <w:t>âu hỏi: Với quy mô lệnh của tôi, mã này có đủ thanh khoản để vào/ra mà không bị trượt giá không?</w:t>
      </w:r>
      <w:r w:rsidR="007D3959">
        <w:t>GTGD_ngay = close × volume</w:t>
      </w:r>
    </w:p>
    <w:p w14:paraId="114E416E" w14:textId="3C4A885F" w:rsidR="007D3959" w:rsidRDefault="007D3959" w:rsidP="007D3959">
      <w:r>
        <w:t>GTGD20 = mean(GTGD_ngay, 20_phiên)</w:t>
      </w:r>
    </w:p>
    <w:p w14:paraId="5C8645D5" w14:textId="246B2D9D" w:rsidR="00EB190E" w:rsidRDefault="0013317E" w:rsidP="007D3959">
      <w:r w:rsidRPr="0013317E">
        <w:t>GTGD20 dùng 20 phiên trước đó (T-1 đến T-20), không bao gồm hôm nay → giá trị cố định trong ngày</w:t>
      </w:r>
      <w:r>
        <w:t>. Chỉ chạy 1 l</w:t>
      </w:r>
      <w:r w:rsidR="00972ED2">
        <w:t>ần khi mở phiên</w:t>
      </w:r>
    </w:p>
    <w:p w14:paraId="40709B01" w14:textId="6E28B18F" w:rsidR="00F40D65" w:rsidRDefault="00F40D65" w:rsidP="00A15EAB">
      <w:pPr>
        <w:jc w:val="center"/>
      </w:pPr>
      <w:r w:rsidRPr="00A15EAB">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safety_ratio = GTGD20 / position_size</w:t>
      </w:r>
    </w:p>
    <w:p w14:paraId="79CA28A4" w14:textId="77777777" w:rsidR="00F40D65" w:rsidRPr="00F40D65" w:rsidRDefault="00F40D65" w:rsidP="00F40D65">
      <w:r w:rsidRPr="00F40D65">
        <w:t>Tham số đầu vào:</w:t>
      </w:r>
    </w:p>
    <w:p w14:paraId="5B860A52" w14:textId="60651B37" w:rsidR="00F40D65" w:rsidRPr="00F40D65" w:rsidRDefault="00F40D65" w:rsidP="00F40D65">
      <w:pPr>
        <w:numPr>
          <w:ilvl w:val="0"/>
          <w:numId w:val="52"/>
        </w:numPr>
      </w:pPr>
      <w:r w:rsidRPr="00F40D65">
        <w:t xml:space="preserve">position_size: Số tiền tối đa bạn vào 1 mã (VND). Mặc định: </w:t>
      </w:r>
      <w:r>
        <w:t>5</w:t>
      </w:r>
      <w:r w:rsidRPr="00F40D65">
        <w:t>0,000,000 VND.</w:t>
      </w:r>
      <w:r>
        <w:t xml:space="preserve"> (đưa tham số này vào phần setting)</w:t>
      </w:r>
    </w:p>
    <w:p w14:paraId="7CACAA96" w14:textId="77777777" w:rsidR="00F40D65" w:rsidRDefault="00F40D65" w:rsidP="007D3959"/>
    <w:p w14:paraId="63063207" w14:textId="77777777" w:rsidR="00F40D65" w:rsidRDefault="00F40D65" w:rsidP="007D3959"/>
    <w:tbl>
      <w:tblPr>
        <w:tblW w:w="0" w:type="auto"/>
        <w:jc w:val="center"/>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72"/>
        <w:gridCol w:w="611"/>
        <w:gridCol w:w="4969"/>
      </w:tblGrid>
      <w:tr w:rsidR="00262786" w:rsidRPr="00262786" w14:paraId="11B6F1CB" w14:textId="77777777" w:rsidTr="001A37F2">
        <w:trPr>
          <w:tblHeader/>
          <w:jc w:val="cent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10E407C" w14:textId="39A6465F" w:rsidR="00262786" w:rsidRPr="00262786" w:rsidRDefault="002A3BC6" w:rsidP="0086512E">
            <w:pPr>
              <w:jc w:val="center"/>
              <w:rPr>
                <w:b/>
                <w:bCs/>
              </w:rPr>
            </w:pPr>
            <w:r w:rsidRPr="002A3BC6">
              <w:rPr>
                <w:b/>
                <w:bCs/>
              </w:rPr>
              <w:t>Safety ratio</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ACCAAFE" w14:textId="77777777" w:rsidR="00262786" w:rsidRPr="00262786" w:rsidRDefault="00262786" w:rsidP="0086512E">
            <w:pPr>
              <w:jc w:val="center"/>
              <w:rPr>
                <w:b/>
                <w:bCs/>
              </w:rPr>
            </w:pPr>
            <w:r w:rsidRPr="00262786">
              <w:rPr>
                <w:b/>
                <w:bCs/>
              </w:rPr>
              <w:t>Điểm</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08C892DE" w14:textId="12C66299" w:rsidR="00262786" w:rsidRPr="00262786" w:rsidRDefault="002A3BC6" w:rsidP="0086512E">
            <w:pPr>
              <w:jc w:val="center"/>
              <w:rPr>
                <w:b/>
                <w:bCs/>
              </w:rPr>
            </w:pPr>
            <w:r>
              <w:rPr>
                <w:b/>
                <w:bCs/>
              </w:rPr>
              <w:t>Ý nghĩa</w:t>
            </w:r>
          </w:p>
        </w:tc>
      </w:tr>
      <w:tr w:rsidR="00BD1E2E" w:rsidRPr="00262786" w14:paraId="67A08461" w14:textId="77777777" w:rsidTr="00A15EAB">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hideMark/>
          </w:tcPr>
          <w:p w14:paraId="3266B37E" w14:textId="1403549D" w:rsidR="00BD1E2E" w:rsidRPr="00262786" w:rsidRDefault="00BD1E2E" w:rsidP="00BD1E2E">
            <w:r>
              <w:rPr>
                <w:rFonts w:ascii="Segoe UI" w:hAnsi="Segoe UI" w:cs="Segoe UI"/>
                <w:color w:val="0A0A0A"/>
                <w:sz w:val="21"/>
                <w:szCs w:val="21"/>
              </w:rPr>
              <w:t>≥ 200×</w:t>
            </w:r>
          </w:p>
        </w:tc>
        <w:tc>
          <w:tcPr>
            <w:tcW w:w="0" w:type="auto"/>
            <w:tcBorders>
              <w:top w:val="single" w:sz="2" w:space="0" w:color="auto"/>
              <w:left w:val="single" w:sz="2" w:space="0" w:color="auto"/>
              <w:bottom w:val="single" w:sz="2" w:space="0" w:color="auto"/>
              <w:right w:val="single" w:sz="6" w:space="0" w:color="auto"/>
            </w:tcBorders>
            <w:shd w:val="clear" w:color="auto" w:fill="FFFFFF"/>
            <w:hideMark/>
          </w:tcPr>
          <w:p w14:paraId="2900ABD6" w14:textId="5ED1CEEB" w:rsidR="00BD1E2E" w:rsidRPr="00262786" w:rsidRDefault="00BD1E2E" w:rsidP="00BD1E2E">
            <w:r>
              <w:rPr>
                <w:rFonts w:ascii="Segoe UI" w:hAnsi="Segoe UI" w:cs="Segoe UI"/>
                <w:color w:val="0A0A0A"/>
                <w:sz w:val="21"/>
                <w:szCs w:val="21"/>
              </w:rPr>
              <w:t>100</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9CCFA06" w14:textId="5CF6C4CB" w:rsidR="00BD1E2E" w:rsidRPr="00262786" w:rsidRDefault="00BD1E2E" w:rsidP="00BD1E2E">
            <w:r>
              <w:rPr>
                <w:rFonts w:ascii="Segoe UI" w:hAnsi="Segoe UI" w:cs="Segoe UI"/>
                <w:color w:val="0A0A0A"/>
                <w:sz w:val="21"/>
                <w:szCs w:val="21"/>
              </w:rPr>
              <w:t>Lệnh chìm trong dòng tiền thị trường — vào/ra tự do</w:t>
            </w:r>
          </w:p>
        </w:tc>
      </w:tr>
      <w:tr w:rsidR="00BD1E2E" w:rsidRPr="00262786" w14:paraId="59F26A9F" w14:textId="77777777" w:rsidTr="00A15EAB">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hideMark/>
          </w:tcPr>
          <w:p w14:paraId="14037307" w14:textId="4DDB092F" w:rsidR="00BD1E2E" w:rsidRPr="00262786" w:rsidRDefault="00BD1E2E" w:rsidP="00BD1E2E">
            <w:r>
              <w:rPr>
                <w:rFonts w:ascii="Segoe UI" w:hAnsi="Segoe UI" w:cs="Segoe UI"/>
                <w:color w:val="0A0A0A"/>
                <w:sz w:val="21"/>
                <w:szCs w:val="21"/>
              </w:rPr>
              <w:t>100–200×</w:t>
            </w:r>
          </w:p>
        </w:tc>
        <w:tc>
          <w:tcPr>
            <w:tcW w:w="0" w:type="auto"/>
            <w:tcBorders>
              <w:top w:val="single" w:sz="2" w:space="0" w:color="auto"/>
              <w:left w:val="single" w:sz="2" w:space="0" w:color="auto"/>
              <w:bottom w:val="single" w:sz="2" w:space="0" w:color="auto"/>
              <w:right w:val="single" w:sz="6" w:space="0" w:color="auto"/>
            </w:tcBorders>
            <w:shd w:val="clear" w:color="auto" w:fill="FFFFFF"/>
            <w:hideMark/>
          </w:tcPr>
          <w:p w14:paraId="63609BB2" w14:textId="66FC1C6D" w:rsidR="00BD1E2E" w:rsidRPr="00262786" w:rsidRDefault="00BD1E2E" w:rsidP="00BD1E2E">
            <w:r>
              <w:rPr>
                <w:rFonts w:ascii="Segoe UI" w:hAnsi="Segoe UI" w:cs="Segoe UI"/>
                <w:color w:val="0A0A0A"/>
                <w:sz w:val="21"/>
                <w:szCs w:val="21"/>
              </w:rPr>
              <w:t>80</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C41F8CC" w14:textId="4A7F751B" w:rsidR="00BD1E2E" w:rsidRPr="00262786" w:rsidRDefault="00BD1E2E" w:rsidP="00BD1E2E">
            <w:r>
              <w:rPr>
                <w:rFonts w:ascii="Segoe UI" w:hAnsi="Segoe UI" w:cs="Segoe UI"/>
                <w:color w:val="0A0A0A"/>
                <w:sz w:val="21"/>
                <w:szCs w:val="21"/>
              </w:rPr>
              <w:t>Rất thoải mái, không lo trượt giá</w:t>
            </w:r>
          </w:p>
        </w:tc>
      </w:tr>
      <w:tr w:rsidR="00BD1E2E" w:rsidRPr="00262786" w14:paraId="21EC725E" w14:textId="77777777" w:rsidTr="00A15EAB">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hideMark/>
          </w:tcPr>
          <w:p w14:paraId="43F13EA9" w14:textId="559DD5C2" w:rsidR="00BD1E2E" w:rsidRPr="00262786" w:rsidRDefault="00BD1E2E" w:rsidP="00BD1E2E">
            <w:r>
              <w:rPr>
                <w:rFonts w:ascii="Segoe UI" w:hAnsi="Segoe UI" w:cs="Segoe UI"/>
                <w:color w:val="0A0A0A"/>
                <w:sz w:val="21"/>
                <w:szCs w:val="21"/>
              </w:rPr>
              <w:t>50–100×</w:t>
            </w:r>
          </w:p>
        </w:tc>
        <w:tc>
          <w:tcPr>
            <w:tcW w:w="0" w:type="auto"/>
            <w:tcBorders>
              <w:top w:val="single" w:sz="2" w:space="0" w:color="auto"/>
              <w:left w:val="single" w:sz="2" w:space="0" w:color="auto"/>
              <w:bottom w:val="single" w:sz="2" w:space="0" w:color="auto"/>
              <w:right w:val="single" w:sz="6" w:space="0" w:color="auto"/>
            </w:tcBorders>
            <w:shd w:val="clear" w:color="auto" w:fill="FFFFFF"/>
            <w:hideMark/>
          </w:tcPr>
          <w:p w14:paraId="18FDBEA0" w14:textId="231E6093" w:rsidR="00BD1E2E" w:rsidRPr="00262786" w:rsidRDefault="00BD1E2E" w:rsidP="00BD1E2E">
            <w:r>
              <w:rPr>
                <w:rFonts w:ascii="Segoe UI" w:hAnsi="Segoe UI" w:cs="Segoe UI"/>
                <w:color w:val="0A0A0A"/>
                <w:sz w:val="21"/>
                <w:szCs w:val="21"/>
              </w:rPr>
              <w:t>60</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986C2CF" w14:textId="078B8A4C" w:rsidR="00BD1E2E" w:rsidRPr="00262786" w:rsidRDefault="00BD1E2E" w:rsidP="00BD1E2E">
            <w:r>
              <w:rPr>
                <w:rFonts w:ascii="Segoe UI" w:hAnsi="Segoe UI" w:cs="Segoe UI"/>
                <w:color w:val="0A0A0A"/>
                <w:sz w:val="21"/>
                <w:szCs w:val="21"/>
              </w:rPr>
              <w:t>Tốt, trượt giá không đáng kể</w:t>
            </w:r>
          </w:p>
        </w:tc>
      </w:tr>
      <w:tr w:rsidR="00BD1E2E" w:rsidRPr="00262786" w14:paraId="40B86095" w14:textId="77777777" w:rsidTr="00A15EAB">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hideMark/>
          </w:tcPr>
          <w:p w14:paraId="06EC3A99" w14:textId="6DE82FF2" w:rsidR="00BD1E2E" w:rsidRPr="00262786" w:rsidRDefault="00BD1E2E" w:rsidP="00BD1E2E">
            <w:r>
              <w:rPr>
                <w:rFonts w:ascii="Segoe UI" w:hAnsi="Segoe UI" w:cs="Segoe UI"/>
                <w:color w:val="0A0A0A"/>
                <w:sz w:val="21"/>
                <w:szCs w:val="21"/>
              </w:rPr>
              <w:t>20–50×</w:t>
            </w:r>
          </w:p>
        </w:tc>
        <w:tc>
          <w:tcPr>
            <w:tcW w:w="0" w:type="auto"/>
            <w:tcBorders>
              <w:top w:val="single" w:sz="2" w:space="0" w:color="auto"/>
              <w:left w:val="single" w:sz="2" w:space="0" w:color="auto"/>
              <w:bottom w:val="single" w:sz="2" w:space="0" w:color="auto"/>
              <w:right w:val="single" w:sz="6" w:space="0" w:color="auto"/>
            </w:tcBorders>
            <w:shd w:val="clear" w:color="auto" w:fill="FFFFFF"/>
            <w:hideMark/>
          </w:tcPr>
          <w:p w14:paraId="2F90A6C5" w14:textId="7F844CD9" w:rsidR="00BD1E2E" w:rsidRPr="00262786" w:rsidRDefault="00BD1E2E" w:rsidP="00BD1E2E">
            <w:r>
              <w:rPr>
                <w:rFonts w:ascii="Segoe UI" w:hAnsi="Segoe UI" w:cs="Segoe UI"/>
                <w:color w:val="0A0A0A"/>
                <w:sz w:val="21"/>
                <w:szCs w:val="21"/>
              </w:rPr>
              <w:t>40</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B5AAD54" w14:textId="11851D71" w:rsidR="00BD1E2E" w:rsidRPr="00262786" w:rsidRDefault="00BD1E2E" w:rsidP="00BD1E2E">
            <w:r>
              <w:rPr>
                <w:rFonts w:ascii="Segoe UI" w:hAnsi="Segoe UI" w:cs="Segoe UI"/>
                <w:color w:val="0A0A0A"/>
                <w:sz w:val="21"/>
                <w:szCs w:val="21"/>
              </w:rPr>
              <w:t>Chấp nhận được, có thể cần chia lệnh</w:t>
            </w:r>
          </w:p>
        </w:tc>
      </w:tr>
      <w:tr w:rsidR="00BD1E2E" w:rsidRPr="00262786" w14:paraId="03F37B41" w14:textId="77777777" w:rsidTr="00A15EAB">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hideMark/>
          </w:tcPr>
          <w:p w14:paraId="7C5E11A3" w14:textId="06452710" w:rsidR="00BD1E2E" w:rsidRPr="00262786" w:rsidRDefault="00BD1E2E" w:rsidP="00BD1E2E">
            <w:r>
              <w:rPr>
                <w:rFonts w:ascii="Segoe UI" w:hAnsi="Segoe UI" w:cs="Segoe UI"/>
                <w:color w:val="0A0A0A"/>
                <w:sz w:val="21"/>
                <w:szCs w:val="21"/>
              </w:rPr>
              <w:t>10–20×</w:t>
            </w:r>
          </w:p>
        </w:tc>
        <w:tc>
          <w:tcPr>
            <w:tcW w:w="0" w:type="auto"/>
            <w:tcBorders>
              <w:top w:val="single" w:sz="2" w:space="0" w:color="auto"/>
              <w:left w:val="single" w:sz="2" w:space="0" w:color="auto"/>
              <w:bottom w:val="single" w:sz="2" w:space="0" w:color="auto"/>
              <w:right w:val="single" w:sz="6" w:space="0" w:color="auto"/>
            </w:tcBorders>
            <w:shd w:val="clear" w:color="auto" w:fill="FFFFFF"/>
            <w:hideMark/>
          </w:tcPr>
          <w:p w14:paraId="3FD78E6E" w14:textId="25F848F0" w:rsidR="00BD1E2E" w:rsidRPr="00262786" w:rsidRDefault="00BD1E2E" w:rsidP="00BD1E2E">
            <w:r>
              <w:rPr>
                <w:rFonts w:ascii="Segoe UI" w:hAnsi="Segoe UI" w:cs="Segoe UI"/>
                <w:color w:val="0A0A0A"/>
                <w:sz w:val="21"/>
                <w:szCs w:val="21"/>
              </w:rPr>
              <w:t>20</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B7FE14F" w14:textId="16D9CD9F" w:rsidR="00BD1E2E" w:rsidRPr="00262786" w:rsidRDefault="00BD1E2E" w:rsidP="00BD1E2E">
            <w:r>
              <w:rPr>
                <w:rFonts w:ascii="Segoe UI" w:hAnsi="Segoe UI" w:cs="Segoe UI"/>
                <w:color w:val="0A0A0A"/>
                <w:sz w:val="21"/>
                <w:szCs w:val="21"/>
              </w:rPr>
              <w:t>Rủi ro trượt giá rõ rệt, cẩn thận khi thoát</w:t>
            </w:r>
          </w:p>
        </w:tc>
      </w:tr>
      <w:tr w:rsidR="00BD1E2E" w:rsidRPr="00262786" w14:paraId="6E5D36E3" w14:textId="77777777" w:rsidTr="00A15EAB">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hideMark/>
          </w:tcPr>
          <w:p w14:paraId="2ECC2124" w14:textId="1369B9B7" w:rsidR="00BD1E2E" w:rsidRPr="00262786" w:rsidRDefault="00BD1E2E" w:rsidP="00BD1E2E">
            <w:r>
              <w:rPr>
                <w:rFonts w:ascii="Segoe UI" w:hAnsi="Segoe UI" w:cs="Segoe UI"/>
                <w:color w:val="0A0A0A"/>
                <w:sz w:val="21"/>
                <w:szCs w:val="21"/>
              </w:rPr>
              <w:t>&lt; 10×</w:t>
            </w:r>
          </w:p>
        </w:tc>
        <w:tc>
          <w:tcPr>
            <w:tcW w:w="0" w:type="auto"/>
            <w:tcBorders>
              <w:top w:val="single" w:sz="2" w:space="0" w:color="auto"/>
              <w:left w:val="single" w:sz="2" w:space="0" w:color="auto"/>
              <w:bottom w:val="single" w:sz="2" w:space="0" w:color="auto"/>
              <w:right w:val="single" w:sz="6" w:space="0" w:color="auto"/>
            </w:tcBorders>
            <w:shd w:val="clear" w:color="auto" w:fill="FFFFFF"/>
            <w:hideMark/>
          </w:tcPr>
          <w:p w14:paraId="68202237" w14:textId="5A065D0C" w:rsidR="00BD1E2E" w:rsidRPr="00262786" w:rsidRDefault="00BD1E2E" w:rsidP="00BD1E2E">
            <w:r>
              <w:rPr>
                <w:rFonts w:ascii="Segoe UI" w:hAnsi="Segoe UI" w:cs="Segoe UI"/>
                <w:color w:val="0A0A0A"/>
                <w:sz w:val="21"/>
                <w:szCs w:val="21"/>
              </w:rPr>
              <w:t>0</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3CD8467" w14:textId="5A46C1CA" w:rsidR="00BD1E2E" w:rsidRPr="00262786" w:rsidRDefault="00BD1E2E" w:rsidP="00BD1E2E">
            <w:r>
              <w:rPr>
                <w:rFonts w:ascii="Segoe UI" w:hAnsi="Segoe UI" w:cs="Segoe UI"/>
                <w:color w:val="0A0A0A"/>
                <w:sz w:val="21"/>
                <w:szCs w:val="21"/>
              </w:rPr>
              <w:t>Không nên vào — lệnh quá lớn so với thị trường</w:t>
            </w:r>
          </w:p>
        </w:tc>
      </w:tr>
    </w:tbl>
    <w:p w14:paraId="2933DB7C" w14:textId="77777777" w:rsidR="00262786" w:rsidRDefault="00262786" w:rsidP="007D3959"/>
    <w:p w14:paraId="56D9BCA9" w14:textId="241BF070" w:rsidR="00207C16" w:rsidRDefault="00207C16" w:rsidP="00207C16">
      <w:pPr>
        <w:pStyle w:val="Heading3"/>
      </w:pPr>
      <w:bookmarkStart w:id="5" w:name="_Toc230811232"/>
      <w:r w:rsidRPr="00207C16">
        <w:t>Điểm hoạt động intraday</w:t>
      </w:r>
      <w:bookmarkEnd w:id="5"/>
    </w:p>
    <w:p w14:paraId="61C05CDD" w14:textId="732357DE" w:rsidR="00207C16" w:rsidRDefault="009E196A" w:rsidP="00207C16">
      <w:pPr>
        <w:rPr>
          <w:i/>
          <w:iCs/>
        </w:rPr>
      </w:pPr>
      <w:r w:rsidRPr="009E196A">
        <w:rPr>
          <w:i/>
          <w:iCs/>
        </w:rPr>
        <w:t>Hôm nay có dòng tiền vào không — không chỉ thanh khoản nền mà còn hôm nay cụ thể?</w:t>
      </w:r>
    </w:p>
    <w:p w14:paraId="4F9C864E" w14:textId="77777777" w:rsidR="00AF4ADB" w:rsidRDefault="00AF4ADB" w:rsidP="00AF4ADB">
      <w:r>
        <w:t>GTGD_intraday   = price_hiện_tại × volume_intraday</w:t>
      </w:r>
    </w:p>
    <w:p w14:paraId="2AF50AE2" w14:textId="4D117B73" w:rsidR="00A83547" w:rsidRDefault="00A83547" w:rsidP="00AF4ADB">
      <w:r>
        <w:t xml:space="preserve">Volume_intraday: </w:t>
      </w:r>
      <w:r w:rsidR="00D41C47" w:rsidRPr="00D41C47">
        <w:t>tổng số cổ phiếu được khớp từ đầu phiên đến thời điểm hiện tại.</w:t>
      </w:r>
    </w:p>
    <w:p w14:paraId="42D93B19" w14:textId="77777777" w:rsidR="00AF4ADB" w:rsidRDefault="00AF4ADB" w:rsidP="00AF4ADB">
      <w:r>
        <w:t>time_ratio      = minutes_elapsed / 225  # 225 phút thực giao dịch (loại ATO 15ph + ATC 15ph)</w:t>
      </w:r>
    </w:p>
    <w:p w14:paraId="22BD02FA" w14:textId="77777777" w:rsidR="00AF4ADB" w:rsidRDefault="00AF4ADB" w:rsidP="00AF4ADB">
      <w:r>
        <w:t>GTGD_kỳ_vọng   = GTGD20 × time_ratio</w:t>
      </w:r>
    </w:p>
    <w:p w14:paraId="1168EF16" w14:textId="482802F1" w:rsidR="009E196A" w:rsidRDefault="00AF4ADB" w:rsidP="00A15EAB">
      <w:pPr>
        <w:jc w:val="center"/>
      </w:pPr>
      <w:r w:rsidRPr="00A15EAB">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intraday_ratio  = GTGD_intraday / GTGD_kỳ_vọng</w:t>
      </w:r>
    </w:p>
    <w:p w14:paraId="3B231CAF" w14:textId="36704CF7" w:rsidR="00800E73" w:rsidRPr="00AF4ADB" w:rsidRDefault="00A4776D" w:rsidP="00AF4ADB">
      <w:r>
        <w:t>Cập nhật 5 phút/lần</w:t>
      </w:r>
    </w:p>
    <w:p w14:paraId="044F4952" w14:textId="37C6245B" w:rsidR="00207C16" w:rsidRDefault="00D77A44" w:rsidP="007D3959">
      <w:pPr>
        <w:rPr>
          <w:i/>
          <w:iCs/>
        </w:rPr>
      </w:pPr>
      <w:r w:rsidRPr="00D77A44">
        <w:rPr>
          <w:i/>
          <w:iCs/>
        </w:rPr>
        <w:t>225 phút = Sáng (9:15–11:30 = 135ph) + Chiều (13:00–14:45 = 105ph) — loại ATO và ATC</w:t>
      </w:r>
    </w:p>
    <w:tbl>
      <w:tblPr>
        <w:tblW w:w="0" w:type="auto"/>
        <w:jc w:val="center"/>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78"/>
        <w:gridCol w:w="611"/>
        <w:gridCol w:w="2576"/>
      </w:tblGrid>
      <w:tr w:rsidR="00D77A44" w:rsidRPr="00D77A44" w14:paraId="19C8AA84" w14:textId="77777777" w:rsidTr="00D77A44">
        <w:trPr>
          <w:tblHeader/>
          <w:jc w:val="cent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2F13196" w14:textId="77777777" w:rsidR="00D77A44" w:rsidRPr="00D77A44" w:rsidRDefault="00D77A44" w:rsidP="00D77A44">
            <w:pPr>
              <w:rPr>
                <w:b/>
                <w:bCs/>
              </w:rPr>
            </w:pPr>
            <w:r w:rsidRPr="00D77A44">
              <w:rPr>
                <w:b/>
                <w:bCs/>
              </w:rPr>
              <w:t>Intraday ratio</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A08187E" w14:textId="77777777" w:rsidR="00D77A44" w:rsidRPr="00D77A44" w:rsidRDefault="00D77A44" w:rsidP="00D77A44">
            <w:pPr>
              <w:rPr>
                <w:b/>
                <w:bCs/>
              </w:rPr>
            </w:pPr>
            <w:r w:rsidRPr="00D77A44">
              <w:rPr>
                <w:b/>
                <w:bCs/>
              </w:rPr>
              <w:t>Điểm</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63A05ACF" w14:textId="77777777" w:rsidR="00D77A44" w:rsidRPr="00D77A44" w:rsidRDefault="00D77A44" w:rsidP="00D77A44">
            <w:pPr>
              <w:rPr>
                <w:b/>
                <w:bCs/>
              </w:rPr>
            </w:pPr>
            <w:r w:rsidRPr="00D77A44">
              <w:rPr>
                <w:b/>
                <w:bCs/>
              </w:rPr>
              <w:t>Ý nghĩa</w:t>
            </w:r>
          </w:p>
        </w:tc>
      </w:tr>
      <w:tr w:rsidR="00D77A44" w:rsidRPr="00D77A44" w14:paraId="434BC752" w14:textId="77777777" w:rsidTr="00D77A44">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42425256" w14:textId="77777777" w:rsidR="00D77A44" w:rsidRPr="00D77A44" w:rsidRDefault="00D77A44" w:rsidP="00D77A44">
            <w:r w:rsidRPr="00D77A44">
              <w:t>≥ 200%</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055D728E" w14:textId="77777777" w:rsidR="00D77A44" w:rsidRPr="00D77A44" w:rsidRDefault="00D77A44" w:rsidP="00D77A44">
            <w:r w:rsidRPr="00D77A44">
              <w:t>100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D0065BC" w14:textId="77777777" w:rsidR="00D77A44" w:rsidRPr="00D77A44" w:rsidRDefault="00D77A44" w:rsidP="00D77A44">
            <w:r w:rsidRPr="00D77A44">
              <w:t>Cực kỳ sôi động</w:t>
            </w:r>
          </w:p>
        </w:tc>
      </w:tr>
      <w:tr w:rsidR="00D77A44" w:rsidRPr="00D77A44" w14:paraId="60B5EF40" w14:textId="77777777" w:rsidTr="00D77A44">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4D2A6F87" w14:textId="77777777" w:rsidR="00D77A44" w:rsidRPr="00D77A44" w:rsidRDefault="00D77A44" w:rsidP="00D77A44">
            <w:r w:rsidRPr="00D77A44">
              <w:lastRenderedPageBreak/>
              <w:t>150–200%</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7005669B" w14:textId="77777777" w:rsidR="00D77A44" w:rsidRPr="00D77A44" w:rsidRDefault="00D77A44" w:rsidP="00D77A44">
            <w:r w:rsidRPr="00D77A44">
              <w:t>80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A3E3CF9" w14:textId="77777777" w:rsidR="00D77A44" w:rsidRPr="00D77A44" w:rsidRDefault="00D77A44" w:rsidP="00D77A44">
            <w:r w:rsidRPr="00D77A44">
              <w:t>Rất tích cực</w:t>
            </w:r>
          </w:p>
        </w:tc>
      </w:tr>
      <w:tr w:rsidR="00D77A44" w:rsidRPr="00D77A44" w14:paraId="6B6BE20F" w14:textId="77777777" w:rsidTr="00D77A44">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3EA85F70" w14:textId="77777777" w:rsidR="00D77A44" w:rsidRPr="00D77A44" w:rsidRDefault="00D77A44" w:rsidP="00D77A44">
            <w:r w:rsidRPr="00D77A44">
              <w:t>100–150%</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5C6228D2" w14:textId="77777777" w:rsidR="00D77A44" w:rsidRPr="00D77A44" w:rsidRDefault="00D77A44" w:rsidP="00D77A44">
            <w:r w:rsidRPr="00D77A44">
              <w:t>60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CC4F806" w14:textId="77777777" w:rsidR="00D77A44" w:rsidRPr="00D77A44" w:rsidRDefault="00D77A44" w:rsidP="00D77A44">
            <w:r w:rsidRPr="00D77A44">
              <w:t>Tốt</w:t>
            </w:r>
          </w:p>
        </w:tc>
      </w:tr>
      <w:tr w:rsidR="00D77A44" w:rsidRPr="00D77A44" w14:paraId="2A9A693A" w14:textId="77777777" w:rsidTr="00D77A44">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24CC3829" w14:textId="77777777" w:rsidR="00D77A44" w:rsidRPr="00D77A44" w:rsidRDefault="00D77A44" w:rsidP="00D77A44">
            <w:r w:rsidRPr="00D77A44">
              <w:t>60–100%</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49934726" w14:textId="77777777" w:rsidR="00D77A44" w:rsidRPr="00D77A44" w:rsidRDefault="00D77A44" w:rsidP="00D77A44">
            <w:r w:rsidRPr="00D77A44">
              <w:t>40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21D56DF" w14:textId="77777777" w:rsidR="00D77A44" w:rsidRPr="00D77A44" w:rsidRDefault="00D77A44" w:rsidP="00D77A44">
            <w:r w:rsidRPr="00D77A44">
              <w:t>Bình thường</w:t>
            </w:r>
          </w:p>
        </w:tc>
      </w:tr>
      <w:tr w:rsidR="00D77A44" w:rsidRPr="00D77A44" w14:paraId="707F2C04" w14:textId="77777777" w:rsidTr="00D77A44">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00C3A31A" w14:textId="77777777" w:rsidR="00D77A44" w:rsidRPr="00D77A44" w:rsidRDefault="00D77A44" w:rsidP="00D77A44">
            <w:r w:rsidRPr="00D77A44">
              <w:t>30–60%</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6C54C56E" w14:textId="77777777" w:rsidR="00D77A44" w:rsidRPr="00D77A44" w:rsidRDefault="00D77A44" w:rsidP="00D77A44">
            <w:r w:rsidRPr="00D77A44">
              <w:t>20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B26F484" w14:textId="77777777" w:rsidR="00D77A44" w:rsidRPr="00D77A44" w:rsidRDefault="00D77A44" w:rsidP="00D77A44">
            <w:r w:rsidRPr="00D77A44">
              <w:t>Yếu</w:t>
            </w:r>
          </w:p>
        </w:tc>
      </w:tr>
      <w:tr w:rsidR="00D77A44" w:rsidRPr="00D77A44" w14:paraId="489C636D" w14:textId="77777777" w:rsidTr="00D77A44">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59C87AE8" w14:textId="77777777" w:rsidR="00D77A44" w:rsidRPr="00D77A44" w:rsidRDefault="00D77A44" w:rsidP="00D77A44">
            <w:r w:rsidRPr="00D77A44">
              <w:t>&lt; 30%</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7B1FEE05" w14:textId="77777777" w:rsidR="00D77A44" w:rsidRPr="00D77A44" w:rsidRDefault="00D77A44" w:rsidP="00D77A44">
            <w:r w:rsidRPr="00D77A44">
              <w:t>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2FB2A8F" w14:textId="77777777" w:rsidR="00D77A44" w:rsidRPr="00D77A44" w:rsidRDefault="00D77A44" w:rsidP="00D77A44">
            <w:r w:rsidRPr="00D77A44">
              <w:t>Gần như không giao dịch</w:t>
            </w:r>
          </w:p>
        </w:tc>
      </w:tr>
    </w:tbl>
    <w:p w14:paraId="426E9595" w14:textId="77777777" w:rsidR="00D77A44" w:rsidRDefault="00D77A44" w:rsidP="007D3959"/>
    <w:p w14:paraId="204A5FCB" w14:textId="0B20C962" w:rsidR="009738B7" w:rsidRDefault="009738B7" w:rsidP="009738B7">
      <w:pPr>
        <w:pStyle w:val="Heading3"/>
      </w:pPr>
      <w:bookmarkStart w:id="6" w:name="_Toc230811233"/>
      <w:r w:rsidRPr="009738B7">
        <w:t>Điểm ổn định thanh khoản — CV</w:t>
      </w:r>
      <w:bookmarkEnd w:id="6"/>
    </w:p>
    <w:p w14:paraId="0BCB6E76" w14:textId="7EBABFC8" w:rsidR="009738B7" w:rsidRDefault="00053EB1" w:rsidP="009738B7">
      <w:pPr>
        <w:rPr>
          <w:i/>
          <w:iCs/>
        </w:rPr>
      </w:pPr>
      <w:r w:rsidRPr="00053EB1">
        <w:rPr>
          <w:i/>
          <w:iCs/>
        </w:rPr>
        <w:t>Thanh khoản đều đặn hay chỉ bùng lên vài phiên — phân biệt thanh khoản thật vs bẫy volume?</w:t>
      </w:r>
    </w:p>
    <w:p w14:paraId="763F14B4" w14:textId="48A7B53E" w:rsidR="00053EB1" w:rsidRDefault="00053EB1" w:rsidP="00A15EAB">
      <w:pPr>
        <w:jc w:val="center"/>
      </w:pPr>
      <w:r w:rsidRPr="00A15EAB">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CV = std(GTGD_20_phi</w:t>
      </w:r>
      <w:r w:rsidRPr="00A15EAB">
        <w:rPr>
          <w:rFonts w:hint="cs"/>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ê</w:t>
      </w:r>
      <w:r w:rsidRPr="00A15EAB">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 / mean(GTGD_20_phi</w:t>
      </w:r>
      <w:r w:rsidRPr="00A15EAB">
        <w:rPr>
          <w:rFonts w:hint="cs"/>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ê</w:t>
      </w:r>
      <w:r w:rsidRPr="00A15EAB">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n) </w:t>
      </w:r>
      <w:r w:rsidRPr="00A15EAB">
        <w:rPr>
          <w:rFonts w:hint="cs"/>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Pr="00A15EAB">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100</w:t>
      </w:r>
    </w:p>
    <w:p w14:paraId="65CC9FA0" w14:textId="6E2441ED" w:rsidR="00327917" w:rsidRDefault="00E92C1C" w:rsidP="009738B7">
      <w:r w:rsidRPr="00E92C1C">
        <w:t xml:space="preserve">Dùng 20 phiên trước </w:t>
      </w:r>
      <w:r>
        <w:t xml:space="preserve">, cập nhật </w:t>
      </w:r>
      <w:r w:rsidR="00800E73">
        <w:t>đầu phiên.</w:t>
      </w:r>
    </w:p>
    <w:tbl>
      <w:tblPr>
        <w:tblW w:w="0" w:type="auto"/>
        <w:jc w:val="center"/>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90"/>
        <w:gridCol w:w="611"/>
      </w:tblGrid>
      <w:tr w:rsidR="00053EB1" w:rsidRPr="00053EB1" w14:paraId="3BC7A767" w14:textId="77777777" w:rsidTr="00053EB1">
        <w:trPr>
          <w:tblHeader/>
          <w:jc w:val="cent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11B890D" w14:textId="77777777" w:rsidR="00053EB1" w:rsidRPr="00053EB1" w:rsidRDefault="00053EB1" w:rsidP="00053EB1">
            <w:pPr>
              <w:rPr>
                <w:b/>
                <w:bCs/>
              </w:rPr>
            </w:pPr>
            <w:r w:rsidRPr="00053EB1">
              <w:rPr>
                <w:b/>
                <w:bCs/>
              </w:rPr>
              <w:t>CV</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08659311" w14:textId="77777777" w:rsidR="00053EB1" w:rsidRPr="00053EB1" w:rsidRDefault="00053EB1" w:rsidP="00053EB1">
            <w:pPr>
              <w:rPr>
                <w:b/>
                <w:bCs/>
              </w:rPr>
            </w:pPr>
            <w:r w:rsidRPr="00053EB1">
              <w:rPr>
                <w:b/>
                <w:bCs/>
              </w:rPr>
              <w:t>Điểm</w:t>
            </w:r>
          </w:p>
        </w:tc>
      </w:tr>
      <w:tr w:rsidR="00053EB1" w:rsidRPr="00053EB1" w14:paraId="4BE616F7" w14:textId="77777777" w:rsidTr="00053EB1">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756DE50B" w14:textId="77777777" w:rsidR="00053EB1" w:rsidRPr="00053EB1" w:rsidRDefault="00053EB1" w:rsidP="00053EB1">
            <w:r w:rsidRPr="00053EB1">
              <w:t>&lt; 30%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3F8D3E8" w14:textId="77777777" w:rsidR="00053EB1" w:rsidRPr="00053EB1" w:rsidRDefault="00053EB1" w:rsidP="00053EB1">
            <w:r w:rsidRPr="00053EB1">
              <w:t>100</w:t>
            </w:r>
          </w:p>
        </w:tc>
      </w:tr>
      <w:tr w:rsidR="00053EB1" w:rsidRPr="00053EB1" w14:paraId="3498D04D" w14:textId="77777777" w:rsidTr="00053EB1">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550BD799" w14:textId="77777777" w:rsidR="00053EB1" w:rsidRPr="00053EB1" w:rsidRDefault="00053EB1" w:rsidP="00053EB1">
            <w:r w:rsidRPr="00053EB1">
              <w:t>30–50%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25AE891" w14:textId="77777777" w:rsidR="00053EB1" w:rsidRPr="00053EB1" w:rsidRDefault="00053EB1" w:rsidP="00053EB1">
            <w:r w:rsidRPr="00053EB1">
              <w:t>80</w:t>
            </w:r>
          </w:p>
        </w:tc>
      </w:tr>
      <w:tr w:rsidR="00053EB1" w:rsidRPr="00053EB1" w14:paraId="20A59921" w14:textId="77777777" w:rsidTr="00053EB1">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657BFAB4" w14:textId="77777777" w:rsidR="00053EB1" w:rsidRPr="00053EB1" w:rsidRDefault="00053EB1" w:rsidP="00053EB1">
            <w:r w:rsidRPr="00053EB1">
              <w:t>50–75%</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04DB856" w14:textId="77777777" w:rsidR="00053EB1" w:rsidRPr="00053EB1" w:rsidRDefault="00053EB1" w:rsidP="00053EB1">
            <w:r w:rsidRPr="00053EB1">
              <w:t>60</w:t>
            </w:r>
          </w:p>
        </w:tc>
      </w:tr>
      <w:tr w:rsidR="00053EB1" w:rsidRPr="00053EB1" w14:paraId="644977F5" w14:textId="77777777" w:rsidTr="00053EB1">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0BF05152" w14:textId="77777777" w:rsidR="00053EB1" w:rsidRPr="00053EB1" w:rsidRDefault="00053EB1" w:rsidP="00053EB1">
            <w:r w:rsidRPr="00053EB1">
              <w:t>75–100%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D6C7176" w14:textId="77777777" w:rsidR="00053EB1" w:rsidRPr="00053EB1" w:rsidRDefault="00053EB1" w:rsidP="00053EB1">
            <w:r w:rsidRPr="00053EB1">
              <w:t>40</w:t>
            </w:r>
          </w:p>
        </w:tc>
      </w:tr>
      <w:tr w:rsidR="00053EB1" w:rsidRPr="00053EB1" w14:paraId="0B692FA4" w14:textId="77777777" w:rsidTr="00053EB1">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718BE5C4" w14:textId="77777777" w:rsidR="00053EB1" w:rsidRPr="00053EB1" w:rsidRDefault="00053EB1" w:rsidP="00053EB1">
            <w:r w:rsidRPr="00053EB1">
              <w:t>100–150%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EFA8265" w14:textId="77777777" w:rsidR="00053EB1" w:rsidRPr="00053EB1" w:rsidRDefault="00053EB1" w:rsidP="00053EB1">
            <w:r w:rsidRPr="00053EB1">
              <w:t>20</w:t>
            </w:r>
          </w:p>
        </w:tc>
      </w:tr>
      <w:tr w:rsidR="00053EB1" w:rsidRPr="00053EB1" w14:paraId="6480B99A" w14:textId="77777777" w:rsidTr="00053EB1">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5D555CF9" w14:textId="77777777" w:rsidR="00053EB1" w:rsidRPr="00053EB1" w:rsidRDefault="00053EB1" w:rsidP="00053EB1">
            <w:r w:rsidRPr="00053EB1">
              <w:t>≥ 150%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EDCB7B7" w14:textId="77777777" w:rsidR="00053EB1" w:rsidRPr="00053EB1" w:rsidRDefault="00053EB1" w:rsidP="00053EB1">
            <w:r w:rsidRPr="00053EB1">
              <w:t>0</w:t>
            </w:r>
          </w:p>
        </w:tc>
      </w:tr>
    </w:tbl>
    <w:p w14:paraId="233C0D6A" w14:textId="77777777" w:rsidR="00053EB1" w:rsidRDefault="00053EB1" w:rsidP="009738B7"/>
    <w:p w14:paraId="2B13F27B" w14:textId="26CCBA04" w:rsidR="008B11ED" w:rsidRDefault="008B11ED" w:rsidP="008B11ED">
      <w:pPr>
        <w:pStyle w:val="Heading2"/>
      </w:pPr>
      <w:bookmarkStart w:id="7" w:name="_Toc230811234"/>
      <w:r w:rsidRPr="008B11ED">
        <w:t>Điểm Động lượng (0–100)</w:t>
      </w:r>
      <w:bookmarkEnd w:id="7"/>
    </w:p>
    <w:p w14:paraId="277972C2" w14:textId="44CA1839" w:rsidR="00151689" w:rsidRDefault="00151689" w:rsidP="00151689">
      <w:pPr>
        <w:rPr>
          <w:i/>
          <w:iCs/>
        </w:rPr>
      </w:pPr>
      <w:r w:rsidRPr="00151689">
        <w:rPr>
          <w:i/>
          <w:iCs/>
        </w:rPr>
        <w:t xml:space="preserve">Ý nghĩa: </w:t>
      </w:r>
      <w:r w:rsidR="000F1E44" w:rsidRPr="000F1E44">
        <w:rPr>
          <w:i/>
          <w:iCs/>
        </w:rPr>
        <w:t>Phân biệt mã thanh khoản tốt nhưng đi ngang với mã đang tăng thật. Với lướt sóng, chỉ cần bắt được đà đang mạnh — không cần dự báo dài hạn.</w:t>
      </w:r>
    </w:p>
    <w:p w14:paraId="5BEC94D1" w14:textId="77777777" w:rsidR="00220C49" w:rsidRDefault="00220C49" w:rsidP="00220C49">
      <w:r>
        <w:t>Điểm động lượng = 0.30 × Điểm biến động giá composite</w:t>
      </w:r>
    </w:p>
    <w:p w14:paraId="1E160D5D" w14:textId="77777777" w:rsidR="00220C49" w:rsidRDefault="00220C49" w:rsidP="00220C49">
      <w:r>
        <w:t xml:space="preserve">               + 0.20 × Điểm phân tích MA</w:t>
      </w:r>
    </w:p>
    <w:p w14:paraId="4F0B70CA" w14:textId="77777777" w:rsidR="00220C49" w:rsidRDefault="00220C49" w:rsidP="00220C49">
      <w:r>
        <w:t xml:space="preserve">               + 0.20 × Điểm sức mạnh tương đối (RS)     ← học từ VCP</w:t>
      </w:r>
    </w:p>
    <w:p w14:paraId="0C9C2A57" w14:textId="5562AAE5" w:rsidR="001733A8" w:rsidRDefault="001733A8" w:rsidP="001733A8">
      <w:pPr>
        <w:ind w:firstLine="720"/>
      </w:pPr>
      <w:r w:rsidRPr="001733A8">
        <w:lastRenderedPageBreak/>
        <w:t>+ 0.</w:t>
      </w:r>
      <w:r w:rsidR="008A35D6">
        <w:t>2</w:t>
      </w:r>
      <w:r w:rsidRPr="001733A8">
        <w:t xml:space="preserve"> × </w:t>
      </w:r>
      <w:r w:rsidR="008A35D6">
        <w:t>score_flow</w:t>
      </w:r>
    </w:p>
    <w:p w14:paraId="28784183" w14:textId="02288756" w:rsidR="00151689" w:rsidRDefault="00220C49" w:rsidP="002731EE">
      <w:r>
        <w:t xml:space="preserve">               + 0.1 × Điểm xác nhận kỹ thuật (RSI+MACD)</w:t>
      </w:r>
    </w:p>
    <w:p w14:paraId="22D74F9A" w14:textId="3EC34F2E" w:rsidR="00AB1D19" w:rsidRDefault="00AB1D19" w:rsidP="00AB1D19">
      <w:pPr>
        <w:pStyle w:val="Heading3"/>
      </w:pPr>
      <w:bookmarkStart w:id="8" w:name="_Toc230811235"/>
      <w:r w:rsidRPr="00AB1D19">
        <w:t>Điểm biến động giá đa khung</w:t>
      </w:r>
      <w:r w:rsidR="00FB657F">
        <w:t xml:space="preserve"> (trọng số 0.3)</w:t>
      </w:r>
      <w:bookmarkEnd w:id="8"/>
    </w:p>
    <w:p w14:paraId="481A0C4F" w14:textId="7732CB04" w:rsidR="00FB657F" w:rsidRDefault="00FB657F" w:rsidP="00FB657F">
      <w:pPr>
        <w:rPr>
          <w:i/>
          <w:iCs/>
        </w:rPr>
      </w:pPr>
      <w:r w:rsidRPr="00FB657F">
        <w:rPr>
          <w:i/>
          <w:iCs/>
        </w:rPr>
        <w:t>Mã có đang chạy mạnh hơn bình thường không — xét đa khung thời gian để lọc noise?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160"/>
        <w:gridCol w:w="3600"/>
      </w:tblGrid>
      <w:tr w:rsidR="00201E4D" w14:paraId="04258C5F" w14:textId="77777777" w:rsidTr="004A05B5">
        <w:trPr>
          <w:tblHeader/>
        </w:trPr>
        <w:tc>
          <w:tcPr>
            <w:tcW w:w="120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1B85E7DD" w14:textId="77777777" w:rsidR="00201E4D" w:rsidRDefault="00201E4D" w:rsidP="007026A6">
            <w:pPr>
              <w:jc w:val="center"/>
            </w:pPr>
            <w:r>
              <w:rPr>
                <w:rFonts w:ascii="Arial" w:eastAsia="Arial" w:hAnsi="Arial" w:cs="Arial"/>
                <w:b/>
                <w:bCs/>
                <w:color w:val="FFFFFF"/>
                <w:sz w:val="20"/>
                <w:szCs w:val="20"/>
              </w:rPr>
              <w:t>Khung</w:t>
            </w:r>
          </w:p>
        </w:tc>
        <w:tc>
          <w:tcPr>
            <w:tcW w:w="240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7B1CCBE5" w14:textId="77777777" w:rsidR="00201E4D" w:rsidRDefault="00201E4D" w:rsidP="007026A6">
            <w:pPr>
              <w:jc w:val="center"/>
            </w:pPr>
            <w:r>
              <w:rPr>
                <w:rFonts w:ascii="Arial" w:eastAsia="Arial" w:hAnsi="Arial" w:cs="Arial"/>
                <w:b/>
                <w:bCs/>
                <w:color w:val="FFFFFF"/>
                <w:sz w:val="20"/>
                <w:szCs w:val="20"/>
              </w:rPr>
              <w:t>Biến</w:t>
            </w:r>
          </w:p>
        </w:tc>
        <w:tc>
          <w:tcPr>
            <w:tcW w:w="216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1AC6FC64" w14:textId="77777777" w:rsidR="00201E4D" w:rsidRDefault="00201E4D" w:rsidP="007026A6">
            <w:pPr>
              <w:jc w:val="center"/>
            </w:pPr>
            <w:r>
              <w:rPr>
                <w:rFonts w:ascii="Arial" w:eastAsia="Arial" w:hAnsi="Arial" w:cs="Arial"/>
                <w:b/>
                <w:bCs/>
                <w:color w:val="FFFFFF"/>
                <w:sz w:val="20"/>
                <w:szCs w:val="20"/>
              </w:rPr>
              <w:t>Câu hỏi</w:t>
            </w:r>
          </w:p>
        </w:tc>
        <w:tc>
          <w:tcPr>
            <w:tcW w:w="360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5ECD46E4" w14:textId="77777777" w:rsidR="00201E4D" w:rsidRDefault="00201E4D" w:rsidP="007026A6">
            <w:pPr>
              <w:jc w:val="center"/>
            </w:pPr>
            <w:r>
              <w:rPr>
                <w:rFonts w:ascii="Arial" w:eastAsia="Arial" w:hAnsi="Arial" w:cs="Arial"/>
                <w:b/>
                <w:bCs/>
                <w:color w:val="FFFFFF"/>
                <w:sz w:val="20"/>
                <w:szCs w:val="20"/>
              </w:rPr>
              <w:t>Mục đích</w:t>
            </w:r>
          </w:p>
        </w:tc>
      </w:tr>
      <w:tr w:rsidR="00201E4D" w14:paraId="107A563A" w14:textId="77777777" w:rsidTr="004A05B5">
        <w:tc>
          <w:tcPr>
            <w:tcW w:w="1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F86CF6F" w14:textId="77777777" w:rsidR="00201E4D" w:rsidRDefault="00201E4D" w:rsidP="007026A6">
            <w:r>
              <w:rPr>
                <w:rFonts w:ascii="Arial" w:eastAsia="Arial" w:hAnsi="Arial" w:cs="Arial"/>
                <w:color w:val="000000"/>
                <w:sz w:val="20"/>
                <w:szCs w:val="20"/>
              </w:rPr>
              <w:t>1D (ngày)</w:t>
            </w:r>
          </w:p>
        </w:tc>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1D0B4A2" w14:textId="77777777" w:rsidR="00201E4D" w:rsidRDefault="00201E4D" w:rsidP="007026A6">
            <w:r>
              <w:rPr>
                <w:rFonts w:ascii="Arial" w:eastAsia="Arial" w:hAnsi="Arial" w:cs="Arial"/>
                <w:color w:val="000000"/>
                <w:sz w:val="20"/>
                <w:szCs w:val="20"/>
              </w:rPr>
              <w:t>return_1d</w:t>
            </w:r>
          </w:p>
        </w:tc>
        <w:tc>
          <w:tcPr>
            <w:tcW w:w="21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EAE867E" w14:textId="77777777" w:rsidR="00201E4D" w:rsidRDefault="00201E4D" w:rsidP="007026A6">
            <w:r>
              <w:rPr>
                <w:rFonts w:ascii="Arial" w:eastAsia="Arial" w:hAnsi="Arial" w:cs="Arial"/>
                <w:color w:val="000000"/>
                <w:sz w:val="20"/>
                <w:szCs w:val="20"/>
              </w:rPr>
              <w:t>Hôm nay có tăng không?</w:t>
            </w:r>
          </w:p>
        </w:tc>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86A48DF" w14:textId="77777777" w:rsidR="00201E4D" w:rsidRDefault="00201E4D" w:rsidP="007026A6">
            <w:r>
              <w:rPr>
                <w:rFonts w:ascii="Arial" w:eastAsia="Arial" w:hAnsi="Arial" w:cs="Arial"/>
                <w:color w:val="000000"/>
                <w:sz w:val="20"/>
                <w:szCs w:val="20"/>
              </w:rPr>
              <w:t>Trigger nhỏ — không để "chasing" kéo điểm</w:t>
            </w:r>
          </w:p>
        </w:tc>
      </w:tr>
      <w:tr w:rsidR="00201E4D" w14:paraId="742BE514" w14:textId="77777777" w:rsidTr="004A05B5">
        <w:tc>
          <w:tcPr>
            <w:tcW w:w="1200" w:type="dxa"/>
            <w:tcBorders>
              <w:top w:val="single" w:sz="4" w:space="0" w:color="BDBDBD"/>
              <w:left w:val="single" w:sz="4" w:space="0" w:color="BDBDBD"/>
              <w:bottom w:val="single" w:sz="4" w:space="0" w:color="BDBDBD"/>
              <w:right w:val="single" w:sz="4" w:space="0" w:color="BDBDBD"/>
            </w:tcBorders>
            <w:shd w:val="clear" w:color="auto" w:fill="D6E4F7"/>
            <w:tcMar>
              <w:top w:w="80" w:type="dxa"/>
              <w:left w:w="120" w:type="dxa"/>
              <w:bottom w:w="80" w:type="dxa"/>
              <w:right w:w="120" w:type="dxa"/>
            </w:tcMar>
            <w:vAlign w:val="center"/>
          </w:tcPr>
          <w:p w14:paraId="404A9FED" w14:textId="77777777" w:rsidR="00201E4D" w:rsidRDefault="00201E4D" w:rsidP="007026A6">
            <w:r>
              <w:rPr>
                <w:rFonts w:ascii="Arial" w:eastAsia="Arial" w:hAnsi="Arial" w:cs="Arial"/>
                <w:color w:val="000000"/>
                <w:sz w:val="20"/>
                <w:szCs w:val="20"/>
              </w:rPr>
              <w:t>5D (tuần)</w:t>
            </w:r>
          </w:p>
        </w:tc>
        <w:tc>
          <w:tcPr>
            <w:tcW w:w="2400" w:type="dxa"/>
            <w:tcBorders>
              <w:top w:val="single" w:sz="4" w:space="0" w:color="BDBDBD"/>
              <w:left w:val="single" w:sz="4" w:space="0" w:color="BDBDBD"/>
              <w:bottom w:val="single" w:sz="4" w:space="0" w:color="BDBDBD"/>
              <w:right w:val="single" w:sz="4" w:space="0" w:color="BDBDBD"/>
            </w:tcBorders>
            <w:shd w:val="clear" w:color="auto" w:fill="D6E4F7"/>
            <w:tcMar>
              <w:top w:w="80" w:type="dxa"/>
              <w:left w:w="120" w:type="dxa"/>
              <w:bottom w:w="80" w:type="dxa"/>
              <w:right w:w="120" w:type="dxa"/>
            </w:tcMar>
            <w:vAlign w:val="center"/>
          </w:tcPr>
          <w:p w14:paraId="09E60B10" w14:textId="77777777" w:rsidR="00201E4D" w:rsidRDefault="00201E4D" w:rsidP="007026A6">
            <w:r>
              <w:rPr>
                <w:rFonts w:ascii="Arial" w:eastAsia="Arial" w:hAnsi="Arial" w:cs="Arial"/>
                <w:color w:val="000000"/>
                <w:sz w:val="20"/>
                <w:szCs w:val="20"/>
              </w:rPr>
              <w:t>return_5d</w:t>
            </w:r>
          </w:p>
        </w:tc>
        <w:tc>
          <w:tcPr>
            <w:tcW w:w="2160" w:type="dxa"/>
            <w:tcBorders>
              <w:top w:val="single" w:sz="4" w:space="0" w:color="BDBDBD"/>
              <w:left w:val="single" w:sz="4" w:space="0" w:color="BDBDBD"/>
              <w:bottom w:val="single" w:sz="4" w:space="0" w:color="BDBDBD"/>
              <w:right w:val="single" w:sz="4" w:space="0" w:color="BDBDBD"/>
            </w:tcBorders>
            <w:shd w:val="clear" w:color="auto" w:fill="D6E4F7"/>
            <w:tcMar>
              <w:top w:w="80" w:type="dxa"/>
              <w:left w:w="120" w:type="dxa"/>
              <w:bottom w:w="80" w:type="dxa"/>
              <w:right w:w="120" w:type="dxa"/>
            </w:tcMar>
            <w:vAlign w:val="center"/>
          </w:tcPr>
          <w:p w14:paraId="59430E9F" w14:textId="77777777" w:rsidR="00201E4D" w:rsidRDefault="00201E4D" w:rsidP="007026A6">
            <w:r>
              <w:rPr>
                <w:rFonts w:ascii="Arial" w:eastAsia="Arial" w:hAnsi="Arial" w:cs="Arial"/>
                <w:color w:val="000000"/>
                <w:sz w:val="20"/>
                <w:szCs w:val="20"/>
              </w:rPr>
              <w:t>Tuần qua có momentum không?</w:t>
            </w:r>
          </w:p>
        </w:tc>
        <w:tc>
          <w:tcPr>
            <w:tcW w:w="3600" w:type="dxa"/>
            <w:tcBorders>
              <w:top w:val="single" w:sz="4" w:space="0" w:color="BDBDBD"/>
              <w:left w:val="single" w:sz="4" w:space="0" w:color="BDBDBD"/>
              <w:bottom w:val="single" w:sz="4" w:space="0" w:color="BDBDBD"/>
              <w:right w:val="single" w:sz="4" w:space="0" w:color="BDBDBD"/>
            </w:tcBorders>
            <w:shd w:val="clear" w:color="auto" w:fill="D6E4F7"/>
            <w:tcMar>
              <w:top w:w="80" w:type="dxa"/>
              <w:left w:w="120" w:type="dxa"/>
              <w:bottom w:w="80" w:type="dxa"/>
              <w:right w:w="120" w:type="dxa"/>
            </w:tcMar>
            <w:vAlign w:val="center"/>
          </w:tcPr>
          <w:p w14:paraId="7C94D13C" w14:textId="77777777" w:rsidR="00201E4D" w:rsidRDefault="00201E4D" w:rsidP="007026A6">
            <w:r>
              <w:rPr>
                <w:rFonts w:ascii="Arial" w:eastAsia="Arial" w:hAnsi="Arial" w:cs="Arial"/>
                <w:color w:val="000000"/>
                <w:sz w:val="20"/>
                <w:szCs w:val="20"/>
              </w:rPr>
              <w:t>Main signal — khớp holding period swing trade</w:t>
            </w:r>
          </w:p>
        </w:tc>
      </w:tr>
      <w:tr w:rsidR="00201E4D" w14:paraId="10562E9A" w14:textId="77777777" w:rsidTr="004A05B5">
        <w:tc>
          <w:tcPr>
            <w:tcW w:w="1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3001AE3" w14:textId="77777777" w:rsidR="00201E4D" w:rsidRDefault="00201E4D" w:rsidP="007026A6">
            <w:r>
              <w:rPr>
                <w:rFonts w:ascii="Arial" w:eastAsia="Arial" w:hAnsi="Arial" w:cs="Arial"/>
                <w:color w:val="000000"/>
                <w:sz w:val="20"/>
                <w:szCs w:val="20"/>
              </w:rPr>
              <w:t>20D (tháng)</w:t>
            </w:r>
          </w:p>
        </w:tc>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6146296" w14:textId="77777777" w:rsidR="00201E4D" w:rsidRDefault="00201E4D" w:rsidP="007026A6">
            <w:r>
              <w:rPr>
                <w:rFonts w:ascii="Arial" w:eastAsia="Arial" w:hAnsi="Arial" w:cs="Arial"/>
                <w:color w:val="000000"/>
                <w:sz w:val="20"/>
                <w:szCs w:val="20"/>
              </w:rPr>
              <w:t>return_20d</w:t>
            </w:r>
          </w:p>
        </w:tc>
        <w:tc>
          <w:tcPr>
            <w:tcW w:w="21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716F275" w14:textId="77777777" w:rsidR="00201E4D" w:rsidRDefault="00201E4D" w:rsidP="007026A6">
            <w:r>
              <w:rPr>
                <w:rFonts w:ascii="Arial" w:eastAsia="Arial" w:hAnsi="Arial" w:cs="Arial"/>
                <w:color w:val="000000"/>
                <w:sz w:val="20"/>
                <w:szCs w:val="20"/>
              </w:rPr>
              <w:t>Tháng qua uptrend không?</w:t>
            </w:r>
          </w:p>
        </w:tc>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6601D70" w14:textId="77777777" w:rsidR="00201E4D" w:rsidRDefault="00201E4D" w:rsidP="007026A6">
            <w:r>
              <w:rPr>
                <w:rFonts w:ascii="Arial" w:eastAsia="Arial" w:hAnsi="Arial" w:cs="Arial"/>
                <w:color w:val="000000"/>
                <w:sz w:val="20"/>
                <w:szCs w:val="20"/>
              </w:rPr>
              <w:t>Trend context — tránh mua trong downtrend phục hồi</w:t>
            </w:r>
          </w:p>
        </w:tc>
      </w:tr>
    </w:tbl>
    <w:p w14:paraId="40DA937B" w14:textId="77777777" w:rsidR="007F2BE3" w:rsidRPr="001D4294" w:rsidRDefault="007F2BE3" w:rsidP="00FB657F"/>
    <w:p w14:paraId="082939ED" w14:textId="77777777" w:rsidR="00897F2C" w:rsidRDefault="00897F2C" w:rsidP="00897F2C">
      <w:r>
        <w:t>return_1d  = (close_hôm_nay - close_1d_trước)  / close_1d_trước  × 100</w:t>
      </w:r>
    </w:p>
    <w:p w14:paraId="30A00035" w14:textId="77777777" w:rsidR="00897F2C" w:rsidRDefault="00897F2C" w:rsidP="00897F2C">
      <w:r>
        <w:t>return_5d  = (close_hôm_nay - close_5d_trước)  / close_5d_trước  × 100</w:t>
      </w:r>
    </w:p>
    <w:p w14:paraId="51CB32A5" w14:textId="2EBE0725" w:rsidR="00897F2C" w:rsidRDefault="00897F2C" w:rsidP="00897F2C">
      <w:r>
        <w:t>return_20d = (close_hôm_nay - close_20d_trước) / close_20d_trước × 100</w:t>
      </w:r>
    </w:p>
    <w:p w14:paraId="2B285468" w14:textId="27480AC2" w:rsidR="00C60422" w:rsidRPr="008F5BD5" w:rsidRDefault="008F5BD5" w:rsidP="00897F2C">
      <w:pPr>
        <w:rPr>
          <w:b/>
          <w:bCs/>
        </w:rPr>
      </w:pPr>
      <w:r w:rsidRPr="008F5BD5">
        <w:rPr>
          <w:b/>
          <w:bCs/>
        </w:rPr>
        <w:t xml:space="preserve">1. </w:t>
      </w:r>
      <w:r w:rsidR="002544C2" w:rsidRPr="008F5BD5">
        <w:rPr>
          <w:b/>
          <w:bCs/>
        </w:rPr>
        <w:t>Component 1 — score_1d   (weight 0.15)</w:t>
      </w:r>
    </w:p>
    <w:p w14:paraId="3FB9C689" w14:textId="77777777" w:rsidR="0059183F" w:rsidRDefault="0059183F" w:rsidP="0059183F">
      <w:pPr>
        <w:spacing w:after="80"/>
      </w:pPr>
      <w:r>
        <w:rPr>
          <w:rFonts w:ascii="Arial" w:eastAsia="Arial" w:hAnsi="Arial" w:cs="Arial"/>
          <w:b/>
          <w:bCs/>
          <w:color w:val="000000"/>
          <w:sz w:val="22"/>
          <w:szCs w:val="22"/>
        </w:rPr>
        <w:t xml:space="preserve">Câu hỏi: </w:t>
      </w:r>
      <w:r>
        <w:rPr>
          <w:rFonts w:ascii="Arial" w:eastAsia="Arial" w:hAnsi="Arial" w:cs="Arial"/>
          <w:i/>
          <w:iCs/>
          <w:color w:val="000000"/>
          <w:sz w:val="22"/>
          <w:szCs w:val="22"/>
        </w:rPr>
        <w:t>"Hôm nay có tăng không?"</w:t>
      </w:r>
    </w:p>
    <w:p w14:paraId="5502462B" w14:textId="77777777" w:rsidR="0059183F" w:rsidRDefault="0059183F" w:rsidP="0059183F">
      <w:pPr>
        <w:spacing w:after="40"/>
      </w:pPr>
      <w:r>
        <w:rPr>
          <w:rFonts w:ascii="Arial" w:eastAsia="Arial" w:hAnsi="Arial" w:cs="Arial"/>
          <w:b/>
          <w:bCs/>
          <w:color w:val="000000"/>
          <w:sz w:val="22"/>
          <w:szCs w:val="22"/>
        </w:rPr>
        <w:t>Logic:</w:t>
      </w:r>
    </w:p>
    <w:p w14:paraId="534AB5A3" w14:textId="748A7A9F" w:rsidR="0059183F" w:rsidRDefault="0059183F" w:rsidP="0059183F">
      <w:pPr>
        <w:pStyle w:val="ListParagraph"/>
        <w:numPr>
          <w:ilvl w:val="0"/>
          <w:numId w:val="59"/>
        </w:numPr>
        <w:spacing w:after="60" w:line="240" w:lineRule="auto"/>
        <w:contextualSpacing w:val="0"/>
      </w:pPr>
      <w:r>
        <w:rPr>
          <w:rFonts w:ascii="Arial" w:eastAsia="Arial" w:hAnsi="Arial" w:cs="Arial"/>
          <w:sz w:val="22"/>
          <w:szCs w:val="22"/>
        </w:rPr>
        <w:t>Signal 1D có độ nhiễu cao nhất trong 3 timeframe — weight thấp phản ánh mức độ tin cậy thấp hơn.</w:t>
      </w:r>
    </w:p>
    <w:p w14:paraId="74271C22" w14:textId="77777777" w:rsidR="0059183F" w:rsidRDefault="0059183F" w:rsidP="0059183F">
      <w:pPr>
        <w:pStyle w:val="ListParagraph"/>
        <w:numPr>
          <w:ilvl w:val="0"/>
          <w:numId w:val="59"/>
        </w:numPr>
        <w:spacing w:after="60" w:line="240" w:lineRule="auto"/>
        <w:contextualSpacing w:val="0"/>
      </w:pPr>
      <w:r>
        <w:rPr>
          <w:rFonts w:ascii="Arial" w:eastAsia="Arial" w:hAnsi="Arial" w:cs="Arial"/>
          <w:sz w:val="22"/>
          <w:szCs w:val="22"/>
        </w:rPr>
        <w:t>Bảng điểm đơn giản, tăng dần: không có extended penalty vì thiếu cơ sở thực nghiệm trên dữ liệu HOSE.</w:t>
      </w:r>
    </w:p>
    <w:p w14:paraId="1B6F301A" w14:textId="77777777" w:rsidR="0059183F" w:rsidRDefault="0059183F" w:rsidP="0059183F">
      <w:pPr>
        <w:pStyle w:val="ListParagraph"/>
        <w:numPr>
          <w:ilvl w:val="0"/>
          <w:numId w:val="59"/>
        </w:numPr>
        <w:spacing w:after="60" w:line="240" w:lineRule="auto"/>
        <w:contextualSpacing w:val="0"/>
      </w:pPr>
      <w:r>
        <w:rPr>
          <w:rFonts w:ascii="Arial" w:eastAsia="Arial" w:hAnsi="Arial" w:cs="Arial"/>
          <w:sz w:val="22"/>
          <w:szCs w:val="22"/>
        </w:rPr>
        <w:t>Assumption "return_1d cao = rủi ro T+2.5" là heuristic chưa được backtest — cần validate trước khi áp dụng penalty.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40"/>
        <w:gridCol w:w="5520"/>
      </w:tblGrid>
      <w:tr w:rsidR="00FD28EF" w14:paraId="0FAE10F9" w14:textId="77777777" w:rsidTr="004A05B5">
        <w:trPr>
          <w:tblHeader/>
        </w:trPr>
        <w:tc>
          <w:tcPr>
            <w:tcW w:w="240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5A4F2562" w14:textId="77777777" w:rsidR="00FD28EF" w:rsidRDefault="00FD28EF" w:rsidP="00FF1FD7">
            <w:pPr>
              <w:jc w:val="center"/>
            </w:pPr>
            <w:r>
              <w:rPr>
                <w:rFonts w:ascii="Arial" w:eastAsia="Arial" w:hAnsi="Arial" w:cs="Arial"/>
                <w:b/>
                <w:bCs/>
                <w:color w:val="FFFFFF"/>
                <w:sz w:val="20"/>
                <w:szCs w:val="20"/>
              </w:rPr>
              <w:t>return_1d</w:t>
            </w:r>
          </w:p>
        </w:tc>
        <w:tc>
          <w:tcPr>
            <w:tcW w:w="144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2959F772" w14:textId="77777777" w:rsidR="00FD28EF" w:rsidRDefault="00FD28EF" w:rsidP="00FF1FD7">
            <w:pPr>
              <w:jc w:val="center"/>
            </w:pPr>
            <w:r>
              <w:rPr>
                <w:rFonts w:ascii="Arial" w:eastAsia="Arial" w:hAnsi="Arial" w:cs="Arial"/>
                <w:b/>
                <w:bCs/>
                <w:color w:val="FFFFFF"/>
                <w:sz w:val="20"/>
                <w:szCs w:val="20"/>
              </w:rPr>
              <w:t>Điểm</w:t>
            </w:r>
          </w:p>
        </w:tc>
        <w:tc>
          <w:tcPr>
            <w:tcW w:w="552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7B7697E4" w14:textId="77777777" w:rsidR="00FD28EF" w:rsidRDefault="00FD28EF" w:rsidP="00FF1FD7">
            <w:pPr>
              <w:jc w:val="center"/>
            </w:pPr>
            <w:r>
              <w:rPr>
                <w:rFonts w:ascii="Arial" w:eastAsia="Arial" w:hAnsi="Arial" w:cs="Arial"/>
                <w:b/>
                <w:bCs/>
                <w:color w:val="FFFFFF"/>
                <w:sz w:val="20"/>
                <w:szCs w:val="20"/>
              </w:rPr>
              <w:t>Ý nghĩa</w:t>
            </w:r>
          </w:p>
        </w:tc>
      </w:tr>
      <w:tr w:rsidR="00FD28EF" w14:paraId="41DB974E" w14:textId="77777777" w:rsidTr="004A05B5">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3CDDFC6" w14:textId="77777777" w:rsidR="00FD28EF" w:rsidRDefault="00FD28EF" w:rsidP="00FF1FD7">
            <w:pPr>
              <w:jc w:val="center"/>
            </w:pPr>
            <w:r>
              <w:rPr>
                <w:rFonts w:ascii="Arial" w:eastAsia="Arial" w:hAnsi="Arial" w:cs="Arial"/>
                <w:color w:val="000000"/>
                <w:sz w:val="20"/>
                <w:szCs w:val="20"/>
              </w:rPr>
              <w:t>&lt; −1%</w:t>
            </w:r>
          </w:p>
        </w:tc>
        <w:tc>
          <w:tcPr>
            <w:tcW w:w="1440" w:type="dxa"/>
            <w:tcBorders>
              <w:top w:val="single" w:sz="4" w:space="0" w:color="BDBDBD"/>
              <w:left w:val="single" w:sz="4" w:space="0" w:color="BDBDBD"/>
              <w:bottom w:val="single" w:sz="4" w:space="0" w:color="BDBDBD"/>
              <w:right w:val="single" w:sz="4" w:space="0" w:color="BDBDBD"/>
            </w:tcBorders>
            <w:shd w:val="clear" w:color="auto" w:fill="FCE4EC"/>
            <w:tcMar>
              <w:top w:w="80" w:type="dxa"/>
              <w:left w:w="120" w:type="dxa"/>
              <w:bottom w:w="80" w:type="dxa"/>
              <w:right w:w="120" w:type="dxa"/>
            </w:tcMar>
            <w:vAlign w:val="center"/>
          </w:tcPr>
          <w:p w14:paraId="2C0E7510" w14:textId="77777777" w:rsidR="00FD28EF" w:rsidRDefault="00FD28EF" w:rsidP="00FF1FD7">
            <w:pPr>
              <w:jc w:val="center"/>
            </w:pPr>
            <w:r>
              <w:rPr>
                <w:rFonts w:ascii="Arial" w:eastAsia="Arial" w:hAnsi="Arial" w:cs="Arial"/>
                <w:b/>
                <w:bCs/>
                <w:color w:val="B71C1C"/>
                <w:sz w:val="20"/>
                <w:szCs w:val="20"/>
              </w:rPr>
              <w:t>0</w:t>
            </w:r>
          </w:p>
        </w:tc>
        <w:tc>
          <w:tcPr>
            <w:tcW w:w="55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1ADC140" w14:textId="77777777" w:rsidR="00FD28EF" w:rsidRDefault="00FD28EF" w:rsidP="00FF1FD7">
            <w:r>
              <w:rPr>
                <w:rFonts w:ascii="Arial" w:eastAsia="Arial" w:hAnsi="Arial" w:cs="Arial"/>
                <w:color w:val="000000"/>
                <w:sz w:val="20"/>
                <w:szCs w:val="20"/>
              </w:rPr>
              <w:t>Giảm rõ hôm nay — momentum tiêu cực</w:t>
            </w:r>
          </w:p>
        </w:tc>
      </w:tr>
      <w:tr w:rsidR="00FD28EF" w14:paraId="60660ADC" w14:textId="77777777" w:rsidTr="004A05B5">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0486A1F" w14:textId="77777777" w:rsidR="00FD28EF" w:rsidRDefault="00FD28EF" w:rsidP="00FF1FD7">
            <w:pPr>
              <w:jc w:val="center"/>
            </w:pPr>
            <w:r>
              <w:rPr>
                <w:rFonts w:ascii="Arial" w:eastAsia="Arial" w:hAnsi="Arial" w:cs="Arial"/>
                <w:color w:val="000000"/>
                <w:sz w:val="20"/>
                <w:szCs w:val="20"/>
              </w:rPr>
              <w:t>-1% → 0%</w:t>
            </w:r>
          </w:p>
        </w:tc>
        <w:tc>
          <w:tcPr>
            <w:tcW w:w="1440" w:type="dxa"/>
            <w:tcBorders>
              <w:top w:val="single" w:sz="4" w:space="0" w:color="BDBDBD"/>
              <w:left w:val="single" w:sz="4" w:space="0" w:color="BDBDBD"/>
              <w:bottom w:val="single" w:sz="4" w:space="0" w:color="BDBDBD"/>
              <w:right w:val="single" w:sz="4" w:space="0" w:color="BDBDBD"/>
            </w:tcBorders>
            <w:shd w:val="clear" w:color="auto" w:fill="FCE4EC"/>
            <w:tcMar>
              <w:top w:w="80" w:type="dxa"/>
              <w:left w:w="120" w:type="dxa"/>
              <w:bottom w:w="80" w:type="dxa"/>
              <w:right w:w="120" w:type="dxa"/>
            </w:tcMar>
            <w:vAlign w:val="center"/>
          </w:tcPr>
          <w:p w14:paraId="151BF87D" w14:textId="77777777" w:rsidR="00FD28EF" w:rsidRDefault="00FD28EF" w:rsidP="00FF1FD7">
            <w:pPr>
              <w:jc w:val="center"/>
            </w:pPr>
            <w:r>
              <w:rPr>
                <w:rFonts w:ascii="Arial" w:eastAsia="Arial" w:hAnsi="Arial" w:cs="Arial"/>
                <w:b/>
                <w:bCs/>
                <w:color w:val="B71C1C"/>
                <w:sz w:val="20"/>
                <w:szCs w:val="20"/>
              </w:rPr>
              <w:t>20</w:t>
            </w:r>
          </w:p>
        </w:tc>
        <w:tc>
          <w:tcPr>
            <w:tcW w:w="55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D1882FD" w14:textId="77777777" w:rsidR="00FD28EF" w:rsidRDefault="00FD28EF" w:rsidP="00FF1FD7">
            <w:r>
              <w:rPr>
                <w:rFonts w:ascii="Arial" w:eastAsia="Arial" w:hAnsi="Arial" w:cs="Arial"/>
                <w:color w:val="000000"/>
                <w:sz w:val="20"/>
                <w:szCs w:val="20"/>
              </w:rPr>
              <w:t>Buffer zone — nhẹ âm</w:t>
            </w:r>
          </w:p>
        </w:tc>
      </w:tr>
      <w:tr w:rsidR="00FD28EF" w14:paraId="033C926E" w14:textId="77777777" w:rsidTr="004A05B5">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5BB89F1" w14:textId="77777777" w:rsidR="00FD28EF" w:rsidRDefault="00FD28EF" w:rsidP="00FF1FD7">
            <w:pPr>
              <w:jc w:val="center"/>
            </w:pPr>
            <w:r>
              <w:rPr>
                <w:rFonts w:ascii="Arial" w:eastAsia="Arial" w:hAnsi="Arial" w:cs="Arial"/>
                <w:color w:val="000000"/>
                <w:sz w:val="20"/>
                <w:szCs w:val="20"/>
              </w:rPr>
              <w:t>0% → 1%</w:t>
            </w:r>
          </w:p>
        </w:tc>
        <w:tc>
          <w:tcPr>
            <w:tcW w:w="1440" w:type="dxa"/>
            <w:tcBorders>
              <w:top w:val="single" w:sz="4" w:space="0" w:color="BDBDBD"/>
              <w:left w:val="single" w:sz="4" w:space="0" w:color="BDBDBD"/>
              <w:bottom w:val="single" w:sz="4" w:space="0" w:color="BDBDBD"/>
              <w:right w:val="single" w:sz="4" w:space="0" w:color="BDBDBD"/>
            </w:tcBorders>
            <w:shd w:val="clear" w:color="auto" w:fill="FFF2CC"/>
            <w:tcMar>
              <w:top w:w="80" w:type="dxa"/>
              <w:left w:w="120" w:type="dxa"/>
              <w:bottom w:w="80" w:type="dxa"/>
              <w:right w:w="120" w:type="dxa"/>
            </w:tcMar>
            <w:vAlign w:val="center"/>
          </w:tcPr>
          <w:p w14:paraId="46A7AB3B" w14:textId="77777777" w:rsidR="00FD28EF" w:rsidRDefault="00FD28EF" w:rsidP="00FF1FD7">
            <w:pPr>
              <w:jc w:val="center"/>
            </w:pPr>
            <w:r>
              <w:rPr>
                <w:rFonts w:ascii="Arial" w:eastAsia="Arial" w:hAnsi="Arial" w:cs="Arial"/>
                <w:color w:val="7F6000"/>
                <w:sz w:val="20"/>
                <w:szCs w:val="20"/>
              </w:rPr>
              <w:t>50</w:t>
            </w:r>
          </w:p>
        </w:tc>
        <w:tc>
          <w:tcPr>
            <w:tcW w:w="55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960D79E" w14:textId="77777777" w:rsidR="00FD28EF" w:rsidRDefault="00FD28EF" w:rsidP="00FF1FD7">
            <w:r>
              <w:rPr>
                <w:rFonts w:ascii="Arial" w:eastAsia="Arial" w:hAnsi="Arial" w:cs="Arial"/>
                <w:color w:val="000000"/>
                <w:sz w:val="20"/>
                <w:szCs w:val="20"/>
              </w:rPr>
              <w:t>Nhẹ dương</w:t>
            </w:r>
          </w:p>
        </w:tc>
      </w:tr>
      <w:tr w:rsidR="00FD28EF" w14:paraId="551C42F0" w14:textId="77777777" w:rsidTr="004A05B5">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5CA4B1F" w14:textId="77777777" w:rsidR="00FD28EF" w:rsidRDefault="00FD28EF" w:rsidP="00FF1FD7">
            <w:pPr>
              <w:jc w:val="center"/>
            </w:pPr>
            <w:r>
              <w:rPr>
                <w:rFonts w:ascii="Arial" w:eastAsia="Arial" w:hAnsi="Arial" w:cs="Arial"/>
                <w:color w:val="000000"/>
                <w:sz w:val="20"/>
                <w:szCs w:val="20"/>
              </w:rPr>
              <w:lastRenderedPageBreak/>
              <w:t>1% → 3%</w:t>
            </w:r>
          </w:p>
        </w:tc>
        <w:tc>
          <w:tcPr>
            <w:tcW w:w="1440" w:type="dxa"/>
            <w:tcBorders>
              <w:top w:val="single" w:sz="4" w:space="0" w:color="BDBDBD"/>
              <w:left w:val="single" w:sz="4" w:space="0" w:color="BDBDBD"/>
              <w:bottom w:val="single" w:sz="4" w:space="0" w:color="BDBDBD"/>
              <w:right w:val="single" w:sz="4" w:space="0" w:color="BDBDBD"/>
            </w:tcBorders>
            <w:shd w:val="clear" w:color="auto" w:fill="E2EFDA"/>
            <w:tcMar>
              <w:top w:w="80" w:type="dxa"/>
              <w:left w:w="120" w:type="dxa"/>
              <w:bottom w:w="80" w:type="dxa"/>
              <w:right w:w="120" w:type="dxa"/>
            </w:tcMar>
            <w:vAlign w:val="center"/>
          </w:tcPr>
          <w:p w14:paraId="7CB0B0D6" w14:textId="77777777" w:rsidR="00FD28EF" w:rsidRDefault="00FD28EF" w:rsidP="00FF1FD7">
            <w:pPr>
              <w:jc w:val="center"/>
            </w:pPr>
            <w:r>
              <w:rPr>
                <w:rFonts w:ascii="Arial" w:eastAsia="Arial" w:hAnsi="Arial" w:cs="Arial"/>
                <w:b/>
                <w:bCs/>
                <w:color w:val="375623"/>
                <w:sz w:val="20"/>
                <w:szCs w:val="20"/>
              </w:rPr>
              <w:t>75</w:t>
            </w:r>
          </w:p>
        </w:tc>
        <w:tc>
          <w:tcPr>
            <w:tcW w:w="55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17D0B03" w14:textId="77777777" w:rsidR="00FD28EF" w:rsidRDefault="00FD28EF" w:rsidP="00FF1FD7">
            <w:r>
              <w:rPr>
                <w:rFonts w:ascii="Arial" w:eastAsia="Arial" w:hAnsi="Arial" w:cs="Arial"/>
                <w:color w:val="000000"/>
                <w:sz w:val="20"/>
                <w:szCs w:val="20"/>
              </w:rPr>
              <w:t>Momentum tích cực</w:t>
            </w:r>
          </w:p>
        </w:tc>
      </w:tr>
      <w:tr w:rsidR="00FD28EF" w14:paraId="285619BA" w14:textId="77777777" w:rsidTr="004A05B5">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840CAA7" w14:textId="77777777" w:rsidR="00FD28EF" w:rsidRDefault="00FD28EF" w:rsidP="00FF1FD7">
            <w:pPr>
              <w:jc w:val="center"/>
            </w:pPr>
            <w:r>
              <w:rPr>
                <w:rFonts w:ascii="Arial" w:eastAsia="Arial" w:hAnsi="Arial" w:cs="Arial"/>
                <w:color w:val="000000"/>
                <w:sz w:val="20"/>
                <w:szCs w:val="20"/>
              </w:rPr>
              <w:t>&gt; 3%</w:t>
            </w:r>
          </w:p>
        </w:tc>
        <w:tc>
          <w:tcPr>
            <w:tcW w:w="1440" w:type="dxa"/>
            <w:tcBorders>
              <w:top w:val="single" w:sz="4" w:space="0" w:color="BDBDBD"/>
              <w:left w:val="single" w:sz="4" w:space="0" w:color="BDBDBD"/>
              <w:bottom w:val="single" w:sz="4" w:space="0" w:color="BDBDBD"/>
              <w:right w:val="single" w:sz="4" w:space="0" w:color="BDBDBD"/>
            </w:tcBorders>
            <w:shd w:val="clear" w:color="auto" w:fill="E2EFDA"/>
            <w:tcMar>
              <w:top w:w="80" w:type="dxa"/>
              <w:left w:w="120" w:type="dxa"/>
              <w:bottom w:w="80" w:type="dxa"/>
              <w:right w:w="120" w:type="dxa"/>
            </w:tcMar>
            <w:vAlign w:val="center"/>
          </w:tcPr>
          <w:p w14:paraId="28AB3DDD" w14:textId="77777777" w:rsidR="00FD28EF" w:rsidRDefault="00FD28EF" w:rsidP="00FF1FD7">
            <w:pPr>
              <w:jc w:val="center"/>
            </w:pPr>
            <w:r>
              <w:rPr>
                <w:rFonts w:ascii="Arial" w:eastAsia="Arial" w:hAnsi="Arial" w:cs="Arial"/>
                <w:b/>
                <w:bCs/>
                <w:color w:val="375623"/>
                <w:sz w:val="20"/>
                <w:szCs w:val="20"/>
              </w:rPr>
              <w:t>90</w:t>
            </w:r>
          </w:p>
        </w:tc>
        <w:tc>
          <w:tcPr>
            <w:tcW w:w="55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C710EEB" w14:textId="77777777" w:rsidR="00FD28EF" w:rsidRDefault="00FD28EF" w:rsidP="00FF1FD7">
            <w:r>
              <w:rPr>
                <w:rFonts w:ascii="Arial" w:eastAsia="Arial" w:hAnsi="Arial" w:cs="Arial"/>
                <w:color w:val="000000"/>
                <w:sz w:val="20"/>
                <w:szCs w:val="20"/>
              </w:rPr>
              <w:t>Mạnh — chưa có cơ sở penalty</w:t>
            </w:r>
          </w:p>
        </w:tc>
      </w:tr>
    </w:tbl>
    <w:p w14:paraId="7CE10323" w14:textId="77777777" w:rsidR="00C60422" w:rsidRDefault="00C60422" w:rsidP="00897F2C"/>
    <w:p w14:paraId="2C1CDE41" w14:textId="373ECBE8" w:rsidR="009061A9" w:rsidRPr="00255486" w:rsidRDefault="00255486" w:rsidP="00897F2C">
      <w:pPr>
        <w:rPr>
          <w:b/>
          <w:bCs/>
        </w:rPr>
      </w:pPr>
      <w:r w:rsidRPr="00255486">
        <w:rPr>
          <w:b/>
          <w:bCs/>
        </w:rPr>
        <w:t>2. Component 2 — score_5d   (weight 0.50)   ← Main signal</w:t>
      </w:r>
    </w:p>
    <w:p w14:paraId="6A4A7B15" w14:textId="77777777" w:rsidR="001A0413" w:rsidRDefault="001A0413" w:rsidP="001A0413">
      <w:pPr>
        <w:spacing w:after="80"/>
      </w:pPr>
      <w:r>
        <w:rPr>
          <w:rFonts w:ascii="Arial" w:eastAsia="Arial" w:hAnsi="Arial" w:cs="Arial"/>
          <w:b/>
          <w:bCs/>
          <w:color w:val="000000"/>
          <w:sz w:val="22"/>
          <w:szCs w:val="22"/>
        </w:rPr>
        <w:t xml:space="preserve">Câu hỏi: </w:t>
      </w:r>
      <w:r>
        <w:rPr>
          <w:rFonts w:ascii="Arial" w:eastAsia="Arial" w:hAnsi="Arial" w:cs="Arial"/>
          <w:i/>
          <w:iCs/>
          <w:color w:val="000000"/>
          <w:sz w:val="22"/>
          <w:szCs w:val="22"/>
        </w:rPr>
        <w:t>"Trong 1 tuần qua mã có momentum rõ ràng không — khớp với holding period?"</w:t>
      </w:r>
    </w:p>
    <w:p w14:paraId="4660C34C" w14:textId="77777777" w:rsidR="001A0413" w:rsidRDefault="001A0413" w:rsidP="001A0413">
      <w:pPr>
        <w:spacing w:after="40"/>
      </w:pPr>
      <w:r>
        <w:rPr>
          <w:rFonts w:ascii="Arial" w:eastAsia="Arial" w:hAnsi="Arial" w:cs="Arial"/>
          <w:b/>
          <w:bCs/>
          <w:color w:val="000000"/>
          <w:sz w:val="22"/>
          <w:szCs w:val="22"/>
        </w:rPr>
        <w:t>Logic:</w:t>
      </w:r>
    </w:p>
    <w:p w14:paraId="09311F51" w14:textId="4EA9CDA6" w:rsidR="001A0413" w:rsidRDefault="001A0413" w:rsidP="001A0413">
      <w:pPr>
        <w:pStyle w:val="ListParagraph"/>
        <w:numPr>
          <w:ilvl w:val="0"/>
          <w:numId w:val="59"/>
        </w:numPr>
        <w:spacing w:after="60" w:line="240" w:lineRule="auto"/>
        <w:contextualSpacing w:val="0"/>
      </w:pPr>
      <w:r>
        <w:rPr>
          <w:rFonts w:ascii="Arial" w:eastAsia="Arial" w:hAnsi="Arial" w:cs="Arial"/>
          <w:sz w:val="22"/>
          <w:szCs w:val="22"/>
        </w:rPr>
        <w:t>5D (~1 tuần) là khung thời gian trung tâm của swing trade. Đây là signal chính.</w:t>
      </w:r>
    </w:p>
    <w:p w14:paraId="3C8B1EB3" w14:textId="77777777" w:rsidR="001A0413" w:rsidRDefault="001A0413" w:rsidP="001A0413">
      <w:pPr>
        <w:pStyle w:val="ListParagraph"/>
        <w:numPr>
          <w:ilvl w:val="0"/>
          <w:numId w:val="59"/>
        </w:numPr>
        <w:spacing w:after="60" w:line="240" w:lineRule="auto"/>
        <w:contextualSpacing w:val="0"/>
      </w:pPr>
      <w:r>
        <w:rPr>
          <w:rFonts w:ascii="Arial" w:eastAsia="Arial" w:hAnsi="Arial" w:cs="Arial"/>
          <w:sz w:val="22"/>
          <w:szCs w:val="22"/>
        </w:rPr>
        <w:t>Soft cap khi return_5d &gt; 15%: mã tăng quá 15% trong 1 tuần rất có thể đã extended về weekly. Không phạt mạnh (vẫn 65đ) nhưng tránh cho điểm tối đa.</w:t>
      </w:r>
    </w:p>
    <w:p w14:paraId="40257C50" w14:textId="77777777" w:rsidR="001A0413" w:rsidRDefault="001A0413" w:rsidP="001A0413">
      <w:pPr>
        <w:pStyle w:val="ListParagraph"/>
        <w:numPr>
          <w:ilvl w:val="0"/>
          <w:numId w:val="59"/>
        </w:numPr>
        <w:spacing w:after="60" w:line="240" w:lineRule="auto"/>
        <w:contextualSpacing w:val="0"/>
      </w:pPr>
      <w:r>
        <w:rPr>
          <w:rFonts w:ascii="Arial" w:eastAsia="Arial" w:hAnsi="Arial" w:cs="Arial"/>
          <w:sz w:val="22"/>
          <w:szCs w:val="22"/>
        </w:rPr>
        <w:t>Pullback nhẹ (−3% → 0%): không phạt quá nặng — pullback về MA20 vẫn là setup đẹp cho breakout tiếp theo.</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40"/>
        <w:gridCol w:w="3360"/>
      </w:tblGrid>
      <w:tr w:rsidR="00640C09" w14:paraId="3FF7B2A6" w14:textId="77777777" w:rsidTr="00640C09">
        <w:trPr>
          <w:tblHeader/>
        </w:trPr>
        <w:tc>
          <w:tcPr>
            <w:tcW w:w="240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16D6A6A0" w14:textId="77777777" w:rsidR="00640C09" w:rsidRDefault="00640C09" w:rsidP="00FF1FD7">
            <w:pPr>
              <w:jc w:val="center"/>
            </w:pPr>
            <w:r>
              <w:rPr>
                <w:rFonts w:ascii="Arial" w:eastAsia="Arial" w:hAnsi="Arial" w:cs="Arial"/>
                <w:b/>
                <w:bCs/>
                <w:color w:val="FFFFFF"/>
                <w:sz w:val="20"/>
                <w:szCs w:val="20"/>
              </w:rPr>
              <w:t>return_5d</w:t>
            </w:r>
          </w:p>
        </w:tc>
        <w:tc>
          <w:tcPr>
            <w:tcW w:w="144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43C311C8" w14:textId="77777777" w:rsidR="00640C09" w:rsidRDefault="00640C09" w:rsidP="00FF1FD7">
            <w:pPr>
              <w:jc w:val="center"/>
            </w:pPr>
            <w:r>
              <w:rPr>
                <w:rFonts w:ascii="Arial" w:eastAsia="Arial" w:hAnsi="Arial" w:cs="Arial"/>
                <w:b/>
                <w:bCs/>
                <w:color w:val="FFFFFF"/>
                <w:sz w:val="20"/>
                <w:szCs w:val="20"/>
              </w:rPr>
              <w:t>Điểm</w:t>
            </w:r>
          </w:p>
        </w:tc>
        <w:tc>
          <w:tcPr>
            <w:tcW w:w="336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2D8DEE57" w14:textId="77777777" w:rsidR="00640C09" w:rsidRDefault="00640C09" w:rsidP="00FF1FD7">
            <w:pPr>
              <w:jc w:val="center"/>
            </w:pPr>
            <w:r>
              <w:rPr>
                <w:rFonts w:ascii="Arial" w:eastAsia="Arial" w:hAnsi="Arial" w:cs="Arial"/>
                <w:b/>
                <w:bCs/>
                <w:color w:val="FFFFFF"/>
                <w:sz w:val="20"/>
                <w:szCs w:val="20"/>
              </w:rPr>
              <w:t>Ý nghĩa</w:t>
            </w:r>
          </w:p>
        </w:tc>
      </w:tr>
      <w:tr w:rsidR="00640C09" w14:paraId="093E94D2" w14:textId="77777777" w:rsidTr="00640C09">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C8D56E2" w14:textId="77777777" w:rsidR="00640C09" w:rsidRDefault="00640C09" w:rsidP="00FF1FD7">
            <w:pPr>
              <w:jc w:val="center"/>
            </w:pPr>
            <w:r>
              <w:rPr>
                <w:rFonts w:ascii="Arial" w:eastAsia="Arial" w:hAnsi="Arial" w:cs="Arial"/>
                <w:color w:val="000000"/>
                <w:sz w:val="20"/>
                <w:szCs w:val="20"/>
              </w:rPr>
              <w:t>&lt; −3%</w:t>
            </w:r>
          </w:p>
        </w:tc>
        <w:tc>
          <w:tcPr>
            <w:tcW w:w="1440" w:type="dxa"/>
            <w:tcBorders>
              <w:top w:val="single" w:sz="4" w:space="0" w:color="BDBDBD"/>
              <w:left w:val="single" w:sz="4" w:space="0" w:color="BDBDBD"/>
              <w:bottom w:val="single" w:sz="4" w:space="0" w:color="BDBDBD"/>
              <w:right w:val="single" w:sz="4" w:space="0" w:color="BDBDBD"/>
            </w:tcBorders>
            <w:shd w:val="clear" w:color="auto" w:fill="FCE4EC"/>
            <w:tcMar>
              <w:top w:w="80" w:type="dxa"/>
              <w:left w:w="120" w:type="dxa"/>
              <w:bottom w:w="80" w:type="dxa"/>
              <w:right w:w="120" w:type="dxa"/>
            </w:tcMar>
            <w:vAlign w:val="center"/>
          </w:tcPr>
          <w:p w14:paraId="754AE800" w14:textId="77777777" w:rsidR="00640C09" w:rsidRDefault="00640C09" w:rsidP="00FF1FD7">
            <w:pPr>
              <w:jc w:val="center"/>
            </w:pPr>
            <w:r>
              <w:rPr>
                <w:rFonts w:ascii="Arial" w:eastAsia="Arial" w:hAnsi="Arial" w:cs="Arial"/>
                <w:b/>
                <w:bCs/>
                <w:color w:val="B71C1C"/>
                <w:sz w:val="20"/>
                <w:szCs w:val="20"/>
              </w:rPr>
              <w:t>0</w:t>
            </w:r>
          </w:p>
        </w:tc>
        <w:tc>
          <w:tcPr>
            <w:tcW w:w="3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5B34847" w14:textId="77777777" w:rsidR="00640C09" w:rsidRDefault="00640C09" w:rsidP="00FF1FD7">
            <w:r>
              <w:rPr>
                <w:rFonts w:ascii="Arial" w:eastAsia="Arial" w:hAnsi="Arial" w:cs="Arial"/>
                <w:color w:val="000000"/>
                <w:sz w:val="20"/>
                <w:szCs w:val="20"/>
              </w:rPr>
              <w:t>Giảm mạnh trong tuần — momentum âm rõ</w:t>
            </w:r>
          </w:p>
        </w:tc>
      </w:tr>
      <w:tr w:rsidR="00640C09" w14:paraId="4F2C1679" w14:textId="77777777" w:rsidTr="00640C09">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0E00485" w14:textId="77777777" w:rsidR="00640C09" w:rsidRDefault="00640C09" w:rsidP="00FF1FD7">
            <w:pPr>
              <w:jc w:val="center"/>
            </w:pPr>
            <w:r>
              <w:rPr>
                <w:rFonts w:ascii="Arial" w:eastAsia="Arial" w:hAnsi="Arial" w:cs="Arial"/>
                <w:color w:val="000000"/>
                <w:sz w:val="20"/>
                <w:szCs w:val="20"/>
              </w:rPr>
              <w:t>−3% → 0%</w:t>
            </w:r>
          </w:p>
        </w:tc>
        <w:tc>
          <w:tcPr>
            <w:tcW w:w="1440" w:type="dxa"/>
            <w:tcBorders>
              <w:top w:val="single" w:sz="4" w:space="0" w:color="BDBDBD"/>
              <w:left w:val="single" w:sz="4" w:space="0" w:color="BDBDBD"/>
              <w:bottom w:val="single" w:sz="4" w:space="0" w:color="BDBDBD"/>
              <w:right w:val="single" w:sz="4" w:space="0" w:color="BDBDBD"/>
            </w:tcBorders>
            <w:shd w:val="clear" w:color="auto" w:fill="FCE4EC"/>
            <w:tcMar>
              <w:top w:w="80" w:type="dxa"/>
              <w:left w:w="120" w:type="dxa"/>
              <w:bottom w:w="80" w:type="dxa"/>
              <w:right w:w="120" w:type="dxa"/>
            </w:tcMar>
            <w:vAlign w:val="center"/>
          </w:tcPr>
          <w:p w14:paraId="6D1A400D" w14:textId="77777777" w:rsidR="00640C09" w:rsidRDefault="00640C09" w:rsidP="00FF1FD7">
            <w:pPr>
              <w:jc w:val="center"/>
            </w:pPr>
            <w:r>
              <w:rPr>
                <w:rFonts w:ascii="Arial" w:eastAsia="Arial" w:hAnsi="Arial" w:cs="Arial"/>
                <w:b/>
                <w:bCs/>
                <w:color w:val="B71C1C"/>
                <w:sz w:val="20"/>
                <w:szCs w:val="20"/>
              </w:rPr>
              <w:t>15</w:t>
            </w:r>
          </w:p>
        </w:tc>
        <w:tc>
          <w:tcPr>
            <w:tcW w:w="3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318157B" w14:textId="77777777" w:rsidR="00640C09" w:rsidRDefault="00640C09" w:rsidP="00FF1FD7">
            <w:r>
              <w:rPr>
                <w:rFonts w:ascii="Arial" w:eastAsia="Arial" w:hAnsi="Arial" w:cs="Arial"/>
                <w:color w:val="000000"/>
                <w:sz w:val="20"/>
                <w:szCs w:val="20"/>
              </w:rPr>
              <w:t>Pullback nhẹ — chờ xác nhận</w:t>
            </w:r>
          </w:p>
        </w:tc>
      </w:tr>
      <w:tr w:rsidR="00640C09" w14:paraId="70914F77" w14:textId="77777777" w:rsidTr="00640C09">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966FD51" w14:textId="77777777" w:rsidR="00640C09" w:rsidRDefault="00640C09" w:rsidP="00FF1FD7">
            <w:pPr>
              <w:jc w:val="center"/>
            </w:pPr>
            <w:r>
              <w:rPr>
                <w:rFonts w:ascii="Arial" w:eastAsia="Arial" w:hAnsi="Arial" w:cs="Arial"/>
                <w:color w:val="000000"/>
                <w:sz w:val="20"/>
                <w:szCs w:val="20"/>
              </w:rPr>
              <w:t>0% → 2%</w:t>
            </w:r>
          </w:p>
        </w:tc>
        <w:tc>
          <w:tcPr>
            <w:tcW w:w="1440" w:type="dxa"/>
            <w:tcBorders>
              <w:top w:val="single" w:sz="4" w:space="0" w:color="BDBDBD"/>
              <w:left w:val="single" w:sz="4" w:space="0" w:color="BDBDBD"/>
              <w:bottom w:val="single" w:sz="4" w:space="0" w:color="BDBDBD"/>
              <w:right w:val="single" w:sz="4" w:space="0" w:color="BDBDBD"/>
            </w:tcBorders>
            <w:shd w:val="clear" w:color="auto" w:fill="FFF2CC"/>
            <w:tcMar>
              <w:top w:w="80" w:type="dxa"/>
              <w:left w:w="120" w:type="dxa"/>
              <w:bottom w:w="80" w:type="dxa"/>
              <w:right w:w="120" w:type="dxa"/>
            </w:tcMar>
            <w:vAlign w:val="center"/>
          </w:tcPr>
          <w:p w14:paraId="2F10F2B4" w14:textId="77777777" w:rsidR="00640C09" w:rsidRDefault="00640C09" w:rsidP="00FF1FD7">
            <w:pPr>
              <w:jc w:val="center"/>
            </w:pPr>
            <w:r>
              <w:rPr>
                <w:rFonts w:ascii="Arial" w:eastAsia="Arial" w:hAnsi="Arial" w:cs="Arial"/>
                <w:color w:val="7F6000"/>
                <w:sz w:val="20"/>
                <w:szCs w:val="20"/>
              </w:rPr>
              <w:t>40</w:t>
            </w:r>
          </w:p>
        </w:tc>
        <w:tc>
          <w:tcPr>
            <w:tcW w:w="3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83BBAE8" w14:textId="77777777" w:rsidR="00640C09" w:rsidRDefault="00640C09" w:rsidP="00FF1FD7">
            <w:r>
              <w:rPr>
                <w:rFonts w:ascii="Arial" w:eastAsia="Arial" w:hAnsi="Arial" w:cs="Arial"/>
                <w:color w:val="000000"/>
                <w:sz w:val="20"/>
                <w:szCs w:val="20"/>
              </w:rPr>
              <w:t>Flat đến nhẹ lên</w:t>
            </w:r>
          </w:p>
        </w:tc>
      </w:tr>
      <w:tr w:rsidR="00640C09" w14:paraId="74CFFFBE" w14:textId="77777777" w:rsidTr="00640C09">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1A2746E" w14:textId="77777777" w:rsidR="00640C09" w:rsidRDefault="00640C09" w:rsidP="00FF1FD7">
            <w:pPr>
              <w:jc w:val="center"/>
            </w:pPr>
            <w:r>
              <w:rPr>
                <w:rFonts w:ascii="Arial" w:eastAsia="Arial" w:hAnsi="Arial" w:cs="Arial"/>
                <w:color w:val="000000"/>
                <w:sz w:val="20"/>
                <w:szCs w:val="20"/>
              </w:rPr>
              <w:t>2% → 5%</w:t>
            </w:r>
          </w:p>
        </w:tc>
        <w:tc>
          <w:tcPr>
            <w:tcW w:w="1440" w:type="dxa"/>
            <w:tcBorders>
              <w:top w:val="single" w:sz="4" w:space="0" w:color="BDBDBD"/>
              <w:left w:val="single" w:sz="4" w:space="0" w:color="BDBDBD"/>
              <w:bottom w:val="single" w:sz="4" w:space="0" w:color="BDBDBD"/>
              <w:right w:val="single" w:sz="4" w:space="0" w:color="BDBDBD"/>
            </w:tcBorders>
            <w:shd w:val="clear" w:color="auto" w:fill="E2EFDA"/>
            <w:tcMar>
              <w:top w:w="80" w:type="dxa"/>
              <w:left w:w="120" w:type="dxa"/>
              <w:bottom w:w="80" w:type="dxa"/>
              <w:right w:w="120" w:type="dxa"/>
            </w:tcMar>
            <w:vAlign w:val="center"/>
          </w:tcPr>
          <w:p w14:paraId="20595E87" w14:textId="77777777" w:rsidR="00640C09" w:rsidRDefault="00640C09" w:rsidP="00FF1FD7">
            <w:pPr>
              <w:jc w:val="center"/>
            </w:pPr>
            <w:r>
              <w:rPr>
                <w:rFonts w:ascii="Arial" w:eastAsia="Arial" w:hAnsi="Arial" w:cs="Arial"/>
                <w:b/>
                <w:bCs/>
                <w:color w:val="375623"/>
                <w:sz w:val="20"/>
                <w:szCs w:val="20"/>
              </w:rPr>
              <w:t>70</w:t>
            </w:r>
          </w:p>
        </w:tc>
        <w:tc>
          <w:tcPr>
            <w:tcW w:w="3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F8C2E39" w14:textId="77777777" w:rsidR="00640C09" w:rsidRDefault="00640C09" w:rsidP="00FF1FD7">
            <w:r>
              <w:rPr>
                <w:rFonts w:ascii="Arial" w:eastAsia="Arial" w:hAnsi="Arial" w:cs="Arial"/>
                <w:color w:val="000000"/>
                <w:sz w:val="20"/>
                <w:szCs w:val="20"/>
              </w:rPr>
              <w:t>Momentum rõ</w:t>
            </w:r>
          </w:p>
        </w:tc>
      </w:tr>
      <w:tr w:rsidR="00640C09" w14:paraId="3CEAF76C" w14:textId="77777777" w:rsidTr="00640C09">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A9321D8" w14:textId="77777777" w:rsidR="00640C09" w:rsidRDefault="00640C09" w:rsidP="00FF1FD7">
            <w:pPr>
              <w:jc w:val="center"/>
            </w:pPr>
            <w:r>
              <w:rPr>
                <w:rFonts w:ascii="Arial" w:eastAsia="Arial" w:hAnsi="Arial" w:cs="Arial"/>
                <w:color w:val="000000"/>
                <w:sz w:val="20"/>
                <w:szCs w:val="20"/>
              </w:rPr>
              <w:t>5% → 10%</w:t>
            </w:r>
          </w:p>
        </w:tc>
        <w:tc>
          <w:tcPr>
            <w:tcW w:w="1440" w:type="dxa"/>
            <w:tcBorders>
              <w:top w:val="single" w:sz="4" w:space="0" w:color="BDBDBD"/>
              <w:left w:val="single" w:sz="4" w:space="0" w:color="BDBDBD"/>
              <w:bottom w:val="single" w:sz="4" w:space="0" w:color="BDBDBD"/>
              <w:right w:val="single" w:sz="4" w:space="0" w:color="BDBDBD"/>
            </w:tcBorders>
            <w:shd w:val="clear" w:color="auto" w:fill="E2EFDA"/>
            <w:tcMar>
              <w:top w:w="80" w:type="dxa"/>
              <w:left w:w="120" w:type="dxa"/>
              <w:bottom w:w="80" w:type="dxa"/>
              <w:right w:w="120" w:type="dxa"/>
            </w:tcMar>
            <w:vAlign w:val="center"/>
          </w:tcPr>
          <w:p w14:paraId="29864532" w14:textId="77777777" w:rsidR="00640C09" w:rsidRDefault="00640C09" w:rsidP="00FF1FD7">
            <w:pPr>
              <w:jc w:val="center"/>
            </w:pPr>
            <w:r>
              <w:rPr>
                <w:rFonts w:ascii="Arial" w:eastAsia="Arial" w:hAnsi="Arial" w:cs="Arial"/>
                <w:b/>
                <w:bCs/>
                <w:color w:val="375623"/>
                <w:sz w:val="20"/>
                <w:szCs w:val="20"/>
              </w:rPr>
              <w:t>90</w:t>
            </w:r>
          </w:p>
        </w:tc>
        <w:tc>
          <w:tcPr>
            <w:tcW w:w="3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F194DF5" w14:textId="77777777" w:rsidR="00640C09" w:rsidRDefault="00640C09" w:rsidP="00FF1FD7">
            <w:r>
              <w:rPr>
                <w:rFonts w:ascii="Arial" w:eastAsia="Arial" w:hAnsi="Arial" w:cs="Arial"/>
                <w:color w:val="000000"/>
                <w:sz w:val="20"/>
                <w:szCs w:val="20"/>
              </w:rPr>
              <w:t>Mạnh — setup tốt</w:t>
            </w:r>
          </w:p>
        </w:tc>
      </w:tr>
      <w:tr w:rsidR="00640C09" w14:paraId="5FB6DA8A" w14:textId="77777777" w:rsidTr="00640C09">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D22BB4F" w14:textId="77777777" w:rsidR="00640C09" w:rsidRDefault="00640C09" w:rsidP="00FF1FD7">
            <w:pPr>
              <w:jc w:val="center"/>
            </w:pPr>
            <w:r>
              <w:rPr>
                <w:rFonts w:ascii="Arial" w:eastAsia="Arial" w:hAnsi="Arial" w:cs="Arial"/>
                <w:color w:val="000000"/>
                <w:sz w:val="20"/>
                <w:szCs w:val="20"/>
              </w:rPr>
              <w:t>10% → 15%</w:t>
            </w:r>
          </w:p>
        </w:tc>
        <w:tc>
          <w:tcPr>
            <w:tcW w:w="1440" w:type="dxa"/>
            <w:tcBorders>
              <w:top w:val="single" w:sz="4" w:space="0" w:color="BDBDBD"/>
              <w:left w:val="single" w:sz="4" w:space="0" w:color="BDBDBD"/>
              <w:bottom w:val="single" w:sz="4" w:space="0" w:color="BDBDBD"/>
              <w:right w:val="single" w:sz="4" w:space="0" w:color="BDBDBD"/>
            </w:tcBorders>
            <w:shd w:val="clear" w:color="auto" w:fill="E2EFDA"/>
            <w:tcMar>
              <w:top w:w="80" w:type="dxa"/>
              <w:left w:w="120" w:type="dxa"/>
              <w:bottom w:w="80" w:type="dxa"/>
              <w:right w:w="120" w:type="dxa"/>
            </w:tcMar>
            <w:vAlign w:val="center"/>
          </w:tcPr>
          <w:p w14:paraId="58788DB4" w14:textId="77777777" w:rsidR="00640C09" w:rsidRDefault="00640C09" w:rsidP="00FF1FD7">
            <w:pPr>
              <w:jc w:val="center"/>
            </w:pPr>
            <w:r>
              <w:rPr>
                <w:rFonts w:ascii="Arial" w:eastAsia="Arial" w:hAnsi="Arial" w:cs="Arial"/>
                <w:b/>
                <w:bCs/>
                <w:color w:val="375623"/>
                <w:sz w:val="20"/>
                <w:szCs w:val="20"/>
              </w:rPr>
              <w:t>100</w:t>
            </w:r>
          </w:p>
        </w:tc>
        <w:tc>
          <w:tcPr>
            <w:tcW w:w="3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3E12196" w14:textId="77777777" w:rsidR="00640C09" w:rsidRDefault="00640C09" w:rsidP="00FF1FD7">
            <w:r>
              <w:rPr>
                <w:rFonts w:ascii="Arial" w:eastAsia="Arial" w:hAnsi="Arial" w:cs="Arial"/>
                <w:color w:val="000000"/>
                <w:sz w:val="20"/>
                <w:szCs w:val="20"/>
              </w:rPr>
              <w:t>Rất mạnh — leader rõ ràng</w:t>
            </w:r>
          </w:p>
        </w:tc>
      </w:tr>
      <w:tr w:rsidR="00640C09" w14:paraId="13C2D8DA" w14:textId="77777777" w:rsidTr="00640C09">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4EACC09" w14:textId="77777777" w:rsidR="00640C09" w:rsidRDefault="00640C09" w:rsidP="00FF1FD7">
            <w:pPr>
              <w:jc w:val="center"/>
            </w:pPr>
            <w:r>
              <w:rPr>
                <w:rFonts w:ascii="Arial" w:eastAsia="Arial" w:hAnsi="Arial" w:cs="Arial"/>
                <w:color w:val="000000"/>
                <w:sz w:val="20"/>
                <w:szCs w:val="20"/>
              </w:rPr>
              <w:t>&gt; 15%</w:t>
            </w:r>
          </w:p>
        </w:tc>
        <w:tc>
          <w:tcPr>
            <w:tcW w:w="1440" w:type="dxa"/>
            <w:tcBorders>
              <w:top w:val="single" w:sz="4" w:space="0" w:color="BDBDBD"/>
              <w:left w:val="single" w:sz="4" w:space="0" w:color="BDBDBD"/>
              <w:bottom w:val="single" w:sz="4" w:space="0" w:color="BDBDBD"/>
              <w:right w:val="single" w:sz="4" w:space="0" w:color="BDBDBD"/>
            </w:tcBorders>
            <w:shd w:val="clear" w:color="auto" w:fill="FFF2CC"/>
            <w:tcMar>
              <w:top w:w="80" w:type="dxa"/>
              <w:left w:w="120" w:type="dxa"/>
              <w:bottom w:w="80" w:type="dxa"/>
              <w:right w:w="120" w:type="dxa"/>
            </w:tcMar>
            <w:vAlign w:val="center"/>
          </w:tcPr>
          <w:p w14:paraId="3EA217F6" w14:textId="77777777" w:rsidR="00640C09" w:rsidRDefault="00640C09" w:rsidP="00FF1FD7">
            <w:pPr>
              <w:jc w:val="center"/>
            </w:pPr>
            <w:r>
              <w:rPr>
                <w:rFonts w:ascii="Arial" w:eastAsia="Arial" w:hAnsi="Arial" w:cs="Arial"/>
                <w:color w:val="7F6000"/>
                <w:sz w:val="20"/>
                <w:szCs w:val="20"/>
              </w:rPr>
              <w:t>65</w:t>
            </w:r>
          </w:p>
        </w:tc>
        <w:tc>
          <w:tcPr>
            <w:tcW w:w="3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B7E1606" w14:textId="77777777" w:rsidR="00640C09" w:rsidRDefault="00640C09" w:rsidP="00FF1FD7">
            <w:r>
              <w:rPr>
                <w:rFonts w:ascii="Arial" w:eastAsia="Arial" w:hAnsi="Arial" w:cs="Arial"/>
                <w:color w:val="000000"/>
                <w:sz w:val="20"/>
                <w:szCs w:val="20"/>
              </w:rPr>
              <w:t>Extended weekly — soft cap</w:t>
            </w:r>
          </w:p>
        </w:tc>
      </w:tr>
    </w:tbl>
    <w:p w14:paraId="134EADB3" w14:textId="77777777" w:rsidR="00255486" w:rsidRDefault="00255486" w:rsidP="00897F2C"/>
    <w:p w14:paraId="2AC0089C" w14:textId="6177CB22" w:rsidR="00F43093" w:rsidRPr="00E60855" w:rsidRDefault="00E60855" w:rsidP="00897F2C">
      <w:pPr>
        <w:rPr>
          <w:b/>
          <w:bCs/>
        </w:rPr>
      </w:pPr>
      <w:r w:rsidRPr="00E60855">
        <w:rPr>
          <w:b/>
          <w:bCs/>
        </w:rPr>
        <w:t>3. Component 3 — score_20d   (weight 0.35)</w:t>
      </w:r>
    </w:p>
    <w:p w14:paraId="1D40C031" w14:textId="77777777" w:rsidR="00B557C2" w:rsidRDefault="00B557C2" w:rsidP="00B557C2">
      <w:pPr>
        <w:spacing w:after="80"/>
      </w:pPr>
      <w:r>
        <w:rPr>
          <w:rFonts w:ascii="Arial" w:eastAsia="Arial" w:hAnsi="Arial" w:cs="Arial"/>
          <w:b/>
          <w:bCs/>
          <w:color w:val="000000"/>
          <w:sz w:val="22"/>
          <w:szCs w:val="22"/>
        </w:rPr>
        <w:t xml:space="preserve">Câu hỏi: </w:t>
      </w:r>
      <w:r>
        <w:rPr>
          <w:rFonts w:ascii="Arial" w:eastAsia="Arial" w:hAnsi="Arial" w:cs="Arial"/>
          <w:i/>
          <w:iCs/>
          <w:color w:val="000000"/>
          <w:sz w:val="22"/>
          <w:szCs w:val="22"/>
        </w:rPr>
        <w:t>"Trong 1 tháng qua xu hướng có ủng hộ không — tránh mua bounce trong downtrend?"</w:t>
      </w:r>
    </w:p>
    <w:p w14:paraId="5819CA00" w14:textId="77777777" w:rsidR="00B557C2" w:rsidRDefault="00B557C2" w:rsidP="00B557C2">
      <w:pPr>
        <w:spacing w:after="40"/>
      </w:pPr>
      <w:r>
        <w:rPr>
          <w:rFonts w:ascii="Arial" w:eastAsia="Arial" w:hAnsi="Arial" w:cs="Arial"/>
          <w:b/>
          <w:bCs/>
          <w:color w:val="000000"/>
          <w:sz w:val="22"/>
          <w:szCs w:val="22"/>
        </w:rPr>
        <w:t>Logic:</w:t>
      </w:r>
    </w:p>
    <w:p w14:paraId="706756A9" w14:textId="0022AE3B" w:rsidR="00B557C2" w:rsidRDefault="00FF2B27" w:rsidP="00B557C2">
      <w:pPr>
        <w:pStyle w:val="ListParagraph"/>
        <w:numPr>
          <w:ilvl w:val="0"/>
          <w:numId w:val="59"/>
        </w:numPr>
        <w:spacing w:after="60" w:line="240" w:lineRule="auto"/>
        <w:contextualSpacing w:val="0"/>
      </w:pPr>
      <w:r>
        <w:rPr>
          <w:rFonts w:ascii="Arial" w:eastAsia="Arial" w:hAnsi="Arial" w:cs="Arial"/>
          <w:sz w:val="22"/>
          <w:szCs w:val="22"/>
        </w:rPr>
        <w:t>W</w:t>
      </w:r>
      <w:r w:rsidR="00B557C2">
        <w:rPr>
          <w:rFonts w:ascii="Arial" w:eastAsia="Arial" w:hAnsi="Arial" w:cs="Arial"/>
          <w:sz w:val="22"/>
          <w:szCs w:val="22"/>
        </w:rPr>
        <w:t>eight</w:t>
      </w:r>
      <w:r>
        <w:rPr>
          <w:rFonts w:ascii="Arial" w:eastAsia="Arial" w:hAnsi="Arial" w:cs="Arial"/>
          <w:sz w:val="22"/>
          <w:szCs w:val="22"/>
        </w:rPr>
        <w:t xml:space="preserve"> cần đủ lớn</w:t>
      </w:r>
      <w:r w:rsidR="00B557C2">
        <w:rPr>
          <w:rFonts w:ascii="Arial" w:eastAsia="Arial" w:hAnsi="Arial" w:cs="Arial"/>
          <w:sz w:val="22"/>
          <w:szCs w:val="22"/>
        </w:rPr>
        <w:t xml:space="preserve"> để loại mã đang downtrend tháng nhưng bounce tuần.</w:t>
      </w:r>
    </w:p>
    <w:p w14:paraId="47748A7B" w14:textId="77777777" w:rsidR="00B557C2" w:rsidRDefault="00B557C2" w:rsidP="00B557C2">
      <w:pPr>
        <w:pStyle w:val="ListParagraph"/>
        <w:numPr>
          <w:ilvl w:val="0"/>
          <w:numId w:val="59"/>
        </w:numPr>
        <w:spacing w:after="60" w:line="240" w:lineRule="auto"/>
        <w:contextualSpacing w:val="0"/>
      </w:pPr>
      <w:r>
        <w:rPr>
          <w:rFonts w:ascii="Arial" w:eastAsia="Arial" w:hAnsi="Arial" w:cs="Arial"/>
          <w:sz w:val="22"/>
          <w:szCs w:val="22"/>
        </w:rPr>
        <w:t>Soft cap khi return_20d &gt; 25% (75đ thay vì 100đ): vẫn uptrend mạnh nhưng rủi ro extended ở monthly frame. Không phạt nặng vì Stage 2 mạnh có thể duy trì.</w:t>
      </w:r>
    </w:p>
    <w:p w14:paraId="5CF1588A" w14:textId="77777777" w:rsidR="00B557C2" w:rsidRDefault="00B557C2" w:rsidP="00B557C2">
      <w:pPr>
        <w:pStyle w:val="ListParagraph"/>
        <w:numPr>
          <w:ilvl w:val="0"/>
          <w:numId w:val="59"/>
        </w:numPr>
        <w:spacing w:after="60" w:line="240" w:lineRule="auto"/>
        <w:contextualSpacing w:val="0"/>
      </w:pPr>
      <w:r>
        <w:rPr>
          <w:rFonts w:ascii="Arial" w:eastAsia="Arial" w:hAnsi="Arial" w:cs="Arial"/>
          <w:sz w:val="22"/>
          <w:szCs w:val="22"/>
        </w:rPr>
        <w:lastRenderedPageBreak/>
        <w:t>Phân biệt với score_ma (3.2.2): return_20d đo velocity/tốc độ tăng trong 1 tháng. price_vs_ma20 đo position/vị trí hiện tại so với trung bình. Hai thứ khác nhau dù có tương quan.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40"/>
        <w:gridCol w:w="4080"/>
        <w:gridCol w:w="1440"/>
      </w:tblGrid>
      <w:tr w:rsidR="00FF302D" w14:paraId="3BAB2AF2" w14:textId="77777777" w:rsidTr="004A05B5">
        <w:trPr>
          <w:tblHeader/>
        </w:trPr>
        <w:tc>
          <w:tcPr>
            <w:tcW w:w="240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5B873C6E" w14:textId="77777777" w:rsidR="00FF302D" w:rsidRDefault="00FF302D" w:rsidP="00FF1FD7">
            <w:pPr>
              <w:jc w:val="center"/>
            </w:pPr>
            <w:r>
              <w:rPr>
                <w:rFonts w:ascii="Arial" w:eastAsia="Arial" w:hAnsi="Arial" w:cs="Arial"/>
                <w:b/>
                <w:bCs/>
                <w:color w:val="FFFFFF"/>
                <w:sz w:val="20"/>
                <w:szCs w:val="20"/>
              </w:rPr>
              <w:t>return_20d</w:t>
            </w:r>
          </w:p>
        </w:tc>
        <w:tc>
          <w:tcPr>
            <w:tcW w:w="144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6E263ECB" w14:textId="77777777" w:rsidR="00FF302D" w:rsidRDefault="00FF302D" w:rsidP="00FF1FD7">
            <w:pPr>
              <w:jc w:val="center"/>
            </w:pPr>
            <w:r>
              <w:rPr>
                <w:rFonts w:ascii="Arial" w:eastAsia="Arial" w:hAnsi="Arial" w:cs="Arial"/>
                <w:b/>
                <w:bCs/>
                <w:color w:val="FFFFFF"/>
                <w:sz w:val="20"/>
                <w:szCs w:val="20"/>
              </w:rPr>
              <w:t>Điểm</w:t>
            </w:r>
          </w:p>
        </w:tc>
        <w:tc>
          <w:tcPr>
            <w:tcW w:w="408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4C43F518" w14:textId="77777777" w:rsidR="00FF302D" w:rsidRDefault="00FF302D" w:rsidP="00FF1FD7">
            <w:pPr>
              <w:jc w:val="center"/>
            </w:pPr>
            <w:r>
              <w:rPr>
                <w:rFonts w:ascii="Arial" w:eastAsia="Arial" w:hAnsi="Arial" w:cs="Arial"/>
                <w:b/>
                <w:bCs/>
                <w:color w:val="FFFFFF"/>
                <w:sz w:val="20"/>
                <w:szCs w:val="20"/>
              </w:rPr>
              <w:t>Ý nghĩa</w:t>
            </w:r>
          </w:p>
        </w:tc>
        <w:tc>
          <w:tcPr>
            <w:tcW w:w="144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661E8397" w14:textId="77777777" w:rsidR="00FF302D" w:rsidRDefault="00FF302D" w:rsidP="00FF1FD7">
            <w:pPr>
              <w:jc w:val="center"/>
            </w:pPr>
            <w:r>
              <w:rPr>
                <w:rFonts w:ascii="Arial" w:eastAsia="Arial" w:hAnsi="Arial" w:cs="Arial"/>
                <w:b/>
                <w:bCs/>
                <w:color w:val="FFFFFF"/>
                <w:sz w:val="20"/>
                <w:szCs w:val="20"/>
              </w:rPr>
              <w:t>Weinstein Stage</w:t>
            </w:r>
          </w:p>
        </w:tc>
      </w:tr>
      <w:tr w:rsidR="00FF302D" w14:paraId="43542244" w14:textId="77777777" w:rsidTr="004A05B5">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09B5FC1" w14:textId="77777777" w:rsidR="00FF302D" w:rsidRDefault="00FF302D" w:rsidP="00FF1FD7">
            <w:pPr>
              <w:jc w:val="center"/>
            </w:pPr>
            <w:r>
              <w:rPr>
                <w:rFonts w:ascii="Arial" w:eastAsia="Arial" w:hAnsi="Arial" w:cs="Arial"/>
                <w:color w:val="000000"/>
                <w:sz w:val="20"/>
                <w:szCs w:val="20"/>
              </w:rPr>
              <w:t>&lt; −5%</w:t>
            </w:r>
          </w:p>
        </w:tc>
        <w:tc>
          <w:tcPr>
            <w:tcW w:w="1440" w:type="dxa"/>
            <w:tcBorders>
              <w:top w:val="single" w:sz="4" w:space="0" w:color="BDBDBD"/>
              <w:left w:val="single" w:sz="4" w:space="0" w:color="BDBDBD"/>
              <w:bottom w:val="single" w:sz="4" w:space="0" w:color="BDBDBD"/>
              <w:right w:val="single" w:sz="4" w:space="0" w:color="BDBDBD"/>
            </w:tcBorders>
            <w:shd w:val="clear" w:color="auto" w:fill="FCE4EC"/>
            <w:tcMar>
              <w:top w:w="80" w:type="dxa"/>
              <w:left w:w="120" w:type="dxa"/>
              <w:bottom w:w="80" w:type="dxa"/>
              <w:right w:w="120" w:type="dxa"/>
            </w:tcMar>
            <w:vAlign w:val="center"/>
          </w:tcPr>
          <w:p w14:paraId="53B540C9" w14:textId="77777777" w:rsidR="00FF302D" w:rsidRDefault="00FF302D" w:rsidP="00FF1FD7">
            <w:pPr>
              <w:jc w:val="center"/>
            </w:pPr>
            <w:r>
              <w:rPr>
                <w:rFonts w:ascii="Arial" w:eastAsia="Arial" w:hAnsi="Arial" w:cs="Arial"/>
                <w:b/>
                <w:bCs/>
                <w:color w:val="B71C1C"/>
                <w:sz w:val="20"/>
                <w:szCs w:val="20"/>
              </w:rPr>
              <w:t>0</w:t>
            </w:r>
          </w:p>
        </w:tc>
        <w:tc>
          <w:tcPr>
            <w:tcW w:w="408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B833868" w14:textId="77777777" w:rsidR="00FF302D" w:rsidRDefault="00FF302D" w:rsidP="00FF1FD7">
            <w:r>
              <w:rPr>
                <w:rFonts w:ascii="Arial" w:eastAsia="Arial" w:hAnsi="Arial" w:cs="Arial"/>
                <w:color w:val="000000"/>
                <w:sz w:val="20"/>
                <w:szCs w:val="20"/>
              </w:rPr>
              <w:t>Downtrend tháng — tránh tuyệt đối</w:t>
            </w:r>
          </w:p>
        </w:tc>
        <w:tc>
          <w:tcPr>
            <w:tcW w:w="144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417E25F" w14:textId="77777777" w:rsidR="00FF302D" w:rsidRDefault="00FF302D" w:rsidP="00FF1FD7">
            <w:pPr>
              <w:jc w:val="center"/>
            </w:pPr>
            <w:r>
              <w:rPr>
                <w:rFonts w:ascii="Arial" w:eastAsia="Arial" w:hAnsi="Arial" w:cs="Arial"/>
                <w:color w:val="000000"/>
                <w:sz w:val="20"/>
                <w:szCs w:val="20"/>
              </w:rPr>
              <w:t>Stage 4</w:t>
            </w:r>
          </w:p>
        </w:tc>
      </w:tr>
      <w:tr w:rsidR="00FF302D" w14:paraId="11E1ADEB" w14:textId="77777777" w:rsidTr="004A05B5">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DB356AF" w14:textId="77777777" w:rsidR="00FF302D" w:rsidRDefault="00FF302D" w:rsidP="00FF1FD7">
            <w:pPr>
              <w:jc w:val="center"/>
            </w:pPr>
            <w:r>
              <w:rPr>
                <w:rFonts w:ascii="Arial" w:eastAsia="Arial" w:hAnsi="Arial" w:cs="Arial"/>
                <w:color w:val="000000"/>
                <w:sz w:val="20"/>
                <w:szCs w:val="20"/>
              </w:rPr>
              <w:t>−5% → 0%</w:t>
            </w:r>
          </w:p>
        </w:tc>
        <w:tc>
          <w:tcPr>
            <w:tcW w:w="1440" w:type="dxa"/>
            <w:tcBorders>
              <w:top w:val="single" w:sz="4" w:space="0" w:color="BDBDBD"/>
              <w:left w:val="single" w:sz="4" w:space="0" w:color="BDBDBD"/>
              <w:bottom w:val="single" w:sz="4" w:space="0" w:color="BDBDBD"/>
              <w:right w:val="single" w:sz="4" w:space="0" w:color="BDBDBD"/>
            </w:tcBorders>
            <w:shd w:val="clear" w:color="auto" w:fill="FCE4EC"/>
            <w:tcMar>
              <w:top w:w="80" w:type="dxa"/>
              <w:left w:w="120" w:type="dxa"/>
              <w:bottom w:w="80" w:type="dxa"/>
              <w:right w:w="120" w:type="dxa"/>
            </w:tcMar>
            <w:vAlign w:val="center"/>
          </w:tcPr>
          <w:p w14:paraId="34113218" w14:textId="77777777" w:rsidR="00FF302D" w:rsidRDefault="00FF302D" w:rsidP="00FF1FD7">
            <w:pPr>
              <w:jc w:val="center"/>
            </w:pPr>
            <w:r>
              <w:rPr>
                <w:rFonts w:ascii="Arial" w:eastAsia="Arial" w:hAnsi="Arial" w:cs="Arial"/>
                <w:b/>
                <w:bCs/>
                <w:color w:val="B71C1C"/>
                <w:sz w:val="20"/>
                <w:szCs w:val="20"/>
              </w:rPr>
              <w:t>20</w:t>
            </w:r>
          </w:p>
        </w:tc>
        <w:tc>
          <w:tcPr>
            <w:tcW w:w="408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2BB973E" w14:textId="77777777" w:rsidR="00FF302D" w:rsidRDefault="00FF302D" w:rsidP="00FF1FD7">
            <w:r>
              <w:rPr>
                <w:rFonts w:ascii="Arial" w:eastAsia="Arial" w:hAnsi="Arial" w:cs="Arial"/>
                <w:color w:val="000000"/>
                <w:sz w:val="20"/>
                <w:szCs w:val="20"/>
              </w:rPr>
              <w:t>Tháng yếu — có thể Stage 1 hoặc 4</w:t>
            </w:r>
          </w:p>
        </w:tc>
        <w:tc>
          <w:tcPr>
            <w:tcW w:w="144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1A5D4CE" w14:textId="77777777" w:rsidR="00FF302D" w:rsidRDefault="00FF302D" w:rsidP="00FF1FD7">
            <w:pPr>
              <w:jc w:val="center"/>
            </w:pPr>
            <w:r>
              <w:rPr>
                <w:rFonts w:ascii="Arial" w:eastAsia="Arial" w:hAnsi="Arial" w:cs="Arial"/>
                <w:color w:val="000000"/>
                <w:sz w:val="20"/>
                <w:szCs w:val="20"/>
              </w:rPr>
              <w:t>Stage 1/4</w:t>
            </w:r>
          </w:p>
        </w:tc>
      </w:tr>
      <w:tr w:rsidR="00FF302D" w14:paraId="25CB3099" w14:textId="77777777" w:rsidTr="004A05B5">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9D9C400" w14:textId="77777777" w:rsidR="00FF302D" w:rsidRDefault="00FF302D" w:rsidP="00FF1FD7">
            <w:pPr>
              <w:jc w:val="center"/>
            </w:pPr>
            <w:r>
              <w:rPr>
                <w:rFonts w:ascii="Arial" w:eastAsia="Arial" w:hAnsi="Arial" w:cs="Arial"/>
                <w:color w:val="000000"/>
                <w:sz w:val="20"/>
                <w:szCs w:val="20"/>
              </w:rPr>
              <w:t>0% → 5%</w:t>
            </w:r>
          </w:p>
        </w:tc>
        <w:tc>
          <w:tcPr>
            <w:tcW w:w="1440" w:type="dxa"/>
            <w:tcBorders>
              <w:top w:val="single" w:sz="4" w:space="0" w:color="BDBDBD"/>
              <w:left w:val="single" w:sz="4" w:space="0" w:color="BDBDBD"/>
              <w:bottom w:val="single" w:sz="4" w:space="0" w:color="BDBDBD"/>
              <w:right w:val="single" w:sz="4" w:space="0" w:color="BDBDBD"/>
            </w:tcBorders>
            <w:shd w:val="clear" w:color="auto" w:fill="FFF2CC"/>
            <w:tcMar>
              <w:top w:w="80" w:type="dxa"/>
              <w:left w:w="120" w:type="dxa"/>
              <w:bottom w:w="80" w:type="dxa"/>
              <w:right w:w="120" w:type="dxa"/>
            </w:tcMar>
            <w:vAlign w:val="center"/>
          </w:tcPr>
          <w:p w14:paraId="5240ED3F" w14:textId="77777777" w:rsidR="00FF302D" w:rsidRDefault="00FF302D" w:rsidP="00FF1FD7">
            <w:pPr>
              <w:jc w:val="center"/>
            </w:pPr>
            <w:r>
              <w:rPr>
                <w:rFonts w:ascii="Arial" w:eastAsia="Arial" w:hAnsi="Arial" w:cs="Arial"/>
                <w:color w:val="7F6000"/>
                <w:sz w:val="20"/>
                <w:szCs w:val="20"/>
              </w:rPr>
              <w:t>50</w:t>
            </w:r>
          </w:p>
        </w:tc>
        <w:tc>
          <w:tcPr>
            <w:tcW w:w="408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FDA5B09" w14:textId="77777777" w:rsidR="00FF302D" w:rsidRDefault="00FF302D" w:rsidP="00FF1FD7">
            <w:r>
              <w:rPr>
                <w:rFonts w:ascii="Arial" w:eastAsia="Arial" w:hAnsi="Arial" w:cs="Arial"/>
                <w:color w:val="000000"/>
                <w:sz w:val="20"/>
                <w:szCs w:val="20"/>
              </w:rPr>
              <w:t>Nhẹ lên — Stage 2 sớm hoặc Stage 1 kết thúc</w:t>
            </w:r>
          </w:p>
        </w:tc>
        <w:tc>
          <w:tcPr>
            <w:tcW w:w="144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6E3373F" w14:textId="77777777" w:rsidR="00FF302D" w:rsidRDefault="00FF302D" w:rsidP="00FF1FD7">
            <w:pPr>
              <w:jc w:val="center"/>
            </w:pPr>
            <w:r>
              <w:rPr>
                <w:rFonts w:ascii="Arial" w:eastAsia="Arial" w:hAnsi="Arial" w:cs="Arial"/>
                <w:color w:val="000000"/>
                <w:sz w:val="20"/>
                <w:szCs w:val="20"/>
              </w:rPr>
              <w:t>Early Stage 2</w:t>
            </w:r>
          </w:p>
        </w:tc>
      </w:tr>
      <w:tr w:rsidR="00FF302D" w14:paraId="6DCCD09F" w14:textId="77777777" w:rsidTr="004A05B5">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F1426B5" w14:textId="77777777" w:rsidR="00FF302D" w:rsidRDefault="00FF302D" w:rsidP="00FF1FD7">
            <w:pPr>
              <w:jc w:val="center"/>
            </w:pPr>
            <w:r>
              <w:rPr>
                <w:rFonts w:ascii="Arial" w:eastAsia="Arial" w:hAnsi="Arial" w:cs="Arial"/>
                <w:color w:val="000000"/>
                <w:sz w:val="20"/>
                <w:szCs w:val="20"/>
              </w:rPr>
              <w:t>5% → 15%</w:t>
            </w:r>
          </w:p>
        </w:tc>
        <w:tc>
          <w:tcPr>
            <w:tcW w:w="1440" w:type="dxa"/>
            <w:tcBorders>
              <w:top w:val="single" w:sz="4" w:space="0" w:color="BDBDBD"/>
              <w:left w:val="single" w:sz="4" w:space="0" w:color="BDBDBD"/>
              <w:bottom w:val="single" w:sz="4" w:space="0" w:color="BDBDBD"/>
              <w:right w:val="single" w:sz="4" w:space="0" w:color="BDBDBD"/>
            </w:tcBorders>
            <w:shd w:val="clear" w:color="auto" w:fill="E2EFDA"/>
            <w:tcMar>
              <w:top w:w="80" w:type="dxa"/>
              <w:left w:w="120" w:type="dxa"/>
              <w:bottom w:w="80" w:type="dxa"/>
              <w:right w:w="120" w:type="dxa"/>
            </w:tcMar>
            <w:vAlign w:val="center"/>
          </w:tcPr>
          <w:p w14:paraId="431DF8BF" w14:textId="77777777" w:rsidR="00FF302D" w:rsidRDefault="00FF302D" w:rsidP="00FF1FD7">
            <w:pPr>
              <w:jc w:val="center"/>
            </w:pPr>
            <w:r>
              <w:rPr>
                <w:rFonts w:ascii="Arial" w:eastAsia="Arial" w:hAnsi="Arial" w:cs="Arial"/>
                <w:b/>
                <w:bCs/>
                <w:color w:val="375623"/>
                <w:sz w:val="20"/>
                <w:szCs w:val="20"/>
              </w:rPr>
              <w:t>80</w:t>
            </w:r>
          </w:p>
        </w:tc>
        <w:tc>
          <w:tcPr>
            <w:tcW w:w="408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FDC8F20" w14:textId="77777777" w:rsidR="00FF302D" w:rsidRDefault="00FF302D" w:rsidP="00FF1FD7">
            <w:r>
              <w:rPr>
                <w:rFonts w:ascii="Arial" w:eastAsia="Arial" w:hAnsi="Arial" w:cs="Arial"/>
                <w:color w:val="000000"/>
                <w:sz w:val="20"/>
                <w:szCs w:val="20"/>
              </w:rPr>
              <w:t>Uptrend tháng rõ — Stage 2 mid</w:t>
            </w:r>
          </w:p>
        </w:tc>
        <w:tc>
          <w:tcPr>
            <w:tcW w:w="144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B6BB35C" w14:textId="77777777" w:rsidR="00FF302D" w:rsidRDefault="00FF302D" w:rsidP="00FF1FD7">
            <w:pPr>
              <w:jc w:val="center"/>
            </w:pPr>
            <w:r>
              <w:rPr>
                <w:rFonts w:ascii="Arial" w:eastAsia="Arial" w:hAnsi="Arial" w:cs="Arial"/>
                <w:color w:val="000000"/>
                <w:sz w:val="20"/>
                <w:szCs w:val="20"/>
              </w:rPr>
              <w:t>Stage 2 healthy</w:t>
            </w:r>
          </w:p>
        </w:tc>
      </w:tr>
      <w:tr w:rsidR="00FF302D" w14:paraId="63DBC0B3" w14:textId="77777777" w:rsidTr="004A05B5">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56C5BDF" w14:textId="77777777" w:rsidR="00FF302D" w:rsidRDefault="00FF302D" w:rsidP="00FF1FD7">
            <w:pPr>
              <w:jc w:val="center"/>
            </w:pPr>
            <w:r>
              <w:rPr>
                <w:rFonts w:ascii="Arial" w:eastAsia="Arial" w:hAnsi="Arial" w:cs="Arial"/>
                <w:color w:val="000000"/>
                <w:sz w:val="20"/>
                <w:szCs w:val="20"/>
              </w:rPr>
              <w:t>15% → 25%</w:t>
            </w:r>
          </w:p>
        </w:tc>
        <w:tc>
          <w:tcPr>
            <w:tcW w:w="1440" w:type="dxa"/>
            <w:tcBorders>
              <w:top w:val="single" w:sz="4" w:space="0" w:color="BDBDBD"/>
              <w:left w:val="single" w:sz="4" w:space="0" w:color="BDBDBD"/>
              <w:bottom w:val="single" w:sz="4" w:space="0" w:color="BDBDBD"/>
              <w:right w:val="single" w:sz="4" w:space="0" w:color="BDBDBD"/>
            </w:tcBorders>
            <w:shd w:val="clear" w:color="auto" w:fill="E2EFDA"/>
            <w:tcMar>
              <w:top w:w="80" w:type="dxa"/>
              <w:left w:w="120" w:type="dxa"/>
              <w:bottom w:w="80" w:type="dxa"/>
              <w:right w:w="120" w:type="dxa"/>
            </w:tcMar>
            <w:vAlign w:val="center"/>
          </w:tcPr>
          <w:p w14:paraId="090D5A73" w14:textId="77777777" w:rsidR="00FF302D" w:rsidRDefault="00FF302D" w:rsidP="00FF1FD7">
            <w:pPr>
              <w:jc w:val="center"/>
            </w:pPr>
            <w:r>
              <w:rPr>
                <w:rFonts w:ascii="Arial" w:eastAsia="Arial" w:hAnsi="Arial" w:cs="Arial"/>
                <w:b/>
                <w:bCs/>
                <w:color w:val="375623"/>
                <w:sz w:val="20"/>
                <w:szCs w:val="20"/>
              </w:rPr>
              <w:t>100</w:t>
            </w:r>
          </w:p>
        </w:tc>
        <w:tc>
          <w:tcPr>
            <w:tcW w:w="408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053987C" w14:textId="77777777" w:rsidR="00FF302D" w:rsidRDefault="00FF302D" w:rsidP="00FF1FD7">
            <w:r>
              <w:rPr>
                <w:rFonts w:ascii="Arial" w:eastAsia="Arial" w:hAnsi="Arial" w:cs="Arial"/>
                <w:color w:val="000000"/>
                <w:sz w:val="20"/>
                <w:szCs w:val="20"/>
              </w:rPr>
              <w:t>Uptrend mạnh — leader tháng</w:t>
            </w:r>
          </w:p>
        </w:tc>
        <w:tc>
          <w:tcPr>
            <w:tcW w:w="144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20DBB6C" w14:textId="77777777" w:rsidR="00FF302D" w:rsidRDefault="00FF302D" w:rsidP="00FF1FD7">
            <w:pPr>
              <w:jc w:val="center"/>
            </w:pPr>
            <w:r>
              <w:rPr>
                <w:rFonts w:ascii="Arial" w:eastAsia="Arial" w:hAnsi="Arial" w:cs="Arial"/>
                <w:color w:val="000000"/>
                <w:sz w:val="20"/>
                <w:szCs w:val="20"/>
              </w:rPr>
              <w:t>Stage 2 strong</w:t>
            </w:r>
          </w:p>
        </w:tc>
      </w:tr>
      <w:tr w:rsidR="00FF302D" w14:paraId="41216933" w14:textId="77777777" w:rsidTr="004A05B5">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07C8227" w14:textId="77777777" w:rsidR="00FF302D" w:rsidRDefault="00FF302D" w:rsidP="00FF1FD7">
            <w:pPr>
              <w:jc w:val="center"/>
            </w:pPr>
            <w:r>
              <w:rPr>
                <w:rFonts w:ascii="Arial" w:eastAsia="Arial" w:hAnsi="Arial" w:cs="Arial"/>
                <w:color w:val="000000"/>
                <w:sz w:val="20"/>
                <w:szCs w:val="20"/>
              </w:rPr>
              <w:t>&gt; 25%</w:t>
            </w:r>
          </w:p>
        </w:tc>
        <w:tc>
          <w:tcPr>
            <w:tcW w:w="1440" w:type="dxa"/>
            <w:tcBorders>
              <w:top w:val="single" w:sz="4" w:space="0" w:color="BDBDBD"/>
              <w:left w:val="single" w:sz="4" w:space="0" w:color="BDBDBD"/>
              <w:bottom w:val="single" w:sz="4" w:space="0" w:color="BDBDBD"/>
              <w:right w:val="single" w:sz="4" w:space="0" w:color="BDBDBD"/>
            </w:tcBorders>
            <w:shd w:val="clear" w:color="auto" w:fill="FFF2CC"/>
            <w:tcMar>
              <w:top w:w="80" w:type="dxa"/>
              <w:left w:w="120" w:type="dxa"/>
              <w:bottom w:w="80" w:type="dxa"/>
              <w:right w:w="120" w:type="dxa"/>
            </w:tcMar>
            <w:vAlign w:val="center"/>
          </w:tcPr>
          <w:p w14:paraId="4399C498" w14:textId="77777777" w:rsidR="00FF302D" w:rsidRDefault="00FF302D" w:rsidP="00FF1FD7">
            <w:pPr>
              <w:jc w:val="center"/>
            </w:pPr>
            <w:r>
              <w:rPr>
                <w:rFonts w:ascii="Arial" w:eastAsia="Arial" w:hAnsi="Arial" w:cs="Arial"/>
                <w:color w:val="7F6000"/>
                <w:sz w:val="20"/>
                <w:szCs w:val="20"/>
              </w:rPr>
              <w:t>75</w:t>
            </w:r>
          </w:p>
        </w:tc>
        <w:tc>
          <w:tcPr>
            <w:tcW w:w="408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D17DE6C" w14:textId="77777777" w:rsidR="00FF302D" w:rsidRDefault="00FF302D" w:rsidP="00FF1FD7">
            <w:r>
              <w:rPr>
                <w:rFonts w:ascii="Arial" w:eastAsia="Arial" w:hAnsi="Arial" w:cs="Arial"/>
                <w:color w:val="000000"/>
                <w:sz w:val="20"/>
                <w:szCs w:val="20"/>
              </w:rPr>
              <w:t>Vẫn uptrend nhưng hơi quá — soft cap</w:t>
            </w:r>
          </w:p>
        </w:tc>
        <w:tc>
          <w:tcPr>
            <w:tcW w:w="144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7BCCD6C" w14:textId="77777777" w:rsidR="00FF302D" w:rsidRDefault="00FF302D" w:rsidP="00FF1FD7">
            <w:pPr>
              <w:jc w:val="center"/>
            </w:pPr>
            <w:r>
              <w:rPr>
                <w:rFonts w:ascii="Arial" w:eastAsia="Arial" w:hAnsi="Arial" w:cs="Arial"/>
                <w:color w:val="000000"/>
                <w:sz w:val="20"/>
                <w:szCs w:val="20"/>
              </w:rPr>
              <w:t>Stage 2 extended</w:t>
            </w:r>
          </w:p>
        </w:tc>
      </w:tr>
    </w:tbl>
    <w:p w14:paraId="23E7A2C9" w14:textId="77777777" w:rsidR="00E60855" w:rsidRDefault="00E60855" w:rsidP="00897F2C"/>
    <w:p w14:paraId="454B5CEF" w14:textId="22BA8C4A" w:rsidR="00BC2018" w:rsidRPr="00643425" w:rsidRDefault="00643425" w:rsidP="00897F2C">
      <w:pPr>
        <w:rPr>
          <w:b/>
          <w:bCs/>
        </w:rPr>
      </w:pPr>
      <w:r w:rsidRPr="00643425">
        <w:rPr>
          <w:b/>
          <w:bCs/>
        </w:rPr>
        <w:t>4. Component 4 — Consistency Multiplier</w:t>
      </w:r>
    </w:p>
    <w:p w14:paraId="7B69EEA6" w14:textId="77777777" w:rsidR="00A51ADA" w:rsidRDefault="00A51ADA" w:rsidP="00A51ADA">
      <w:pPr>
        <w:spacing w:after="80"/>
      </w:pPr>
      <w:r>
        <w:rPr>
          <w:rFonts w:ascii="Arial" w:eastAsia="Arial" w:hAnsi="Arial" w:cs="Arial"/>
          <w:b/>
          <w:bCs/>
          <w:color w:val="000000"/>
          <w:sz w:val="22"/>
          <w:szCs w:val="22"/>
        </w:rPr>
        <w:t xml:space="preserve">Câu hỏi: </w:t>
      </w:r>
      <w:r>
        <w:rPr>
          <w:rFonts w:ascii="Arial" w:eastAsia="Arial" w:hAnsi="Arial" w:cs="Arial"/>
          <w:i/>
          <w:iCs/>
          <w:color w:val="000000"/>
          <w:sz w:val="22"/>
          <w:szCs w:val="22"/>
        </w:rPr>
        <w:t>"Cả 3 khung có cùng chiều không — hay đang mâu thuẫn nhau?"</w:t>
      </w:r>
    </w:p>
    <w:p w14:paraId="29F55B14" w14:textId="77777777" w:rsidR="00A51ADA" w:rsidRDefault="00A51ADA" w:rsidP="00A51ADA">
      <w:pPr>
        <w:spacing w:after="40"/>
      </w:pPr>
      <w:r>
        <w:rPr>
          <w:rFonts w:ascii="Arial" w:eastAsia="Arial" w:hAnsi="Arial" w:cs="Arial"/>
          <w:b/>
          <w:bCs/>
          <w:color w:val="000000"/>
          <w:sz w:val="22"/>
          <w:szCs w:val="22"/>
        </w:rPr>
        <w:t>Logic:</w:t>
      </w:r>
    </w:p>
    <w:p w14:paraId="44B3E302" w14:textId="77777777" w:rsidR="00A51ADA" w:rsidRDefault="00A51ADA" w:rsidP="00A51ADA">
      <w:pPr>
        <w:pStyle w:val="ListParagraph"/>
        <w:numPr>
          <w:ilvl w:val="0"/>
          <w:numId w:val="59"/>
        </w:numPr>
        <w:spacing w:after="60" w:line="240" w:lineRule="auto"/>
        <w:contextualSpacing w:val="0"/>
      </w:pPr>
      <w:r>
        <w:rPr>
          <w:rFonts w:ascii="Arial" w:eastAsia="Arial" w:hAnsi="Arial" w:cs="Arial"/>
          <w:sz w:val="22"/>
          <w:szCs w:val="22"/>
        </w:rPr>
        <w:t>Khi 3 timeframe aligned cùng chiều, xác suất momentum tiếp tục cao hơn nhiều so với mixed signals.</w:t>
      </w:r>
    </w:p>
    <w:p w14:paraId="4418AE46" w14:textId="77777777" w:rsidR="00A51ADA" w:rsidRDefault="00A51ADA" w:rsidP="00A51ADA">
      <w:pPr>
        <w:pStyle w:val="ListParagraph"/>
        <w:numPr>
          <w:ilvl w:val="0"/>
          <w:numId w:val="59"/>
        </w:numPr>
        <w:spacing w:after="60" w:line="240" w:lineRule="auto"/>
        <w:contextualSpacing w:val="0"/>
      </w:pPr>
      <w:r>
        <w:rPr>
          <w:rFonts w:ascii="Arial" w:eastAsia="Arial" w:hAnsi="Arial" w:cs="Arial"/>
          <w:sz w:val="22"/>
          <w:szCs w:val="22"/>
        </w:rPr>
        <w:t>Implement là multiplier (không phải weight riêng) để tránh inflate tổng weights và giữ công thức gọn.</w:t>
      </w:r>
    </w:p>
    <w:p w14:paraId="01E29883" w14:textId="07D865BD" w:rsidR="00A51ADA" w:rsidRPr="0093747F" w:rsidRDefault="00A51ADA" w:rsidP="00A51ADA">
      <w:pPr>
        <w:pStyle w:val="ListParagraph"/>
        <w:numPr>
          <w:ilvl w:val="0"/>
          <w:numId w:val="59"/>
        </w:numPr>
        <w:spacing w:after="60" w:line="240" w:lineRule="auto"/>
        <w:contextualSpacing w:val="0"/>
      </w:pPr>
      <w:r>
        <w:rPr>
          <w:rFonts w:ascii="Arial" w:eastAsia="Arial" w:hAnsi="Arial" w:cs="Arial"/>
          <w:sz w:val="22"/>
          <w:szCs w:val="22"/>
        </w:rPr>
        <w:t xml:space="preserve">Penalty khi 20D tốt nhưng 1D/5D âm: đây là dấu hiệu đảo chiều, không phải setup mua. </w:t>
      </w:r>
    </w:p>
    <w:p w14:paraId="57C57AD5" w14:textId="77777777" w:rsidR="0093747F" w:rsidRDefault="0093747F" w:rsidP="0093747F">
      <w:pPr>
        <w:spacing w:after="60" w:line="24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40"/>
        <w:gridCol w:w="2520"/>
        <w:gridCol w:w="3000"/>
      </w:tblGrid>
      <w:tr w:rsidR="001B1189" w14:paraId="3D78F62B" w14:textId="77777777" w:rsidTr="004A05B5">
        <w:trPr>
          <w:tblHeader/>
        </w:trPr>
        <w:tc>
          <w:tcPr>
            <w:tcW w:w="240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6A9DD614" w14:textId="77777777" w:rsidR="001B1189" w:rsidRDefault="001B1189" w:rsidP="00FF1FD7">
            <w:pPr>
              <w:jc w:val="center"/>
            </w:pPr>
            <w:r>
              <w:rPr>
                <w:rFonts w:ascii="Arial" w:eastAsia="Arial" w:hAnsi="Arial" w:cs="Arial"/>
                <w:b/>
                <w:bCs/>
                <w:color w:val="FFFFFF"/>
                <w:sz w:val="20"/>
                <w:szCs w:val="20"/>
              </w:rPr>
              <w:t>Số TF dương</w:t>
            </w:r>
          </w:p>
        </w:tc>
        <w:tc>
          <w:tcPr>
            <w:tcW w:w="144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442AA87D" w14:textId="77777777" w:rsidR="001B1189" w:rsidRDefault="001B1189" w:rsidP="00FF1FD7">
            <w:pPr>
              <w:jc w:val="center"/>
            </w:pPr>
            <w:r>
              <w:rPr>
                <w:rFonts w:ascii="Arial" w:eastAsia="Arial" w:hAnsi="Arial" w:cs="Arial"/>
                <w:b/>
                <w:bCs/>
                <w:color w:val="FFFFFF"/>
                <w:sz w:val="20"/>
                <w:szCs w:val="20"/>
              </w:rPr>
              <w:t>Multiplier</w:t>
            </w:r>
          </w:p>
        </w:tc>
        <w:tc>
          <w:tcPr>
            <w:tcW w:w="252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338E9A7A" w14:textId="77777777" w:rsidR="001B1189" w:rsidRDefault="001B1189" w:rsidP="00FF1FD7">
            <w:pPr>
              <w:jc w:val="center"/>
            </w:pPr>
            <w:r>
              <w:rPr>
                <w:rFonts w:ascii="Arial" w:eastAsia="Arial" w:hAnsi="Arial" w:cs="Arial"/>
                <w:b/>
                <w:bCs/>
                <w:color w:val="FFFFFF"/>
                <w:sz w:val="20"/>
                <w:szCs w:val="20"/>
              </w:rPr>
              <w:t>Ý nghĩa</w:t>
            </w:r>
          </w:p>
        </w:tc>
        <w:tc>
          <w:tcPr>
            <w:tcW w:w="300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00C916B6" w14:textId="77777777" w:rsidR="001B1189" w:rsidRDefault="001B1189" w:rsidP="00FF1FD7">
            <w:pPr>
              <w:jc w:val="center"/>
            </w:pPr>
            <w:r>
              <w:rPr>
                <w:rFonts w:ascii="Arial" w:eastAsia="Arial" w:hAnsi="Arial" w:cs="Arial"/>
                <w:b/>
                <w:bCs/>
                <w:color w:val="FFFFFF"/>
                <w:sz w:val="20"/>
                <w:szCs w:val="20"/>
              </w:rPr>
              <w:t>Ví dụ điển hình</w:t>
            </w:r>
          </w:p>
        </w:tc>
      </w:tr>
      <w:tr w:rsidR="001B1189" w14:paraId="16878445" w14:textId="77777777" w:rsidTr="004A05B5">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488B659" w14:textId="77777777" w:rsidR="001B1189" w:rsidRDefault="001B1189" w:rsidP="00FF1FD7">
            <w:r>
              <w:rPr>
                <w:rFonts w:ascii="Arial" w:eastAsia="Arial" w:hAnsi="Arial" w:cs="Arial"/>
                <w:color w:val="000000"/>
                <w:sz w:val="20"/>
                <w:szCs w:val="20"/>
              </w:rPr>
              <w:t>Cả 3 dương</w:t>
            </w:r>
          </w:p>
        </w:tc>
        <w:tc>
          <w:tcPr>
            <w:tcW w:w="1440" w:type="dxa"/>
            <w:tcBorders>
              <w:top w:val="single" w:sz="4" w:space="0" w:color="BDBDBD"/>
              <w:left w:val="single" w:sz="4" w:space="0" w:color="BDBDBD"/>
              <w:bottom w:val="single" w:sz="4" w:space="0" w:color="BDBDBD"/>
              <w:right w:val="single" w:sz="4" w:space="0" w:color="BDBDBD"/>
            </w:tcBorders>
            <w:shd w:val="clear" w:color="auto" w:fill="E2EFDA"/>
            <w:tcMar>
              <w:top w:w="80" w:type="dxa"/>
              <w:left w:w="120" w:type="dxa"/>
              <w:bottom w:w="80" w:type="dxa"/>
              <w:right w:w="120" w:type="dxa"/>
            </w:tcMar>
            <w:vAlign w:val="center"/>
          </w:tcPr>
          <w:p w14:paraId="6BC85AC2" w14:textId="77777777" w:rsidR="001B1189" w:rsidRDefault="001B1189" w:rsidP="00FF1FD7">
            <w:r>
              <w:rPr>
                <w:rFonts w:ascii="Arial" w:eastAsia="Arial" w:hAnsi="Arial" w:cs="Arial"/>
                <w:b/>
                <w:bCs/>
                <w:color w:val="375623"/>
                <w:sz w:val="20"/>
                <w:szCs w:val="20"/>
              </w:rPr>
              <w:t>× 1.10</w:t>
            </w:r>
          </w:p>
        </w:tc>
        <w:tc>
          <w:tcPr>
            <w:tcW w:w="25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04EA9EF" w14:textId="77777777" w:rsidR="001B1189" w:rsidRDefault="001B1189" w:rsidP="00FF1FD7">
            <w:r>
              <w:rPr>
                <w:rFonts w:ascii="Arial" w:eastAsia="Arial" w:hAnsi="Arial" w:cs="Arial"/>
                <w:color w:val="000000"/>
                <w:sz w:val="20"/>
                <w:szCs w:val="20"/>
              </w:rPr>
              <w:t>Momentum aligned — bonus 10%</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4D9E733" w14:textId="77777777" w:rsidR="001B1189" w:rsidRDefault="001B1189" w:rsidP="00FF1FD7">
            <w:r>
              <w:rPr>
                <w:rFonts w:ascii="Arial" w:eastAsia="Arial" w:hAnsi="Arial" w:cs="Arial"/>
                <w:color w:val="000000"/>
                <w:sz w:val="20"/>
                <w:szCs w:val="20"/>
              </w:rPr>
              <w:t>+1% / +6% / +12% → tăng đều mọi khung</w:t>
            </w:r>
          </w:p>
        </w:tc>
      </w:tr>
      <w:tr w:rsidR="001B1189" w14:paraId="2606E34A" w14:textId="77777777" w:rsidTr="004A05B5">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7EA0CC7" w14:textId="77777777" w:rsidR="001B1189" w:rsidRDefault="001B1189" w:rsidP="00FF1FD7">
            <w:r>
              <w:rPr>
                <w:rFonts w:ascii="Arial" w:eastAsia="Arial" w:hAnsi="Arial" w:cs="Arial"/>
                <w:color w:val="000000"/>
                <w:sz w:val="20"/>
                <w:szCs w:val="20"/>
              </w:rPr>
              <w:t>2/3 dương</w:t>
            </w:r>
          </w:p>
        </w:tc>
        <w:tc>
          <w:tcPr>
            <w:tcW w:w="144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8F91399" w14:textId="77777777" w:rsidR="001B1189" w:rsidRDefault="001B1189" w:rsidP="00FF1FD7">
            <w:r>
              <w:rPr>
                <w:rFonts w:ascii="Arial" w:eastAsia="Arial" w:hAnsi="Arial" w:cs="Arial"/>
                <w:color w:val="000000"/>
                <w:sz w:val="20"/>
                <w:szCs w:val="20"/>
              </w:rPr>
              <w:t>× 1.00</w:t>
            </w:r>
          </w:p>
        </w:tc>
        <w:tc>
          <w:tcPr>
            <w:tcW w:w="25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6719E3D" w14:textId="77777777" w:rsidR="001B1189" w:rsidRDefault="001B1189" w:rsidP="00FF1FD7">
            <w:r>
              <w:rPr>
                <w:rFonts w:ascii="Arial" w:eastAsia="Arial" w:hAnsi="Arial" w:cs="Arial"/>
                <w:color w:val="000000"/>
                <w:sz w:val="20"/>
                <w:szCs w:val="20"/>
              </w:rPr>
              <w:t>Tín hiệu ổn — không điều chỉnh</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FD052D7" w14:textId="77777777" w:rsidR="001B1189" w:rsidRDefault="001B1189" w:rsidP="00FF1FD7">
            <w:r>
              <w:rPr>
                <w:rFonts w:ascii="Arial" w:eastAsia="Arial" w:hAnsi="Arial" w:cs="Arial"/>
                <w:color w:val="000000"/>
                <w:sz w:val="20"/>
                <w:szCs w:val="20"/>
              </w:rPr>
              <w:t>+0.5% / +5% / −2% → tháng pullback nhẹ</w:t>
            </w:r>
          </w:p>
        </w:tc>
      </w:tr>
      <w:tr w:rsidR="001B1189" w14:paraId="497DC03E" w14:textId="77777777" w:rsidTr="004A05B5">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14A57FC" w14:textId="77777777" w:rsidR="001B1189" w:rsidRDefault="001B1189" w:rsidP="00FF1FD7">
            <w:r>
              <w:rPr>
                <w:rFonts w:ascii="Arial" w:eastAsia="Arial" w:hAnsi="Arial" w:cs="Arial"/>
                <w:color w:val="000000"/>
                <w:sz w:val="20"/>
                <w:szCs w:val="20"/>
              </w:rPr>
              <w:lastRenderedPageBreak/>
              <w:t>1/3 dương</w:t>
            </w:r>
          </w:p>
        </w:tc>
        <w:tc>
          <w:tcPr>
            <w:tcW w:w="1440" w:type="dxa"/>
            <w:tcBorders>
              <w:top w:val="single" w:sz="4" w:space="0" w:color="BDBDBD"/>
              <w:left w:val="single" w:sz="4" w:space="0" w:color="BDBDBD"/>
              <w:bottom w:val="single" w:sz="4" w:space="0" w:color="BDBDBD"/>
              <w:right w:val="single" w:sz="4" w:space="0" w:color="BDBDBD"/>
            </w:tcBorders>
            <w:shd w:val="clear" w:color="auto" w:fill="FFF2CC"/>
            <w:tcMar>
              <w:top w:w="80" w:type="dxa"/>
              <w:left w:w="120" w:type="dxa"/>
              <w:bottom w:w="80" w:type="dxa"/>
              <w:right w:w="120" w:type="dxa"/>
            </w:tcMar>
            <w:vAlign w:val="center"/>
          </w:tcPr>
          <w:p w14:paraId="4C1E5109" w14:textId="77777777" w:rsidR="001B1189" w:rsidRDefault="001B1189" w:rsidP="00FF1FD7">
            <w:r>
              <w:rPr>
                <w:rFonts w:ascii="Arial" w:eastAsia="Arial" w:hAnsi="Arial" w:cs="Arial"/>
                <w:color w:val="7F6000"/>
                <w:sz w:val="20"/>
                <w:szCs w:val="20"/>
              </w:rPr>
              <w:t>× 0.85</w:t>
            </w:r>
          </w:p>
        </w:tc>
        <w:tc>
          <w:tcPr>
            <w:tcW w:w="25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217B517" w14:textId="77777777" w:rsidR="001B1189" w:rsidRDefault="001B1189" w:rsidP="00FF1FD7">
            <w:r>
              <w:rPr>
                <w:rFonts w:ascii="Arial" w:eastAsia="Arial" w:hAnsi="Arial" w:cs="Arial"/>
                <w:color w:val="000000"/>
                <w:sz w:val="20"/>
                <w:szCs w:val="20"/>
              </w:rPr>
              <w:t>Mixed signals — penalty 15%</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28AFFA2" w14:textId="77777777" w:rsidR="001B1189" w:rsidRDefault="001B1189" w:rsidP="00FF1FD7">
            <w:r>
              <w:rPr>
                <w:rFonts w:ascii="Arial" w:eastAsia="Arial" w:hAnsi="Arial" w:cs="Arial"/>
                <w:color w:val="000000"/>
                <w:sz w:val="20"/>
                <w:szCs w:val="20"/>
              </w:rPr>
              <w:t>−0.5% / −3% / +18% → đảo chiều ngắn hạn</w:t>
            </w:r>
          </w:p>
        </w:tc>
      </w:tr>
      <w:tr w:rsidR="001B1189" w14:paraId="21B48011" w14:textId="77777777" w:rsidTr="004A05B5">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844F4EB" w14:textId="77777777" w:rsidR="001B1189" w:rsidRDefault="001B1189" w:rsidP="00FF1FD7">
            <w:r>
              <w:rPr>
                <w:rFonts w:ascii="Arial" w:eastAsia="Arial" w:hAnsi="Arial" w:cs="Arial"/>
                <w:color w:val="000000"/>
                <w:sz w:val="20"/>
                <w:szCs w:val="20"/>
              </w:rPr>
              <w:t>0/3 âm</w:t>
            </w:r>
          </w:p>
        </w:tc>
        <w:tc>
          <w:tcPr>
            <w:tcW w:w="1440" w:type="dxa"/>
            <w:tcBorders>
              <w:top w:val="single" w:sz="4" w:space="0" w:color="BDBDBD"/>
              <w:left w:val="single" w:sz="4" w:space="0" w:color="BDBDBD"/>
              <w:bottom w:val="single" w:sz="4" w:space="0" w:color="BDBDBD"/>
              <w:right w:val="single" w:sz="4" w:space="0" w:color="BDBDBD"/>
            </w:tcBorders>
            <w:shd w:val="clear" w:color="auto" w:fill="FCE4EC"/>
            <w:tcMar>
              <w:top w:w="80" w:type="dxa"/>
              <w:left w:w="120" w:type="dxa"/>
              <w:bottom w:w="80" w:type="dxa"/>
              <w:right w:w="120" w:type="dxa"/>
            </w:tcMar>
            <w:vAlign w:val="center"/>
          </w:tcPr>
          <w:p w14:paraId="0874D8E1" w14:textId="77777777" w:rsidR="001B1189" w:rsidRDefault="001B1189" w:rsidP="00FF1FD7">
            <w:r>
              <w:rPr>
                <w:rFonts w:ascii="Arial" w:eastAsia="Arial" w:hAnsi="Arial" w:cs="Arial"/>
                <w:b/>
                <w:bCs/>
                <w:color w:val="B71C1C"/>
                <w:sz w:val="20"/>
                <w:szCs w:val="20"/>
              </w:rPr>
              <w:t>× 0.70</w:t>
            </w:r>
          </w:p>
        </w:tc>
        <w:tc>
          <w:tcPr>
            <w:tcW w:w="25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5B0ECCF" w14:textId="77777777" w:rsidR="001B1189" w:rsidRDefault="001B1189" w:rsidP="00FF1FD7">
            <w:r>
              <w:rPr>
                <w:rFonts w:ascii="Arial" w:eastAsia="Arial" w:hAnsi="Arial" w:cs="Arial"/>
                <w:color w:val="000000"/>
                <w:sz w:val="20"/>
                <w:szCs w:val="20"/>
              </w:rPr>
              <w:t>Momentum tiêu cực — penalty 30%</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F797619" w14:textId="77777777" w:rsidR="001B1189" w:rsidRDefault="001B1189" w:rsidP="00FF1FD7">
            <w:r>
              <w:rPr>
                <w:rFonts w:ascii="Arial" w:eastAsia="Arial" w:hAnsi="Arial" w:cs="Arial"/>
                <w:color w:val="000000"/>
                <w:sz w:val="20"/>
                <w:szCs w:val="20"/>
              </w:rPr>
              <w:t>−2% / −5% / −8% → downtrend toàn khung</w:t>
            </w:r>
          </w:p>
        </w:tc>
      </w:tr>
    </w:tbl>
    <w:p w14:paraId="514F2F99" w14:textId="77777777" w:rsidR="00643425" w:rsidRDefault="00643425" w:rsidP="00897F2C"/>
    <w:p w14:paraId="5AA193E8" w14:textId="33469FB4" w:rsidR="00FB657F" w:rsidRPr="008A5048" w:rsidRDefault="00897F2C" w:rsidP="00A15EAB">
      <w:pPr>
        <w:jc w:val="center"/>
        <w:rPr>
          <w:rFonts w:ascii="Courier New" w:eastAsia="Courier New" w:hAnsi="Courier New" w:cs="Courier New"/>
          <w:b/>
          <w:color w:val="1A237E"/>
          <w:sz w:val="18"/>
          <w:szCs w:val="18"/>
        </w:rPr>
      </w:pPr>
      <w:r w:rsidRPr="008A5048">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composite = </w:t>
      </w:r>
      <w:r w:rsidR="004B7E8D" w:rsidRPr="008A5048">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Pr="008A5048">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0.</w:t>
      </w:r>
      <w:r w:rsidR="0049352C" w:rsidRPr="008A5048">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w:t>
      </w:r>
      <w:r w:rsidR="00275A64" w:rsidRPr="008A5048">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5</w:t>
      </w:r>
      <w:r w:rsidRPr="008A5048">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return_1d + 0.</w:t>
      </w:r>
      <w:r w:rsidR="00275A64" w:rsidRPr="008A5048">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5</w:t>
      </w:r>
      <w:r w:rsidRPr="008A5048">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return_5d + 0.</w:t>
      </w:r>
      <w:r w:rsidR="00275A64" w:rsidRPr="008A5048">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w:t>
      </w:r>
      <w:r w:rsidR="000671C5" w:rsidRPr="008A5048">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5</w:t>
      </w:r>
      <w:r w:rsidRPr="008A5048">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return_20d</w:t>
      </w:r>
      <w:r w:rsidR="008A5048" w:rsidRPr="008A5048">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008A5048" w:rsidRPr="008A5048">
        <w:rPr>
          <w:rFonts w:ascii="Courier New" w:eastAsia="Courier New" w:hAnsi="Courier New" w:cs="Courier New"/>
          <w:b/>
          <w:color w:val="196B24" w:themeColor="accent3"/>
          <w:sz w:val="18"/>
          <w:szCs w:val="1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8A5048" w:rsidRPr="008A5048">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consistency_mult</w:t>
      </w:r>
    </w:p>
    <w:p w14:paraId="6F9AAC31" w14:textId="63155A12" w:rsidR="0033463B" w:rsidRPr="00102D6B" w:rsidRDefault="00FC70A1" w:rsidP="00102D6B">
      <w:pPr>
        <w:jc w:val="cente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(Nếu giá trị lớn hơn 100 thì cap ở 100)</w:t>
      </w:r>
    </w:p>
    <w:p w14:paraId="3E94D48C" w14:textId="42846946" w:rsidR="00782908" w:rsidRDefault="006626B6" w:rsidP="00782908">
      <w:pPr>
        <w:pStyle w:val="Heading3"/>
      </w:pPr>
      <w:bookmarkStart w:id="9" w:name="_Toc230811236"/>
      <w:r w:rsidRPr="006626B6">
        <w:t>Điểm phân tích MA</w:t>
      </w:r>
      <w:bookmarkEnd w:id="9"/>
    </w:p>
    <w:p w14:paraId="4A05C8E7" w14:textId="77777777" w:rsidR="009646F0" w:rsidRDefault="009646F0" w:rsidP="009646F0">
      <w:r>
        <w:t>Đo **sức khỏe cấu trúc xu hướng** của cổ phiếu thông qua 4 câu hỏi: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360"/>
        <w:gridCol w:w="960"/>
        <w:gridCol w:w="1440"/>
      </w:tblGrid>
      <w:tr w:rsidR="006E71C9" w14:paraId="5FBE2FA0" w14:textId="77777777" w:rsidTr="004A05B5">
        <w:trPr>
          <w:tblHeader/>
        </w:trPr>
        <w:tc>
          <w:tcPr>
            <w:tcW w:w="360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23E7F597" w14:textId="77777777" w:rsidR="006E71C9" w:rsidRDefault="006E71C9" w:rsidP="007026A6">
            <w:pPr>
              <w:jc w:val="center"/>
            </w:pPr>
            <w:r>
              <w:rPr>
                <w:rFonts w:ascii="Arial" w:eastAsia="Arial" w:hAnsi="Arial" w:cs="Arial"/>
                <w:b/>
                <w:bCs/>
                <w:color w:val="FFFFFF"/>
                <w:sz w:val="20"/>
                <w:szCs w:val="20"/>
              </w:rPr>
              <w:t>Câu hỏi</w:t>
            </w:r>
          </w:p>
        </w:tc>
        <w:tc>
          <w:tcPr>
            <w:tcW w:w="336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14C56D76" w14:textId="77777777" w:rsidR="006E71C9" w:rsidRDefault="006E71C9" w:rsidP="007026A6">
            <w:pPr>
              <w:jc w:val="center"/>
            </w:pPr>
            <w:r>
              <w:rPr>
                <w:rFonts w:ascii="Arial" w:eastAsia="Arial" w:hAnsi="Arial" w:cs="Arial"/>
                <w:b/>
                <w:bCs/>
                <w:color w:val="FFFFFF"/>
                <w:sz w:val="20"/>
                <w:szCs w:val="20"/>
              </w:rPr>
              <w:t>Component</w:t>
            </w:r>
          </w:p>
        </w:tc>
        <w:tc>
          <w:tcPr>
            <w:tcW w:w="96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750505E8" w14:textId="77777777" w:rsidR="006E71C9" w:rsidRDefault="006E71C9" w:rsidP="007026A6">
            <w:pPr>
              <w:jc w:val="center"/>
            </w:pPr>
            <w:r>
              <w:rPr>
                <w:rFonts w:ascii="Arial" w:eastAsia="Arial" w:hAnsi="Arial" w:cs="Arial"/>
                <w:b/>
                <w:bCs/>
                <w:color w:val="FFFFFF"/>
                <w:sz w:val="20"/>
                <w:szCs w:val="20"/>
              </w:rPr>
              <w:t>Weight</w:t>
            </w:r>
          </w:p>
        </w:tc>
        <w:tc>
          <w:tcPr>
            <w:tcW w:w="144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5CC07E67" w14:textId="77777777" w:rsidR="006E71C9" w:rsidRDefault="006E71C9" w:rsidP="007026A6">
            <w:pPr>
              <w:jc w:val="center"/>
            </w:pPr>
            <w:r>
              <w:rPr>
                <w:rFonts w:ascii="Arial" w:eastAsia="Arial" w:hAnsi="Arial" w:cs="Arial"/>
                <w:b/>
                <w:bCs/>
                <w:color w:val="FFFFFF"/>
                <w:sz w:val="20"/>
                <w:szCs w:val="20"/>
              </w:rPr>
              <w:t>Cập nhật</w:t>
            </w:r>
          </w:p>
        </w:tc>
      </w:tr>
      <w:tr w:rsidR="006E71C9" w14:paraId="60F174C3" w14:textId="77777777" w:rsidTr="004A05B5">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E35F0C8" w14:textId="77777777" w:rsidR="006E71C9" w:rsidRDefault="006E71C9" w:rsidP="007026A6">
            <w:r>
              <w:rPr>
                <w:rFonts w:ascii="Arial" w:eastAsia="Arial" w:hAnsi="Arial" w:cs="Arial"/>
                <w:color w:val="000000"/>
                <w:sz w:val="20"/>
                <w:szCs w:val="20"/>
              </w:rPr>
              <w:t>"Entry point có gần MA20 không — stop có chặt không?"</w:t>
            </w:r>
          </w:p>
        </w:tc>
        <w:tc>
          <w:tcPr>
            <w:tcW w:w="3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662F277" w14:textId="77777777" w:rsidR="006E71C9" w:rsidRDefault="006E71C9" w:rsidP="007026A6">
            <w:r>
              <w:rPr>
                <w:rFonts w:ascii="Arial" w:eastAsia="Arial" w:hAnsi="Arial" w:cs="Arial"/>
                <w:color w:val="000000"/>
                <w:sz w:val="20"/>
                <w:szCs w:val="20"/>
              </w:rPr>
              <w:t>score_price_vs_ma20</w:t>
            </w:r>
          </w:p>
        </w:tc>
        <w:tc>
          <w:tcPr>
            <w:tcW w:w="9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CFC6F7B" w14:textId="77777777" w:rsidR="006E71C9" w:rsidRDefault="006E71C9" w:rsidP="007026A6">
            <w:r>
              <w:rPr>
                <w:rFonts w:ascii="Arial" w:eastAsia="Arial" w:hAnsi="Arial" w:cs="Arial"/>
                <w:color w:val="000000"/>
                <w:sz w:val="20"/>
                <w:szCs w:val="20"/>
              </w:rPr>
              <w:t>0.35</w:t>
            </w:r>
          </w:p>
        </w:tc>
        <w:tc>
          <w:tcPr>
            <w:tcW w:w="144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B4DC0FD" w14:textId="77777777" w:rsidR="006E71C9" w:rsidRDefault="006E71C9" w:rsidP="007026A6">
            <w:r>
              <w:rPr>
                <w:rFonts w:ascii="Arial" w:eastAsia="Arial" w:hAnsi="Arial" w:cs="Arial"/>
                <w:color w:val="000000"/>
                <w:sz w:val="20"/>
                <w:szCs w:val="20"/>
              </w:rPr>
              <w:t>5 phút</w:t>
            </w:r>
          </w:p>
        </w:tc>
      </w:tr>
      <w:tr w:rsidR="006E71C9" w14:paraId="364FA88B" w14:textId="77777777" w:rsidTr="004A05B5">
        <w:tc>
          <w:tcPr>
            <w:tcW w:w="3600" w:type="dxa"/>
            <w:tcBorders>
              <w:top w:val="single" w:sz="4" w:space="0" w:color="BDBDBD"/>
              <w:left w:val="single" w:sz="4" w:space="0" w:color="BDBDBD"/>
              <w:bottom w:val="single" w:sz="4" w:space="0" w:color="BDBDBD"/>
              <w:right w:val="single" w:sz="4" w:space="0" w:color="BDBDBD"/>
            </w:tcBorders>
            <w:shd w:val="clear" w:color="auto" w:fill="D6E4F7"/>
            <w:tcMar>
              <w:top w:w="80" w:type="dxa"/>
              <w:left w:w="120" w:type="dxa"/>
              <w:bottom w:w="80" w:type="dxa"/>
              <w:right w:w="120" w:type="dxa"/>
            </w:tcMar>
            <w:vAlign w:val="center"/>
          </w:tcPr>
          <w:p w14:paraId="2A19484A" w14:textId="77777777" w:rsidR="006E71C9" w:rsidRDefault="006E71C9" w:rsidP="007026A6">
            <w:r>
              <w:rPr>
                <w:rFonts w:ascii="Arial" w:eastAsia="Arial" w:hAnsi="Arial" w:cs="Arial"/>
                <w:color w:val="000000"/>
                <w:sz w:val="20"/>
                <w:szCs w:val="20"/>
              </w:rPr>
              <w:t>"Uptrend trung hạn có đang được xác nhận không?"</w:t>
            </w:r>
          </w:p>
        </w:tc>
        <w:tc>
          <w:tcPr>
            <w:tcW w:w="3360" w:type="dxa"/>
            <w:tcBorders>
              <w:top w:val="single" w:sz="4" w:space="0" w:color="BDBDBD"/>
              <w:left w:val="single" w:sz="4" w:space="0" w:color="BDBDBD"/>
              <w:bottom w:val="single" w:sz="4" w:space="0" w:color="BDBDBD"/>
              <w:right w:val="single" w:sz="4" w:space="0" w:color="BDBDBD"/>
            </w:tcBorders>
            <w:shd w:val="clear" w:color="auto" w:fill="D6E4F7"/>
            <w:tcMar>
              <w:top w:w="80" w:type="dxa"/>
              <w:left w:w="120" w:type="dxa"/>
              <w:bottom w:w="80" w:type="dxa"/>
              <w:right w:w="120" w:type="dxa"/>
            </w:tcMar>
            <w:vAlign w:val="center"/>
          </w:tcPr>
          <w:p w14:paraId="26F7047E" w14:textId="77777777" w:rsidR="006E71C9" w:rsidRDefault="006E71C9" w:rsidP="007026A6">
            <w:r>
              <w:rPr>
                <w:rFonts w:ascii="Arial" w:eastAsia="Arial" w:hAnsi="Arial" w:cs="Arial"/>
                <w:color w:val="000000"/>
                <w:sz w:val="20"/>
                <w:szCs w:val="20"/>
              </w:rPr>
              <w:t>score_price_vs_ma50</w:t>
            </w:r>
          </w:p>
        </w:tc>
        <w:tc>
          <w:tcPr>
            <w:tcW w:w="960" w:type="dxa"/>
            <w:tcBorders>
              <w:top w:val="single" w:sz="4" w:space="0" w:color="BDBDBD"/>
              <w:left w:val="single" w:sz="4" w:space="0" w:color="BDBDBD"/>
              <w:bottom w:val="single" w:sz="4" w:space="0" w:color="BDBDBD"/>
              <w:right w:val="single" w:sz="4" w:space="0" w:color="BDBDBD"/>
            </w:tcBorders>
            <w:shd w:val="clear" w:color="auto" w:fill="D6E4F7"/>
            <w:tcMar>
              <w:top w:w="80" w:type="dxa"/>
              <w:left w:w="120" w:type="dxa"/>
              <w:bottom w:w="80" w:type="dxa"/>
              <w:right w:w="120" w:type="dxa"/>
            </w:tcMar>
            <w:vAlign w:val="center"/>
          </w:tcPr>
          <w:p w14:paraId="6D7425CB" w14:textId="77777777" w:rsidR="006E71C9" w:rsidRDefault="006E71C9" w:rsidP="007026A6">
            <w:r>
              <w:rPr>
                <w:rFonts w:ascii="Arial" w:eastAsia="Arial" w:hAnsi="Arial" w:cs="Arial"/>
                <w:color w:val="000000"/>
                <w:sz w:val="20"/>
                <w:szCs w:val="20"/>
              </w:rPr>
              <w:t>0.20</w:t>
            </w:r>
          </w:p>
        </w:tc>
        <w:tc>
          <w:tcPr>
            <w:tcW w:w="1440" w:type="dxa"/>
            <w:tcBorders>
              <w:top w:val="single" w:sz="4" w:space="0" w:color="BDBDBD"/>
              <w:left w:val="single" w:sz="4" w:space="0" w:color="BDBDBD"/>
              <w:bottom w:val="single" w:sz="4" w:space="0" w:color="BDBDBD"/>
              <w:right w:val="single" w:sz="4" w:space="0" w:color="BDBDBD"/>
            </w:tcBorders>
            <w:shd w:val="clear" w:color="auto" w:fill="D6E4F7"/>
            <w:tcMar>
              <w:top w:w="80" w:type="dxa"/>
              <w:left w:w="120" w:type="dxa"/>
              <w:bottom w:w="80" w:type="dxa"/>
              <w:right w:w="120" w:type="dxa"/>
            </w:tcMar>
            <w:vAlign w:val="center"/>
          </w:tcPr>
          <w:p w14:paraId="1BDADCA7" w14:textId="77777777" w:rsidR="006E71C9" w:rsidRDefault="006E71C9" w:rsidP="007026A6">
            <w:r>
              <w:rPr>
                <w:rFonts w:ascii="Arial" w:eastAsia="Arial" w:hAnsi="Arial" w:cs="Arial"/>
                <w:color w:val="000000"/>
                <w:sz w:val="20"/>
                <w:szCs w:val="20"/>
              </w:rPr>
              <w:t>EOD</w:t>
            </w:r>
          </w:p>
        </w:tc>
      </w:tr>
      <w:tr w:rsidR="006E71C9" w14:paraId="020A4E45" w14:textId="77777777" w:rsidTr="004A05B5">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901A6FA" w14:textId="77777777" w:rsidR="006E71C9" w:rsidRDefault="006E71C9" w:rsidP="007026A6">
            <w:r>
              <w:rPr>
                <w:rFonts w:ascii="Arial" w:eastAsia="Arial" w:hAnsi="Arial" w:cs="Arial"/>
                <w:color w:val="000000"/>
                <w:sz w:val="20"/>
                <w:szCs w:val="20"/>
              </w:rPr>
              <w:t>"MA20 đã nằm trên MA50 chưa — Stage 2 đã bắt đầu chưa?"</w:t>
            </w:r>
          </w:p>
        </w:tc>
        <w:tc>
          <w:tcPr>
            <w:tcW w:w="3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F6F8D6D" w14:textId="77777777" w:rsidR="006E71C9" w:rsidRDefault="006E71C9" w:rsidP="007026A6">
            <w:r>
              <w:rPr>
                <w:rFonts w:ascii="Arial" w:eastAsia="Arial" w:hAnsi="Arial" w:cs="Arial"/>
                <w:color w:val="000000"/>
                <w:sz w:val="20"/>
                <w:szCs w:val="20"/>
              </w:rPr>
              <w:t>score_alignment</w:t>
            </w:r>
          </w:p>
        </w:tc>
        <w:tc>
          <w:tcPr>
            <w:tcW w:w="9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59168D0" w14:textId="77777777" w:rsidR="006E71C9" w:rsidRDefault="006E71C9" w:rsidP="007026A6">
            <w:r>
              <w:rPr>
                <w:rFonts w:ascii="Arial" w:eastAsia="Arial" w:hAnsi="Arial" w:cs="Arial"/>
                <w:color w:val="000000"/>
                <w:sz w:val="20"/>
                <w:szCs w:val="20"/>
              </w:rPr>
              <w:t>0.20</w:t>
            </w:r>
          </w:p>
        </w:tc>
        <w:tc>
          <w:tcPr>
            <w:tcW w:w="144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66EC1B7" w14:textId="77777777" w:rsidR="006E71C9" w:rsidRDefault="006E71C9" w:rsidP="007026A6">
            <w:r>
              <w:rPr>
                <w:rFonts w:ascii="Arial" w:eastAsia="Arial" w:hAnsi="Arial" w:cs="Arial"/>
                <w:color w:val="000000"/>
                <w:sz w:val="20"/>
                <w:szCs w:val="20"/>
              </w:rPr>
              <w:t>EOD</w:t>
            </w:r>
          </w:p>
        </w:tc>
      </w:tr>
      <w:tr w:rsidR="006E71C9" w14:paraId="7BD7ABA4" w14:textId="77777777" w:rsidTr="004A05B5">
        <w:tc>
          <w:tcPr>
            <w:tcW w:w="3600" w:type="dxa"/>
            <w:tcBorders>
              <w:top w:val="single" w:sz="4" w:space="0" w:color="BDBDBD"/>
              <w:left w:val="single" w:sz="4" w:space="0" w:color="BDBDBD"/>
              <w:bottom w:val="single" w:sz="4" w:space="0" w:color="BDBDBD"/>
              <w:right w:val="single" w:sz="4" w:space="0" w:color="BDBDBD"/>
            </w:tcBorders>
            <w:shd w:val="clear" w:color="auto" w:fill="D6E4F7"/>
            <w:tcMar>
              <w:top w:w="80" w:type="dxa"/>
              <w:left w:w="120" w:type="dxa"/>
              <w:bottom w:w="80" w:type="dxa"/>
              <w:right w:w="120" w:type="dxa"/>
            </w:tcMar>
            <w:vAlign w:val="center"/>
          </w:tcPr>
          <w:p w14:paraId="606956CD" w14:textId="77777777" w:rsidR="006E71C9" w:rsidRDefault="006E71C9" w:rsidP="007026A6">
            <w:r>
              <w:rPr>
                <w:rFonts w:ascii="Arial" w:eastAsia="Arial" w:hAnsi="Arial" w:cs="Arial"/>
                <w:color w:val="000000"/>
                <w:sz w:val="20"/>
                <w:szCs w:val="20"/>
              </w:rPr>
              <w:t>"Momentum có đang tăng tốc không?"</w:t>
            </w:r>
          </w:p>
        </w:tc>
        <w:tc>
          <w:tcPr>
            <w:tcW w:w="3360" w:type="dxa"/>
            <w:tcBorders>
              <w:top w:val="single" w:sz="4" w:space="0" w:color="BDBDBD"/>
              <w:left w:val="single" w:sz="4" w:space="0" w:color="BDBDBD"/>
              <w:bottom w:val="single" w:sz="4" w:space="0" w:color="BDBDBD"/>
              <w:right w:val="single" w:sz="4" w:space="0" w:color="BDBDBD"/>
            </w:tcBorders>
            <w:shd w:val="clear" w:color="auto" w:fill="D6E4F7"/>
            <w:tcMar>
              <w:top w:w="80" w:type="dxa"/>
              <w:left w:w="120" w:type="dxa"/>
              <w:bottom w:w="80" w:type="dxa"/>
              <w:right w:w="120" w:type="dxa"/>
            </w:tcMar>
            <w:vAlign w:val="center"/>
          </w:tcPr>
          <w:p w14:paraId="4433D6FC" w14:textId="77777777" w:rsidR="006E71C9" w:rsidRDefault="006E71C9" w:rsidP="007026A6">
            <w:r>
              <w:rPr>
                <w:rFonts w:ascii="Arial" w:eastAsia="Arial" w:hAnsi="Arial" w:cs="Arial"/>
                <w:color w:val="000000"/>
                <w:sz w:val="20"/>
                <w:szCs w:val="20"/>
              </w:rPr>
              <w:t>score_slope</w:t>
            </w:r>
          </w:p>
        </w:tc>
        <w:tc>
          <w:tcPr>
            <w:tcW w:w="960" w:type="dxa"/>
            <w:tcBorders>
              <w:top w:val="single" w:sz="4" w:space="0" w:color="BDBDBD"/>
              <w:left w:val="single" w:sz="4" w:space="0" w:color="BDBDBD"/>
              <w:bottom w:val="single" w:sz="4" w:space="0" w:color="BDBDBD"/>
              <w:right w:val="single" w:sz="4" w:space="0" w:color="BDBDBD"/>
            </w:tcBorders>
            <w:shd w:val="clear" w:color="auto" w:fill="D6E4F7"/>
            <w:tcMar>
              <w:top w:w="80" w:type="dxa"/>
              <w:left w:w="120" w:type="dxa"/>
              <w:bottom w:w="80" w:type="dxa"/>
              <w:right w:w="120" w:type="dxa"/>
            </w:tcMar>
            <w:vAlign w:val="center"/>
          </w:tcPr>
          <w:p w14:paraId="13CB4A3B" w14:textId="77777777" w:rsidR="006E71C9" w:rsidRDefault="006E71C9" w:rsidP="007026A6">
            <w:r>
              <w:rPr>
                <w:rFonts w:ascii="Arial" w:eastAsia="Arial" w:hAnsi="Arial" w:cs="Arial"/>
                <w:color w:val="000000"/>
                <w:sz w:val="20"/>
                <w:szCs w:val="20"/>
              </w:rPr>
              <w:t>0.25</w:t>
            </w:r>
          </w:p>
        </w:tc>
        <w:tc>
          <w:tcPr>
            <w:tcW w:w="1440" w:type="dxa"/>
            <w:tcBorders>
              <w:top w:val="single" w:sz="4" w:space="0" w:color="BDBDBD"/>
              <w:left w:val="single" w:sz="4" w:space="0" w:color="BDBDBD"/>
              <w:bottom w:val="single" w:sz="4" w:space="0" w:color="BDBDBD"/>
              <w:right w:val="single" w:sz="4" w:space="0" w:color="BDBDBD"/>
            </w:tcBorders>
            <w:shd w:val="clear" w:color="auto" w:fill="D6E4F7"/>
            <w:tcMar>
              <w:top w:w="80" w:type="dxa"/>
              <w:left w:w="120" w:type="dxa"/>
              <w:bottom w:w="80" w:type="dxa"/>
              <w:right w:w="120" w:type="dxa"/>
            </w:tcMar>
            <w:vAlign w:val="center"/>
          </w:tcPr>
          <w:p w14:paraId="78EB7440" w14:textId="77777777" w:rsidR="006E71C9" w:rsidRDefault="006E71C9" w:rsidP="007026A6">
            <w:r>
              <w:rPr>
                <w:rFonts w:ascii="Arial" w:eastAsia="Arial" w:hAnsi="Arial" w:cs="Arial"/>
                <w:color w:val="000000"/>
                <w:sz w:val="20"/>
                <w:szCs w:val="20"/>
              </w:rPr>
              <w:t>EOD</w:t>
            </w:r>
          </w:p>
        </w:tc>
      </w:tr>
      <w:tr w:rsidR="006E71C9" w14:paraId="2598DA57" w14:textId="77777777" w:rsidTr="004A05B5">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BE09E1A" w14:textId="77777777" w:rsidR="006E71C9" w:rsidRDefault="006E71C9" w:rsidP="007026A6">
            <w:r>
              <w:rPr>
                <w:rFonts w:ascii="Arial" w:eastAsia="Arial" w:hAnsi="Arial" w:cs="Arial"/>
                <w:color w:val="000000"/>
                <w:sz w:val="20"/>
                <w:szCs w:val="20"/>
              </w:rPr>
              <w:t>TỔNG</w:t>
            </w:r>
          </w:p>
        </w:tc>
        <w:tc>
          <w:tcPr>
            <w:tcW w:w="3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31E181A" w14:textId="77777777" w:rsidR="006E71C9" w:rsidRDefault="006E71C9" w:rsidP="007026A6"/>
        </w:tc>
        <w:tc>
          <w:tcPr>
            <w:tcW w:w="960" w:type="dxa"/>
            <w:tcBorders>
              <w:top w:val="single" w:sz="4" w:space="0" w:color="BDBDBD"/>
              <w:left w:val="single" w:sz="4" w:space="0" w:color="BDBDBD"/>
              <w:bottom w:val="single" w:sz="4" w:space="0" w:color="BDBDBD"/>
              <w:right w:val="single" w:sz="4" w:space="0" w:color="BDBDBD"/>
            </w:tcBorders>
            <w:shd w:val="clear" w:color="auto" w:fill="E2EFDA"/>
            <w:tcMar>
              <w:top w:w="80" w:type="dxa"/>
              <w:left w:w="120" w:type="dxa"/>
              <w:bottom w:w="80" w:type="dxa"/>
              <w:right w:w="120" w:type="dxa"/>
            </w:tcMar>
            <w:vAlign w:val="center"/>
          </w:tcPr>
          <w:p w14:paraId="048F49F5" w14:textId="77777777" w:rsidR="006E71C9" w:rsidRDefault="006E71C9" w:rsidP="007026A6">
            <w:r>
              <w:rPr>
                <w:rFonts w:ascii="Arial" w:eastAsia="Arial" w:hAnsi="Arial" w:cs="Arial"/>
                <w:b/>
                <w:bCs/>
                <w:color w:val="375623"/>
                <w:sz w:val="20"/>
                <w:szCs w:val="20"/>
              </w:rPr>
              <w:t xml:space="preserve">1.00  </w:t>
            </w:r>
            <w:r>
              <w:rPr>
                <w:rFonts w:ascii="Segoe UI Symbol" w:eastAsia="Arial" w:hAnsi="Segoe UI Symbol" w:cs="Segoe UI Symbol"/>
                <w:b/>
                <w:bCs/>
                <w:color w:val="375623"/>
                <w:sz w:val="20"/>
                <w:szCs w:val="20"/>
              </w:rPr>
              <w:t>✓</w:t>
            </w:r>
          </w:p>
        </w:tc>
        <w:tc>
          <w:tcPr>
            <w:tcW w:w="144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814EB70" w14:textId="77777777" w:rsidR="006E71C9" w:rsidRDefault="006E71C9" w:rsidP="007026A6"/>
        </w:tc>
      </w:tr>
    </w:tbl>
    <w:p w14:paraId="0E8E3111" w14:textId="77777777" w:rsidR="002F2A79" w:rsidRDefault="002F2A79" w:rsidP="00BB141B"/>
    <w:p w14:paraId="0A755900" w14:textId="045C477B" w:rsidR="00E11143" w:rsidRPr="00D641E8" w:rsidRDefault="00E11143" w:rsidP="00BB141B">
      <w:pPr>
        <w:rPr>
          <w:b/>
          <w:bCs/>
        </w:rPr>
      </w:pPr>
      <w:r w:rsidRPr="00D641E8">
        <w:rPr>
          <w:b/>
          <w:bCs/>
        </w:rPr>
        <w:t>Dữ liệu đầu vào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1560"/>
        <w:gridCol w:w="2600"/>
      </w:tblGrid>
      <w:tr w:rsidR="00D97F5B" w14:paraId="3CE68E8C" w14:textId="77777777" w:rsidTr="004A05B5">
        <w:trPr>
          <w:tblHeader/>
        </w:trPr>
        <w:tc>
          <w:tcPr>
            <w:tcW w:w="240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7E3D86CF" w14:textId="77777777" w:rsidR="00D97F5B" w:rsidRDefault="00D97F5B" w:rsidP="007026A6">
            <w:pPr>
              <w:jc w:val="center"/>
            </w:pPr>
            <w:r>
              <w:rPr>
                <w:rFonts w:ascii="Arial" w:eastAsia="Arial" w:hAnsi="Arial" w:cs="Arial"/>
                <w:b/>
                <w:bCs/>
                <w:color w:val="FFFFFF"/>
                <w:sz w:val="20"/>
                <w:szCs w:val="20"/>
              </w:rPr>
              <w:t>Biến</w:t>
            </w:r>
          </w:p>
        </w:tc>
        <w:tc>
          <w:tcPr>
            <w:tcW w:w="280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1969B713" w14:textId="77777777" w:rsidR="00D97F5B" w:rsidRDefault="00D97F5B" w:rsidP="007026A6">
            <w:pPr>
              <w:jc w:val="center"/>
            </w:pPr>
            <w:r>
              <w:rPr>
                <w:rFonts w:ascii="Arial" w:eastAsia="Arial" w:hAnsi="Arial" w:cs="Arial"/>
                <w:b/>
                <w:bCs/>
                <w:color w:val="FFFFFF"/>
                <w:sz w:val="20"/>
                <w:szCs w:val="20"/>
              </w:rPr>
              <w:t>Định nghĩa</w:t>
            </w:r>
          </w:p>
        </w:tc>
        <w:tc>
          <w:tcPr>
            <w:tcW w:w="156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07A121C2" w14:textId="77777777" w:rsidR="00D97F5B" w:rsidRDefault="00D97F5B" w:rsidP="007026A6">
            <w:pPr>
              <w:jc w:val="center"/>
            </w:pPr>
            <w:r>
              <w:rPr>
                <w:rFonts w:ascii="Arial" w:eastAsia="Arial" w:hAnsi="Arial" w:cs="Arial"/>
                <w:b/>
                <w:bCs/>
                <w:color w:val="FFFFFF"/>
                <w:sz w:val="20"/>
                <w:szCs w:val="20"/>
              </w:rPr>
              <w:t>Cập nhật</w:t>
            </w:r>
          </w:p>
        </w:tc>
        <w:tc>
          <w:tcPr>
            <w:tcW w:w="260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4B98B863" w14:textId="77777777" w:rsidR="00D97F5B" w:rsidRDefault="00D97F5B" w:rsidP="007026A6">
            <w:pPr>
              <w:jc w:val="center"/>
            </w:pPr>
            <w:r>
              <w:rPr>
                <w:rFonts w:ascii="Arial" w:eastAsia="Arial" w:hAnsi="Arial" w:cs="Arial"/>
                <w:b/>
                <w:bCs/>
                <w:color w:val="FFFFFF"/>
                <w:sz w:val="20"/>
                <w:szCs w:val="20"/>
              </w:rPr>
              <w:t>Ghi chú</w:t>
            </w:r>
          </w:p>
        </w:tc>
      </w:tr>
      <w:tr w:rsidR="00D97F5B" w14:paraId="08C3C60F" w14:textId="77777777" w:rsidTr="004A05B5">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3F76FDE" w14:textId="77777777" w:rsidR="00D97F5B" w:rsidRDefault="00D97F5B" w:rsidP="007026A6">
            <w:r>
              <w:rPr>
                <w:rFonts w:ascii="Arial" w:eastAsia="Arial" w:hAnsi="Arial" w:cs="Arial"/>
                <w:color w:val="000000"/>
                <w:sz w:val="20"/>
                <w:szCs w:val="20"/>
              </w:rPr>
              <w:t>ma20</w:t>
            </w:r>
          </w:p>
        </w:tc>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68B7DC6" w14:textId="77777777" w:rsidR="00D97F5B" w:rsidRDefault="00D97F5B" w:rsidP="007026A6">
            <w:r>
              <w:rPr>
                <w:rFonts w:ascii="Arial" w:eastAsia="Arial" w:hAnsi="Arial" w:cs="Arial"/>
                <w:color w:val="000000"/>
                <w:sz w:val="20"/>
                <w:szCs w:val="20"/>
              </w:rPr>
              <w:t>mean(close, 20 phiên trước)</w:t>
            </w:r>
          </w:p>
        </w:tc>
        <w:tc>
          <w:tcPr>
            <w:tcW w:w="1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06504F2" w14:textId="77777777" w:rsidR="00D97F5B" w:rsidRDefault="00D97F5B" w:rsidP="007026A6">
            <w:r>
              <w:rPr>
                <w:rFonts w:ascii="Arial" w:eastAsia="Arial" w:hAnsi="Arial" w:cs="Arial"/>
                <w:color w:val="000000"/>
                <w:sz w:val="20"/>
                <w:szCs w:val="20"/>
              </w:rPr>
              <w:t>EOD</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E7BA709" w14:textId="77777777" w:rsidR="00D97F5B" w:rsidRDefault="00D97F5B" w:rsidP="007026A6">
            <w:r>
              <w:rPr>
                <w:rFonts w:ascii="Arial" w:eastAsia="Arial" w:hAnsi="Arial" w:cs="Arial"/>
                <w:color w:val="000000"/>
                <w:sz w:val="20"/>
                <w:szCs w:val="20"/>
              </w:rPr>
              <w:t>Không đổi trong ngày</w:t>
            </w:r>
          </w:p>
        </w:tc>
      </w:tr>
      <w:tr w:rsidR="00D97F5B" w14:paraId="1C9B3FF6" w14:textId="77777777" w:rsidTr="004A05B5">
        <w:tc>
          <w:tcPr>
            <w:tcW w:w="2400" w:type="dxa"/>
            <w:tcBorders>
              <w:top w:val="single" w:sz="4" w:space="0" w:color="BDBDBD"/>
              <w:left w:val="single" w:sz="4" w:space="0" w:color="BDBDBD"/>
              <w:bottom w:val="single" w:sz="4" w:space="0" w:color="BDBDBD"/>
              <w:right w:val="single" w:sz="4" w:space="0" w:color="BDBDBD"/>
            </w:tcBorders>
            <w:shd w:val="clear" w:color="auto" w:fill="D6E4F7"/>
            <w:tcMar>
              <w:top w:w="80" w:type="dxa"/>
              <w:left w:w="120" w:type="dxa"/>
              <w:bottom w:w="80" w:type="dxa"/>
              <w:right w:w="120" w:type="dxa"/>
            </w:tcMar>
            <w:vAlign w:val="center"/>
          </w:tcPr>
          <w:p w14:paraId="5991F35B" w14:textId="77777777" w:rsidR="00D97F5B" w:rsidRDefault="00D97F5B" w:rsidP="007026A6">
            <w:r>
              <w:rPr>
                <w:rFonts w:ascii="Arial" w:eastAsia="Arial" w:hAnsi="Arial" w:cs="Arial"/>
                <w:color w:val="000000"/>
                <w:sz w:val="20"/>
                <w:szCs w:val="20"/>
              </w:rPr>
              <w:t>ma50</w:t>
            </w:r>
          </w:p>
        </w:tc>
        <w:tc>
          <w:tcPr>
            <w:tcW w:w="2800" w:type="dxa"/>
            <w:tcBorders>
              <w:top w:val="single" w:sz="4" w:space="0" w:color="BDBDBD"/>
              <w:left w:val="single" w:sz="4" w:space="0" w:color="BDBDBD"/>
              <w:bottom w:val="single" w:sz="4" w:space="0" w:color="BDBDBD"/>
              <w:right w:val="single" w:sz="4" w:space="0" w:color="BDBDBD"/>
            </w:tcBorders>
            <w:shd w:val="clear" w:color="auto" w:fill="D6E4F7"/>
            <w:tcMar>
              <w:top w:w="80" w:type="dxa"/>
              <w:left w:w="120" w:type="dxa"/>
              <w:bottom w:w="80" w:type="dxa"/>
              <w:right w:w="120" w:type="dxa"/>
            </w:tcMar>
            <w:vAlign w:val="center"/>
          </w:tcPr>
          <w:p w14:paraId="4F31D5F4" w14:textId="77777777" w:rsidR="00D97F5B" w:rsidRDefault="00D97F5B" w:rsidP="007026A6">
            <w:r>
              <w:rPr>
                <w:rFonts w:ascii="Arial" w:eastAsia="Arial" w:hAnsi="Arial" w:cs="Arial"/>
                <w:color w:val="000000"/>
                <w:sz w:val="20"/>
                <w:szCs w:val="20"/>
              </w:rPr>
              <w:t>mean(close, 50 phiên trước)</w:t>
            </w:r>
          </w:p>
        </w:tc>
        <w:tc>
          <w:tcPr>
            <w:tcW w:w="1560" w:type="dxa"/>
            <w:tcBorders>
              <w:top w:val="single" w:sz="4" w:space="0" w:color="BDBDBD"/>
              <w:left w:val="single" w:sz="4" w:space="0" w:color="BDBDBD"/>
              <w:bottom w:val="single" w:sz="4" w:space="0" w:color="BDBDBD"/>
              <w:right w:val="single" w:sz="4" w:space="0" w:color="BDBDBD"/>
            </w:tcBorders>
            <w:shd w:val="clear" w:color="auto" w:fill="D6E4F7"/>
            <w:tcMar>
              <w:top w:w="80" w:type="dxa"/>
              <w:left w:w="120" w:type="dxa"/>
              <w:bottom w:w="80" w:type="dxa"/>
              <w:right w:w="120" w:type="dxa"/>
            </w:tcMar>
            <w:vAlign w:val="center"/>
          </w:tcPr>
          <w:p w14:paraId="45E9E10F" w14:textId="77777777" w:rsidR="00D97F5B" w:rsidRDefault="00D97F5B" w:rsidP="007026A6">
            <w:r>
              <w:rPr>
                <w:rFonts w:ascii="Arial" w:eastAsia="Arial" w:hAnsi="Arial" w:cs="Arial"/>
                <w:color w:val="000000"/>
                <w:sz w:val="20"/>
                <w:szCs w:val="20"/>
              </w:rPr>
              <w:t>EOD</w:t>
            </w:r>
          </w:p>
        </w:tc>
        <w:tc>
          <w:tcPr>
            <w:tcW w:w="2600" w:type="dxa"/>
            <w:tcBorders>
              <w:top w:val="single" w:sz="4" w:space="0" w:color="BDBDBD"/>
              <w:left w:val="single" w:sz="4" w:space="0" w:color="BDBDBD"/>
              <w:bottom w:val="single" w:sz="4" w:space="0" w:color="BDBDBD"/>
              <w:right w:val="single" w:sz="4" w:space="0" w:color="BDBDBD"/>
            </w:tcBorders>
            <w:shd w:val="clear" w:color="auto" w:fill="D6E4F7"/>
            <w:tcMar>
              <w:top w:w="80" w:type="dxa"/>
              <w:left w:w="120" w:type="dxa"/>
              <w:bottom w:w="80" w:type="dxa"/>
              <w:right w:w="120" w:type="dxa"/>
            </w:tcMar>
            <w:vAlign w:val="center"/>
          </w:tcPr>
          <w:p w14:paraId="386BDA1C" w14:textId="77777777" w:rsidR="00D97F5B" w:rsidRDefault="00D97F5B" w:rsidP="007026A6">
            <w:r>
              <w:rPr>
                <w:rFonts w:ascii="Arial" w:eastAsia="Arial" w:hAnsi="Arial" w:cs="Arial"/>
                <w:color w:val="000000"/>
                <w:sz w:val="20"/>
                <w:szCs w:val="20"/>
              </w:rPr>
              <w:t>Không đổi trong ngày</w:t>
            </w:r>
          </w:p>
        </w:tc>
      </w:tr>
      <w:tr w:rsidR="00D97F5B" w14:paraId="1E111D18" w14:textId="77777777" w:rsidTr="004A05B5">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AF18767" w14:textId="77777777" w:rsidR="00D97F5B" w:rsidRDefault="00D97F5B" w:rsidP="007026A6">
            <w:r>
              <w:rPr>
                <w:rFonts w:ascii="Arial" w:eastAsia="Arial" w:hAnsi="Arial" w:cs="Arial"/>
                <w:color w:val="000000"/>
                <w:sz w:val="20"/>
                <w:szCs w:val="20"/>
              </w:rPr>
              <w:lastRenderedPageBreak/>
              <w:t>ma20_10d</w:t>
            </w:r>
          </w:p>
        </w:tc>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EE43562" w14:textId="77777777" w:rsidR="00D97F5B" w:rsidRDefault="00D97F5B" w:rsidP="007026A6">
            <w:r>
              <w:rPr>
                <w:rFonts w:ascii="Arial" w:eastAsia="Arial" w:hAnsi="Arial" w:cs="Arial"/>
                <w:color w:val="000000"/>
                <w:sz w:val="20"/>
                <w:szCs w:val="20"/>
              </w:rPr>
              <w:t>MA20 tính đến thời điểm 10 phiên trước</w:t>
            </w:r>
          </w:p>
        </w:tc>
        <w:tc>
          <w:tcPr>
            <w:tcW w:w="1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3E0EEEE" w14:textId="77777777" w:rsidR="00D97F5B" w:rsidRDefault="00D97F5B" w:rsidP="007026A6">
            <w:r>
              <w:rPr>
                <w:rFonts w:ascii="Arial" w:eastAsia="Arial" w:hAnsi="Arial" w:cs="Arial"/>
                <w:color w:val="000000"/>
                <w:sz w:val="20"/>
                <w:szCs w:val="20"/>
              </w:rPr>
              <w:t>EOD</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73B03E5" w14:textId="77777777" w:rsidR="00D97F5B" w:rsidRDefault="00D97F5B" w:rsidP="007026A6">
            <w:r>
              <w:rPr>
                <w:rFonts w:ascii="Arial" w:eastAsia="Arial" w:hAnsi="Arial" w:cs="Arial"/>
                <w:color w:val="000000"/>
                <w:sz w:val="20"/>
                <w:szCs w:val="20"/>
              </w:rPr>
              <w:t>Dùng cho slope</w:t>
            </w:r>
          </w:p>
        </w:tc>
      </w:tr>
      <w:tr w:rsidR="00D97F5B" w14:paraId="5C551D89" w14:textId="77777777" w:rsidTr="004A05B5">
        <w:tc>
          <w:tcPr>
            <w:tcW w:w="2400" w:type="dxa"/>
            <w:tcBorders>
              <w:top w:val="single" w:sz="4" w:space="0" w:color="BDBDBD"/>
              <w:left w:val="single" w:sz="4" w:space="0" w:color="BDBDBD"/>
              <w:bottom w:val="single" w:sz="4" w:space="0" w:color="BDBDBD"/>
              <w:right w:val="single" w:sz="4" w:space="0" w:color="BDBDBD"/>
            </w:tcBorders>
            <w:shd w:val="clear" w:color="auto" w:fill="D6E4F7"/>
            <w:tcMar>
              <w:top w:w="80" w:type="dxa"/>
              <w:left w:w="120" w:type="dxa"/>
              <w:bottom w:w="80" w:type="dxa"/>
              <w:right w:w="120" w:type="dxa"/>
            </w:tcMar>
            <w:vAlign w:val="center"/>
          </w:tcPr>
          <w:p w14:paraId="1195DE57" w14:textId="77777777" w:rsidR="00D97F5B" w:rsidRDefault="00D97F5B" w:rsidP="007026A6">
            <w:r>
              <w:rPr>
                <w:rFonts w:ascii="Arial" w:eastAsia="Arial" w:hAnsi="Arial" w:cs="Arial"/>
                <w:color w:val="000000"/>
                <w:sz w:val="20"/>
                <w:szCs w:val="20"/>
              </w:rPr>
              <w:t>ma50_10d</w:t>
            </w:r>
          </w:p>
        </w:tc>
        <w:tc>
          <w:tcPr>
            <w:tcW w:w="2800" w:type="dxa"/>
            <w:tcBorders>
              <w:top w:val="single" w:sz="4" w:space="0" w:color="BDBDBD"/>
              <w:left w:val="single" w:sz="4" w:space="0" w:color="BDBDBD"/>
              <w:bottom w:val="single" w:sz="4" w:space="0" w:color="BDBDBD"/>
              <w:right w:val="single" w:sz="4" w:space="0" w:color="BDBDBD"/>
            </w:tcBorders>
            <w:shd w:val="clear" w:color="auto" w:fill="D6E4F7"/>
            <w:tcMar>
              <w:top w:w="80" w:type="dxa"/>
              <w:left w:w="120" w:type="dxa"/>
              <w:bottom w:w="80" w:type="dxa"/>
              <w:right w:w="120" w:type="dxa"/>
            </w:tcMar>
            <w:vAlign w:val="center"/>
          </w:tcPr>
          <w:p w14:paraId="3D7F610F" w14:textId="77777777" w:rsidR="00D97F5B" w:rsidRDefault="00D97F5B" w:rsidP="007026A6">
            <w:r>
              <w:rPr>
                <w:rFonts w:ascii="Arial" w:eastAsia="Arial" w:hAnsi="Arial" w:cs="Arial"/>
                <w:color w:val="000000"/>
                <w:sz w:val="20"/>
                <w:szCs w:val="20"/>
              </w:rPr>
              <w:t>MA50 tính đến thời điểm 10 phiên trước</w:t>
            </w:r>
          </w:p>
        </w:tc>
        <w:tc>
          <w:tcPr>
            <w:tcW w:w="1560" w:type="dxa"/>
            <w:tcBorders>
              <w:top w:val="single" w:sz="4" w:space="0" w:color="BDBDBD"/>
              <w:left w:val="single" w:sz="4" w:space="0" w:color="BDBDBD"/>
              <w:bottom w:val="single" w:sz="4" w:space="0" w:color="BDBDBD"/>
              <w:right w:val="single" w:sz="4" w:space="0" w:color="BDBDBD"/>
            </w:tcBorders>
            <w:shd w:val="clear" w:color="auto" w:fill="D6E4F7"/>
            <w:tcMar>
              <w:top w:w="80" w:type="dxa"/>
              <w:left w:w="120" w:type="dxa"/>
              <w:bottom w:w="80" w:type="dxa"/>
              <w:right w:w="120" w:type="dxa"/>
            </w:tcMar>
            <w:vAlign w:val="center"/>
          </w:tcPr>
          <w:p w14:paraId="5ABB51CB" w14:textId="77777777" w:rsidR="00D97F5B" w:rsidRDefault="00D97F5B" w:rsidP="007026A6">
            <w:r>
              <w:rPr>
                <w:rFonts w:ascii="Arial" w:eastAsia="Arial" w:hAnsi="Arial" w:cs="Arial"/>
                <w:color w:val="000000"/>
                <w:sz w:val="20"/>
                <w:szCs w:val="20"/>
              </w:rPr>
              <w:t>EOD</w:t>
            </w:r>
          </w:p>
        </w:tc>
        <w:tc>
          <w:tcPr>
            <w:tcW w:w="2600" w:type="dxa"/>
            <w:tcBorders>
              <w:top w:val="single" w:sz="4" w:space="0" w:color="BDBDBD"/>
              <w:left w:val="single" w:sz="4" w:space="0" w:color="BDBDBD"/>
              <w:bottom w:val="single" w:sz="4" w:space="0" w:color="BDBDBD"/>
              <w:right w:val="single" w:sz="4" w:space="0" w:color="BDBDBD"/>
            </w:tcBorders>
            <w:shd w:val="clear" w:color="auto" w:fill="D6E4F7"/>
            <w:tcMar>
              <w:top w:w="80" w:type="dxa"/>
              <w:left w:w="120" w:type="dxa"/>
              <w:bottom w:w="80" w:type="dxa"/>
              <w:right w:w="120" w:type="dxa"/>
            </w:tcMar>
            <w:vAlign w:val="center"/>
          </w:tcPr>
          <w:p w14:paraId="5F3DAE50" w14:textId="77777777" w:rsidR="00D97F5B" w:rsidRDefault="00D97F5B" w:rsidP="007026A6">
            <w:r>
              <w:rPr>
                <w:rFonts w:ascii="Arial" w:eastAsia="Arial" w:hAnsi="Arial" w:cs="Arial"/>
                <w:color w:val="000000"/>
                <w:sz w:val="20"/>
                <w:szCs w:val="20"/>
              </w:rPr>
              <w:t>Dùng cho slope</w:t>
            </w:r>
          </w:p>
        </w:tc>
      </w:tr>
      <w:tr w:rsidR="00D97F5B" w14:paraId="02429018" w14:textId="77777777" w:rsidTr="004A05B5">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85AEEE1" w14:textId="60F40D26" w:rsidR="00D97F5B" w:rsidRDefault="00D641E8" w:rsidP="007026A6">
            <w:r>
              <w:rPr>
                <w:rFonts w:ascii="Arial" w:eastAsia="Arial" w:hAnsi="Arial" w:cs="Arial"/>
                <w:color w:val="000000"/>
                <w:sz w:val="20"/>
                <w:szCs w:val="20"/>
              </w:rPr>
              <w:t>C</w:t>
            </w:r>
            <w:r w:rsidR="00D97F5B">
              <w:rPr>
                <w:rFonts w:ascii="Arial" w:eastAsia="Arial" w:hAnsi="Arial" w:cs="Arial"/>
                <w:color w:val="000000"/>
                <w:sz w:val="20"/>
                <w:szCs w:val="20"/>
              </w:rPr>
              <w:t>lose</w:t>
            </w:r>
          </w:p>
        </w:tc>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38B0CF8" w14:textId="77777777" w:rsidR="00D97F5B" w:rsidRDefault="00D97F5B" w:rsidP="007026A6">
            <w:r>
              <w:rPr>
                <w:rFonts w:ascii="Arial" w:eastAsia="Arial" w:hAnsi="Arial" w:cs="Arial"/>
                <w:color w:val="000000"/>
                <w:sz w:val="20"/>
                <w:szCs w:val="20"/>
              </w:rPr>
              <w:t>Giá đóng cửa hiện tại</w:t>
            </w:r>
          </w:p>
        </w:tc>
        <w:tc>
          <w:tcPr>
            <w:tcW w:w="1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87D8120" w14:textId="77777777" w:rsidR="00D97F5B" w:rsidRDefault="00D97F5B" w:rsidP="007026A6">
            <w:r>
              <w:rPr>
                <w:rFonts w:ascii="Arial" w:eastAsia="Arial" w:hAnsi="Arial" w:cs="Arial"/>
                <w:color w:val="000000"/>
                <w:sz w:val="20"/>
                <w:szCs w:val="20"/>
              </w:rPr>
              <w:t>5 phút</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1CF8C35" w14:textId="77777777" w:rsidR="00D97F5B" w:rsidRDefault="00D97F5B" w:rsidP="007026A6">
            <w:r>
              <w:rPr>
                <w:rFonts w:ascii="Arial" w:eastAsia="Arial" w:hAnsi="Arial" w:cs="Arial"/>
                <w:color w:val="000000"/>
                <w:sz w:val="20"/>
                <w:szCs w:val="20"/>
              </w:rPr>
              <w:t>Intraday — cập nhật liên tục</w:t>
            </w:r>
          </w:p>
        </w:tc>
      </w:tr>
    </w:tbl>
    <w:p w14:paraId="5F3D6350" w14:textId="77777777" w:rsidR="00566BE3" w:rsidRDefault="00566BE3" w:rsidP="00BB141B"/>
    <w:p w14:paraId="1D0D4FE2" w14:textId="691380F1" w:rsidR="00E11143" w:rsidRPr="006E5D29" w:rsidRDefault="006E5D29" w:rsidP="00BB141B">
      <w:pPr>
        <w:rPr>
          <w:b/>
          <w:bCs/>
        </w:rPr>
      </w:pPr>
      <w:r w:rsidRPr="006E5D29">
        <w:rPr>
          <w:b/>
          <w:bCs/>
        </w:rPr>
        <w:t xml:space="preserve">1. </w:t>
      </w:r>
      <w:r w:rsidR="005B16EB" w:rsidRPr="006E5D29">
        <w:rPr>
          <w:b/>
          <w:bCs/>
        </w:rPr>
        <w:t>Component 1 — score_price_vs_ma20   (weight 0.35)</w:t>
      </w:r>
    </w:p>
    <w:p w14:paraId="44B046EC" w14:textId="77777777" w:rsidR="00854A72" w:rsidRDefault="00854A72" w:rsidP="00854A72">
      <w:pPr>
        <w:spacing w:after="80"/>
      </w:pPr>
      <w:r>
        <w:rPr>
          <w:rFonts w:ascii="Arial" w:eastAsia="Arial" w:hAnsi="Arial" w:cs="Arial"/>
          <w:b/>
          <w:bCs/>
          <w:color w:val="000000"/>
          <w:sz w:val="22"/>
          <w:szCs w:val="22"/>
        </w:rPr>
        <w:t xml:space="preserve">Câu hỏi: </w:t>
      </w:r>
      <w:r>
        <w:rPr>
          <w:rFonts w:ascii="Arial" w:eastAsia="Arial" w:hAnsi="Arial" w:cs="Arial"/>
          <w:i/>
          <w:iCs/>
          <w:color w:val="000000"/>
          <w:sz w:val="22"/>
          <w:szCs w:val="22"/>
        </w:rPr>
        <w:t>"Entry point có gần MA20 không — stop-loss có đủ chặt không?"</w:t>
      </w:r>
    </w:p>
    <w:p w14:paraId="399DAE57" w14:textId="77777777" w:rsidR="00854A72" w:rsidRDefault="00854A72" w:rsidP="00854A72">
      <w:pPr>
        <w:spacing w:after="40"/>
      </w:pPr>
      <w:r>
        <w:rPr>
          <w:rFonts w:ascii="Arial" w:eastAsia="Arial" w:hAnsi="Arial" w:cs="Arial"/>
          <w:b/>
          <w:bCs/>
          <w:sz w:val="22"/>
          <w:szCs w:val="22"/>
        </w:rPr>
        <w:t>Logic:</w:t>
      </w:r>
    </w:p>
    <w:p w14:paraId="71361AF1" w14:textId="77777777" w:rsidR="00854A72" w:rsidRDefault="00854A72" w:rsidP="00854A72">
      <w:pPr>
        <w:pStyle w:val="ListParagraph"/>
        <w:numPr>
          <w:ilvl w:val="0"/>
          <w:numId w:val="58"/>
        </w:numPr>
        <w:spacing w:after="60" w:line="240" w:lineRule="auto"/>
        <w:contextualSpacing w:val="0"/>
      </w:pPr>
      <w:r>
        <w:rPr>
          <w:rFonts w:ascii="Arial" w:eastAsia="Arial" w:hAnsi="Arial" w:cs="Arial"/>
          <w:sz w:val="22"/>
          <w:szCs w:val="22"/>
        </w:rPr>
        <w:t>Với swing trade T+2.5, điểm vào lý tưởng là khi giá đang tight above MA20 (0–3.5%).</w:t>
      </w:r>
    </w:p>
    <w:p w14:paraId="630ECE9F" w14:textId="0D2D4060" w:rsidR="00854A72" w:rsidRDefault="00854A72" w:rsidP="00BE2942">
      <w:pPr>
        <w:pStyle w:val="ListParagraph"/>
        <w:numPr>
          <w:ilvl w:val="0"/>
          <w:numId w:val="58"/>
        </w:numPr>
        <w:spacing w:after="60" w:line="240" w:lineRule="auto"/>
        <w:contextualSpacing w:val="0"/>
      </w:pPr>
      <w:r>
        <w:rPr>
          <w:rFonts w:ascii="Arial" w:eastAsia="Arial" w:hAnsi="Arial" w:cs="Arial"/>
          <w:sz w:val="22"/>
          <w:szCs w:val="22"/>
        </w:rPr>
        <w:t>Giá quá xa MA20 → stop phải đặt xa → R:R xấu đi; nếu bị khóa T+2.5 khi giá pullback về MA20 = lỗ lớn.</w:t>
      </w:r>
    </w:p>
    <w:p w14:paraId="4A199A14" w14:textId="77777777" w:rsidR="00854A72" w:rsidRDefault="00854A72" w:rsidP="00854A72">
      <w:pPr>
        <w:spacing w:after="40"/>
      </w:pPr>
      <w:r>
        <w:rPr>
          <w:rFonts w:ascii="Arial" w:eastAsia="Arial" w:hAnsi="Arial" w:cs="Arial"/>
          <w:b/>
          <w:bCs/>
          <w:sz w:val="22"/>
          <w:szCs w:val="22"/>
        </w:rPr>
        <w:t>Công thức:</w:t>
      </w:r>
    </w:p>
    <w:p w14:paraId="5338D5D2" w14:textId="77777777" w:rsidR="00854A72" w:rsidRDefault="00854A72" w:rsidP="00854A72">
      <w:pPr>
        <w:shd w:val="clear" w:color="auto" w:fill="F5F5F5"/>
        <w:ind w:left="360" w:right="360"/>
      </w:pPr>
      <w:r>
        <w:rPr>
          <w:rFonts w:ascii="Courier New" w:eastAsia="Courier New" w:hAnsi="Courier New" w:cs="Courier New"/>
          <w:color w:val="1A237E"/>
          <w:sz w:val="18"/>
          <w:szCs w:val="18"/>
        </w:rPr>
        <w:t>price_vs_ma20 = (close - ma20) / ma20 × 100    # % so với MA20</w:t>
      </w:r>
    </w:p>
    <w:tbl>
      <w:tblPr>
        <w:tblW w:w="6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40"/>
        <w:gridCol w:w="3000"/>
      </w:tblGrid>
      <w:tr w:rsidR="00A94D65" w14:paraId="02A27FEE" w14:textId="77777777" w:rsidTr="00A94D65">
        <w:trPr>
          <w:tblHeader/>
        </w:trPr>
        <w:tc>
          <w:tcPr>
            <w:tcW w:w="240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516941B4" w14:textId="77777777" w:rsidR="00A94D65" w:rsidRDefault="00A94D65" w:rsidP="007026A6">
            <w:pPr>
              <w:jc w:val="center"/>
            </w:pPr>
            <w:r>
              <w:rPr>
                <w:rFonts w:ascii="Arial" w:eastAsia="Arial" w:hAnsi="Arial" w:cs="Arial"/>
                <w:b/>
                <w:bCs/>
                <w:color w:val="FFFFFF"/>
                <w:sz w:val="20"/>
                <w:szCs w:val="20"/>
              </w:rPr>
              <w:t>price_vs_ma20</w:t>
            </w:r>
          </w:p>
        </w:tc>
        <w:tc>
          <w:tcPr>
            <w:tcW w:w="144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4E0A7A45" w14:textId="77777777" w:rsidR="00A94D65" w:rsidRDefault="00A94D65" w:rsidP="007026A6">
            <w:pPr>
              <w:jc w:val="center"/>
            </w:pPr>
            <w:r>
              <w:rPr>
                <w:rFonts w:ascii="Arial" w:eastAsia="Arial" w:hAnsi="Arial" w:cs="Arial"/>
                <w:b/>
                <w:bCs/>
                <w:color w:val="FFFFFF"/>
                <w:sz w:val="20"/>
                <w:szCs w:val="20"/>
              </w:rPr>
              <w:t>Điểm</w:t>
            </w:r>
          </w:p>
        </w:tc>
        <w:tc>
          <w:tcPr>
            <w:tcW w:w="300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030187C8" w14:textId="77777777" w:rsidR="00A94D65" w:rsidRDefault="00A94D65" w:rsidP="007026A6">
            <w:pPr>
              <w:jc w:val="center"/>
            </w:pPr>
            <w:r>
              <w:rPr>
                <w:rFonts w:ascii="Arial" w:eastAsia="Arial" w:hAnsi="Arial" w:cs="Arial"/>
                <w:b/>
                <w:bCs/>
                <w:color w:val="FFFFFF"/>
                <w:sz w:val="20"/>
                <w:szCs w:val="20"/>
              </w:rPr>
              <w:t>Ý nghĩa</w:t>
            </w:r>
          </w:p>
        </w:tc>
      </w:tr>
      <w:tr w:rsidR="00A94D65" w14:paraId="4F6511D7" w14:textId="77777777" w:rsidTr="00A94D65">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F127E64" w14:textId="77777777" w:rsidR="00A94D65" w:rsidRDefault="00A94D65" w:rsidP="007026A6">
            <w:pPr>
              <w:jc w:val="center"/>
            </w:pPr>
            <w:r>
              <w:rPr>
                <w:rFonts w:ascii="Arial" w:eastAsia="Arial" w:hAnsi="Arial" w:cs="Arial"/>
                <w:color w:val="000000"/>
                <w:sz w:val="20"/>
                <w:szCs w:val="20"/>
              </w:rPr>
              <w:t>&lt; −2%</w:t>
            </w:r>
          </w:p>
        </w:tc>
        <w:tc>
          <w:tcPr>
            <w:tcW w:w="1440" w:type="dxa"/>
            <w:tcBorders>
              <w:top w:val="single" w:sz="4" w:space="0" w:color="BDBDBD"/>
              <w:left w:val="single" w:sz="4" w:space="0" w:color="BDBDBD"/>
              <w:bottom w:val="single" w:sz="4" w:space="0" w:color="BDBDBD"/>
              <w:right w:val="single" w:sz="4" w:space="0" w:color="BDBDBD"/>
            </w:tcBorders>
            <w:shd w:val="clear" w:color="auto" w:fill="FCE4EC"/>
            <w:tcMar>
              <w:top w:w="80" w:type="dxa"/>
              <w:left w:w="120" w:type="dxa"/>
              <w:bottom w:w="80" w:type="dxa"/>
              <w:right w:w="120" w:type="dxa"/>
            </w:tcMar>
            <w:vAlign w:val="center"/>
          </w:tcPr>
          <w:p w14:paraId="73878D42" w14:textId="77777777" w:rsidR="00A94D65" w:rsidRDefault="00A94D65" w:rsidP="007026A6">
            <w:pPr>
              <w:jc w:val="center"/>
            </w:pPr>
            <w:r>
              <w:rPr>
                <w:rFonts w:ascii="Arial" w:eastAsia="Arial" w:hAnsi="Arial" w:cs="Arial"/>
                <w:b/>
                <w:bCs/>
                <w:color w:val="B71C1C"/>
                <w:sz w:val="20"/>
                <w:szCs w:val="20"/>
              </w:rPr>
              <w:t>0</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2430008" w14:textId="77777777" w:rsidR="00A94D65" w:rsidRDefault="00A94D65" w:rsidP="007026A6">
            <w:r>
              <w:rPr>
                <w:rFonts w:ascii="Arial" w:eastAsia="Arial" w:hAnsi="Arial" w:cs="Arial"/>
                <w:color w:val="000000"/>
                <w:sz w:val="20"/>
                <w:szCs w:val="20"/>
              </w:rPr>
              <w:t>Rõ ràng dưới MA20 — không mua</w:t>
            </w:r>
          </w:p>
        </w:tc>
      </w:tr>
      <w:tr w:rsidR="00A94D65" w14:paraId="3C10A498" w14:textId="77777777" w:rsidTr="00A94D65">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36A4443" w14:textId="77777777" w:rsidR="00A94D65" w:rsidRDefault="00A94D65" w:rsidP="007026A6">
            <w:pPr>
              <w:jc w:val="center"/>
            </w:pPr>
            <w:r>
              <w:rPr>
                <w:rFonts w:ascii="Arial" w:eastAsia="Arial" w:hAnsi="Arial" w:cs="Arial"/>
                <w:color w:val="000000"/>
                <w:sz w:val="20"/>
                <w:szCs w:val="20"/>
              </w:rPr>
              <w:t>−2% đến 0%</w:t>
            </w:r>
          </w:p>
        </w:tc>
        <w:tc>
          <w:tcPr>
            <w:tcW w:w="1440" w:type="dxa"/>
            <w:tcBorders>
              <w:top w:val="single" w:sz="4" w:space="0" w:color="BDBDBD"/>
              <w:left w:val="single" w:sz="4" w:space="0" w:color="BDBDBD"/>
              <w:bottom w:val="single" w:sz="4" w:space="0" w:color="BDBDBD"/>
              <w:right w:val="single" w:sz="4" w:space="0" w:color="BDBDBD"/>
            </w:tcBorders>
            <w:shd w:val="clear" w:color="auto" w:fill="FCE4EC"/>
            <w:tcMar>
              <w:top w:w="80" w:type="dxa"/>
              <w:left w:w="120" w:type="dxa"/>
              <w:bottom w:w="80" w:type="dxa"/>
              <w:right w:w="120" w:type="dxa"/>
            </w:tcMar>
            <w:vAlign w:val="center"/>
          </w:tcPr>
          <w:p w14:paraId="4EC9B267" w14:textId="77777777" w:rsidR="00A94D65" w:rsidRDefault="00A94D65" w:rsidP="007026A6">
            <w:pPr>
              <w:jc w:val="center"/>
            </w:pPr>
            <w:r>
              <w:rPr>
                <w:rFonts w:ascii="Arial" w:eastAsia="Arial" w:hAnsi="Arial" w:cs="Arial"/>
                <w:b/>
                <w:bCs/>
                <w:color w:val="B71C1C"/>
                <w:sz w:val="20"/>
                <w:szCs w:val="20"/>
              </w:rPr>
              <w:t>15</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ACE0132" w14:textId="77777777" w:rsidR="00A94D65" w:rsidRDefault="00A94D65" w:rsidP="007026A6">
            <w:r>
              <w:rPr>
                <w:rFonts w:ascii="Arial" w:eastAsia="Arial" w:hAnsi="Arial" w:cs="Arial"/>
                <w:color w:val="000000"/>
                <w:sz w:val="20"/>
                <w:szCs w:val="20"/>
              </w:rPr>
              <w:t>Buffer zone — just dưới, tín hiệu yếu</w:t>
            </w:r>
          </w:p>
        </w:tc>
      </w:tr>
      <w:tr w:rsidR="00A94D65" w14:paraId="6FD33DB4" w14:textId="77777777" w:rsidTr="00A94D65">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587355B" w14:textId="77777777" w:rsidR="00A94D65" w:rsidRDefault="00A94D65" w:rsidP="007026A6">
            <w:pPr>
              <w:jc w:val="center"/>
            </w:pPr>
            <w:r>
              <w:rPr>
                <w:rFonts w:ascii="Arial" w:eastAsia="Arial" w:hAnsi="Arial" w:cs="Arial"/>
                <w:color w:val="000000"/>
                <w:sz w:val="20"/>
                <w:szCs w:val="20"/>
              </w:rPr>
              <w:t>0% đến 1.5%</w:t>
            </w:r>
          </w:p>
        </w:tc>
        <w:tc>
          <w:tcPr>
            <w:tcW w:w="1440" w:type="dxa"/>
            <w:tcBorders>
              <w:top w:val="single" w:sz="4" w:space="0" w:color="BDBDBD"/>
              <w:left w:val="single" w:sz="4" w:space="0" w:color="BDBDBD"/>
              <w:bottom w:val="single" w:sz="4" w:space="0" w:color="BDBDBD"/>
              <w:right w:val="single" w:sz="4" w:space="0" w:color="BDBDBD"/>
            </w:tcBorders>
            <w:shd w:val="clear" w:color="auto" w:fill="E2EFDA"/>
            <w:tcMar>
              <w:top w:w="80" w:type="dxa"/>
              <w:left w:w="120" w:type="dxa"/>
              <w:bottom w:w="80" w:type="dxa"/>
              <w:right w:w="120" w:type="dxa"/>
            </w:tcMar>
            <w:vAlign w:val="center"/>
          </w:tcPr>
          <w:p w14:paraId="0F16D19B" w14:textId="77777777" w:rsidR="00A94D65" w:rsidRDefault="00A94D65" w:rsidP="007026A6">
            <w:pPr>
              <w:jc w:val="center"/>
            </w:pPr>
            <w:r>
              <w:rPr>
                <w:rFonts w:ascii="Arial" w:eastAsia="Arial" w:hAnsi="Arial" w:cs="Arial"/>
                <w:b/>
                <w:bCs/>
                <w:color w:val="375623"/>
                <w:sz w:val="20"/>
                <w:szCs w:val="20"/>
              </w:rPr>
              <w:t>75</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973F036" w14:textId="77777777" w:rsidR="00A94D65" w:rsidRDefault="00A94D65" w:rsidP="007026A6">
            <w:r>
              <w:rPr>
                <w:rFonts w:ascii="Arial" w:eastAsia="Arial" w:hAnsi="Arial" w:cs="Arial"/>
                <w:color w:val="000000"/>
                <w:sz w:val="20"/>
                <w:szCs w:val="20"/>
              </w:rPr>
              <w:t>VCP sweet spot — tight, stop gần, R:R tốt</w:t>
            </w:r>
          </w:p>
        </w:tc>
      </w:tr>
      <w:tr w:rsidR="00A94D65" w14:paraId="706C4637" w14:textId="77777777" w:rsidTr="00A94D65">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5F3066C" w14:textId="77777777" w:rsidR="00A94D65" w:rsidRDefault="00A94D65" w:rsidP="007026A6">
            <w:pPr>
              <w:jc w:val="center"/>
            </w:pPr>
            <w:r>
              <w:rPr>
                <w:rFonts w:ascii="Arial" w:eastAsia="Arial" w:hAnsi="Arial" w:cs="Arial"/>
                <w:color w:val="000000"/>
                <w:sz w:val="20"/>
                <w:szCs w:val="20"/>
              </w:rPr>
              <w:t>1.5% đến 3.5%</w:t>
            </w:r>
          </w:p>
        </w:tc>
        <w:tc>
          <w:tcPr>
            <w:tcW w:w="1440" w:type="dxa"/>
            <w:tcBorders>
              <w:top w:val="single" w:sz="4" w:space="0" w:color="BDBDBD"/>
              <w:left w:val="single" w:sz="4" w:space="0" w:color="BDBDBD"/>
              <w:bottom w:val="single" w:sz="4" w:space="0" w:color="BDBDBD"/>
              <w:right w:val="single" w:sz="4" w:space="0" w:color="BDBDBD"/>
            </w:tcBorders>
            <w:shd w:val="clear" w:color="auto" w:fill="E2EFDA"/>
            <w:tcMar>
              <w:top w:w="80" w:type="dxa"/>
              <w:left w:w="120" w:type="dxa"/>
              <w:bottom w:w="80" w:type="dxa"/>
              <w:right w:w="120" w:type="dxa"/>
            </w:tcMar>
            <w:vAlign w:val="center"/>
          </w:tcPr>
          <w:p w14:paraId="274A2398" w14:textId="77777777" w:rsidR="00A94D65" w:rsidRDefault="00A94D65" w:rsidP="007026A6">
            <w:pPr>
              <w:jc w:val="center"/>
            </w:pPr>
            <w:r>
              <w:rPr>
                <w:rFonts w:ascii="Arial" w:eastAsia="Arial" w:hAnsi="Arial" w:cs="Arial"/>
                <w:b/>
                <w:bCs/>
                <w:color w:val="375623"/>
                <w:sz w:val="20"/>
                <w:szCs w:val="20"/>
              </w:rPr>
              <w:t>90</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2444732" w14:textId="77777777" w:rsidR="00A94D65" w:rsidRDefault="00A94D65" w:rsidP="007026A6">
            <w:r>
              <w:rPr>
                <w:rFonts w:ascii="Arial" w:eastAsia="Arial" w:hAnsi="Arial" w:cs="Arial"/>
                <w:color w:val="000000"/>
                <w:sz w:val="20"/>
                <w:szCs w:val="20"/>
              </w:rPr>
              <w:t>Tốt — vẫn gần MA20, trong vùng an toàn</w:t>
            </w:r>
          </w:p>
        </w:tc>
      </w:tr>
      <w:tr w:rsidR="00A94D65" w14:paraId="0E9DB0F2" w14:textId="77777777" w:rsidTr="00A94D65">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4CEB242" w14:textId="77777777" w:rsidR="00A94D65" w:rsidRDefault="00A94D65" w:rsidP="007026A6">
            <w:pPr>
              <w:jc w:val="center"/>
            </w:pPr>
            <w:r>
              <w:rPr>
                <w:rFonts w:ascii="Arial" w:eastAsia="Arial" w:hAnsi="Arial" w:cs="Arial"/>
                <w:color w:val="000000"/>
                <w:sz w:val="20"/>
                <w:szCs w:val="20"/>
              </w:rPr>
              <w:t>3.5% đến 6%</w:t>
            </w:r>
          </w:p>
        </w:tc>
        <w:tc>
          <w:tcPr>
            <w:tcW w:w="1440" w:type="dxa"/>
            <w:tcBorders>
              <w:top w:val="single" w:sz="4" w:space="0" w:color="BDBDBD"/>
              <w:left w:val="single" w:sz="4" w:space="0" w:color="BDBDBD"/>
              <w:bottom w:val="single" w:sz="4" w:space="0" w:color="BDBDBD"/>
              <w:right w:val="single" w:sz="4" w:space="0" w:color="BDBDBD"/>
            </w:tcBorders>
            <w:shd w:val="clear" w:color="auto" w:fill="FFF2CC"/>
            <w:tcMar>
              <w:top w:w="80" w:type="dxa"/>
              <w:left w:w="120" w:type="dxa"/>
              <w:bottom w:w="80" w:type="dxa"/>
              <w:right w:w="120" w:type="dxa"/>
            </w:tcMar>
            <w:vAlign w:val="center"/>
          </w:tcPr>
          <w:p w14:paraId="08992E46" w14:textId="77777777" w:rsidR="00A94D65" w:rsidRDefault="00A94D65" w:rsidP="007026A6">
            <w:pPr>
              <w:jc w:val="center"/>
            </w:pPr>
            <w:r>
              <w:rPr>
                <w:rFonts w:ascii="Arial" w:eastAsia="Arial" w:hAnsi="Arial" w:cs="Arial"/>
                <w:color w:val="7F6000"/>
                <w:sz w:val="20"/>
                <w:szCs w:val="20"/>
              </w:rPr>
              <w:t>65</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790F1EB" w14:textId="77777777" w:rsidR="00A94D65" w:rsidRDefault="00A94D65" w:rsidP="007026A6">
            <w:r>
              <w:rPr>
                <w:rFonts w:ascii="Arial" w:eastAsia="Arial" w:hAnsi="Arial" w:cs="Arial"/>
                <w:color w:val="000000"/>
                <w:sz w:val="20"/>
                <w:szCs w:val="20"/>
              </w:rPr>
              <w:t>Chấp nhận được — bắt đầu xa dần</w:t>
            </w:r>
          </w:p>
        </w:tc>
      </w:tr>
      <w:tr w:rsidR="00A94D65" w14:paraId="67C8D54F" w14:textId="77777777" w:rsidTr="00A94D65">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299EF08" w14:textId="77777777" w:rsidR="00A94D65" w:rsidRDefault="00A94D65" w:rsidP="007026A6">
            <w:pPr>
              <w:jc w:val="center"/>
            </w:pPr>
            <w:r>
              <w:rPr>
                <w:rFonts w:ascii="Arial" w:eastAsia="Arial" w:hAnsi="Arial" w:cs="Arial"/>
                <w:color w:val="000000"/>
                <w:sz w:val="20"/>
                <w:szCs w:val="20"/>
              </w:rPr>
              <w:t>6% đến 9%</w:t>
            </w:r>
          </w:p>
        </w:tc>
        <w:tc>
          <w:tcPr>
            <w:tcW w:w="1440" w:type="dxa"/>
            <w:tcBorders>
              <w:top w:val="single" w:sz="4" w:space="0" w:color="BDBDBD"/>
              <w:left w:val="single" w:sz="4" w:space="0" w:color="BDBDBD"/>
              <w:bottom w:val="single" w:sz="4" w:space="0" w:color="BDBDBD"/>
              <w:right w:val="single" w:sz="4" w:space="0" w:color="BDBDBD"/>
            </w:tcBorders>
            <w:shd w:val="clear" w:color="auto" w:fill="FCE4EC"/>
            <w:tcMar>
              <w:top w:w="80" w:type="dxa"/>
              <w:left w:w="120" w:type="dxa"/>
              <w:bottom w:w="80" w:type="dxa"/>
              <w:right w:w="120" w:type="dxa"/>
            </w:tcMar>
            <w:vAlign w:val="center"/>
          </w:tcPr>
          <w:p w14:paraId="7673EBCE" w14:textId="77777777" w:rsidR="00A94D65" w:rsidRDefault="00A94D65" w:rsidP="007026A6">
            <w:pPr>
              <w:jc w:val="center"/>
            </w:pPr>
            <w:r>
              <w:rPr>
                <w:rFonts w:ascii="Arial" w:eastAsia="Arial" w:hAnsi="Arial" w:cs="Arial"/>
                <w:b/>
                <w:bCs/>
                <w:color w:val="B71C1C"/>
                <w:sz w:val="20"/>
                <w:szCs w:val="20"/>
              </w:rPr>
              <w:t>30</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82A3F3C" w14:textId="77777777" w:rsidR="00A94D65" w:rsidRDefault="00A94D65" w:rsidP="007026A6">
            <w:r>
              <w:rPr>
                <w:rFonts w:ascii="Arial" w:eastAsia="Arial" w:hAnsi="Arial" w:cs="Arial"/>
                <w:color w:val="000000"/>
                <w:sz w:val="20"/>
                <w:szCs w:val="20"/>
              </w:rPr>
              <w:t>Extended — T+2.5 risk rõ rệt</w:t>
            </w:r>
          </w:p>
        </w:tc>
      </w:tr>
      <w:tr w:rsidR="00A94D65" w14:paraId="43D7C222" w14:textId="77777777" w:rsidTr="00A94D65">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EAC22D9" w14:textId="77777777" w:rsidR="00A94D65" w:rsidRDefault="00A94D65" w:rsidP="007026A6">
            <w:pPr>
              <w:jc w:val="center"/>
            </w:pPr>
            <w:r>
              <w:rPr>
                <w:rFonts w:ascii="Arial" w:eastAsia="Arial" w:hAnsi="Arial" w:cs="Arial"/>
                <w:color w:val="000000"/>
                <w:sz w:val="20"/>
                <w:szCs w:val="20"/>
              </w:rPr>
              <w:t>&gt; 9%</w:t>
            </w:r>
          </w:p>
        </w:tc>
        <w:tc>
          <w:tcPr>
            <w:tcW w:w="1440" w:type="dxa"/>
            <w:tcBorders>
              <w:top w:val="single" w:sz="4" w:space="0" w:color="BDBDBD"/>
              <w:left w:val="single" w:sz="4" w:space="0" w:color="BDBDBD"/>
              <w:bottom w:val="single" w:sz="4" w:space="0" w:color="BDBDBD"/>
              <w:right w:val="single" w:sz="4" w:space="0" w:color="BDBDBD"/>
            </w:tcBorders>
            <w:shd w:val="clear" w:color="auto" w:fill="FCE4EC"/>
            <w:tcMar>
              <w:top w:w="80" w:type="dxa"/>
              <w:left w:w="120" w:type="dxa"/>
              <w:bottom w:w="80" w:type="dxa"/>
              <w:right w:w="120" w:type="dxa"/>
            </w:tcMar>
            <w:vAlign w:val="center"/>
          </w:tcPr>
          <w:p w14:paraId="4CC1AEEE" w14:textId="77777777" w:rsidR="00A94D65" w:rsidRDefault="00A94D65" w:rsidP="007026A6">
            <w:pPr>
              <w:jc w:val="center"/>
            </w:pPr>
            <w:r>
              <w:rPr>
                <w:rFonts w:ascii="Arial" w:eastAsia="Arial" w:hAnsi="Arial" w:cs="Arial"/>
                <w:b/>
                <w:bCs/>
                <w:color w:val="B71C1C"/>
                <w:sz w:val="20"/>
                <w:szCs w:val="20"/>
              </w:rPr>
              <w:t>0</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D60C0F8" w14:textId="77777777" w:rsidR="00A94D65" w:rsidRDefault="00A94D65" w:rsidP="007026A6">
            <w:r>
              <w:rPr>
                <w:rFonts w:ascii="Arial" w:eastAsia="Arial" w:hAnsi="Arial" w:cs="Arial"/>
                <w:color w:val="000000"/>
                <w:sz w:val="20"/>
                <w:szCs w:val="20"/>
              </w:rPr>
              <w:t>Quá xa — không đuổi giá</w:t>
            </w:r>
          </w:p>
        </w:tc>
      </w:tr>
    </w:tbl>
    <w:p w14:paraId="2858F23E" w14:textId="77777777" w:rsidR="006E5D29" w:rsidRDefault="006E5D29" w:rsidP="00BB141B">
      <w:pPr>
        <w:rPr>
          <w:b/>
          <w:bCs/>
        </w:rPr>
      </w:pPr>
    </w:p>
    <w:p w14:paraId="1CB6D43E" w14:textId="21F11603" w:rsidR="006E5D29" w:rsidRDefault="00F71E21" w:rsidP="00BB141B">
      <w:pPr>
        <w:rPr>
          <w:b/>
          <w:bCs/>
        </w:rPr>
      </w:pPr>
      <w:r>
        <w:rPr>
          <w:b/>
          <w:bCs/>
        </w:rPr>
        <w:lastRenderedPageBreak/>
        <w:t xml:space="preserve">2. </w:t>
      </w:r>
      <w:r w:rsidRPr="00F71E21">
        <w:rPr>
          <w:b/>
          <w:bCs/>
        </w:rPr>
        <w:t>Component 2 — score_price_vs_ma50   (weight 0.20)</w:t>
      </w:r>
    </w:p>
    <w:p w14:paraId="698EF396" w14:textId="77777777" w:rsidR="00A446EA" w:rsidRDefault="00A446EA" w:rsidP="00A446EA">
      <w:pPr>
        <w:spacing w:after="80"/>
      </w:pPr>
      <w:r>
        <w:rPr>
          <w:rFonts w:ascii="Arial" w:eastAsia="Arial" w:hAnsi="Arial" w:cs="Arial"/>
          <w:b/>
          <w:bCs/>
          <w:color w:val="000000"/>
          <w:sz w:val="22"/>
          <w:szCs w:val="22"/>
        </w:rPr>
        <w:t xml:space="preserve">Câu hỏi: </w:t>
      </w:r>
      <w:r>
        <w:rPr>
          <w:rFonts w:ascii="Arial" w:eastAsia="Arial" w:hAnsi="Arial" w:cs="Arial"/>
          <w:i/>
          <w:iCs/>
          <w:color w:val="000000"/>
          <w:sz w:val="22"/>
          <w:szCs w:val="22"/>
        </w:rPr>
        <w:t>"Uptrend trung hạn có đang được xác nhận không?"</w:t>
      </w:r>
    </w:p>
    <w:p w14:paraId="2C23C1D9" w14:textId="77777777" w:rsidR="00A446EA" w:rsidRDefault="00A446EA" w:rsidP="00A446EA">
      <w:pPr>
        <w:spacing w:after="40"/>
      </w:pPr>
      <w:r>
        <w:rPr>
          <w:rFonts w:ascii="Arial" w:eastAsia="Arial" w:hAnsi="Arial" w:cs="Arial"/>
          <w:b/>
          <w:bCs/>
          <w:sz w:val="22"/>
          <w:szCs w:val="22"/>
        </w:rPr>
        <w:t>Logic:</w:t>
      </w:r>
    </w:p>
    <w:p w14:paraId="72D05B13" w14:textId="77777777" w:rsidR="00A446EA" w:rsidRDefault="00A446EA" w:rsidP="00A446EA">
      <w:pPr>
        <w:pStyle w:val="ListParagraph"/>
        <w:numPr>
          <w:ilvl w:val="0"/>
          <w:numId w:val="58"/>
        </w:numPr>
        <w:spacing w:after="60" w:line="240" w:lineRule="auto"/>
        <w:contextualSpacing w:val="0"/>
      </w:pPr>
      <w:r>
        <w:rPr>
          <w:rFonts w:ascii="Arial" w:eastAsia="Arial" w:hAnsi="Arial" w:cs="Arial"/>
          <w:sz w:val="22"/>
          <w:szCs w:val="22"/>
        </w:rPr>
        <w:t>MA50 là đường uptrend trung hạn. Khác với MA20, khoảng cách xa hơn so với MA50 vẫn là tín hiệu tốt (uptrend mạnh).</w:t>
      </w:r>
    </w:p>
    <w:p w14:paraId="3E42DF6A" w14:textId="77777777" w:rsidR="00A446EA" w:rsidRDefault="00A446EA" w:rsidP="00A446EA">
      <w:pPr>
        <w:pStyle w:val="ListParagraph"/>
        <w:numPr>
          <w:ilvl w:val="0"/>
          <w:numId w:val="58"/>
        </w:numPr>
        <w:spacing w:after="60" w:line="240" w:lineRule="auto"/>
        <w:contextualSpacing w:val="0"/>
      </w:pPr>
      <w:r>
        <w:rPr>
          <w:rFonts w:ascii="Arial" w:eastAsia="Arial" w:hAnsi="Arial" w:cs="Arial"/>
          <w:sz w:val="22"/>
          <w:szCs w:val="22"/>
        </w:rPr>
        <w:t>Không áp dụng extended penalty ở đây — giá 15% trên MA50 là Stage 2 rõ ràng, không phải rủi ro.</w:t>
      </w:r>
    </w:p>
    <w:p w14:paraId="58F89DA0" w14:textId="0745A990" w:rsidR="00A446EA" w:rsidRDefault="00A446EA" w:rsidP="008F1C9A">
      <w:pPr>
        <w:pStyle w:val="ListParagraph"/>
        <w:numPr>
          <w:ilvl w:val="0"/>
          <w:numId w:val="58"/>
        </w:numPr>
        <w:spacing w:after="60" w:line="240" w:lineRule="auto"/>
        <w:contextualSpacing w:val="0"/>
      </w:pPr>
      <w:r>
        <w:rPr>
          <w:rFonts w:ascii="Arial" w:eastAsia="Arial" w:hAnsi="Arial" w:cs="Arial"/>
          <w:sz w:val="22"/>
          <w:szCs w:val="22"/>
        </w:rPr>
        <w:t>Giá dưới MA50: Weinstein Stage 3 (phân phối) hoặc Stage 4 (downtrend) → 0 điểm.</w:t>
      </w:r>
    </w:p>
    <w:p w14:paraId="54C3EE7F" w14:textId="77777777" w:rsidR="00A446EA" w:rsidRDefault="00A446EA" w:rsidP="00A446EA">
      <w:pPr>
        <w:spacing w:after="40"/>
      </w:pPr>
      <w:r>
        <w:rPr>
          <w:rFonts w:ascii="Arial" w:eastAsia="Arial" w:hAnsi="Arial" w:cs="Arial"/>
          <w:b/>
          <w:bCs/>
          <w:sz w:val="22"/>
          <w:szCs w:val="22"/>
        </w:rPr>
        <w:t>Công thức:</w:t>
      </w:r>
    </w:p>
    <w:p w14:paraId="5EA20C7B" w14:textId="7BA16323" w:rsidR="00F71E21" w:rsidRDefault="00A446EA" w:rsidP="00A446EA">
      <w:pPr>
        <w:rPr>
          <w:rFonts w:ascii="Courier New" w:eastAsia="Courier New" w:hAnsi="Courier New" w:cs="Courier New"/>
          <w:color w:val="1A237E"/>
          <w:sz w:val="18"/>
          <w:szCs w:val="18"/>
        </w:rPr>
      </w:pPr>
      <w:r>
        <w:rPr>
          <w:rFonts w:ascii="Courier New" w:eastAsia="Courier New" w:hAnsi="Courier New" w:cs="Courier New"/>
          <w:color w:val="1A237E"/>
          <w:sz w:val="18"/>
          <w:szCs w:val="18"/>
        </w:rPr>
        <w:t>price_vs_ma50 = (close - ma50) / ma50 × 100    # % so với MA50</w:t>
      </w:r>
    </w:p>
    <w:tbl>
      <w:tblPr>
        <w:tblW w:w="6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40"/>
        <w:gridCol w:w="3000"/>
      </w:tblGrid>
      <w:tr w:rsidR="001F0A6D" w14:paraId="04976CB2" w14:textId="77777777" w:rsidTr="001F0A6D">
        <w:trPr>
          <w:tblHeader/>
        </w:trPr>
        <w:tc>
          <w:tcPr>
            <w:tcW w:w="240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33077406" w14:textId="77777777" w:rsidR="001F0A6D" w:rsidRDefault="001F0A6D" w:rsidP="007026A6">
            <w:pPr>
              <w:jc w:val="center"/>
            </w:pPr>
            <w:r>
              <w:rPr>
                <w:rFonts w:ascii="Arial" w:eastAsia="Arial" w:hAnsi="Arial" w:cs="Arial"/>
                <w:b/>
                <w:bCs/>
                <w:color w:val="FFFFFF"/>
                <w:sz w:val="20"/>
                <w:szCs w:val="20"/>
              </w:rPr>
              <w:t>price_vs_ma50</w:t>
            </w:r>
          </w:p>
        </w:tc>
        <w:tc>
          <w:tcPr>
            <w:tcW w:w="144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3FFACE37" w14:textId="77777777" w:rsidR="001F0A6D" w:rsidRDefault="001F0A6D" w:rsidP="007026A6">
            <w:pPr>
              <w:jc w:val="center"/>
            </w:pPr>
            <w:r>
              <w:rPr>
                <w:rFonts w:ascii="Arial" w:eastAsia="Arial" w:hAnsi="Arial" w:cs="Arial"/>
                <w:b/>
                <w:bCs/>
                <w:color w:val="FFFFFF"/>
                <w:sz w:val="20"/>
                <w:szCs w:val="20"/>
              </w:rPr>
              <w:t>Điểm</w:t>
            </w:r>
          </w:p>
        </w:tc>
        <w:tc>
          <w:tcPr>
            <w:tcW w:w="300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13C5EB20" w14:textId="77777777" w:rsidR="001F0A6D" w:rsidRDefault="001F0A6D" w:rsidP="007026A6">
            <w:pPr>
              <w:jc w:val="center"/>
            </w:pPr>
            <w:r>
              <w:rPr>
                <w:rFonts w:ascii="Arial" w:eastAsia="Arial" w:hAnsi="Arial" w:cs="Arial"/>
                <w:b/>
                <w:bCs/>
                <w:color w:val="FFFFFF"/>
                <w:sz w:val="20"/>
                <w:szCs w:val="20"/>
              </w:rPr>
              <w:t>Ý nghĩa</w:t>
            </w:r>
          </w:p>
        </w:tc>
      </w:tr>
      <w:tr w:rsidR="001F0A6D" w14:paraId="0290DC32" w14:textId="77777777" w:rsidTr="001F0A6D">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031A967" w14:textId="77777777" w:rsidR="001F0A6D" w:rsidRDefault="001F0A6D" w:rsidP="007026A6">
            <w:pPr>
              <w:jc w:val="center"/>
            </w:pPr>
            <w:r>
              <w:rPr>
                <w:rFonts w:ascii="Arial" w:eastAsia="Arial" w:hAnsi="Arial" w:cs="Arial"/>
                <w:color w:val="000000"/>
                <w:sz w:val="20"/>
                <w:szCs w:val="20"/>
              </w:rPr>
              <w:t>&lt; −2%</w:t>
            </w:r>
          </w:p>
        </w:tc>
        <w:tc>
          <w:tcPr>
            <w:tcW w:w="1440" w:type="dxa"/>
            <w:tcBorders>
              <w:top w:val="single" w:sz="4" w:space="0" w:color="BDBDBD"/>
              <w:left w:val="single" w:sz="4" w:space="0" w:color="BDBDBD"/>
              <w:bottom w:val="single" w:sz="4" w:space="0" w:color="BDBDBD"/>
              <w:right w:val="single" w:sz="4" w:space="0" w:color="BDBDBD"/>
            </w:tcBorders>
            <w:shd w:val="clear" w:color="auto" w:fill="FCE4EC"/>
            <w:tcMar>
              <w:top w:w="80" w:type="dxa"/>
              <w:left w:w="120" w:type="dxa"/>
              <w:bottom w:w="80" w:type="dxa"/>
              <w:right w:w="120" w:type="dxa"/>
            </w:tcMar>
            <w:vAlign w:val="center"/>
          </w:tcPr>
          <w:p w14:paraId="4C3CABDC" w14:textId="77777777" w:rsidR="001F0A6D" w:rsidRDefault="001F0A6D" w:rsidP="007026A6">
            <w:pPr>
              <w:jc w:val="center"/>
            </w:pPr>
            <w:r>
              <w:rPr>
                <w:rFonts w:ascii="Arial" w:eastAsia="Arial" w:hAnsi="Arial" w:cs="Arial"/>
                <w:b/>
                <w:bCs/>
                <w:color w:val="B71C1C"/>
                <w:sz w:val="20"/>
                <w:szCs w:val="20"/>
              </w:rPr>
              <w:t>0</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E99EFC9" w14:textId="77777777" w:rsidR="001F0A6D" w:rsidRDefault="001F0A6D" w:rsidP="007026A6">
            <w:r>
              <w:rPr>
                <w:rFonts w:ascii="Arial" w:eastAsia="Arial" w:hAnsi="Arial" w:cs="Arial"/>
                <w:color w:val="000000"/>
                <w:sz w:val="20"/>
                <w:szCs w:val="20"/>
              </w:rPr>
              <w:t>Dưới MA50 xa — không mua</w:t>
            </w:r>
          </w:p>
        </w:tc>
      </w:tr>
      <w:tr w:rsidR="001F0A6D" w14:paraId="2C79C410" w14:textId="77777777" w:rsidTr="001F0A6D">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A5C2C67" w14:textId="77777777" w:rsidR="001F0A6D" w:rsidRDefault="001F0A6D" w:rsidP="007026A6">
            <w:pPr>
              <w:jc w:val="center"/>
            </w:pPr>
            <w:r>
              <w:rPr>
                <w:rFonts w:ascii="Arial" w:eastAsia="Arial" w:hAnsi="Arial" w:cs="Arial"/>
                <w:color w:val="000000"/>
                <w:sz w:val="20"/>
                <w:szCs w:val="20"/>
              </w:rPr>
              <w:t>−2% đến 0%</w:t>
            </w:r>
          </w:p>
        </w:tc>
        <w:tc>
          <w:tcPr>
            <w:tcW w:w="1440" w:type="dxa"/>
            <w:tcBorders>
              <w:top w:val="single" w:sz="4" w:space="0" w:color="BDBDBD"/>
              <w:left w:val="single" w:sz="4" w:space="0" w:color="BDBDBD"/>
              <w:bottom w:val="single" w:sz="4" w:space="0" w:color="BDBDBD"/>
              <w:right w:val="single" w:sz="4" w:space="0" w:color="BDBDBD"/>
            </w:tcBorders>
            <w:shd w:val="clear" w:color="auto" w:fill="FCE4EC"/>
            <w:tcMar>
              <w:top w:w="80" w:type="dxa"/>
              <w:left w:w="120" w:type="dxa"/>
              <w:bottom w:w="80" w:type="dxa"/>
              <w:right w:w="120" w:type="dxa"/>
            </w:tcMar>
            <w:vAlign w:val="center"/>
          </w:tcPr>
          <w:p w14:paraId="0D2034C7" w14:textId="77777777" w:rsidR="001F0A6D" w:rsidRDefault="001F0A6D" w:rsidP="007026A6">
            <w:pPr>
              <w:jc w:val="center"/>
            </w:pPr>
            <w:r>
              <w:rPr>
                <w:rFonts w:ascii="Arial" w:eastAsia="Arial" w:hAnsi="Arial" w:cs="Arial"/>
                <w:b/>
                <w:bCs/>
                <w:color w:val="B71C1C"/>
                <w:sz w:val="20"/>
                <w:szCs w:val="20"/>
              </w:rPr>
              <w:t>15</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7957A18" w14:textId="77777777" w:rsidR="001F0A6D" w:rsidRDefault="001F0A6D" w:rsidP="007026A6">
            <w:r>
              <w:rPr>
                <w:rFonts w:ascii="Arial" w:eastAsia="Arial" w:hAnsi="Arial" w:cs="Arial"/>
                <w:color w:val="000000"/>
                <w:sz w:val="20"/>
                <w:szCs w:val="20"/>
              </w:rPr>
              <w:t>Buffer zone — just dưới MA50</w:t>
            </w:r>
          </w:p>
        </w:tc>
      </w:tr>
      <w:tr w:rsidR="001F0A6D" w14:paraId="73B347A6" w14:textId="77777777" w:rsidTr="001F0A6D">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663687C" w14:textId="77777777" w:rsidR="001F0A6D" w:rsidRDefault="001F0A6D" w:rsidP="007026A6">
            <w:pPr>
              <w:jc w:val="center"/>
            </w:pPr>
            <w:r>
              <w:rPr>
                <w:rFonts w:ascii="Arial" w:eastAsia="Arial" w:hAnsi="Arial" w:cs="Arial"/>
                <w:color w:val="000000"/>
                <w:sz w:val="20"/>
                <w:szCs w:val="20"/>
              </w:rPr>
              <w:t>0% đến 3%</w:t>
            </w:r>
          </w:p>
        </w:tc>
        <w:tc>
          <w:tcPr>
            <w:tcW w:w="1440" w:type="dxa"/>
            <w:tcBorders>
              <w:top w:val="single" w:sz="4" w:space="0" w:color="BDBDBD"/>
              <w:left w:val="single" w:sz="4" w:space="0" w:color="BDBDBD"/>
              <w:bottom w:val="single" w:sz="4" w:space="0" w:color="BDBDBD"/>
              <w:right w:val="single" w:sz="4" w:space="0" w:color="BDBDBD"/>
            </w:tcBorders>
            <w:shd w:val="clear" w:color="auto" w:fill="FFF2CC"/>
            <w:tcMar>
              <w:top w:w="80" w:type="dxa"/>
              <w:left w:w="120" w:type="dxa"/>
              <w:bottom w:w="80" w:type="dxa"/>
              <w:right w:w="120" w:type="dxa"/>
            </w:tcMar>
            <w:vAlign w:val="center"/>
          </w:tcPr>
          <w:p w14:paraId="3EAC529C" w14:textId="77777777" w:rsidR="001F0A6D" w:rsidRDefault="001F0A6D" w:rsidP="007026A6">
            <w:pPr>
              <w:jc w:val="center"/>
            </w:pPr>
            <w:r>
              <w:rPr>
                <w:rFonts w:ascii="Arial" w:eastAsia="Arial" w:hAnsi="Arial" w:cs="Arial"/>
                <w:color w:val="7F6000"/>
                <w:sz w:val="20"/>
                <w:szCs w:val="20"/>
              </w:rPr>
              <w:t>50</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3EA0449" w14:textId="77777777" w:rsidR="001F0A6D" w:rsidRDefault="001F0A6D" w:rsidP="007026A6">
            <w:r>
              <w:rPr>
                <w:rFonts w:ascii="Arial" w:eastAsia="Arial" w:hAnsi="Arial" w:cs="Arial"/>
                <w:color w:val="000000"/>
                <w:sz w:val="20"/>
                <w:szCs w:val="20"/>
              </w:rPr>
              <w:t>Vừa vượt MA50 — recovery, chưa chắc</w:t>
            </w:r>
          </w:p>
        </w:tc>
      </w:tr>
      <w:tr w:rsidR="001F0A6D" w14:paraId="74BC47A7" w14:textId="77777777" w:rsidTr="001F0A6D">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FD09122" w14:textId="77777777" w:rsidR="001F0A6D" w:rsidRDefault="001F0A6D" w:rsidP="007026A6">
            <w:pPr>
              <w:jc w:val="center"/>
            </w:pPr>
            <w:r>
              <w:rPr>
                <w:rFonts w:ascii="Arial" w:eastAsia="Arial" w:hAnsi="Arial" w:cs="Arial"/>
                <w:color w:val="000000"/>
                <w:sz w:val="20"/>
                <w:szCs w:val="20"/>
              </w:rPr>
              <w:t>3% đến 8%</w:t>
            </w:r>
          </w:p>
        </w:tc>
        <w:tc>
          <w:tcPr>
            <w:tcW w:w="1440" w:type="dxa"/>
            <w:tcBorders>
              <w:top w:val="single" w:sz="4" w:space="0" w:color="BDBDBD"/>
              <w:left w:val="single" w:sz="4" w:space="0" w:color="BDBDBD"/>
              <w:bottom w:val="single" w:sz="4" w:space="0" w:color="BDBDBD"/>
              <w:right w:val="single" w:sz="4" w:space="0" w:color="BDBDBD"/>
            </w:tcBorders>
            <w:shd w:val="clear" w:color="auto" w:fill="E2EFDA"/>
            <w:tcMar>
              <w:top w:w="80" w:type="dxa"/>
              <w:left w:w="120" w:type="dxa"/>
              <w:bottom w:w="80" w:type="dxa"/>
              <w:right w:w="120" w:type="dxa"/>
            </w:tcMar>
            <w:vAlign w:val="center"/>
          </w:tcPr>
          <w:p w14:paraId="3F5C997F" w14:textId="77777777" w:rsidR="001F0A6D" w:rsidRDefault="001F0A6D" w:rsidP="007026A6">
            <w:pPr>
              <w:jc w:val="center"/>
            </w:pPr>
            <w:r>
              <w:rPr>
                <w:rFonts w:ascii="Arial" w:eastAsia="Arial" w:hAnsi="Arial" w:cs="Arial"/>
                <w:b/>
                <w:bCs/>
                <w:color w:val="375623"/>
                <w:sz w:val="20"/>
                <w:szCs w:val="20"/>
              </w:rPr>
              <w:t>80</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E79764D" w14:textId="77777777" w:rsidR="001F0A6D" w:rsidRDefault="001F0A6D" w:rsidP="007026A6">
            <w:r>
              <w:rPr>
                <w:rFonts w:ascii="Arial" w:eastAsia="Arial" w:hAnsi="Arial" w:cs="Arial"/>
                <w:color w:val="000000"/>
                <w:sz w:val="20"/>
                <w:szCs w:val="20"/>
              </w:rPr>
              <w:t>Uptrend trung hạn rõ ràng</w:t>
            </w:r>
          </w:p>
        </w:tc>
      </w:tr>
      <w:tr w:rsidR="001F0A6D" w14:paraId="53853829" w14:textId="77777777" w:rsidTr="001F0A6D">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615D025" w14:textId="77777777" w:rsidR="001F0A6D" w:rsidRDefault="001F0A6D" w:rsidP="007026A6">
            <w:pPr>
              <w:jc w:val="center"/>
            </w:pPr>
            <w:r>
              <w:rPr>
                <w:rFonts w:ascii="Arial" w:eastAsia="Arial" w:hAnsi="Arial" w:cs="Arial"/>
                <w:color w:val="000000"/>
                <w:sz w:val="20"/>
                <w:szCs w:val="20"/>
              </w:rPr>
              <w:t>8% đến 15%</w:t>
            </w:r>
          </w:p>
        </w:tc>
        <w:tc>
          <w:tcPr>
            <w:tcW w:w="1440" w:type="dxa"/>
            <w:tcBorders>
              <w:top w:val="single" w:sz="4" w:space="0" w:color="BDBDBD"/>
              <w:left w:val="single" w:sz="4" w:space="0" w:color="BDBDBD"/>
              <w:bottom w:val="single" w:sz="4" w:space="0" w:color="BDBDBD"/>
              <w:right w:val="single" w:sz="4" w:space="0" w:color="BDBDBD"/>
            </w:tcBorders>
            <w:shd w:val="clear" w:color="auto" w:fill="E2EFDA"/>
            <w:tcMar>
              <w:top w:w="80" w:type="dxa"/>
              <w:left w:w="120" w:type="dxa"/>
              <w:bottom w:w="80" w:type="dxa"/>
              <w:right w:w="120" w:type="dxa"/>
            </w:tcMar>
            <w:vAlign w:val="center"/>
          </w:tcPr>
          <w:p w14:paraId="3DDF0CA9" w14:textId="77777777" w:rsidR="001F0A6D" w:rsidRDefault="001F0A6D" w:rsidP="007026A6">
            <w:pPr>
              <w:jc w:val="center"/>
            </w:pPr>
            <w:r>
              <w:rPr>
                <w:rFonts w:ascii="Arial" w:eastAsia="Arial" w:hAnsi="Arial" w:cs="Arial"/>
                <w:b/>
                <w:bCs/>
                <w:color w:val="375623"/>
                <w:sz w:val="20"/>
                <w:szCs w:val="20"/>
              </w:rPr>
              <w:t>100</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0F5748E" w14:textId="77777777" w:rsidR="001F0A6D" w:rsidRDefault="001F0A6D" w:rsidP="007026A6">
            <w:r>
              <w:rPr>
                <w:rFonts w:ascii="Arial" w:eastAsia="Arial" w:hAnsi="Arial" w:cs="Arial"/>
                <w:color w:val="000000"/>
                <w:sz w:val="20"/>
                <w:szCs w:val="20"/>
              </w:rPr>
              <w:t>Stage 2 khỏe — uptrend xác nhận</w:t>
            </w:r>
          </w:p>
        </w:tc>
      </w:tr>
      <w:tr w:rsidR="001F0A6D" w14:paraId="75FBEF72" w14:textId="77777777" w:rsidTr="001F0A6D">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8C86F29" w14:textId="77777777" w:rsidR="001F0A6D" w:rsidRDefault="001F0A6D" w:rsidP="007026A6">
            <w:pPr>
              <w:jc w:val="center"/>
            </w:pPr>
            <w:r>
              <w:rPr>
                <w:rFonts w:ascii="Arial" w:eastAsia="Arial" w:hAnsi="Arial" w:cs="Arial"/>
                <w:color w:val="000000"/>
                <w:sz w:val="20"/>
                <w:szCs w:val="20"/>
              </w:rPr>
              <w:t>&gt; 15%</w:t>
            </w:r>
          </w:p>
        </w:tc>
        <w:tc>
          <w:tcPr>
            <w:tcW w:w="1440" w:type="dxa"/>
            <w:tcBorders>
              <w:top w:val="single" w:sz="4" w:space="0" w:color="BDBDBD"/>
              <w:left w:val="single" w:sz="4" w:space="0" w:color="BDBDBD"/>
              <w:bottom w:val="single" w:sz="4" w:space="0" w:color="BDBDBD"/>
              <w:right w:val="single" w:sz="4" w:space="0" w:color="BDBDBD"/>
            </w:tcBorders>
            <w:shd w:val="clear" w:color="auto" w:fill="FFF2CC"/>
            <w:tcMar>
              <w:top w:w="80" w:type="dxa"/>
              <w:left w:w="120" w:type="dxa"/>
              <w:bottom w:w="80" w:type="dxa"/>
              <w:right w:w="120" w:type="dxa"/>
            </w:tcMar>
            <w:vAlign w:val="center"/>
          </w:tcPr>
          <w:p w14:paraId="7C5D51CE" w14:textId="77777777" w:rsidR="001F0A6D" w:rsidRDefault="001F0A6D" w:rsidP="007026A6">
            <w:pPr>
              <w:jc w:val="center"/>
            </w:pPr>
            <w:r>
              <w:rPr>
                <w:rFonts w:ascii="Arial" w:eastAsia="Arial" w:hAnsi="Arial" w:cs="Arial"/>
                <w:color w:val="7F6000"/>
                <w:sz w:val="20"/>
                <w:szCs w:val="20"/>
              </w:rPr>
              <w:t>70</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3184AD7" w14:textId="77777777" w:rsidR="001F0A6D" w:rsidRDefault="001F0A6D" w:rsidP="007026A6">
            <w:r>
              <w:rPr>
                <w:rFonts w:ascii="Arial" w:eastAsia="Arial" w:hAnsi="Arial" w:cs="Arial"/>
                <w:color w:val="000000"/>
                <w:sz w:val="20"/>
                <w:szCs w:val="20"/>
              </w:rPr>
              <w:t>Rất xa MA50, vẫn uptrend nhưng hơi xa</w:t>
            </w:r>
          </w:p>
        </w:tc>
      </w:tr>
    </w:tbl>
    <w:p w14:paraId="45AE496E" w14:textId="77777777" w:rsidR="008F1C9A" w:rsidRDefault="008F1C9A" w:rsidP="00A446EA">
      <w:pPr>
        <w:rPr>
          <w:rFonts w:ascii="Courier New" w:eastAsia="Courier New" w:hAnsi="Courier New" w:cs="Courier New"/>
          <w:color w:val="1A237E"/>
          <w:sz w:val="18"/>
          <w:szCs w:val="18"/>
        </w:rPr>
      </w:pPr>
    </w:p>
    <w:p w14:paraId="25B83878" w14:textId="79E61976" w:rsidR="008F1C9A" w:rsidRPr="00587085" w:rsidRDefault="00587085" w:rsidP="00A446EA">
      <w:pPr>
        <w:rPr>
          <w:b/>
          <w:bCs/>
        </w:rPr>
      </w:pPr>
      <w:r w:rsidRPr="00587085">
        <w:rPr>
          <w:b/>
          <w:bCs/>
        </w:rPr>
        <w:t>3. Component 3 — score_alignment   (weight 0.20)   ← Bổ sung mới</w:t>
      </w:r>
    </w:p>
    <w:p w14:paraId="6519FB01" w14:textId="77777777" w:rsidR="00815050" w:rsidRDefault="00815050" w:rsidP="00815050">
      <w:pPr>
        <w:spacing w:after="80"/>
      </w:pPr>
      <w:r>
        <w:rPr>
          <w:rFonts w:ascii="Arial" w:eastAsia="Arial" w:hAnsi="Arial" w:cs="Arial"/>
          <w:b/>
          <w:bCs/>
          <w:color w:val="1B5E20"/>
          <w:sz w:val="22"/>
          <w:szCs w:val="22"/>
        </w:rPr>
        <w:t>Component hoàn toàn mới</w:t>
      </w:r>
      <w:r>
        <w:rPr>
          <w:rFonts w:ascii="Arial" w:eastAsia="Arial" w:hAnsi="Arial" w:cs="Arial"/>
          <w:color w:val="555555"/>
          <w:sz w:val="22"/>
          <w:szCs w:val="22"/>
        </w:rPr>
        <w:t xml:space="preserve"> — Không có trong spec RevB</w:t>
      </w:r>
    </w:p>
    <w:p w14:paraId="30BF3918" w14:textId="77777777" w:rsidR="00815050" w:rsidRDefault="00815050" w:rsidP="00815050">
      <w:pPr>
        <w:spacing w:after="80"/>
      </w:pPr>
      <w:r>
        <w:rPr>
          <w:rFonts w:ascii="Arial" w:eastAsia="Arial" w:hAnsi="Arial" w:cs="Arial"/>
          <w:b/>
          <w:bCs/>
          <w:color w:val="000000"/>
          <w:sz w:val="22"/>
          <w:szCs w:val="22"/>
        </w:rPr>
        <w:t xml:space="preserve">Câu hỏi: </w:t>
      </w:r>
      <w:r>
        <w:rPr>
          <w:rFonts w:ascii="Arial" w:eastAsia="Arial" w:hAnsi="Arial" w:cs="Arial"/>
          <w:i/>
          <w:iCs/>
          <w:color w:val="000000"/>
          <w:sz w:val="22"/>
          <w:szCs w:val="22"/>
        </w:rPr>
        <w:t>"MA20 đã nằm trên MA50 chưa — Weinstein Stage 2 đã bắt đầu chưa?"</w:t>
      </w:r>
    </w:p>
    <w:p w14:paraId="32FE1E7E" w14:textId="77777777" w:rsidR="00815050" w:rsidRDefault="00815050" w:rsidP="00815050">
      <w:pPr>
        <w:spacing w:after="40"/>
      </w:pPr>
      <w:r>
        <w:rPr>
          <w:rFonts w:ascii="Arial" w:eastAsia="Arial" w:hAnsi="Arial" w:cs="Arial"/>
          <w:b/>
          <w:bCs/>
          <w:sz w:val="22"/>
          <w:szCs w:val="22"/>
        </w:rPr>
        <w:t>Vấn đề với spec cũ:</w:t>
      </w:r>
    </w:p>
    <w:p w14:paraId="59E49A45" w14:textId="77777777" w:rsidR="00815050" w:rsidRDefault="00815050" w:rsidP="00815050">
      <w:pPr>
        <w:pStyle w:val="ListParagraph"/>
        <w:numPr>
          <w:ilvl w:val="0"/>
          <w:numId w:val="58"/>
        </w:numPr>
        <w:spacing w:after="60" w:line="240" w:lineRule="auto"/>
        <w:contextualSpacing w:val="0"/>
      </w:pPr>
      <w:r>
        <w:rPr>
          <w:rFonts w:ascii="Arial" w:eastAsia="Arial" w:hAnsi="Arial" w:cs="Arial"/>
          <w:sz w:val="22"/>
          <w:szCs w:val="22"/>
        </w:rPr>
        <w:t>Spec cũ tính price_vs_ma20 và price_vs_ma50 độc lập nhau, không nắm bắt được mối quan hệ giữa hai đường MA.</w:t>
      </w:r>
    </w:p>
    <w:p w14:paraId="31FF2262" w14:textId="77777777" w:rsidR="00815050" w:rsidRDefault="00815050" w:rsidP="00815050">
      <w:pPr>
        <w:pStyle w:val="ListParagraph"/>
        <w:numPr>
          <w:ilvl w:val="0"/>
          <w:numId w:val="58"/>
        </w:numPr>
        <w:spacing w:after="60" w:line="240" w:lineRule="auto"/>
        <w:contextualSpacing w:val="0"/>
      </w:pPr>
      <w:r>
        <w:rPr>
          <w:rFonts w:ascii="Arial" w:eastAsia="Arial" w:hAnsi="Arial" w:cs="Arial"/>
          <w:sz w:val="22"/>
          <w:szCs w:val="22"/>
        </w:rPr>
        <w:t>Kết quả: Stage 2 uptrend thật và dead cat bounce có thể cho điểm MA y hệt nhau.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1440"/>
        <w:gridCol w:w="2920"/>
      </w:tblGrid>
      <w:tr w:rsidR="005C3ECD" w14:paraId="2325B645" w14:textId="77777777" w:rsidTr="004A05B5">
        <w:trPr>
          <w:tblHeader/>
        </w:trPr>
        <w:tc>
          <w:tcPr>
            <w:tcW w:w="250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7B806A41" w14:textId="77777777" w:rsidR="005C3ECD" w:rsidRDefault="005C3ECD" w:rsidP="007026A6">
            <w:pPr>
              <w:jc w:val="center"/>
            </w:pPr>
            <w:r>
              <w:rPr>
                <w:rFonts w:ascii="Arial" w:eastAsia="Arial" w:hAnsi="Arial" w:cs="Arial"/>
                <w:b/>
                <w:bCs/>
                <w:color w:val="FFFFFF"/>
                <w:sz w:val="20"/>
                <w:szCs w:val="20"/>
              </w:rPr>
              <w:t>Kịch bản</w:t>
            </w:r>
          </w:p>
        </w:tc>
        <w:tc>
          <w:tcPr>
            <w:tcW w:w="250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08793794" w14:textId="77777777" w:rsidR="005C3ECD" w:rsidRDefault="005C3ECD" w:rsidP="007026A6">
            <w:pPr>
              <w:jc w:val="center"/>
            </w:pPr>
            <w:r>
              <w:rPr>
                <w:rFonts w:ascii="Arial" w:eastAsia="Arial" w:hAnsi="Arial" w:cs="Arial"/>
                <w:b/>
                <w:bCs/>
                <w:color w:val="FFFFFF"/>
                <w:sz w:val="20"/>
                <w:szCs w:val="20"/>
              </w:rPr>
              <w:t>Mô tả</w:t>
            </w:r>
          </w:p>
        </w:tc>
        <w:tc>
          <w:tcPr>
            <w:tcW w:w="144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2D55D4E6" w14:textId="77777777" w:rsidR="005C3ECD" w:rsidRDefault="005C3ECD" w:rsidP="007026A6">
            <w:pPr>
              <w:jc w:val="center"/>
            </w:pPr>
            <w:r>
              <w:rPr>
                <w:rFonts w:ascii="Arial" w:eastAsia="Arial" w:hAnsi="Arial" w:cs="Arial"/>
                <w:b/>
                <w:bCs/>
                <w:color w:val="FFFFFF"/>
                <w:sz w:val="20"/>
                <w:szCs w:val="20"/>
              </w:rPr>
              <w:t>RevB (cũ)</w:t>
            </w:r>
          </w:p>
        </w:tc>
        <w:tc>
          <w:tcPr>
            <w:tcW w:w="292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50D554DE" w14:textId="77777777" w:rsidR="005C3ECD" w:rsidRDefault="005C3ECD" w:rsidP="007026A6">
            <w:pPr>
              <w:jc w:val="center"/>
            </w:pPr>
            <w:r>
              <w:rPr>
                <w:rFonts w:ascii="Arial" w:eastAsia="Arial" w:hAnsi="Arial" w:cs="Arial"/>
                <w:b/>
                <w:bCs/>
                <w:color w:val="FFFFFF"/>
                <w:sz w:val="20"/>
                <w:szCs w:val="20"/>
              </w:rPr>
              <w:t>RevC (mới)</w:t>
            </w:r>
          </w:p>
        </w:tc>
      </w:tr>
      <w:tr w:rsidR="005C3ECD" w14:paraId="503897EB" w14:textId="77777777" w:rsidTr="004A05B5">
        <w:tc>
          <w:tcPr>
            <w:tcW w:w="2500" w:type="dxa"/>
            <w:tcBorders>
              <w:top w:val="single" w:sz="4" w:space="0" w:color="BDBDBD"/>
              <w:left w:val="single" w:sz="4" w:space="0" w:color="BDBDBD"/>
              <w:bottom w:val="single" w:sz="4" w:space="0" w:color="BDBDBD"/>
              <w:right w:val="single" w:sz="4" w:space="0" w:color="BDBDBD"/>
            </w:tcBorders>
            <w:shd w:val="clear" w:color="auto" w:fill="E2EFDA"/>
            <w:tcMar>
              <w:top w:w="80" w:type="dxa"/>
              <w:left w:w="120" w:type="dxa"/>
              <w:bottom w:w="80" w:type="dxa"/>
              <w:right w:w="120" w:type="dxa"/>
            </w:tcMar>
            <w:vAlign w:val="center"/>
          </w:tcPr>
          <w:p w14:paraId="78CE44F0" w14:textId="77777777" w:rsidR="005C3ECD" w:rsidRDefault="005C3ECD" w:rsidP="007026A6">
            <w:r>
              <w:rPr>
                <w:rFonts w:ascii="Arial" w:eastAsia="Arial" w:hAnsi="Arial" w:cs="Arial"/>
                <w:b/>
                <w:bCs/>
                <w:color w:val="375623"/>
                <w:sz w:val="20"/>
                <w:szCs w:val="20"/>
              </w:rPr>
              <w:t>Stage 2 uptrend</w:t>
            </w:r>
          </w:p>
        </w:tc>
        <w:tc>
          <w:tcPr>
            <w:tcW w:w="2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C379D28" w14:textId="77777777" w:rsidR="005C3ECD" w:rsidRDefault="005C3ECD" w:rsidP="007026A6">
            <w:r>
              <w:rPr>
                <w:rFonts w:ascii="Arial" w:eastAsia="Arial" w:hAnsi="Arial" w:cs="Arial"/>
                <w:color w:val="000000"/>
                <w:sz w:val="20"/>
                <w:szCs w:val="20"/>
              </w:rPr>
              <w:t>price &gt; MA20, MA20 &gt; MA50</w:t>
            </w:r>
          </w:p>
        </w:tc>
        <w:tc>
          <w:tcPr>
            <w:tcW w:w="1440" w:type="dxa"/>
            <w:tcBorders>
              <w:top w:val="single" w:sz="4" w:space="0" w:color="BDBDBD"/>
              <w:left w:val="single" w:sz="4" w:space="0" w:color="BDBDBD"/>
              <w:bottom w:val="single" w:sz="4" w:space="0" w:color="BDBDBD"/>
              <w:right w:val="single" w:sz="4" w:space="0" w:color="BDBDBD"/>
            </w:tcBorders>
            <w:shd w:val="clear" w:color="auto" w:fill="FFF2CC"/>
            <w:tcMar>
              <w:top w:w="80" w:type="dxa"/>
              <w:left w:w="120" w:type="dxa"/>
              <w:bottom w:w="80" w:type="dxa"/>
              <w:right w:w="120" w:type="dxa"/>
            </w:tcMar>
            <w:vAlign w:val="center"/>
          </w:tcPr>
          <w:p w14:paraId="1C94C5A6" w14:textId="77777777" w:rsidR="005C3ECD" w:rsidRDefault="005C3ECD" w:rsidP="007026A6">
            <w:r>
              <w:rPr>
                <w:rFonts w:ascii="Arial" w:eastAsia="Arial" w:hAnsi="Arial" w:cs="Arial"/>
                <w:color w:val="7F6000"/>
                <w:sz w:val="20"/>
                <w:szCs w:val="20"/>
              </w:rPr>
              <w:t>~72 điểm</w:t>
            </w:r>
          </w:p>
        </w:tc>
        <w:tc>
          <w:tcPr>
            <w:tcW w:w="2920" w:type="dxa"/>
            <w:tcBorders>
              <w:top w:val="single" w:sz="4" w:space="0" w:color="BDBDBD"/>
              <w:left w:val="single" w:sz="4" w:space="0" w:color="BDBDBD"/>
              <w:bottom w:val="single" w:sz="4" w:space="0" w:color="BDBDBD"/>
              <w:right w:val="single" w:sz="4" w:space="0" w:color="BDBDBD"/>
            </w:tcBorders>
            <w:shd w:val="clear" w:color="auto" w:fill="E2EFDA"/>
            <w:tcMar>
              <w:top w:w="80" w:type="dxa"/>
              <w:left w:w="120" w:type="dxa"/>
              <w:bottom w:w="80" w:type="dxa"/>
              <w:right w:w="120" w:type="dxa"/>
            </w:tcMar>
            <w:vAlign w:val="center"/>
          </w:tcPr>
          <w:p w14:paraId="126F3B0A" w14:textId="77777777" w:rsidR="005C3ECD" w:rsidRDefault="005C3ECD" w:rsidP="007026A6">
            <w:r>
              <w:rPr>
                <w:rFonts w:ascii="Arial" w:eastAsia="Arial" w:hAnsi="Arial" w:cs="Arial"/>
                <w:b/>
                <w:bCs/>
                <w:color w:val="375623"/>
                <w:sz w:val="20"/>
                <w:szCs w:val="20"/>
              </w:rPr>
              <w:t>score_alignment = 100  ✓</w:t>
            </w:r>
          </w:p>
        </w:tc>
      </w:tr>
      <w:tr w:rsidR="005C3ECD" w14:paraId="0D8B0DA7" w14:textId="77777777" w:rsidTr="004A05B5">
        <w:tc>
          <w:tcPr>
            <w:tcW w:w="2500" w:type="dxa"/>
            <w:tcBorders>
              <w:top w:val="single" w:sz="4" w:space="0" w:color="BDBDBD"/>
              <w:left w:val="single" w:sz="4" w:space="0" w:color="BDBDBD"/>
              <w:bottom w:val="single" w:sz="4" w:space="0" w:color="BDBDBD"/>
              <w:right w:val="single" w:sz="4" w:space="0" w:color="BDBDBD"/>
            </w:tcBorders>
            <w:shd w:val="clear" w:color="auto" w:fill="FCE4EC"/>
            <w:tcMar>
              <w:top w:w="80" w:type="dxa"/>
              <w:left w:w="120" w:type="dxa"/>
              <w:bottom w:w="80" w:type="dxa"/>
              <w:right w:w="120" w:type="dxa"/>
            </w:tcMar>
            <w:vAlign w:val="center"/>
          </w:tcPr>
          <w:p w14:paraId="2628EF6F" w14:textId="77777777" w:rsidR="005C3ECD" w:rsidRDefault="005C3ECD" w:rsidP="007026A6">
            <w:r>
              <w:rPr>
                <w:rFonts w:ascii="Arial" w:eastAsia="Arial" w:hAnsi="Arial" w:cs="Arial"/>
                <w:b/>
                <w:bCs/>
                <w:color w:val="B71C1C"/>
                <w:sz w:val="20"/>
                <w:szCs w:val="20"/>
              </w:rPr>
              <w:lastRenderedPageBreak/>
              <w:t>Dead cat bounce</w:t>
            </w:r>
          </w:p>
        </w:tc>
        <w:tc>
          <w:tcPr>
            <w:tcW w:w="2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B763FBB" w14:textId="77777777" w:rsidR="005C3ECD" w:rsidRDefault="005C3ECD" w:rsidP="007026A6">
            <w:r>
              <w:rPr>
                <w:rFonts w:ascii="Arial" w:eastAsia="Arial" w:hAnsi="Arial" w:cs="Arial"/>
                <w:color w:val="000000"/>
                <w:sz w:val="20"/>
                <w:szCs w:val="20"/>
              </w:rPr>
              <w:t>price &gt; MA20, MA20 &lt; MA50</w:t>
            </w:r>
          </w:p>
        </w:tc>
        <w:tc>
          <w:tcPr>
            <w:tcW w:w="1440" w:type="dxa"/>
            <w:tcBorders>
              <w:top w:val="single" w:sz="4" w:space="0" w:color="BDBDBD"/>
              <w:left w:val="single" w:sz="4" w:space="0" w:color="BDBDBD"/>
              <w:bottom w:val="single" w:sz="4" w:space="0" w:color="BDBDBD"/>
              <w:right w:val="single" w:sz="4" w:space="0" w:color="BDBDBD"/>
            </w:tcBorders>
            <w:shd w:val="clear" w:color="auto" w:fill="FCE4EC"/>
            <w:tcMar>
              <w:top w:w="80" w:type="dxa"/>
              <w:left w:w="120" w:type="dxa"/>
              <w:bottom w:w="80" w:type="dxa"/>
              <w:right w:w="120" w:type="dxa"/>
            </w:tcMar>
            <w:vAlign w:val="center"/>
          </w:tcPr>
          <w:p w14:paraId="5277AA92" w14:textId="77777777" w:rsidR="005C3ECD" w:rsidRDefault="005C3ECD" w:rsidP="007026A6">
            <w:r>
              <w:rPr>
                <w:rFonts w:ascii="Arial" w:eastAsia="Arial" w:hAnsi="Arial" w:cs="Arial"/>
                <w:b/>
                <w:bCs/>
                <w:color w:val="B71C1C"/>
                <w:sz w:val="20"/>
                <w:szCs w:val="20"/>
              </w:rPr>
              <w:t>~72 điểm  ← BẪY!</w:t>
            </w:r>
          </w:p>
        </w:tc>
        <w:tc>
          <w:tcPr>
            <w:tcW w:w="2920" w:type="dxa"/>
            <w:tcBorders>
              <w:top w:val="single" w:sz="4" w:space="0" w:color="BDBDBD"/>
              <w:left w:val="single" w:sz="4" w:space="0" w:color="BDBDBD"/>
              <w:bottom w:val="single" w:sz="4" w:space="0" w:color="BDBDBD"/>
              <w:right w:val="single" w:sz="4" w:space="0" w:color="BDBDBD"/>
            </w:tcBorders>
            <w:shd w:val="clear" w:color="auto" w:fill="E2EFDA"/>
            <w:tcMar>
              <w:top w:w="80" w:type="dxa"/>
              <w:left w:w="120" w:type="dxa"/>
              <w:bottom w:w="80" w:type="dxa"/>
              <w:right w:w="120" w:type="dxa"/>
            </w:tcMar>
            <w:vAlign w:val="center"/>
          </w:tcPr>
          <w:p w14:paraId="53D7815F" w14:textId="77777777" w:rsidR="005C3ECD" w:rsidRDefault="005C3ECD" w:rsidP="007026A6">
            <w:r>
              <w:rPr>
                <w:rFonts w:ascii="Arial" w:eastAsia="Arial" w:hAnsi="Arial" w:cs="Arial"/>
                <w:b/>
                <w:bCs/>
                <w:color w:val="375623"/>
                <w:sz w:val="20"/>
                <w:szCs w:val="20"/>
              </w:rPr>
              <w:t>score_alignment = 0  ✓</w:t>
            </w:r>
          </w:p>
        </w:tc>
      </w:tr>
    </w:tbl>
    <w:p w14:paraId="3F032715" w14:textId="77777777" w:rsidR="00587085" w:rsidRDefault="00587085" w:rsidP="00A446EA"/>
    <w:p w14:paraId="316F9904" w14:textId="77777777" w:rsidR="00860E72" w:rsidRDefault="00860E72" w:rsidP="00860E72">
      <w:pPr>
        <w:spacing w:after="40"/>
      </w:pPr>
      <w:r>
        <w:rPr>
          <w:rFonts w:ascii="Arial" w:eastAsia="Arial" w:hAnsi="Arial" w:cs="Arial"/>
          <w:b/>
          <w:bCs/>
          <w:sz w:val="22"/>
          <w:szCs w:val="22"/>
        </w:rPr>
        <w:t>Công thức:</w:t>
      </w:r>
    </w:p>
    <w:p w14:paraId="214DFEA1" w14:textId="77777777" w:rsidR="00860E72" w:rsidRDefault="00860E72" w:rsidP="00860E72">
      <w:pPr>
        <w:shd w:val="clear" w:color="auto" w:fill="F5F5F5"/>
        <w:ind w:left="360" w:right="360"/>
      </w:pPr>
      <w:r>
        <w:rPr>
          <w:rFonts w:ascii="Courier New" w:eastAsia="Courier New" w:hAnsi="Courier New" w:cs="Courier New"/>
          <w:color w:val="1A237E"/>
          <w:sz w:val="18"/>
          <w:szCs w:val="18"/>
        </w:rPr>
        <w:t>ma20_vs_ma50 = (ma20 - ma50) / ma50 × 100    # % MA20 so với MA50</w:t>
      </w:r>
    </w:p>
    <w:tbl>
      <w:tblPr>
        <w:tblW w:w="6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40"/>
        <w:gridCol w:w="3000"/>
      </w:tblGrid>
      <w:tr w:rsidR="00011C38" w14:paraId="00C88A5F" w14:textId="77777777" w:rsidTr="00011C38">
        <w:trPr>
          <w:tblHeader/>
        </w:trPr>
        <w:tc>
          <w:tcPr>
            <w:tcW w:w="240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106C9FD2" w14:textId="77777777" w:rsidR="00011C38" w:rsidRDefault="00011C38" w:rsidP="007026A6">
            <w:pPr>
              <w:jc w:val="center"/>
            </w:pPr>
            <w:r>
              <w:rPr>
                <w:rFonts w:ascii="Arial" w:eastAsia="Arial" w:hAnsi="Arial" w:cs="Arial"/>
                <w:b/>
                <w:bCs/>
                <w:color w:val="FFFFFF"/>
                <w:sz w:val="20"/>
                <w:szCs w:val="20"/>
              </w:rPr>
              <w:t>ma20_vs_ma50</w:t>
            </w:r>
          </w:p>
        </w:tc>
        <w:tc>
          <w:tcPr>
            <w:tcW w:w="144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323C083E" w14:textId="77777777" w:rsidR="00011C38" w:rsidRDefault="00011C38" w:rsidP="007026A6">
            <w:pPr>
              <w:jc w:val="center"/>
            </w:pPr>
            <w:r>
              <w:rPr>
                <w:rFonts w:ascii="Arial" w:eastAsia="Arial" w:hAnsi="Arial" w:cs="Arial"/>
                <w:b/>
                <w:bCs/>
                <w:color w:val="FFFFFF"/>
                <w:sz w:val="20"/>
                <w:szCs w:val="20"/>
              </w:rPr>
              <w:t>Điểm</w:t>
            </w:r>
          </w:p>
        </w:tc>
        <w:tc>
          <w:tcPr>
            <w:tcW w:w="300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4414FAE7" w14:textId="77777777" w:rsidR="00011C38" w:rsidRDefault="00011C38" w:rsidP="007026A6">
            <w:pPr>
              <w:jc w:val="center"/>
            </w:pPr>
            <w:r>
              <w:rPr>
                <w:rFonts w:ascii="Arial" w:eastAsia="Arial" w:hAnsi="Arial" w:cs="Arial"/>
                <w:b/>
                <w:bCs/>
                <w:color w:val="FFFFFF"/>
                <w:sz w:val="20"/>
                <w:szCs w:val="20"/>
              </w:rPr>
              <w:t>Ý nghĩa</w:t>
            </w:r>
          </w:p>
        </w:tc>
      </w:tr>
      <w:tr w:rsidR="00011C38" w14:paraId="7014257C" w14:textId="77777777" w:rsidTr="00011C38">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871222C" w14:textId="77777777" w:rsidR="00011C38" w:rsidRDefault="00011C38" w:rsidP="007026A6">
            <w:pPr>
              <w:jc w:val="center"/>
            </w:pPr>
            <w:r>
              <w:rPr>
                <w:rFonts w:ascii="Arial" w:eastAsia="Arial" w:hAnsi="Arial" w:cs="Arial"/>
                <w:color w:val="000000"/>
                <w:sz w:val="20"/>
                <w:szCs w:val="20"/>
              </w:rPr>
              <w:t>&lt; −3%</w:t>
            </w:r>
          </w:p>
        </w:tc>
        <w:tc>
          <w:tcPr>
            <w:tcW w:w="1440" w:type="dxa"/>
            <w:tcBorders>
              <w:top w:val="single" w:sz="4" w:space="0" w:color="BDBDBD"/>
              <w:left w:val="single" w:sz="4" w:space="0" w:color="BDBDBD"/>
              <w:bottom w:val="single" w:sz="4" w:space="0" w:color="BDBDBD"/>
              <w:right w:val="single" w:sz="4" w:space="0" w:color="BDBDBD"/>
            </w:tcBorders>
            <w:shd w:val="clear" w:color="auto" w:fill="FCE4EC"/>
            <w:tcMar>
              <w:top w:w="80" w:type="dxa"/>
              <w:left w:w="120" w:type="dxa"/>
              <w:bottom w:w="80" w:type="dxa"/>
              <w:right w:w="120" w:type="dxa"/>
            </w:tcMar>
            <w:vAlign w:val="center"/>
          </w:tcPr>
          <w:p w14:paraId="1738CCA7" w14:textId="77777777" w:rsidR="00011C38" w:rsidRDefault="00011C38" w:rsidP="007026A6">
            <w:pPr>
              <w:jc w:val="center"/>
            </w:pPr>
            <w:r>
              <w:rPr>
                <w:rFonts w:ascii="Arial" w:eastAsia="Arial" w:hAnsi="Arial" w:cs="Arial"/>
                <w:b/>
                <w:bCs/>
                <w:color w:val="B71C1C"/>
                <w:sz w:val="20"/>
                <w:szCs w:val="20"/>
              </w:rPr>
              <w:t>0</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90FD966" w14:textId="77777777" w:rsidR="00011C38" w:rsidRDefault="00011C38" w:rsidP="007026A6">
            <w:r>
              <w:rPr>
                <w:rFonts w:ascii="Arial" w:eastAsia="Arial" w:hAnsi="Arial" w:cs="Arial"/>
                <w:color w:val="000000"/>
                <w:sz w:val="20"/>
                <w:szCs w:val="20"/>
              </w:rPr>
              <w:t>MA20 dưới MA50 xa — cấu trúc downtrend</w:t>
            </w:r>
          </w:p>
        </w:tc>
      </w:tr>
      <w:tr w:rsidR="00011C38" w14:paraId="01BB51AF" w14:textId="77777777" w:rsidTr="00011C38">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FEEFF35" w14:textId="77777777" w:rsidR="00011C38" w:rsidRDefault="00011C38" w:rsidP="007026A6">
            <w:pPr>
              <w:jc w:val="center"/>
            </w:pPr>
            <w:r>
              <w:rPr>
                <w:rFonts w:ascii="Arial" w:eastAsia="Arial" w:hAnsi="Arial" w:cs="Arial"/>
                <w:color w:val="000000"/>
                <w:sz w:val="20"/>
                <w:szCs w:val="20"/>
              </w:rPr>
              <w:t>−3% đến −1%</w:t>
            </w:r>
          </w:p>
        </w:tc>
        <w:tc>
          <w:tcPr>
            <w:tcW w:w="1440" w:type="dxa"/>
            <w:tcBorders>
              <w:top w:val="single" w:sz="4" w:space="0" w:color="BDBDBD"/>
              <w:left w:val="single" w:sz="4" w:space="0" w:color="BDBDBD"/>
              <w:bottom w:val="single" w:sz="4" w:space="0" w:color="BDBDBD"/>
              <w:right w:val="single" w:sz="4" w:space="0" w:color="BDBDBD"/>
            </w:tcBorders>
            <w:shd w:val="clear" w:color="auto" w:fill="FCE4EC"/>
            <w:tcMar>
              <w:top w:w="80" w:type="dxa"/>
              <w:left w:w="120" w:type="dxa"/>
              <w:bottom w:w="80" w:type="dxa"/>
              <w:right w:w="120" w:type="dxa"/>
            </w:tcMar>
            <w:vAlign w:val="center"/>
          </w:tcPr>
          <w:p w14:paraId="1EC16328" w14:textId="77777777" w:rsidR="00011C38" w:rsidRDefault="00011C38" w:rsidP="007026A6">
            <w:pPr>
              <w:jc w:val="center"/>
            </w:pPr>
            <w:r>
              <w:rPr>
                <w:rFonts w:ascii="Arial" w:eastAsia="Arial" w:hAnsi="Arial" w:cs="Arial"/>
                <w:b/>
                <w:bCs/>
                <w:color w:val="B71C1C"/>
                <w:sz w:val="20"/>
                <w:szCs w:val="20"/>
              </w:rPr>
              <w:t>20</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C05B345" w14:textId="77777777" w:rsidR="00011C38" w:rsidRDefault="00011C38" w:rsidP="007026A6">
            <w:r>
              <w:rPr>
                <w:rFonts w:ascii="Arial" w:eastAsia="Arial" w:hAnsi="Arial" w:cs="Arial"/>
                <w:color w:val="000000"/>
                <w:sz w:val="20"/>
                <w:szCs w:val="20"/>
              </w:rPr>
              <w:t>Bearish alignment — MA20 dưới MA50</w:t>
            </w:r>
          </w:p>
        </w:tc>
      </w:tr>
      <w:tr w:rsidR="00011C38" w14:paraId="7D8B1E86" w14:textId="77777777" w:rsidTr="00011C38">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A39648B" w14:textId="77777777" w:rsidR="00011C38" w:rsidRDefault="00011C38" w:rsidP="007026A6">
            <w:pPr>
              <w:jc w:val="center"/>
            </w:pPr>
            <w:r>
              <w:rPr>
                <w:rFonts w:ascii="Arial" w:eastAsia="Arial" w:hAnsi="Arial" w:cs="Arial"/>
                <w:color w:val="000000"/>
                <w:sz w:val="20"/>
                <w:szCs w:val="20"/>
              </w:rPr>
              <w:t>−1% đến 0%</w:t>
            </w:r>
          </w:p>
        </w:tc>
        <w:tc>
          <w:tcPr>
            <w:tcW w:w="1440" w:type="dxa"/>
            <w:tcBorders>
              <w:top w:val="single" w:sz="4" w:space="0" w:color="BDBDBD"/>
              <w:left w:val="single" w:sz="4" w:space="0" w:color="BDBDBD"/>
              <w:bottom w:val="single" w:sz="4" w:space="0" w:color="BDBDBD"/>
              <w:right w:val="single" w:sz="4" w:space="0" w:color="BDBDBD"/>
            </w:tcBorders>
            <w:shd w:val="clear" w:color="auto" w:fill="FFF2CC"/>
            <w:tcMar>
              <w:top w:w="80" w:type="dxa"/>
              <w:left w:w="120" w:type="dxa"/>
              <w:bottom w:w="80" w:type="dxa"/>
              <w:right w:w="120" w:type="dxa"/>
            </w:tcMar>
            <w:vAlign w:val="center"/>
          </w:tcPr>
          <w:p w14:paraId="56D2E44A" w14:textId="77777777" w:rsidR="00011C38" w:rsidRDefault="00011C38" w:rsidP="007026A6">
            <w:pPr>
              <w:jc w:val="center"/>
            </w:pPr>
            <w:r>
              <w:rPr>
                <w:rFonts w:ascii="Arial" w:eastAsia="Arial" w:hAnsi="Arial" w:cs="Arial"/>
                <w:color w:val="7F6000"/>
                <w:sz w:val="20"/>
                <w:szCs w:val="20"/>
              </w:rPr>
              <w:t>40</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38CD9C4" w14:textId="77777777" w:rsidR="00011C38" w:rsidRDefault="00011C38" w:rsidP="007026A6">
            <w:r>
              <w:rPr>
                <w:rFonts w:ascii="Arial" w:eastAsia="Arial" w:hAnsi="Arial" w:cs="Arial"/>
                <w:color w:val="000000"/>
                <w:sz w:val="20"/>
                <w:szCs w:val="20"/>
              </w:rPr>
              <w:t>Sắp cross — chờ xác nhận golden cross</w:t>
            </w:r>
          </w:p>
        </w:tc>
      </w:tr>
      <w:tr w:rsidR="00011C38" w14:paraId="042D01F4" w14:textId="77777777" w:rsidTr="00011C38">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D1EF14A" w14:textId="77777777" w:rsidR="00011C38" w:rsidRDefault="00011C38" w:rsidP="007026A6">
            <w:pPr>
              <w:jc w:val="center"/>
            </w:pPr>
            <w:r>
              <w:rPr>
                <w:rFonts w:ascii="Arial" w:eastAsia="Arial" w:hAnsi="Arial" w:cs="Arial"/>
                <w:color w:val="000000"/>
                <w:sz w:val="20"/>
                <w:szCs w:val="20"/>
              </w:rPr>
              <w:t>0% đến 1%</w:t>
            </w:r>
          </w:p>
        </w:tc>
        <w:tc>
          <w:tcPr>
            <w:tcW w:w="1440" w:type="dxa"/>
            <w:tcBorders>
              <w:top w:val="single" w:sz="4" w:space="0" w:color="BDBDBD"/>
              <w:left w:val="single" w:sz="4" w:space="0" w:color="BDBDBD"/>
              <w:bottom w:val="single" w:sz="4" w:space="0" w:color="BDBDBD"/>
              <w:right w:val="single" w:sz="4" w:space="0" w:color="BDBDBD"/>
            </w:tcBorders>
            <w:shd w:val="clear" w:color="auto" w:fill="FFF2CC"/>
            <w:tcMar>
              <w:top w:w="80" w:type="dxa"/>
              <w:left w:w="120" w:type="dxa"/>
              <w:bottom w:w="80" w:type="dxa"/>
              <w:right w:w="120" w:type="dxa"/>
            </w:tcMar>
            <w:vAlign w:val="center"/>
          </w:tcPr>
          <w:p w14:paraId="071B9268" w14:textId="77777777" w:rsidR="00011C38" w:rsidRDefault="00011C38" w:rsidP="007026A6">
            <w:pPr>
              <w:jc w:val="center"/>
            </w:pPr>
            <w:r>
              <w:rPr>
                <w:rFonts w:ascii="Arial" w:eastAsia="Arial" w:hAnsi="Arial" w:cs="Arial"/>
                <w:color w:val="7F6000"/>
                <w:sz w:val="20"/>
                <w:szCs w:val="20"/>
              </w:rPr>
              <w:t>65</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7CC502F" w14:textId="77777777" w:rsidR="00011C38" w:rsidRDefault="00011C38" w:rsidP="007026A6">
            <w:r>
              <w:rPr>
                <w:rFonts w:ascii="Arial" w:eastAsia="Arial" w:hAnsi="Arial" w:cs="Arial"/>
                <w:color w:val="000000"/>
                <w:sz w:val="20"/>
                <w:szCs w:val="20"/>
              </w:rPr>
              <w:t>MA20 vừa vượt MA50 — golden cross sớm</w:t>
            </w:r>
          </w:p>
        </w:tc>
      </w:tr>
      <w:tr w:rsidR="00011C38" w14:paraId="2324C9F2" w14:textId="77777777" w:rsidTr="00011C38">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DB0B02D" w14:textId="77777777" w:rsidR="00011C38" w:rsidRDefault="00011C38" w:rsidP="007026A6">
            <w:pPr>
              <w:jc w:val="center"/>
            </w:pPr>
            <w:r>
              <w:rPr>
                <w:rFonts w:ascii="Arial" w:eastAsia="Arial" w:hAnsi="Arial" w:cs="Arial"/>
                <w:color w:val="000000"/>
                <w:sz w:val="20"/>
                <w:szCs w:val="20"/>
              </w:rPr>
              <w:t>1% đến 3%</w:t>
            </w:r>
          </w:p>
        </w:tc>
        <w:tc>
          <w:tcPr>
            <w:tcW w:w="1440" w:type="dxa"/>
            <w:tcBorders>
              <w:top w:val="single" w:sz="4" w:space="0" w:color="BDBDBD"/>
              <w:left w:val="single" w:sz="4" w:space="0" w:color="BDBDBD"/>
              <w:bottom w:val="single" w:sz="4" w:space="0" w:color="BDBDBD"/>
              <w:right w:val="single" w:sz="4" w:space="0" w:color="BDBDBD"/>
            </w:tcBorders>
            <w:shd w:val="clear" w:color="auto" w:fill="E2EFDA"/>
            <w:tcMar>
              <w:top w:w="80" w:type="dxa"/>
              <w:left w:w="120" w:type="dxa"/>
              <w:bottom w:w="80" w:type="dxa"/>
              <w:right w:w="120" w:type="dxa"/>
            </w:tcMar>
            <w:vAlign w:val="center"/>
          </w:tcPr>
          <w:p w14:paraId="0E639394" w14:textId="77777777" w:rsidR="00011C38" w:rsidRDefault="00011C38" w:rsidP="007026A6">
            <w:pPr>
              <w:jc w:val="center"/>
            </w:pPr>
            <w:r>
              <w:rPr>
                <w:rFonts w:ascii="Arial" w:eastAsia="Arial" w:hAnsi="Arial" w:cs="Arial"/>
                <w:b/>
                <w:bCs/>
                <w:color w:val="375623"/>
                <w:sz w:val="20"/>
                <w:szCs w:val="20"/>
              </w:rPr>
              <w:t>85</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D215774" w14:textId="77777777" w:rsidR="00011C38" w:rsidRDefault="00011C38" w:rsidP="007026A6">
            <w:r>
              <w:rPr>
                <w:rFonts w:ascii="Arial" w:eastAsia="Arial" w:hAnsi="Arial" w:cs="Arial"/>
                <w:color w:val="000000"/>
                <w:sz w:val="20"/>
                <w:szCs w:val="20"/>
              </w:rPr>
              <w:t>Alignment tốt — Stage 2 đang hình thành</w:t>
            </w:r>
          </w:p>
        </w:tc>
      </w:tr>
      <w:tr w:rsidR="00011C38" w14:paraId="07746C90" w14:textId="77777777" w:rsidTr="00011C38">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564035B" w14:textId="77777777" w:rsidR="00011C38" w:rsidRDefault="00011C38" w:rsidP="007026A6">
            <w:pPr>
              <w:jc w:val="center"/>
            </w:pPr>
            <w:r>
              <w:rPr>
                <w:rFonts w:ascii="Arial" w:eastAsia="Arial" w:hAnsi="Arial" w:cs="Arial"/>
                <w:color w:val="000000"/>
                <w:sz w:val="20"/>
                <w:szCs w:val="20"/>
              </w:rPr>
              <w:t>&gt; 3%</w:t>
            </w:r>
          </w:p>
        </w:tc>
        <w:tc>
          <w:tcPr>
            <w:tcW w:w="1440" w:type="dxa"/>
            <w:tcBorders>
              <w:top w:val="single" w:sz="4" w:space="0" w:color="BDBDBD"/>
              <w:left w:val="single" w:sz="4" w:space="0" w:color="BDBDBD"/>
              <w:bottom w:val="single" w:sz="4" w:space="0" w:color="BDBDBD"/>
              <w:right w:val="single" w:sz="4" w:space="0" w:color="BDBDBD"/>
            </w:tcBorders>
            <w:shd w:val="clear" w:color="auto" w:fill="E2EFDA"/>
            <w:tcMar>
              <w:top w:w="80" w:type="dxa"/>
              <w:left w:w="120" w:type="dxa"/>
              <w:bottom w:w="80" w:type="dxa"/>
              <w:right w:w="120" w:type="dxa"/>
            </w:tcMar>
            <w:vAlign w:val="center"/>
          </w:tcPr>
          <w:p w14:paraId="78E1ADF8" w14:textId="77777777" w:rsidR="00011C38" w:rsidRDefault="00011C38" w:rsidP="007026A6">
            <w:pPr>
              <w:jc w:val="center"/>
            </w:pPr>
            <w:r>
              <w:rPr>
                <w:rFonts w:ascii="Arial" w:eastAsia="Arial" w:hAnsi="Arial" w:cs="Arial"/>
                <w:b/>
                <w:bCs/>
                <w:color w:val="375623"/>
                <w:sz w:val="20"/>
                <w:szCs w:val="20"/>
              </w:rPr>
              <w:t>100</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4DC033A" w14:textId="77777777" w:rsidR="00011C38" w:rsidRDefault="00011C38" w:rsidP="007026A6">
            <w:r>
              <w:rPr>
                <w:rFonts w:ascii="Arial" w:eastAsia="Arial" w:hAnsi="Arial" w:cs="Arial"/>
                <w:color w:val="000000"/>
                <w:sz w:val="20"/>
                <w:szCs w:val="20"/>
              </w:rPr>
              <w:t>Stage 2 uptrend rõ ràng — alignment mạnh</w:t>
            </w:r>
          </w:p>
        </w:tc>
      </w:tr>
    </w:tbl>
    <w:p w14:paraId="09D0FC66" w14:textId="77777777" w:rsidR="00860E72" w:rsidRDefault="00860E72" w:rsidP="00A446EA"/>
    <w:p w14:paraId="002E10EE" w14:textId="02D2D647" w:rsidR="0023386B" w:rsidRDefault="00660F13" w:rsidP="00A446EA">
      <w:pPr>
        <w:rPr>
          <w:b/>
          <w:bCs/>
        </w:rPr>
      </w:pPr>
      <w:r w:rsidRPr="00660F13">
        <w:rPr>
          <w:b/>
          <w:bCs/>
        </w:rPr>
        <w:t>4. Component 4 — score_slope (composite)   (weight 0.25)</w:t>
      </w:r>
    </w:p>
    <w:p w14:paraId="63BAA49B" w14:textId="77777777" w:rsidR="008B69AC" w:rsidRDefault="008B69AC" w:rsidP="008B69AC">
      <w:pPr>
        <w:spacing w:after="80"/>
      </w:pPr>
      <w:r>
        <w:rPr>
          <w:rFonts w:ascii="Arial" w:eastAsia="Arial" w:hAnsi="Arial" w:cs="Arial"/>
          <w:b/>
          <w:bCs/>
          <w:color w:val="000000"/>
          <w:sz w:val="22"/>
          <w:szCs w:val="22"/>
        </w:rPr>
        <w:t xml:space="preserve">Câu hỏi: </w:t>
      </w:r>
      <w:r>
        <w:rPr>
          <w:rFonts w:ascii="Arial" w:eastAsia="Arial" w:hAnsi="Arial" w:cs="Arial"/>
          <w:i/>
          <w:iCs/>
          <w:color w:val="000000"/>
          <w:sz w:val="22"/>
          <w:szCs w:val="22"/>
        </w:rPr>
        <w:t>"Cả xu hướng ngắn hạn VÀ trung hạn có đang tăng tốc không?"</w:t>
      </w:r>
    </w:p>
    <w:p w14:paraId="0A49C8D2" w14:textId="77777777" w:rsidR="008B69AC" w:rsidRDefault="008B69AC" w:rsidP="008B69AC">
      <w:pPr>
        <w:spacing w:after="40"/>
      </w:pPr>
      <w:r>
        <w:rPr>
          <w:rFonts w:ascii="Arial" w:eastAsia="Arial" w:hAnsi="Arial" w:cs="Arial"/>
          <w:b/>
          <w:bCs/>
          <w:sz w:val="22"/>
          <w:szCs w:val="22"/>
        </w:rPr>
        <w:t>Cải tiến so với spec cũ:</w:t>
      </w:r>
    </w:p>
    <w:p w14:paraId="4BA9D317" w14:textId="77777777" w:rsidR="008B69AC" w:rsidRDefault="008B69AC" w:rsidP="008B69AC">
      <w:pPr>
        <w:pStyle w:val="ListParagraph"/>
        <w:numPr>
          <w:ilvl w:val="0"/>
          <w:numId w:val="58"/>
        </w:numPr>
        <w:spacing w:after="60" w:line="240" w:lineRule="auto"/>
        <w:contextualSpacing w:val="0"/>
      </w:pPr>
      <w:r>
        <w:rPr>
          <w:rFonts w:ascii="Arial" w:eastAsia="Arial" w:hAnsi="Arial" w:cs="Arial"/>
          <w:sz w:val="22"/>
          <w:szCs w:val="22"/>
        </w:rPr>
        <w:t>Lookback: 5 phiên → 10 phiên (giảm noise đáng kể).</w:t>
      </w:r>
    </w:p>
    <w:p w14:paraId="4D13F90A" w14:textId="77777777" w:rsidR="008B69AC" w:rsidRDefault="008B69AC" w:rsidP="008B69AC">
      <w:pPr>
        <w:pStyle w:val="ListParagraph"/>
        <w:numPr>
          <w:ilvl w:val="0"/>
          <w:numId w:val="58"/>
        </w:numPr>
        <w:spacing w:after="60" w:line="240" w:lineRule="auto"/>
        <w:contextualSpacing w:val="0"/>
      </w:pPr>
      <w:r>
        <w:rPr>
          <w:rFonts w:ascii="Arial" w:eastAsia="Arial" w:hAnsi="Arial" w:cs="Arial"/>
          <w:sz w:val="22"/>
          <w:szCs w:val="22"/>
        </w:rPr>
        <w:t>Coverage: MA20 only → MA20 (×0.55) + MA50 (×0.45). MA50 slope bắt đầu dốc lên sau tích lũy = tín hiệu tổ chức mua trung hạn rất quan trọng.</w:t>
      </w:r>
    </w:p>
    <w:p w14:paraId="729C4E65" w14:textId="77777777" w:rsidR="00660F13" w:rsidRDefault="00660F13" w:rsidP="00A446EA">
      <w:pPr>
        <w:rPr>
          <w:b/>
          <w:bCs/>
        </w:rPr>
      </w:pPr>
    </w:p>
    <w:p w14:paraId="0C95C757" w14:textId="77777777" w:rsidR="00D851F3" w:rsidRDefault="00D851F3" w:rsidP="00D851F3">
      <w:pPr>
        <w:spacing w:after="40"/>
      </w:pPr>
      <w:r>
        <w:rPr>
          <w:rFonts w:ascii="Arial" w:eastAsia="Arial" w:hAnsi="Arial" w:cs="Arial"/>
          <w:b/>
          <w:bCs/>
          <w:sz w:val="22"/>
          <w:szCs w:val="22"/>
        </w:rPr>
        <w:t>Công thức:</w:t>
      </w:r>
    </w:p>
    <w:p w14:paraId="47B4FCE9" w14:textId="77777777" w:rsidR="00384708" w:rsidRDefault="00384708" w:rsidP="00384708">
      <w:pPr>
        <w:shd w:val="clear" w:color="auto" w:fill="F5F5F5"/>
        <w:ind w:left="360" w:right="360"/>
      </w:pPr>
      <w:r>
        <w:rPr>
          <w:rFonts w:ascii="Courier New" w:eastAsia="Courier New" w:hAnsi="Courier New" w:cs="Courier New"/>
          <w:color w:val="1A237E"/>
          <w:sz w:val="18"/>
          <w:szCs w:val="18"/>
        </w:rPr>
        <w:t># Slope MA20 — momentum ngắn hạn</w:t>
      </w:r>
    </w:p>
    <w:p w14:paraId="05574BFE" w14:textId="77777777" w:rsidR="00384708" w:rsidRDefault="00384708" w:rsidP="00384708">
      <w:pPr>
        <w:shd w:val="clear" w:color="auto" w:fill="F5F5F5"/>
        <w:ind w:left="360" w:right="360"/>
      </w:pPr>
      <w:r>
        <w:rPr>
          <w:rFonts w:ascii="Courier New" w:eastAsia="Courier New" w:hAnsi="Courier New" w:cs="Courier New"/>
          <w:color w:val="1A237E"/>
          <w:sz w:val="18"/>
          <w:szCs w:val="18"/>
        </w:rPr>
        <w:t>slope_ma20 = (ma20 - ma20_10d) / ma20_10d × 100    # % thay đổi 10 phiên</w:t>
      </w:r>
    </w:p>
    <w:p w14:paraId="010AFE7C" w14:textId="77777777" w:rsidR="00384708" w:rsidRDefault="00384708" w:rsidP="00384708">
      <w:pPr>
        <w:shd w:val="clear" w:color="auto" w:fill="F5F5F5"/>
        <w:ind w:left="360" w:right="360"/>
      </w:pPr>
    </w:p>
    <w:p w14:paraId="1DD178CC" w14:textId="77777777" w:rsidR="00384708" w:rsidRDefault="00384708" w:rsidP="00384708">
      <w:pPr>
        <w:shd w:val="clear" w:color="auto" w:fill="F5F5F5"/>
        <w:ind w:left="360" w:right="360"/>
      </w:pPr>
      <w:r>
        <w:rPr>
          <w:rFonts w:ascii="Courier New" w:eastAsia="Courier New" w:hAnsi="Courier New" w:cs="Courier New"/>
          <w:color w:val="1A237E"/>
          <w:sz w:val="18"/>
          <w:szCs w:val="18"/>
        </w:rPr>
        <w:t># Slope MA50 — xác nhận tổ chức đang tích lũy</w:t>
      </w:r>
    </w:p>
    <w:p w14:paraId="0813E1DC" w14:textId="77777777" w:rsidR="00384708" w:rsidRDefault="00384708" w:rsidP="00384708">
      <w:pPr>
        <w:shd w:val="clear" w:color="auto" w:fill="F5F5F5"/>
        <w:ind w:left="360" w:right="360"/>
      </w:pPr>
      <w:r>
        <w:rPr>
          <w:rFonts w:ascii="Courier New" w:eastAsia="Courier New" w:hAnsi="Courier New" w:cs="Courier New"/>
          <w:color w:val="1A237E"/>
          <w:sz w:val="18"/>
          <w:szCs w:val="18"/>
        </w:rPr>
        <w:t>slope_ma50 = (ma50 - ma50_10d) / ma50_10d × 100    # % thay đổi 10 phiên</w:t>
      </w:r>
    </w:p>
    <w:p w14:paraId="7DCC794A" w14:textId="77777777" w:rsidR="00384708" w:rsidRDefault="00384708" w:rsidP="00384708">
      <w:pPr>
        <w:shd w:val="clear" w:color="auto" w:fill="F5F5F5"/>
        <w:ind w:left="360" w:right="360"/>
      </w:pPr>
    </w:p>
    <w:p w14:paraId="28561591" w14:textId="77777777" w:rsidR="00384708" w:rsidRDefault="00384708" w:rsidP="00384708">
      <w:pPr>
        <w:shd w:val="clear" w:color="auto" w:fill="F5F5F5"/>
        <w:ind w:left="360" w:right="360"/>
      </w:pPr>
      <w:r>
        <w:rPr>
          <w:rFonts w:ascii="Courier New" w:eastAsia="Courier New" w:hAnsi="Courier New" w:cs="Courier New"/>
          <w:color w:val="1A237E"/>
          <w:sz w:val="18"/>
          <w:szCs w:val="18"/>
        </w:rPr>
        <w:t># Composite — ưu tiên MA20 (ngắn hạn) nhưng MA50 xác nhận</w:t>
      </w:r>
    </w:p>
    <w:p w14:paraId="09861958" w14:textId="77777777" w:rsidR="00384708" w:rsidRDefault="00384708" w:rsidP="00384708">
      <w:pPr>
        <w:shd w:val="clear" w:color="auto" w:fill="F5F5F5"/>
        <w:ind w:left="360" w:right="360"/>
      </w:pPr>
      <w:r>
        <w:rPr>
          <w:rFonts w:ascii="Courier New" w:eastAsia="Courier New" w:hAnsi="Courier New" w:cs="Courier New"/>
          <w:color w:val="1A237E"/>
          <w:sz w:val="18"/>
          <w:szCs w:val="18"/>
        </w:rPr>
        <w:t>score_slope = 0.55 × score_slope_ma20 + 0.45 × score_slope_ma50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40"/>
        <w:gridCol w:w="4920"/>
      </w:tblGrid>
      <w:tr w:rsidR="00F04C40" w14:paraId="6A21DC65" w14:textId="77777777" w:rsidTr="004A05B5">
        <w:trPr>
          <w:tblHeader/>
        </w:trPr>
        <w:tc>
          <w:tcPr>
            <w:tcW w:w="300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06731DD0" w14:textId="77777777" w:rsidR="00F04C40" w:rsidRDefault="00F04C40" w:rsidP="007026A6">
            <w:pPr>
              <w:jc w:val="center"/>
            </w:pPr>
            <w:r>
              <w:rPr>
                <w:rFonts w:ascii="Arial" w:eastAsia="Arial" w:hAnsi="Arial" w:cs="Arial"/>
                <w:b/>
                <w:bCs/>
                <w:color w:val="FFFFFF"/>
                <w:sz w:val="20"/>
                <w:szCs w:val="20"/>
              </w:rPr>
              <w:t>slope_ma20 (10 phiên)</w:t>
            </w:r>
          </w:p>
        </w:tc>
        <w:tc>
          <w:tcPr>
            <w:tcW w:w="144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094B6844" w14:textId="77777777" w:rsidR="00F04C40" w:rsidRDefault="00F04C40" w:rsidP="007026A6">
            <w:pPr>
              <w:jc w:val="center"/>
            </w:pPr>
            <w:r>
              <w:rPr>
                <w:rFonts w:ascii="Arial" w:eastAsia="Arial" w:hAnsi="Arial" w:cs="Arial"/>
                <w:b/>
                <w:bCs/>
                <w:color w:val="FFFFFF"/>
                <w:sz w:val="20"/>
                <w:szCs w:val="20"/>
              </w:rPr>
              <w:t>Điểm</w:t>
            </w:r>
          </w:p>
        </w:tc>
        <w:tc>
          <w:tcPr>
            <w:tcW w:w="492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2CEBB8EB" w14:textId="77777777" w:rsidR="00F04C40" w:rsidRDefault="00F04C40" w:rsidP="007026A6">
            <w:pPr>
              <w:jc w:val="center"/>
            </w:pPr>
            <w:r>
              <w:rPr>
                <w:rFonts w:ascii="Arial" w:eastAsia="Arial" w:hAnsi="Arial" w:cs="Arial"/>
                <w:b/>
                <w:bCs/>
                <w:color w:val="FFFFFF"/>
                <w:sz w:val="20"/>
                <w:szCs w:val="20"/>
              </w:rPr>
              <w:t>Ý nghĩa</w:t>
            </w:r>
          </w:p>
        </w:tc>
      </w:tr>
      <w:tr w:rsidR="00F04C40" w14:paraId="4F2891AF" w14:textId="77777777" w:rsidTr="004A05B5">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0110468" w14:textId="77777777" w:rsidR="00F04C40" w:rsidRDefault="00F04C40" w:rsidP="007026A6">
            <w:pPr>
              <w:jc w:val="center"/>
            </w:pPr>
            <w:r>
              <w:rPr>
                <w:rFonts w:ascii="Arial" w:eastAsia="Arial" w:hAnsi="Arial" w:cs="Arial"/>
                <w:color w:val="000000"/>
                <w:sz w:val="20"/>
                <w:szCs w:val="20"/>
              </w:rPr>
              <w:t>&lt; −0.3%</w:t>
            </w:r>
          </w:p>
        </w:tc>
        <w:tc>
          <w:tcPr>
            <w:tcW w:w="1440" w:type="dxa"/>
            <w:tcBorders>
              <w:top w:val="single" w:sz="4" w:space="0" w:color="BDBDBD"/>
              <w:left w:val="single" w:sz="4" w:space="0" w:color="BDBDBD"/>
              <w:bottom w:val="single" w:sz="4" w:space="0" w:color="BDBDBD"/>
              <w:right w:val="single" w:sz="4" w:space="0" w:color="BDBDBD"/>
            </w:tcBorders>
            <w:shd w:val="clear" w:color="auto" w:fill="FCE4EC"/>
            <w:tcMar>
              <w:top w:w="80" w:type="dxa"/>
              <w:left w:w="120" w:type="dxa"/>
              <w:bottom w:w="80" w:type="dxa"/>
              <w:right w:w="120" w:type="dxa"/>
            </w:tcMar>
            <w:vAlign w:val="center"/>
          </w:tcPr>
          <w:p w14:paraId="17E2CAF9" w14:textId="77777777" w:rsidR="00F04C40" w:rsidRDefault="00F04C40" w:rsidP="007026A6">
            <w:pPr>
              <w:jc w:val="center"/>
            </w:pPr>
            <w:r>
              <w:rPr>
                <w:rFonts w:ascii="Arial" w:eastAsia="Arial" w:hAnsi="Arial" w:cs="Arial"/>
                <w:b/>
                <w:bCs/>
                <w:color w:val="B71C1C"/>
                <w:sz w:val="20"/>
                <w:szCs w:val="20"/>
              </w:rPr>
              <w:t>0</w:t>
            </w:r>
          </w:p>
        </w:tc>
        <w:tc>
          <w:tcPr>
            <w:tcW w:w="49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29166FB" w14:textId="77777777" w:rsidR="00F04C40" w:rsidRDefault="00F04C40" w:rsidP="007026A6">
            <w:r>
              <w:rPr>
                <w:rFonts w:ascii="Arial" w:eastAsia="Arial" w:hAnsi="Arial" w:cs="Arial"/>
                <w:color w:val="000000"/>
                <w:sz w:val="20"/>
                <w:szCs w:val="20"/>
              </w:rPr>
              <w:t>MA20 đang dốc xuống — tránh</w:t>
            </w:r>
          </w:p>
        </w:tc>
      </w:tr>
      <w:tr w:rsidR="00F04C40" w14:paraId="21DC7FF5" w14:textId="77777777" w:rsidTr="004A05B5">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269D2FE" w14:textId="77777777" w:rsidR="00F04C40" w:rsidRDefault="00F04C40" w:rsidP="007026A6">
            <w:pPr>
              <w:jc w:val="center"/>
            </w:pPr>
            <w:r>
              <w:rPr>
                <w:rFonts w:ascii="Arial" w:eastAsia="Arial" w:hAnsi="Arial" w:cs="Arial"/>
                <w:color w:val="000000"/>
                <w:sz w:val="20"/>
                <w:szCs w:val="20"/>
              </w:rPr>
              <w:t>−0.3% đến 0%</w:t>
            </w:r>
          </w:p>
        </w:tc>
        <w:tc>
          <w:tcPr>
            <w:tcW w:w="1440" w:type="dxa"/>
            <w:tcBorders>
              <w:top w:val="single" w:sz="4" w:space="0" w:color="BDBDBD"/>
              <w:left w:val="single" w:sz="4" w:space="0" w:color="BDBDBD"/>
              <w:bottom w:val="single" w:sz="4" w:space="0" w:color="BDBDBD"/>
              <w:right w:val="single" w:sz="4" w:space="0" w:color="BDBDBD"/>
            </w:tcBorders>
            <w:shd w:val="clear" w:color="auto" w:fill="FCE4EC"/>
            <w:tcMar>
              <w:top w:w="80" w:type="dxa"/>
              <w:left w:w="120" w:type="dxa"/>
              <w:bottom w:w="80" w:type="dxa"/>
              <w:right w:w="120" w:type="dxa"/>
            </w:tcMar>
            <w:vAlign w:val="center"/>
          </w:tcPr>
          <w:p w14:paraId="10D0541C" w14:textId="77777777" w:rsidR="00F04C40" w:rsidRDefault="00F04C40" w:rsidP="007026A6">
            <w:pPr>
              <w:jc w:val="center"/>
            </w:pPr>
            <w:r>
              <w:rPr>
                <w:rFonts w:ascii="Arial" w:eastAsia="Arial" w:hAnsi="Arial" w:cs="Arial"/>
                <w:b/>
                <w:bCs/>
                <w:color w:val="B71C1C"/>
                <w:sz w:val="20"/>
                <w:szCs w:val="20"/>
              </w:rPr>
              <w:t>15</w:t>
            </w:r>
          </w:p>
        </w:tc>
        <w:tc>
          <w:tcPr>
            <w:tcW w:w="49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33776FD" w14:textId="77777777" w:rsidR="00F04C40" w:rsidRDefault="00F04C40" w:rsidP="007026A6">
            <w:r>
              <w:rPr>
                <w:rFonts w:ascii="Arial" w:eastAsia="Arial" w:hAnsi="Arial" w:cs="Arial"/>
                <w:color w:val="000000"/>
                <w:sz w:val="20"/>
                <w:szCs w:val="20"/>
              </w:rPr>
              <w:t>Flattening — momentum đang chết đi</w:t>
            </w:r>
          </w:p>
        </w:tc>
      </w:tr>
      <w:tr w:rsidR="00F04C40" w14:paraId="752D311A" w14:textId="77777777" w:rsidTr="004A05B5">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325AEC0" w14:textId="77777777" w:rsidR="00F04C40" w:rsidRDefault="00F04C40" w:rsidP="007026A6">
            <w:pPr>
              <w:jc w:val="center"/>
            </w:pPr>
            <w:r>
              <w:rPr>
                <w:rFonts w:ascii="Arial" w:eastAsia="Arial" w:hAnsi="Arial" w:cs="Arial"/>
                <w:color w:val="000000"/>
                <w:sz w:val="20"/>
                <w:szCs w:val="20"/>
              </w:rPr>
              <w:t>0% đến 0.3%</w:t>
            </w:r>
          </w:p>
        </w:tc>
        <w:tc>
          <w:tcPr>
            <w:tcW w:w="1440" w:type="dxa"/>
            <w:tcBorders>
              <w:top w:val="single" w:sz="4" w:space="0" w:color="BDBDBD"/>
              <w:left w:val="single" w:sz="4" w:space="0" w:color="BDBDBD"/>
              <w:bottom w:val="single" w:sz="4" w:space="0" w:color="BDBDBD"/>
              <w:right w:val="single" w:sz="4" w:space="0" w:color="BDBDBD"/>
            </w:tcBorders>
            <w:shd w:val="clear" w:color="auto" w:fill="FFF2CC"/>
            <w:tcMar>
              <w:top w:w="80" w:type="dxa"/>
              <w:left w:w="120" w:type="dxa"/>
              <w:bottom w:w="80" w:type="dxa"/>
              <w:right w:w="120" w:type="dxa"/>
            </w:tcMar>
            <w:vAlign w:val="center"/>
          </w:tcPr>
          <w:p w14:paraId="77ADBFEF" w14:textId="77777777" w:rsidR="00F04C40" w:rsidRDefault="00F04C40" w:rsidP="007026A6">
            <w:pPr>
              <w:jc w:val="center"/>
            </w:pPr>
            <w:r>
              <w:rPr>
                <w:rFonts w:ascii="Arial" w:eastAsia="Arial" w:hAnsi="Arial" w:cs="Arial"/>
                <w:color w:val="7F6000"/>
                <w:sz w:val="20"/>
                <w:szCs w:val="20"/>
              </w:rPr>
              <w:t>40</w:t>
            </w:r>
          </w:p>
        </w:tc>
        <w:tc>
          <w:tcPr>
            <w:tcW w:w="49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FA918E7" w14:textId="77777777" w:rsidR="00F04C40" w:rsidRDefault="00F04C40" w:rsidP="007026A6">
            <w:r>
              <w:rPr>
                <w:rFonts w:ascii="Arial" w:eastAsia="Arial" w:hAnsi="Arial" w:cs="Arial"/>
                <w:color w:val="000000"/>
                <w:sz w:val="20"/>
                <w:szCs w:val="20"/>
              </w:rPr>
              <w:t>Phẳng đến nhẹ lên</w:t>
            </w:r>
          </w:p>
        </w:tc>
      </w:tr>
      <w:tr w:rsidR="00F04C40" w14:paraId="78FE7EB8" w14:textId="77777777" w:rsidTr="004A05B5">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1C1B4D2" w14:textId="77777777" w:rsidR="00F04C40" w:rsidRDefault="00F04C40" w:rsidP="007026A6">
            <w:pPr>
              <w:jc w:val="center"/>
            </w:pPr>
            <w:r>
              <w:rPr>
                <w:rFonts w:ascii="Arial" w:eastAsia="Arial" w:hAnsi="Arial" w:cs="Arial"/>
                <w:color w:val="000000"/>
                <w:sz w:val="20"/>
                <w:szCs w:val="20"/>
              </w:rPr>
              <w:t>0.3% đến 0.6%</w:t>
            </w:r>
          </w:p>
        </w:tc>
        <w:tc>
          <w:tcPr>
            <w:tcW w:w="1440" w:type="dxa"/>
            <w:tcBorders>
              <w:top w:val="single" w:sz="4" w:space="0" w:color="BDBDBD"/>
              <w:left w:val="single" w:sz="4" w:space="0" w:color="BDBDBD"/>
              <w:bottom w:val="single" w:sz="4" w:space="0" w:color="BDBDBD"/>
              <w:right w:val="single" w:sz="4" w:space="0" w:color="BDBDBD"/>
            </w:tcBorders>
            <w:shd w:val="clear" w:color="auto" w:fill="FFF2CC"/>
            <w:tcMar>
              <w:top w:w="80" w:type="dxa"/>
              <w:left w:w="120" w:type="dxa"/>
              <w:bottom w:w="80" w:type="dxa"/>
              <w:right w:w="120" w:type="dxa"/>
            </w:tcMar>
            <w:vAlign w:val="center"/>
          </w:tcPr>
          <w:p w14:paraId="5F42B839" w14:textId="77777777" w:rsidR="00F04C40" w:rsidRDefault="00F04C40" w:rsidP="007026A6">
            <w:pPr>
              <w:jc w:val="center"/>
            </w:pPr>
            <w:r>
              <w:rPr>
                <w:rFonts w:ascii="Arial" w:eastAsia="Arial" w:hAnsi="Arial" w:cs="Arial"/>
                <w:color w:val="7F6000"/>
                <w:sz w:val="20"/>
                <w:szCs w:val="20"/>
              </w:rPr>
              <w:t>70</w:t>
            </w:r>
          </w:p>
        </w:tc>
        <w:tc>
          <w:tcPr>
            <w:tcW w:w="49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DA25E0B" w14:textId="77777777" w:rsidR="00F04C40" w:rsidRDefault="00F04C40" w:rsidP="007026A6">
            <w:r>
              <w:rPr>
                <w:rFonts w:ascii="Arial" w:eastAsia="Arial" w:hAnsi="Arial" w:cs="Arial"/>
                <w:color w:val="000000"/>
                <w:sz w:val="20"/>
                <w:szCs w:val="20"/>
              </w:rPr>
              <w:t>Upslope rõ — momentum đang xây dựng</w:t>
            </w:r>
          </w:p>
        </w:tc>
      </w:tr>
      <w:tr w:rsidR="00F04C40" w14:paraId="0EBBA5CC" w14:textId="77777777" w:rsidTr="004A05B5">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65057EC" w14:textId="77777777" w:rsidR="00F04C40" w:rsidRDefault="00F04C40" w:rsidP="007026A6">
            <w:pPr>
              <w:jc w:val="center"/>
            </w:pPr>
            <w:r>
              <w:rPr>
                <w:rFonts w:ascii="Arial" w:eastAsia="Arial" w:hAnsi="Arial" w:cs="Arial"/>
                <w:color w:val="000000"/>
                <w:sz w:val="20"/>
                <w:szCs w:val="20"/>
              </w:rPr>
              <w:t>&gt; 0.6%</w:t>
            </w:r>
          </w:p>
        </w:tc>
        <w:tc>
          <w:tcPr>
            <w:tcW w:w="1440" w:type="dxa"/>
            <w:tcBorders>
              <w:top w:val="single" w:sz="4" w:space="0" w:color="BDBDBD"/>
              <w:left w:val="single" w:sz="4" w:space="0" w:color="BDBDBD"/>
              <w:bottom w:val="single" w:sz="4" w:space="0" w:color="BDBDBD"/>
              <w:right w:val="single" w:sz="4" w:space="0" w:color="BDBDBD"/>
            </w:tcBorders>
            <w:shd w:val="clear" w:color="auto" w:fill="E2EFDA"/>
            <w:tcMar>
              <w:top w:w="80" w:type="dxa"/>
              <w:left w:w="120" w:type="dxa"/>
              <w:bottom w:w="80" w:type="dxa"/>
              <w:right w:w="120" w:type="dxa"/>
            </w:tcMar>
            <w:vAlign w:val="center"/>
          </w:tcPr>
          <w:p w14:paraId="6349D4F8" w14:textId="77777777" w:rsidR="00F04C40" w:rsidRDefault="00F04C40" w:rsidP="007026A6">
            <w:pPr>
              <w:jc w:val="center"/>
            </w:pPr>
            <w:r>
              <w:rPr>
                <w:rFonts w:ascii="Arial" w:eastAsia="Arial" w:hAnsi="Arial" w:cs="Arial"/>
                <w:b/>
                <w:bCs/>
                <w:color w:val="375623"/>
                <w:sz w:val="20"/>
                <w:szCs w:val="20"/>
              </w:rPr>
              <w:t>100</w:t>
            </w:r>
          </w:p>
        </w:tc>
        <w:tc>
          <w:tcPr>
            <w:tcW w:w="49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27C1EF0" w14:textId="77777777" w:rsidR="00F04C40" w:rsidRDefault="00F04C40" w:rsidP="007026A6">
            <w:r>
              <w:rPr>
                <w:rFonts w:ascii="Arial" w:eastAsia="Arial" w:hAnsi="Arial" w:cs="Arial"/>
                <w:color w:val="000000"/>
                <w:sz w:val="20"/>
                <w:szCs w:val="20"/>
              </w:rPr>
              <w:t>Upslope mạnh — tăng tốc rõ ràng</w:t>
            </w:r>
          </w:p>
        </w:tc>
      </w:tr>
    </w:tbl>
    <w:p w14:paraId="180A9384" w14:textId="77777777" w:rsidR="00977B87" w:rsidRDefault="00977B87" w:rsidP="00A446EA">
      <w:pPr>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40"/>
        <w:gridCol w:w="4920"/>
      </w:tblGrid>
      <w:tr w:rsidR="001E4288" w14:paraId="30870416" w14:textId="77777777" w:rsidTr="004A05B5">
        <w:trPr>
          <w:tblHeader/>
        </w:trPr>
        <w:tc>
          <w:tcPr>
            <w:tcW w:w="300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222965AD" w14:textId="77777777" w:rsidR="001E4288" w:rsidRDefault="001E4288" w:rsidP="007026A6">
            <w:pPr>
              <w:jc w:val="center"/>
            </w:pPr>
            <w:r>
              <w:rPr>
                <w:rFonts w:ascii="Arial" w:eastAsia="Arial" w:hAnsi="Arial" w:cs="Arial"/>
                <w:b/>
                <w:bCs/>
                <w:color w:val="FFFFFF"/>
                <w:sz w:val="20"/>
                <w:szCs w:val="20"/>
              </w:rPr>
              <w:t>slope_ma50 (10 phiên)</w:t>
            </w:r>
          </w:p>
        </w:tc>
        <w:tc>
          <w:tcPr>
            <w:tcW w:w="144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292E65DB" w14:textId="77777777" w:rsidR="001E4288" w:rsidRDefault="001E4288" w:rsidP="007026A6">
            <w:pPr>
              <w:jc w:val="center"/>
            </w:pPr>
            <w:r>
              <w:rPr>
                <w:rFonts w:ascii="Arial" w:eastAsia="Arial" w:hAnsi="Arial" w:cs="Arial"/>
                <w:b/>
                <w:bCs/>
                <w:color w:val="FFFFFF"/>
                <w:sz w:val="20"/>
                <w:szCs w:val="20"/>
              </w:rPr>
              <w:t>Điểm</w:t>
            </w:r>
          </w:p>
        </w:tc>
        <w:tc>
          <w:tcPr>
            <w:tcW w:w="492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74064B63" w14:textId="77777777" w:rsidR="001E4288" w:rsidRDefault="001E4288" w:rsidP="007026A6">
            <w:pPr>
              <w:jc w:val="center"/>
            </w:pPr>
            <w:r>
              <w:rPr>
                <w:rFonts w:ascii="Arial" w:eastAsia="Arial" w:hAnsi="Arial" w:cs="Arial"/>
                <w:b/>
                <w:bCs/>
                <w:color w:val="FFFFFF"/>
                <w:sz w:val="20"/>
                <w:szCs w:val="20"/>
              </w:rPr>
              <w:t>Ý nghĩa</w:t>
            </w:r>
          </w:p>
        </w:tc>
      </w:tr>
      <w:tr w:rsidR="001E4288" w14:paraId="770D63DF" w14:textId="77777777" w:rsidTr="004A05B5">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6B481DB" w14:textId="77777777" w:rsidR="001E4288" w:rsidRDefault="001E4288" w:rsidP="007026A6">
            <w:pPr>
              <w:jc w:val="center"/>
            </w:pPr>
            <w:r>
              <w:rPr>
                <w:rFonts w:ascii="Arial" w:eastAsia="Arial" w:hAnsi="Arial" w:cs="Arial"/>
                <w:color w:val="000000"/>
                <w:sz w:val="20"/>
                <w:szCs w:val="20"/>
              </w:rPr>
              <w:t>&lt; −0.2%</w:t>
            </w:r>
          </w:p>
        </w:tc>
        <w:tc>
          <w:tcPr>
            <w:tcW w:w="1440" w:type="dxa"/>
            <w:tcBorders>
              <w:top w:val="single" w:sz="4" w:space="0" w:color="BDBDBD"/>
              <w:left w:val="single" w:sz="4" w:space="0" w:color="BDBDBD"/>
              <w:bottom w:val="single" w:sz="4" w:space="0" w:color="BDBDBD"/>
              <w:right w:val="single" w:sz="4" w:space="0" w:color="BDBDBD"/>
            </w:tcBorders>
            <w:shd w:val="clear" w:color="auto" w:fill="FCE4EC"/>
            <w:tcMar>
              <w:top w:w="80" w:type="dxa"/>
              <w:left w:w="120" w:type="dxa"/>
              <w:bottom w:w="80" w:type="dxa"/>
              <w:right w:w="120" w:type="dxa"/>
            </w:tcMar>
            <w:vAlign w:val="center"/>
          </w:tcPr>
          <w:p w14:paraId="15E67B70" w14:textId="77777777" w:rsidR="001E4288" w:rsidRDefault="001E4288" w:rsidP="007026A6">
            <w:pPr>
              <w:jc w:val="center"/>
            </w:pPr>
            <w:r>
              <w:rPr>
                <w:rFonts w:ascii="Arial" w:eastAsia="Arial" w:hAnsi="Arial" w:cs="Arial"/>
                <w:b/>
                <w:bCs/>
                <w:color w:val="B71C1C"/>
                <w:sz w:val="20"/>
                <w:szCs w:val="20"/>
              </w:rPr>
              <w:t>0</w:t>
            </w:r>
          </w:p>
        </w:tc>
        <w:tc>
          <w:tcPr>
            <w:tcW w:w="49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61A391A" w14:textId="77777777" w:rsidR="001E4288" w:rsidRDefault="001E4288" w:rsidP="007026A6">
            <w:r>
              <w:rPr>
                <w:rFonts w:ascii="Arial" w:eastAsia="Arial" w:hAnsi="Arial" w:cs="Arial"/>
                <w:color w:val="000000"/>
                <w:sz w:val="20"/>
                <w:szCs w:val="20"/>
              </w:rPr>
              <w:t>MA50 đang dốc xuống — downtrend trung hạn</w:t>
            </w:r>
          </w:p>
        </w:tc>
      </w:tr>
      <w:tr w:rsidR="001E4288" w14:paraId="0467C961" w14:textId="77777777" w:rsidTr="004A05B5">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7BD6283" w14:textId="77777777" w:rsidR="001E4288" w:rsidRDefault="001E4288" w:rsidP="007026A6">
            <w:pPr>
              <w:jc w:val="center"/>
            </w:pPr>
            <w:r>
              <w:rPr>
                <w:rFonts w:ascii="Arial" w:eastAsia="Arial" w:hAnsi="Arial" w:cs="Arial"/>
                <w:color w:val="000000"/>
                <w:sz w:val="20"/>
                <w:szCs w:val="20"/>
              </w:rPr>
              <w:t>−0.2% đến 0%</w:t>
            </w:r>
          </w:p>
        </w:tc>
        <w:tc>
          <w:tcPr>
            <w:tcW w:w="1440" w:type="dxa"/>
            <w:tcBorders>
              <w:top w:val="single" w:sz="4" w:space="0" w:color="BDBDBD"/>
              <w:left w:val="single" w:sz="4" w:space="0" w:color="BDBDBD"/>
              <w:bottom w:val="single" w:sz="4" w:space="0" w:color="BDBDBD"/>
              <w:right w:val="single" w:sz="4" w:space="0" w:color="BDBDBD"/>
            </w:tcBorders>
            <w:shd w:val="clear" w:color="auto" w:fill="FCE4EC"/>
            <w:tcMar>
              <w:top w:w="80" w:type="dxa"/>
              <w:left w:w="120" w:type="dxa"/>
              <w:bottom w:w="80" w:type="dxa"/>
              <w:right w:w="120" w:type="dxa"/>
            </w:tcMar>
            <w:vAlign w:val="center"/>
          </w:tcPr>
          <w:p w14:paraId="17792936" w14:textId="77777777" w:rsidR="001E4288" w:rsidRDefault="001E4288" w:rsidP="007026A6">
            <w:pPr>
              <w:jc w:val="center"/>
            </w:pPr>
            <w:r>
              <w:rPr>
                <w:rFonts w:ascii="Arial" w:eastAsia="Arial" w:hAnsi="Arial" w:cs="Arial"/>
                <w:b/>
                <w:bCs/>
                <w:color w:val="B71C1C"/>
                <w:sz w:val="20"/>
                <w:szCs w:val="20"/>
              </w:rPr>
              <w:t>20</w:t>
            </w:r>
          </w:p>
        </w:tc>
        <w:tc>
          <w:tcPr>
            <w:tcW w:w="49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E2ECC7E" w14:textId="77777777" w:rsidR="001E4288" w:rsidRDefault="001E4288" w:rsidP="007026A6">
            <w:r>
              <w:rPr>
                <w:rFonts w:ascii="Arial" w:eastAsia="Arial" w:hAnsi="Arial" w:cs="Arial"/>
                <w:color w:val="000000"/>
                <w:sz w:val="20"/>
                <w:szCs w:val="20"/>
              </w:rPr>
              <w:t>Flattening — bắt đầu ổn định</w:t>
            </w:r>
          </w:p>
        </w:tc>
      </w:tr>
      <w:tr w:rsidR="001E4288" w14:paraId="0F9BA8C5" w14:textId="77777777" w:rsidTr="004A05B5">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CA54C48" w14:textId="77777777" w:rsidR="001E4288" w:rsidRDefault="001E4288" w:rsidP="007026A6">
            <w:pPr>
              <w:jc w:val="center"/>
            </w:pPr>
            <w:r>
              <w:rPr>
                <w:rFonts w:ascii="Arial" w:eastAsia="Arial" w:hAnsi="Arial" w:cs="Arial"/>
                <w:color w:val="000000"/>
                <w:sz w:val="20"/>
                <w:szCs w:val="20"/>
              </w:rPr>
              <w:t>0% đến 0.2%</w:t>
            </w:r>
          </w:p>
        </w:tc>
        <w:tc>
          <w:tcPr>
            <w:tcW w:w="1440" w:type="dxa"/>
            <w:tcBorders>
              <w:top w:val="single" w:sz="4" w:space="0" w:color="BDBDBD"/>
              <w:left w:val="single" w:sz="4" w:space="0" w:color="BDBDBD"/>
              <w:bottom w:val="single" w:sz="4" w:space="0" w:color="BDBDBD"/>
              <w:right w:val="single" w:sz="4" w:space="0" w:color="BDBDBD"/>
            </w:tcBorders>
            <w:shd w:val="clear" w:color="auto" w:fill="FFF2CC"/>
            <w:tcMar>
              <w:top w:w="80" w:type="dxa"/>
              <w:left w:w="120" w:type="dxa"/>
              <w:bottom w:w="80" w:type="dxa"/>
              <w:right w:w="120" w:type="dxa"/>
            </w:tcMar>
            <w:vAlign w:val="center"/>
          </w:tcPr>
          <w:p w14:paraId="0C6C28EC" w14:textId="77777777" w:rsidR="001E4288" w:rsidRDefault="001E4288" w:rsidP="007026A6">
            <w:pPr>
              <w:jc w:val="center"/>
            </w:pPr>
            <w:r>
              <w:rPr>
                <w:rFonts w:ascii="Arial" w:eastAsia="Arial" w:hAnsi="Arial" w:cs="Arial"/>
                <w:color w:val="7F6000"/>
                <w:sz w:val="20"/>
                <w:szCs w:val="20"/>
              </w:rPr>
              <w:t>50</w:t>
            </w:r>
          </w:p>
        </w:tc>
        <w:tc>
          <w:tcPr>
            <w:tcW w:w="49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C6A9324" w14:textId="77777777" w:rsidR="001E4288" w:rsidRDefault="001E4288" w:rsidP="007026A6">
            <w:r>
              <w:rPr>
                <w:rFonts w:ascii="Arial" w:eastAsia="Arial" w:hAnsi="Arial" w:cs="Arial"/>
                <w:color w:val="000000"/>
                <w:sz w:val="20"/>
                <w:szCs w:val="20"/>
              </w:rPr>
              <w:t>Nhẹ lên — recovery</w:t>
            </w:r>
          </w:p>
        </w:tc>
      </w:tr>
      <w:tr w:rsidR="001E4288" w14:paraId="34E84893" w14:textId="77777777" w:rsidTr="004A05B5">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1A63520" w14:textId="77777777" w:rsidR="001E4288" w:rsidRDefault="001E4288" w:rsidP="007026A6">
            <w:pPr>
              <w:jc w:val="center"/>
            </w:pPr>
            <w:r>
              <w:rPr>
                <w:rFonts w:ascii="Arial" w:eastAsia="Arial" w:hAnsi="Arial" w:cs="Arial"/>
                <w:color w:val="000000"/>
                <w:sz w:val="20"/>
                <w:szCs w:val="20"/>
              </w:rPr>
              <w:t>0.2% đến 0.4%</w:t>
            </w:r>
          </w:p>
        </w:tc>
        <w:tc>
          <w:tcPr>
            <w:tcW w:w="1440" w:type="dxa"/>
            <w:tcBorders>
              <w:top w:val="single" w:sz="4" w:space="0" w:color="BDBDBD"/>
              <w:left w:val="single" w:sz="4" w:space="0" w:color="BDBDBD"/>
              <w:bottom w:val="single" w:sz="4" w:space="0" w:color="BDBDBD"/>
              <w:right w:val="single" w:sz="4" w:space="0" w:color="BDBDBD"/>
            </w:tcBorders>
            <w:shd w:val="clear" w:color="auto" w:fill="E2EFDA"/>
            <w:tcMar>
              <w:top w:w="80" w:type="dxa"/>
              <w:left w:w="120" w:type="dxa"/>
              <w:bottom w:w="80" w:type="dxa"/>
              <w:right w:w="120" w:type="dxa"/>
            </w:tcMar>
            <w:vAlign w:val="center"/>
          </w:tcPr>
          <w:p w14:paraId="4051093B" w14:textId="77777777" w:rsidR="001E4288" w:rsidRDefault="001E4288" w:rsidP="007026A6">
            <w:pPr>
              <w:jc w:val="center"/>
            </w:pPr>
            <w:r>
              <w:rPr>
                <w:rFonts w:ascii="Arial" w:eastAsia="Arial" w:hAnsi="Arial" w:cs="Arial"/>
                <w:b/>
                <w:bCs/>
                <w:color w:val="375623"/>
                <w:sz w:val="20"/>
                <w:szCs w:val="20"/>
              </w:rPr>
              <w:t>80</w:t>
            </w:r>
          </w:p>
        </w:tc>
        <w:tc>
          <w:tcPr>
            <w:tcW w:w="49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FDBF8E4" w14:textId="77777777" w:rsidR="001E4288" w:rsidRDefault="001E4288" w:rsidP="007026A6">
            <w:r>
              <w:rPr>
                <w:rFonts w:ascii="Arial" w:eastAsia="Arial" w:hAnsi="Arial" w:cs="Arial"/>
                <w:color w:val="000000"/>
                <w:sz w:val="20"/>
                <w:szCs w:val="20"/>
              </w:rPr>
              <w:t>Upslope tốt — tổ chức đang mua dần</w:t>
            </w:r>
          </w:p>
        </w:tc>
      </w:tr>
      <w:tr w:rsidR="001E4288" w14:paraId="57B5D1BD" w14:textId="77777777" w:rsidTr="004A05B5">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E351215" w14:textId="77777777" w:rsidR="001E4288" w:rsidRDefault="001E4288" w:rsidP="007026A6">
            <w:pPr>
              <w:jc w:val="center"/>
            </w:pPr>
            <w:r>
              <w:rPr>
                <w:rFonts w:ascii="Arial" w:eastAsia="Arial" w:hAnsi="Arial" w:cs="Arial"/>
                <w:color w:val="000000"/>
                <w:sz w:val="20"/>
                <w:szCs w:val="20"/>
              </w:rPr>
              <w:t>&gt; 0.4%</w:t>
            </w:r>
          </w:p>
        </w:tc>
        <w:tc>
          <w:tcPr>
            <w:tcW w:w="1440" w:type="dxa"/>
            <w:tcBorders>
              <w:top w:val="single" w:sz="4" w:space="0" w:color="BDBDBD"/>
              <w:left w:val="single" w:sz="4" w:space="0" w:color="BDBDBD"/>
              <w:bottom w:val="single" w:sz="4" w:space="0" w:color="BDBDBD"/>
              <w:right w:val="single" w:sz="4" w:space="0" w:color="BDBDBD"/>
            </w:tcBorders>
            <w:shd w:val="clear" w:color="auto" w:fill="E2EFDA"/>
            <w:tcMar>
              <w:top w:w="80" w:type="dxa"/>
              <w:left w:w="120" w:type="dxa"/>
              <w:bottom w:w="80" w:type="dxa"/>
              <w:right w:w="120" w:type="dxa"/>
            </w:tcMar>
            <w:vAlign w:val="center"/>
          </w:tcPr>
          <w:p w14:paraId="650391EF" w14:textId="77777777" w:rsidR="001E4288" w:rsidRDefault="001E4288" w:rsidP="007026A6">
            <w:pPr>
              <w:jc w:val="center"/>
            </w:pPr>
            <w:r>
              <w:rPr>
                <w:rFonts w:ascii="Arial" w:eastAsia="Arial" w:hAnsi="Arial" w:cs="Arial"/>
                <w:b/>
                <w:bCs/>
                <w:color w:val="375623"/>
                <w:sz w:val="20"/>
                <w:szCs w:val="20"/>
              </w:rPr>
              <w:t>100</w:t>
            </w:r>
          </w:p>
        </w:tc>
        <w:tc>
          <w:tcPr>
            <w:tcW w:w="49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50263A7" w14:textId="77777777" w:rsidR="001E4288" w:rsidRDefault="001E4288" w:rsidP="007026A6">
            <w:r>
              <w:rPr>
                <w:rFonts w:ascii="Arial" w:eastAsia="Arial" w:hAnsi="Arial" w:cs="Arial"/>
                <w:color w:val="000000"/>
                <w:sz w:val="20"/>
                <w:szCs w:val="20"/>
              </w:rPr>
              <w:t>Mạnh — uptrend trung hạn đang xác nhận</w:t>
            </w:r>
          </w:p>
        </w:tc>
      </w:tr>
    </w:tbl>
    <w:p w14:paraId="355C615D" w14:textId="77777777" w:rsidR="00F04C40" w:rsidRDefault="00F04C40" w:rsidP="00A446EA">
      <w:pPr>
        <w:rPr>
          <w:b/>
          <w:bCs/>
        </w:rPr>
      </w:pPr>
    </w:p>
    <w:p w14:paraId="4D69534A" w14:textId="138CA112" w:rsidR="001E4288" w:rsidRDefault="00471849" w:rsidP="00A446EA">
      <w:pPr>
        <w:rPr>
          <w:b/>
          <w:bCs/>
        </w:rPr>
      </w:pPr>
      <w:r>
        <w:rPr>
          <w:b/>
          <w:bCs/>
        </w:rPr>
        <w:t xml:space="preserve">5. </w:t>
      </w:r>
      <w:r w:rsidRPr="00471849">
        <w:rPr>
          <w:b/>
          <w:bCs/>
        </w:rPr>
        <w:t>Công thức tổng hợp — score_ma</w:t>
      </w:r>
    </w:p>
    <w:p w14:paraId="19E85842" w14:textId="77777777" w:rsidR="007D3A00" w:rsidRDefault="007D3A00" w:rsidP="007D3A00">
      <w:pPr>
        <w:shd w:val="clear" w:color="auto" w:fill="F5F5F5"/>
        <w:ind w:left="360" w:right="360"/>
      </w:pPr>
      <w:r>
        <w:rPr>
          <w:rFonts w:ascii="Courier New" w:eastAsia="Courier New" w:hAnsi="Courier New" w:cs="Courier New"/>
          <w:color w:val="1A237E"/>
          <w:sz w:val="18"/>
          <w:szCs w:val="18"/>
        </w:rPr>
        <w:t>score_ma = 0.35 × score_price_vs_ma20    # vị trí entry vs support ngắn hạn</w:t>
      </w:r>
    </w:p>
    <w:p w14:paraId="018E9C0B" w14:textId="77777777" w:rsidR="007D3A00" w:rsidRDefault="007D3A00" w:rsidP="007D3A00">
      <w:pPr>
        <w:shd w:val="clear" w:color="auto" w:fill="F5F5F5"/>
        <w:ind w:left="360" w:right="360"/>
      </w:pPr>
      <w:r>
        <w:rPr>
          <w:rFonts w:ascii="Courier New" w:eastAsia="Courier New" w:hAnsi="Courier New" w:cs="Courier New"/>
          <w:color w:val="1A237E"/>
          <w:sz w:val="18"/>
          <w:szCs w:val="18"/>
        </w:rPr>
        <w:t xml:space="preserve">         + 0.20 × score_price_vs_ma50    # xác nhận uptrend trung hạn</w:t>
      </w:r>
    </w:p>
    <w:p w14:paraId="57051116" w14:textId="77777777" w:rsidR="007D3A00" w:rsidRDefault="007D3A00" w:rsidP="007D3A00">
      <w:pPr>
        <w:shd w:val="clear" w:color="auto" w:fill="F5F5F5"/>
        <w:ind w:left="360" w:right="360"/>
      </w:pPr>
      <w:r>
        <w:rPr>
          <w:rFonts w:ascii="Courier New" w:eastAsia="Courier New" w:hAnsi="Courier New" w:cs="Courier New"/>
          <w:color w:val="1A237E"/>
          <w:sz w:val="18"/>
          <w:szCs w:val="18"/>
        </w:rPr>
        <w:t xml:space="preserve">         + 0.20 × score_alignment        # MA20 vs MA50 — Stage 2 check</w:t>
      </w:r>
    </w:p>
    <w:p w14:paraId="03CEC51A" w14:textId="786D5095" w:rsidR="00471849" w:rsidRPr="00471849" w:rsidRDefault="007D3A00" w:rsidP="007D3A00">
      <w:r>
        <w:rPr>
          <w:rFonts w:ascii="Courier New" w:eastAsia="Courier New" w:hAnsi="Courier New" w:cs="Courier New"/>
          <w:color w:val="1A237E"/>
          <w:sz w:val="18"/>
          <w:szCs w:val="18"/>
        </w:rPr>
        <w:t xml:space="preserve">         + 0.25 × score_slope            # momentum acceleration</w:t>
      </w:r>
    </w:p>
    <w:p w14:paraId="0026AE84" w14:textId="37B406C0" w:rsidR="00591545" w:rsidRDefault="00591545" w:rsidP="00782908"/>
    <w:p w14:paraId="1421561B" w14:textId="77777777" w:rsidR="003A5BBD" w:rsidRDefault="003A5BBD" w:rsidP="00782908"/>
    <w:p w14:paraId="56464C63" w14:textId="1AEF26FE" w:rsidR="00FD0DB9" w:rsidRDefault="00C0747A" w:rsidP="00782908">
      <w:r w:rsidRPr="00C0747A">
        <w:rPr>
          <w:b/>
          <w:bCs/>
        </w:rPr>
        <w:t>Tần suất cập nhật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127637" w14:paraId="09F7E277" w14:textId="77777777" w:rsidTr="004A05B5">
        <w:trPr>
          <w:tblHeader/>
        </w:trPr>
        <w:tc>
          <w:tcPr>
            <w:tcW w:w="260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636CC0BE" w14:textId="77777777" w:rsidR="00127637" w:rsidRDefault="00127637" w:rsidP="007026A6">
            <w:pPr>
              <w:jc w:val="center"/>
            </w:pPr>
            <w:r>
              <w:rPr>
                <w:rFonts w:ascii="Arial" w:eastAsia="Arial" w:hAnsi="Arial" w:cs="Arial"/>
                <w:b/>
                <w:bCs/>
                <w:color w:val="FFFFFF"/>
                <w:sz w:val="20"/>
                <w:szCs w:val="20"/>
              </w:rPr>
              <w:t>Component</w:t>
            </w:r>
          </w:p>
        </w:tc>
        <w:tc>
          <w:tcPr>
            <w:tcW w:w="200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5E2B1A5B" w14:textId="77777777" w:rsidR="00127637" w:rsidRDefault="00127637" w:rsidP="007026A6">
            <w:pPr>
              <w:jc w:val="center"/>
            </w:pPr>
            <w:r>
              <w:rPr>
                <w:rFonts w:ascii="Arial" w:eastAsia="Arial" w:hAnsi="Arial" w:cs="Arial"/>
                <w:b/>
                <w:bCs/>
                <w:color w:val="FFFFFF"/>
                <w:sz w:val="20"/>
                <w:szCs w:val="20"/>
              </w:rPr>
              <w:t>Cập nhật</w:t>
            </w:r>
          </w:p>
        </w:tc>
        <w:tc>
          <w:tcPr>
            <w:tcW w:w="4760" w:type="dxa"/>
            <w:tcBorders>
              <w:top w:val="single" w:sz="4" w:space="0" w:color="BDBDBD"/>
              <w:left w:val="single" w:sz="4" w:space="0" w:color="BDBDBD"/>
              <w:bottom w:val="single" w:sz="4" w:space="0" w:color="BDBDBD"/>
              <w:right w:val="single" w:sz="4" w:space="0" w:color="BDBDBD"/>
            </w:tcBorders>
            <w:shd w:val="clear" w:color="auto" w:fill="1F3864"/>
            <w:tcMar>
              <w:top w:w="80" w:type="dxa"/>
              <w:left w:w="120" w:type="dxa"/>
              <w:bottom w:w="80" w:type="dxa"/>
              <w:right w:w="120" w:type="dxa"/>
            </w:tcMar>
            <w:vAlign w:val="center"/>
          </w:tcPr>
          <w:p w14:paraId="369EED06" w14:textId="77777777" w:rsidR="00127637" w:rsidRDefault="00127637" w:rsidP="007026A6">
            <w:pPr>
              <w:jc w:val="center"/>
            </w:pPr>
            <w:r>
              <w:rPr>
                <w:rFonts w:ascii="Arial" w:eastAsia="Arial" w:hAnsi="Arial" w:cs="Arial"/>
                <w:b/>
                <w:bCs/>
                <w:color w:val="FFFFFF"/>
                <w:sz w:val="20"/>
                <w:szCs w:val="20"/>
              </w:rPr>
              <w:t>Lý do</w:t>
            </w:r>
          </w:p>
        </w:tc>
      </w:tr>
      <w:tr w:rsidR="00127637" w14:paraId="5A477F6C" w14:textId="77777777" w:rsidTr="004A05B5">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5B79632" w14:textId="77777777" w:rsidR="00127637" w:rsidRDefault="00127637" w:rsidP="007026A6">
            <w:r>
              <w:rPr>
                <w:rFonts w:ascii="Arial" w:eastAsia="Arial" w:hAnsi="Arial" w:cs="Arial"/>
                <w:color w:val="000000"/>
                <w:sz w:val="20"/>
                <w:szCs w:val="20"/>
              </w:rPr>
              <w:t>score_price_vs_ma20</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F09C105" w14:textId="77777777" w:rsidR="00127637" w:rsidRDefault="00127637" w:rsidP="007026A6">
            <w:r>
              <w:rPr>
                <w:rFonts w:ascii="Arial" w:eastAsia="Arial" w:hAnsi="Arial" w:cs="Arial"/>
                <w:color w:val="000000"/>
                <w:sz w:val="20"/>
                <w:szCs w:val="20"/>
              </w:rPr>
              <w:t>5 phút / lần</w:t>
            </w:r>
          </w:p>
        </w:tc>
        <w:tc>
          <w:tcPr>
            <w:tcW w:w="4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43EDA3F" w14:textId="77777777" w:rsidR="00127637" w:rsidRDefault="00127637" w:rsidP="007026A6">
            <w:r>
              <w:rPr>
                <w:rFonts w:ascii="Arial" w:eastAsia="Arial" w:hAnsi="Arial" w:cs="Arial"/>
                <w:color w:val="000000"/>
                <w:sz w:val="20"/>
                <w:szCs w:val="20"/>
              </w:rPr>
              <w:t>close intraday thay đổi liên tục</w:t>
            </w:r>
          </w:p>
        </w:tc>
      </w:tr>
      <w:tr w:rsidR="00127637" w14:paraId="6ABE41D5" w14:textId="77777777" w:rsidTr="004A05B5">
        <w:tc>
          <w:tcPr>
            <w:tcW w:w="2600" w:type="dxa"/>
            <w:tcBorders>
              <w:top w:val="single" w:sz="4" w:space="0" w:color="BDBDBD"/>
              <w:left w:val="single" w:sz="4" w:space="0" w:color="BDBDBD"/>
              <w:bottom w:val="single" w:sz="4" w:space="0" w:color="BDBDBD"/>
              <w:right w:val="single" w:sz="4" w:space="0" w:color="BDBDBD"/>
            </w:tcBorders>
            <w:shd w:val="clear" w:color="auto" w:fill="D6E4F7"/>
            <w:tcMar>
              <w:top w:w="80" w:type="dxa"/>
              <w:left w:w="120" w:type="dxa"/>
              <w:bottom w:w="80" w:type="dxa"/>
              <w:right w:w="120" w:type="dxa"/>
            </w:tcMar>
            <w:vAlign w:val="center"/>
          </w:tcPr>
          <w:p w14:paraId="03F03897" w14:textId="77777777" w:rsidR="00127637" w:rsidRDefault="00127637" w:rsidP="007026A6">
            <w:r>
              <w:rPr>
                <w:rFonts w:ascii="Arial" w:eastAsia="Arial" w:hAnsi="Arial" w:cs="Arial"/>
                <w:color w:val="000000"/>
                <w:sz w:val="20"/>
                <w:szCs w:val="20"/>
              </w:rPr>
              <w:t>score_price_vs_ma50</w:t>
            </w:r>
          </w:p>
        </w:tc>
        <w:tc>
          <w:tcPr>
            <w:tcW w:w="2000" w:type="dxa"/>
            <w:tcBorders>
              <w:top w:val="single" w:sz="4" w:space="0" w:color="BDBDBD"/>
              <w:left w:val="single" w:sz="4" w:space="0" w:color="BDBDBD"/>
              <w:bottom w:val="single" w:sz="4" w:space="0" w:color="BDBDBD"/>
              <w:right w:val="single" w:sz="4" w:space="0" w:color="BDBDBD"/>
            </w:tcBorders>
            <w:shd w:val="clear" w:color="auto" w:fill="D6E4F7"/>
            <w:tcMar>
              <w:top w:w="80" w:type="dxa"/>
              <w:left w:w="120" w:type="dxa"/>
              <w:bottom w:w="80" w:type="dxa"/>
              <w:right w:w="120" w:type="dxa"/>
            </w:tcMar>
            <w:vAlign w:val="center"/>
          </w:tcPr>
          <w:p w14:paraId="31B7B0FA" w14:textId="77777777" w:rsidR="00127637" w:rsidRDefault="00127637" w:rsidP="007026A6">
            <w:r>
              <w:rPr>
                <w:rFonts w:ascii="Arial" w:eastAsia="Arial" w:hAnsi="Arial" w:cs="Arial"/>
                <w:color w:val="000000"/>
                <w:sz w:val="20"/>
                <w:szCs w:val="20"/>
              </w:rPr>
              <w:t>5 phút / lần</w:t>
            </w:r>
          </w:p>
        </w:tc>
        <w:tc>
          <w:tcPr>
            <w:tcW w:w="4760" w:type="dxa"/>
            <w:tcBorders>
              <w:top w:val="single" w:sz="4" w:space="0" w:color="BDBDBD"/>
              <w:left w:val="single" w:sz="4" w:space="0" w:color="BDBDBD"/>
              <w:bottom w:val="single" w:sz="4" w:space="0" w:color="BDBDBD"/>
              <w:right w:val="single" w:sz="4" w:space="0" w:color="BDBDBD"/>
            </w:tcBorders>
            <w:shd w:val="clear" w:color="auto" w:fill="D6E4F7"/>
            <w:tcMar>
              <w:top w:w="80" w:type="dxa"/>
              <w:left w:w="120" w:type="dxa"/>
              <w:bottom w:w="80" w:type="dxa"/>
              <w:right w:w="120" w:type="dxa"/>
            </w:tcMar>
            <w:vAlign w:val="center"/>
          </w:tcPr>
          <w:p w14:paraId="6F0D4288" w14:textId="77777777" w:rsidR="00127637" w:rsidRDefault="00127637" w:rsidP="007026A6">
            <w:r>
              <w:rPr>
                <w:rFonts w:ascii="Arial" w:eastAsia="Arial" w:hAnsi="Arial" w:cs="Arial"/>
                <w:color w:val="000000"/>
                <w:sz w:val="20"/>
                <w:szCs w:val="20"/>
              </w:rPr>
              <w:t>close intraday thay đổi liên tục</w:t>
            </w:r>
          </w:p>
        </w:tc>
      </w:tr>
      <w:tr w:rsidR="00127637" w14:paraId="5943C653" w14:textId="77777777" w:rsidTr="004A05B5">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FF06DE9" w14:textId="77777777" w:rsidR="00127637" w:rsidRDefault="00127637" w:rsidP="007026A6">
            <w:r>
              <w:rPr>
                <w:rFonts w:ascii="Arial" w:eastAsia="Arial" w:hAnsi="Arial" w:cs="Arial"/>
                <w:color w:val="000000"/>
                <w:sz w:val="20"/>
                <w:szCs w:val="20"/>
              </w:rPr>
              <w:t>score_alignment</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5B53BD7" w14:textId="77777777" w:rsidR="00127637" w:rsidRDefault="00127637" w:rsidP="007026A6">
            <w:r>
              <w:rPr>
                <w:rFonts w:ascii="Arial" w:eastAsia="Arial" w:hAnsi="Arial" w:cs="Arial"/>
                <w:color w:val="000000"/>
                <w:sz w:val="20"/>
                <w:szCs w:val="20"/>
              </w:rPr>
              <w:t>EOD (1 lần)</w:t>
            </w:r>
          </w:p>
        </w:tc>
        <w:tc>
          <w:tcPr>
            <w:tcW w:w="4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4C589C8" w14:textId="77777777" w:rsidR="00127637" w:rsidRDefault="00127637" w:rsidP="007026A6">
            <w:r>
              <w:rPr>
                <w:rFonts w:ascii="Arial" w:eastAsia="Arial" w:hAnsi="Arial" w:cs="Arial"/>
                <w:color w:val="000000"/>
                <w:sz w:val="20"/>
                <w:szCs w:val="20"/>
              </w:rPr>
              <w:t>ma20, ma50 không đổi trong ngày</w:t>
            </w:r>
          </w:p>
        </w:tc>
      </w:tr>
      <w:tr w:rsidR="00127637" w14:paraId="7884E400" w14:textId="77777777" w:rsidTr="004A05B5">
        <w:tc>
          <w:tcPr>
            <w:tcW w:w="2600" w:type="dxa"/>
            <w:tcBorders>
              <w:top w:val="single" w:sz="4" w:space="0" w:color="BDBDBD"/>
              <w:left w:val="single" w:sz="4" w:space="0" w:color="BDBDBD"/>
              <w:bottom w:val="single" w:sz="4" w:space="0" w:color="BDBDBD"/>
              <w:right w:val="single" w:sz="4" w:space="0" w:color="BDBDBD"/>
            </w:tcBorders>
            <w:shd w:val="clear" w:color="auto" w:fill="D6E4F7"/>
            <w:tcMar>
              <w:top w:w="80" w:type="dxa"/>
              <w:left w:w="120" w:type="dxa"/>
              <w:bottom w:w="80" w:type="dxa"/>
              <w:right w:w="120" w:type="dxa"/>
            </w:tcMar>
            <w:vAlign w:val="center"/>
          </w:tcPr>
          <w:p w14:paraId="181C43FC" w14:textId="77777777" w:rsidR="00127637" w:rsidRDefault="00127637" w:rsidP="007026A6">
            <w:r>
              <w:rPr>
                <w:rFonts w:ascii="Arial" w:eastAsia="Arial" w:hAnsi="Arial" w:cs="Arial"/>
                <w:color w:val="000000"/>
                <w:sz w:val="20"/>
                <w:szCs w:val="20"/>
              </w:rPr>
              <w:t>score_slope</w:t>
            </w:r>
          </w:p>
        </w:tc>
        <w:tc>
          <w:tcPr>
            <w:tcW w:w="2000" w:type="dxa"/>
            <w:tcBorders>
              <w:top w:val="single" w:sz="4" w:space="0" w:color="BDBDBD"/>
              <w:left w:val="single" w:sz="4" w:space="0" w:color="BDBDBD"/>
              <w:bottom w:val="single" w:sz="4" w:space="0" w:color="BDBDBD"/>
              <w:right w:val="single" w:sz="4" w:space="0" w:color="BDBDBD"/>
            </w:tcBorders>
            <w:shd w:val="clear" w:color="auto" w:fill="D6E4F7"/>
            <w:tcMar>
              <w:top w:w="80" w:type="dxa"/>
              <w:left w:w="120" w:type="dxa"/>
              <w:bottom w:w="80" w:type="dxa"/>
              <w:right w:w="120" w:type="dxa"/>
            </w:tcMar>
            <w:vAlign w:val="center"/>
          </w:tcPr>
          <w:p w14:paraId="0F68C842" w14:textId="77777777" w:rsidR="00127637" w:rsidRDefault="00127637" w:rsidP="007026A6">
            <w:r>
              <w:rPr>
                <w:rFonts w:ascii="Arial" w:eastAsia="Arial" w:hAnsi="Arial" w:cs="Arial"/>
                <w:color w:val="000000"/>
                <w:sz w:val="20"/>
                <w:szCs w:val="20"/>
              </w:rPr>
              <w:t>EOD (1 lần)</w:t>
            </w:r>
          </w:p>
        </w:tc>
        <w:tc>
          <w:tcPr>
            <w:tcW w:w="4760" w:type="dxa"/>
            <w:tcBorders>
              <w:top w:val="single" w:sz="4" w:space="0" w:color="BDBDBD"/>
              <w:left w:val="single" w:sz="4" w:space="0" w:color="BDBDBD"/>
              <w:bottom w:val="single" w:sz="4" w:space="0" w:color="BDBDBD"/>
              <w:right w:val="single" w:sz="4" w:space="0" w:color="BDBDBD"/>
            </w:tcBorders>
            <w:shd w:val="clear" w:color="auto" w:fill="D6E4F7"/>
            <w:tcMar>
              <w:top w:w="80" w:type="dxa"/>
              <w:left w:w="120" w:type="dxa"/>
              <w:bottom w:w="80" w:type="dxa"/>
              <w:right w:w="120" w:type="dxa"/>
            </w:tcMar>
            <w:vAlign w:val="center"/>
          </w:tcPr>
          <w:p w14:paraId="41D737CF" w14:textId="77777777" w:rsidR="00127637" w:rsidRDefault="00127637" w:rsidP="007026A6">
            <w:r>
              <w:rPr>
                <w:rFonts w:ascii="Arial" w:eastAsia="Arial" w:hAnsi="Arial" w:cs="Arial"/>
                <w:color w:val="000000"/>
                <w:sz w:val="20"/>
                <w:szCs w:val="20"/>
              </w:rPr>
              <w:t>slope_ma20, slope_ma50 không đổi</w:t>
            </w:r>
          </w:p>
        </w:tc>
      </w:tr>
    </w:tbl>
    <w:p w14:paraId="16CC287E" w14:textId="77777777" w:rsidR="00C0747A" w:rsidRDefault="00C0747A" w:rsidP="00782908"/>
    <w:p w14:paraId="462B7D52" w14:textId="2536A8F8" w:rsidR="00127637" w:rsidRDefault="00127637" w:rsidP="00782908"/>
    <w:p w14:paraId="6F311D3D" w14:textId="6A169422" w:rsidR="5E9068A0" w:rsidRDefault="5E9068A0" w:rsidP="5E9068A0">
      <w:pPr>
        <w:pStyle w:val="Heading3"/>
      </w:pPr>
      <w:bookmarkStart w:id="10" w:name="_Toc230811237"/>
      <w:r>
        <w:t>Điểm sức mạnh tương đối vs VN-Index</w:t>
      </w:r>
      <w:bookmarkEnd w:id="10"/>
    </w:p>
    <w:p w14:paraId="516F6928" w14:textId="3F8DD138" w:rsidR="00523C62" w:rsidRDefault="00523C62" w:rsidP="00523C62">
      <w:pPr>
        <w:rPr>
          <w:i/>
          <w:iCs/>
        </w:rPr>
      </w:pPr>
      <w:r>
        <w:rPr>
          <w:i/>
          <w:iCs/>
        </w:rPr>
        <w:t xml:space="preserve">Tham khảo </w:t>
      </w:r>
      <w:r w:rsidRPr="00523C62">
        <w:rPr>
          <w:i/>
          <w:iCs/>
        </w:rPr>
        <w:t>từ: VCP — Relative Strength component (15% weight trong VCP)</w:t>
      </w:r>
    </w:p>
    <w:p w14:paraId="1F8ED3CE" w14:textId="5726943E" w:rsidR="00523C62" w:rsidRDefault="00077BB6" w:rsidP="00523C62">
      <w:pPr>
        <w:rPr>
          <w:i/>
          <w:iCs/>
        </w:rPr>
      </w:pPr>
      <w:r>
        <w:rPr>
          <w:i/>
          <w:iCs/>
        </w:rPr>
        <w:t xml:space="preserve">Phương pháp </w:t>
      </w:r>
      <w:r w:rsidRPr="00077BB6">
        <w:rPr>
          <w:i/>
          <w:iCs/>
        </w:rPr>
        <w:t>VCP phát hiện rằng các "leading stock" luôn outperform index trước khi breakout. Mã breakout nhưng tăng ít hơn VN-Index trong 3 tháng = không phải leader, xác suất thành công thấp hơn. Với lướt sóng, chỉ chơi mã đang dẫn dắt thị trường.</w:t>
      </w:r>
    </w:p>
    <w:p w14:paraId="2C86CD82" w14:textId="77777777" w:rsidR="00BC4CE4" w:rsidRDefault="00BC4CE4" w:rsidP="00BC4CE4">
      <w:pPr>
        <w:rPr>
          <w:i/>
          <w:iCs/>
        </w:rPr>
      </w:pPr>
      <w:r w:rsidRPr="00BC4CE4">
        <w:rPr>
          <w:i/>
          <w:iCs/>
        </w:rPr>
        <w:t># Ưu tiên 3 tháng gần nhất cho lướt sóng (VCP dùng 12 tháng cho swing dài hơn)</w:t>
      </w:r>
    </w:p>
    <w:p w14:paraId="11CD79D6" w14:textId="14D069AA" w:rsidR="00426C81" w:rsidRPr="00117C50" w:rsidRDefault="009D53C1" w:rsidP="00196A85">
      <w:pPr>
        <w:rPr>
          <w:b/>
          <w:bCs/>
        </w:rPr>
      </w:pPr>
      <w:r w:rsidRPr="00117C50">
        <w:rPr>
          <w:b/>
          <w:bCs/>
        </w:rPr>
        <w:t xml:space="preserve">1. </w:t>
      </w:r>
      <w:r w:rsidR="00426C81" w:rsidRPr="00117C50">
        <w:rPr>
          <w:b/>
          <w:bCs/>
        </w:rPr>
        <w:t>Công thức tổng hợp</w:t>
      </w:r>
    </w:p>
    <w:tbl>
      <w:tblPr>
        <w:tblW w:w="8923" w:type="dxa"/>
        <w:tblCellMar>
          <w:left w:w="0" w:type="dxa"/>
          <w:right w:w="0" w:type="dxa"/>
        </w:tblCellMar>
        <w:tblLook w:val="04A0" w:firstRow="1" w:lastRow="0" w:firstColumn="1" w:lastColumn="0" w:noHBand="0" w:noVBand="1"/>
      </w:tblPr>
      <w:tblGrid>
        <w:gridCol w:w="1880"/>
        <w:gridCol w:w="3499"/>
        <w:gridCol w:w="3544"/>
      </w:tblGrid>
      <w:tr w:rsidR="00426C81" w14:paraId="3DE97498" w14:textId="77777777" w:rsidTr="00FB3E1E">
        <w:tc>
          <w:tcPr>
            <w:tcW w:w="1880" w:type="dxa"/>
            <w:tcBorders>
              <w:top w:val="single" w:sz="6" w:space="0" w:color="1F3864"/>
              <w:left w:val="single" w:sz="6" w:space="0" w:color="1F3864"/>
              <w:bottom w:val="single" w:sz="6" w:space="0" w:color="1F3864"/>
              <w:right w:val="single" w:sz="6" w:space="0" w:color="1F3864"/>
            </w:tcBorders>
            <w:shd w:val="clear" w:color="auto" w:fill="1F3864"/>
            <w:tcMar>
              <w:top w:w="105" w:type="dxa"/>
              <w:left w:w="150" w:type="dxa"/>
              <w:bottom w:w="105" w:type="dxa"/>
              <w:right w:w="150" w:type="dxa"/>
            </w:tcMar>
            <w:vAlign w:val="center"/>
            <w:hideMark/>
          </w:tcPr>
          <w:p w14:paraId="12C7C250" w14:textId="77777777" w:rsidR="00426C81" w:rsidRDefault="00426C81">
            <w:pPr>
              <w:rPr>
                <w:rFonts w:ascii="Arial" w:hAnsi="Arial" w:cs="Arial"/>
                <w:b/>
                <w:bCs/>
                <w:color w:val="FFFFFF"/>
                <w:sz w:val="18"/>
                <w:szCs w:val="18"/>
              </w:rPr>
            </w:pPr>
            <w:r>
              <w:rPr>
                <w:rFonts w:ascii="Arial" w:hAnsi="Arial" w:cs="Arial"/>
                <w:b/>
                <w:bCs/>
                <w:color w:val="FFFFFF"/>
                <w:sz w:val="18"/>
                <w:szCs w:val="18"/>
              </w:rPr>
              <w:t>Bước</w:t>
            </w:r>
          </w:p>
        </w:tc>
        <w:tc>
          <w:tcPr>
            <w:tcW w:w="3499" w:type="dxa"/>
            <w:tcBorders>
              <w:top w:val="single" w:sz="6" w:space="0" w:color="1F3864"/>
              <w:left w:val="single" w:sz="6" w:space="0" w:color="1F3864"/>
              <w:bottom w:val="single" w:sz="6" w:space="0" w:color="1F3864"/>
              <w:right w:val="single" w:sz="6" w:space="0" w:color="1F3864"/>
            </w:tcBorders>
            <w:shd w:val="clear" w:color="auto" w:fill="1F3864"/>
            <w:tcMar>
              <w:top w:w="105" w:type="dxa"/>
              <w:left w:w="150" w:type="dxa"/>
              <w:bottom w:w="105" w:type="dxa"/>
              <w:right w:w="150" w:type="dxa"/>
            </w:tcMar>
            <w:vAlign w:val="center"/>
            <w:hideMark/>
          </w:tcPr>
          <w:p w14:paraId="14763A0D" w14:textId="77777777" w:rsidR="00426C81" w:rsidRDefault="00426C81">
            <w:pPr>
              <w:rPr>
                <w:rFonts w:ascii="Arial" w:hAnsi="Arial" w:cs="Arial"/>
                <w:b/>
                <w:bCs/>
                <w:color w:val="FFFFFF"/>
                <w:sz w:val="18"/>
                <w:szCs w:val="18"/>
              </w:rPr>
            </w:pPr>
            <w:r>
              <w:rPr>
                <w:rFonts w:ascii="Arial" w:hAnsi="Arial" w:cs="Arial"/>
                <w:b/>
                <w:bCs/>
                <w:color w:val="FFFFFF"/>
                <w:sz w:val="18"/>
                <w:szCs w:val="18"/>
              </w:rPr>
              <w:t>Công thức</w:t>
            </w:r>
          </w:p>
        </w:tc>
        <w:tc>
          <w:tcPr>
            <w:tcW w:w="3544" w:type="dxa"/>
            <w:tcBorders>
              <w:top w:val="single" w:sz="6" w:space="0" w:color="1F3864"/>
              <w:left w:val="single" w:sz="6" w:space="0" w:color="1F3864"/>
              <w:bottom w:val="single" w:sz="6" w:space="0" w:color="1F3864"/>
              <w:right w:val="single" w:sz="6" w:space="0" w:color="1F3864"/>
            </w:tcBorders>
            <w:shd w:val="clear" w:color="auto" w:fill="1F3864"/>
            <w:tcMar>
              <w:top w:w="105" w:type="dxa"/>
              <w:left w:w="150" w:type="dxa"/>
              <w:bottom w:w="105" w:type="dxa"/>
              <w:right w:w="150" w:type="dxa"/>
            </w:tcMar>
            <w:vAlign w:val="center"/>
            <w:hideMark/>
          </w:tcPr>
          <w:p w14:paraId="169DC709" w14:textId="77777777" w:rsidR="00426C81" w:rsidRDefault="00426C81">
            <w:pPr>
              <w:rPr>
                <w:rFonts w:ascii="Arial" w:hAnsi="Arial" w:cs="Arial"/>
                <w:b/>
                <w:bCs/>
                <w:color w:val="FFFFFF"/>
                <w:sz w:val="18"/>
                <w:szCs w:val="18"/>
              </w:rPr>
            </w:pPr>
            <w:r>
              <w:rPr>
                <w:rFonts w:ascii="Arial" w:hAnsi="Arial" w:cs="Arial"/>
                <w:b/>
                <w:bCs/>
                <w:color w:val="FFFFFF"/>
                <w:sz w:val="18"/>
                <w:szCs w:val="18"/>
              </w:rPr>
              <w:t>Ghi chú</w:t>
            </w:r>
          </w:p>
        </w:tc>
      </w:tr>
      <w:tr w:rsidR="00426C81" w14:paraId="4566AFB2" w14:textId="77777777" w:rsidTr="00FB3E1E">
        <w:tc>
          <w:tcPr>
            <w:tcW w:w="1880" w:type="dxa"/>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402ABA45" w14:textId="77777777" w:rsidR="00426C81" w:rsidRDefault="00426C81">
            <w:pPr>
              <w:rPr>
                <w:rFonts w:ascii="Arial" w:hAnsi="Arial" w:cs="Arial"/>
                <w:color w:val="000000"/>
                <w:sz w:val="18"/>
                <w:szCs w:val="18"/>
              </w:rPr>
            </w:pPr>
            <w:r>
              <w:rPr>
                <w:rFonts w:ascii="Arial" w:hAnsi="Arial" w:cs="Arial"/>
                <w:color w:val="000000"/>
                <w:sz w:val="18"/>
                <w:szCs w:val="18"/>
              </w:rPr>
              <w:t>1. Excess return 1 tháng</w:t>
            </w:r>
          </w:p>
        </w:tc>
        <w:tc>
          <w:tcPr>
            <w:tcW w:w="3499" w:type="dxa"/>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4238B4BF" w14:textId="77777777" w:rsidR="00426C81" w:rsidRDefault="00426C81">
            <w:pPr>
              <w:rPr>
                <w:rFonts w:ascii="Arial" w:hAnsi="Arial" w:cs="Arial"/>
                <w:color w:val="000000"/>
                <w:sz w:val="18"/>
                <w:szCs w:val="18"/>
              </w:rPr>
            </w:pPr>
            <w:r>
              <w:rPr>
                <w:rFonts w:ascii="Arial" w:hAnsi="Arial" w:cs="Arial"/>
                <w:color w:val="000000"/>
                <w:sz w:val="18"/>
                <w:szCs w:val="18"/>
              </w:rPr>
              <w:t>rs_1m = stock_return_1M − vnindex_return_1M</w:t>
            </w:r>
          </w:p>
        </w:tc>
        <w:tc>
          <w:tcPr>
            <w:tcW w:w="3544" w:type="dxa"/>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147AC866" w14:textId="77777777" w:rsidR="00426C81" w:rsidRDefault="00426C81">
            <w:pPr>
              <w:rPr>
                <w:rFonts w:ascii="Arial" w:hAnsi="Arial" w:cs="Arial"/>
                <w:color w:val="000000"/>
                <w:sz w:val="18"/>
                <w:szCs w:val="18"/>
              </w:rPr>
            </w:pPr>
            <w:r>
              <w:rPr>
                <w:rFonts w:ascii="Arial" w:hAnsi="Arial" w:cs="Arial"/>
                <w:color w:val="000000"/>
                <w:sz w:val="18"/>
                <w:szCs w:val="18"/>
              </w:rPr>
              <w:t>21 phiên giao dịch</w:t>
            </w:r>
          </w:p>
        </w:tc>
      </w:tr>
      <w:tr w:rsidR="00426C81" w14:paraId="05F0B3B7" w14:textId="77777777" w:rsidTr="00FB3E1E">
        <w:tc>
          <w:tcPr>
            <w:tcW w:w="1880" w:type="dxa"/>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0F6F13D0" w14:textId="77777777" w:rsidR="00426C81" w:rsidRDefault="00426C81">
            <w:pPr>
              <w:rPr>
                <w:rFonts w:ascii="Arial" w:hAnsi="Arial" w:cs="Arial"/>
                <w:color w:val="000000"/>
                <w:sz w:val="18"/>
                <w:szCs w:val="18"/>
              </w:rPr>
            </w:pPr>
            <w:r>
              <w:rPr>
                <w:rFonts w:ascii="Arial" w:hAnsi="Arial" w:cs="Arial"/>
                <w:color w:val="000000"/>
                <w:sz w:val="18"/>
                <w:szCs w:val="18"/>
              </w:rPr>
              <w:t>2. Excess return 3 tháng</w:t>
            </w:r>
          </w:p>
        </w:tc>
        <w:tc>
          <w:tcPr>
            <w:tcW w:w="3499" w:type="dxa"/>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3357C55D" w14:textId="77777777" w:rsidR="00426C81" w:rsidRDefault="00426C81">
            <w:pPr>
              <w:rPr>
                <w:rFonts w:ascii="Arial" w:hAnsi="Arial" w:cs="Arial"/>
                <w:color w:val="000000"/>
                <w:sz w:val="18"/>
                <w:szCs w:val="18"/>
              </w:rPr>
            </w:pPr>
            <w:r>
              <w:rPr>
                <w:rFonts w:ascii="Arial" w:hAnsi="Arial" w:cs="Arial"/>
                <w:color w:val="000000"/>
                <w:sz w:val="18"/>
                <w:szCs w:val="18"/>
              </w:rPr>
              <w:t>rs_3m = stock_return_3M − vnindex_return_3M</w:t>
            </w:r>
          </w:p>
        </w:tc>
        <w:tc>
          <w:tcPr>
            <w:tcW w:w="3544" w:type="dxa"/>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532D5173" w14:textId="77777777" w:rsidR="00162215" w:rsidRPr="00162215" w:rsidRDefault="00162215" w:rsidP="00162215">
            <w:pPr>
              <w:rPr>
                <w:rFonts w:ascii="Arial" w:hAnsi="Arial" w:cs="Arial"/>
                <w:color w:val="000000"/>
                <w:sz w:val="18"/>
                <w:szCs w:val="18"/>
              </w:rPr>
            </w:pPr>
            <w:r w:rsidRPr="00162215">
              <w:rPr>
                <w:rFonts w:ascii="Arial" w:hAnsi="Arial" w:cs="Arial"/>
                <w:color w:val="000000"/>
                <w:sz w:val="18"/>
                <w:szCs w:val="18"/>
              </w:rPr>
              <w:t>stock_return_3M = % thay đổi giá của cổ phiếu trong 3 tháng gần nhất.</w:t>
            </w:r>
          </w:p>
          <w:p w14:paraId="0C9A9354" w14:textId="77777777" w:rsidR="00162215" w:rsidRPr="00162215" w:rsidRDefault="00162215" w:rsidP="00162215">
            <w:pPr>
              <w:rPr>
                <w:rFonts w:ascii="Arial" w:hAnsi="Arial" w:cs="Arial"/>
                <w:color w:val="000000"/>
                <w:sz w:val="18"/>
                <w:szCs w:val="18"/>
              </w:rPr>
            </w:pPr>
            <w:r w:rsidRPr="00162215">
              <w:rPr>
                <w:rFonts w:ascii="Arial" w:hAnsi="Arial" w:cs="Arial"/>
                <w:color w:val="000000"/>
                <w:sz w:val="18"/>
                <w:szCs w:val="18"/>
              </w:rPr>
              <w:t>stock_return_3M = (close_today - close_63d_ago) / close_63d_ago × 100</w:t>
            </w:r>
          </w:p>
          <w:p w14:paraId="2112BC3C" w14:textId="48B6F708" w:rsidR="00162215" w:rsidRPr="00162215" w:rsidRDefault="00162215" w:rsidP="00162215">
            <w:pPr>
              <w:rPr>
                <w:rFonts w:ascii="Arial" w:hAnsi="Arial" w:cs="Arial"/>
                <w:color w:val="000000"/>
                <w:sz w:val="18"/>
                <w:szCs w:val="18"/>
              </w:rPr>
            </w:pPr>
            <w:r w:rsidRPr="00162215">
              <w:rPr>
                <w:rFonts w:ascii="Arial" w:hAnsi="Arial" w:cs="Arial"/>
                <w:color w:val="000000"/>
                <w:sz w:val="18"/>
                <w:szCs w:val="18"/>
              </w:rPr>
              <w:t>(63</w:t>
            </w:r>
            <w:r w:rsidRPr="00162215">
              <w:rPr>
                <w:rFonts w:ascii="Arial" w:hAnsi="Arial" w:cs="Arial"/>
                <w:color w:val="000000"/>
                <w:sz w:val="18"/>
                <w:szCs w:val="18"/>
              </w:rPr>
              <w:tab/>
            </w:r>
            <w:r>
              <w:rPr>
                <w:rFonts w:ascii="Arial" w:hAnsi="Arial" w:cs="Arial"/>
                <w:color w:val="000000"/>
                <w:sz w:val="18"/>
                <w:szCs w:val="18"/>
              </w:rPr>
              <w:t>p</w:t>
            </w:r>
            <w:r w:rsidRPr="00162215">
              <w:rPr>
                <w:rFonts w:ascii="Arial" w:hAnsi="Arial" w:cs="Arial"/>
                <w:color w:val="000000"/>
                <w:sz w:val="18"/>
                <w:szCs w:val="18"/>
              </w:rPr>
              <w:t>hiên giao dịch ≈ 3 tháng (21 phiên/tháng × 3)</w:t>
            </w:r>
          </w:p>
          <w:p w14:paraId="66CBFE8B" w14:textId="77777777" w:rsidR="00162215" w:rsidRPr="00162215" w:rsidRDefault="00162215" w:rsidP="00162215">
            <w:pPr>
              <w:rPr>
                <w:rFonts w:ascii="Arial" w:hAnsi="Arial" w:cs="Arial"/>
                <w:color w:val="000000"/>
                <w:sz w:val="18"/>
                <w:szCs w:val="18"/>
              </w:rPr>
            </w:pPr>
            <w:r w:rsidRPr="00162215">
              <w:rPr>
                <w:rFonts w:ascii="Arial" w:hAnsi="Arial" w:cs="Arial"/>
                <w:color w:val="000000"/>
                <w:sz w:val="18"/>
                <w:szCs w:val="18"/>
              </w:rPr>
              <w:t>```</w:t>
            </w:r>
          </w:p>
          <w:p w14:paraId="31D73726" w14:textId="77777777" w:rsidR="00426C81" w:rsidRDefault="00162215" w:rsidP="00162215">
            <w:pPr>
              <w:rPr>
                <w:rFonts w:ascii="Arial" w:hAnsi="Arial" w:cs="Arial"/>
                <w:color w:val="000000"/>
                <w:sz w:val="18"/>
                <w:szCs w:val="18"/>
              </w:rPr>
            </w:pPr>
            <w:r w:rsidRPr="00162215">
              <w:rPr>
                <w:rFonts w:ascii="Arial" w:hAnsi="Arial" w:cs="Arial"/>
                <w:color w:val="000000"/>
                <w:sz w:val="18"/>
                <w:szCs w:val="18"/>
              </w:rPr>
              <w:lastRenderedPageBreak/>
              <w:t>vnindex_return_3M = (vnindex_close_today - vnindex_close_63d_ago) / vnindex_close_63d_ago × 100</w:t>
            </w:r>
          </w:p>
          <w:p w14:paraId="493B6078" w14:textId="7200F3AC" w:rsidR="00A4702C" w:rsidRDefault="0060516F" w:rsidP="00162215">
            <w:pPr>
              <w:rPr>
                <w:rFonts w:ascii="Arial" w:hAnsi="Arial" w:cs="Arial"/>
                <w:color w:val="000000"/>
                <w:sz w:val="18"/>
                <w:szCs w:val="18"/>
              </w:rPr>
            </w:pPr>
            <w:r>
              <w:rPr>
                <w:rFonts w:ascii="Arial" w:hAnsi="Arial" w:cs="Arial"/>
                <w:color w:val="000000"/>
                <w:sz w:val="18"/>
                <w:szCs w:val="18"/>
              </w:rPr>
              <w:t>close_today: giá khớp lệnh mới nhất</w:t>
            </w:r>
          </w:p>
        </w:tc>
      </w:tr>
      <w:tr w:rsidR="00426C81" w14:paraId="07CA7D94" w14:textId="77777777" w:rsidTr="00FB3E1E">
        <w:tc>
          <w:tcPr>
            <w:tcW w:w="1880" w:type="dxa"/>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7E2B17F8" w14:textId="77777777" w:rsidR="00426C81" w:rsidRDefault="00426C81">
            <w:pPr>
              <w:rPr>
                <w:rFonts w:ascii="Arial" w:hAnsi="Arial" w:cs="Arial"/>
                <w:color w:val="000000"/>
                <w:sz w:val="18"/>
                <w:szCs w:val="18"/>
              </w:rPr>
            </w:pPr>
            <w:r>
              <w:rPr>
                <w:rFonts w:ascii="Arial" w:hAnsi="Arial" w:cs="Arial"/>
                <w:color w:val="000000"/>
                <w:sz w:val="18"/>
                <w:szCs w:val="18"/>
              </w:rPr>
              <w:lastRenderedPageBreak/>
              <w:t>3. Composite</w:t>
            </w:r>
          </w:p>
        </w:tc>
        <w:tc>
          <w:tcPr>
            <w:tcW w:w="3499" w:type="dxa"/>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5643708A" w14:textId="77777777" w:rsidR="00426C81" w:rsidRDefault="00426C81">
            <w:pPr>
              <w:rPr>
                <w:rFonts w:ascii="Arial" w:hAnsi="Arial" w:cs="Arial"/>
                <w:color w:val="000000"/>
                <w:sz w:val="18"/>
                <w:szCs w:val="18"/>
              </w:rPr>
            </w:pPr>
            <w:r>
              <w:rPr>
                <w:rFonts w:ascii="Arial" w:hAnsi="Arial" w:cs="Arial"/>
                <w:color w:val="000000"/>
                <w:sz w:val="18"/>
                <w:szCs w:val="18"/>
              </w:rPr>
              <w:t>rs_weighted = 0.35 × rs_3m + 0.65 × rs_1m</w:t>
            </w:r>
          </w:p>
        </w:tc>
        <w:tc>
          <w:tcPr>
            <w:tcW w:w="3544" w:type="dxa"/>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74414A40" w14:textId="77777777" w:rsidR="00426C81" w:rsidRDefault="00426C81">
            <w:pPr>
              <w:rPr>
                <w:rFonts w:ascii="Arial" w:hAnsi="Arial" w:cs="Arial"/>
                <w:color w:val="000000"/>
                <w:sz w:val="18"/>
                <w:szCs w:val="18"/>
              </w:rPr>
            </w:pPr>
            <w:r>
              <w:rPr>
                <w:rFonts w:ascii="Arial" w:hAnsi="Arial" w:cs="Arial"/>
                <w:color w:val="000000"/>
                <w:sz w:val="18"/>
                <w:szCs w:val="18"/>
              </w:rPr>
              <w:t>1M weight cao hơn: cần leader đang nổi ngay bây giờ</w:t>
            </w:r>
          </w:p>
        </w:tc>
      </w:tr>
      <w:tr w:rsidR="00426C81" w14:paraId="2F2BC7D9" w14:textId="77777777" w:rsidTr="00FB3E1E">
        <w:tc>
          <w:tcPr>
            <w:tcW w:w="1880" w:type="dxa"/>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7E4041D9" w14:textId="77777777" w:rsidR="00426C81" w:rsidRDefault="00426C81">
            <w:pPr>
              <w:rPr>
                <w:rFonts w:ascii="Arial" w:hAnsi="Arial" w:cs="Arial"/>
                <w:color w:val="000000"/>
                <w:sz w:val="18"/>
                <w:szCs w:val="18"/>
              </w:rPr>
            </w:pPr>
            <w:r>
              <w:rPr>
                <w:rFonts w:ascii="Arial" w:hAnsi="Arial" w:cs="Arial"/>
                <w:color w:val="000000"/>
                <w:sz w:val="18"/>
                <w:szCs w:val="18"/>
              </w:rPr>
              <w:t>4. Acceleration</w:t>
            </w:r>
          </w:p>
        </w:tc>
        <w:tc>
          <w:tcPr>
            <w:tcW w:w="3499" w:type="dxa"/>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022B0CAF" w14:textId="77777777" w:rsidR="00426C81" w:rsidRDefault="00426C81">
            <w:pPr>
              <w:rPr>
                <w:rFonts w:ascii="Arial" w:hAnsi="Arial" w:cs="Arial"/>
                <w:color w:val="000000"/>
                <w:sz w:val="18"/>
                <w:szCs w:val="18"/>
              </w:rPr>
            </w:pPr>
            <w:r>
              <w:rPr>
                <w:rFonts w:ascii="Arial" w:hAnsi="Arial" w:cs="Arial"/>
                <w:color w:val="000000"/>
                <w:sz w:val="18"/>
                <w:szCs w:val="18"/>
              </w:rPr>
              <w:t>rs_acceleration = rs_1m − rs_3m</w:t>
            </w:r>
          </w:p>
        </w:tc>
        <w:tc>
          <w:tcPr>
            <w:tcW w:w="3544" w:type="dxa"/>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489249F3" w14:textId="77777777" w:rsidR="00426C81" w:rsidRDefault="00426C81">
            <w:pPr>
              <w:rPr>
                <w:rFonts w:ascii="Arial" w:hAnsi="Arial" w:cs="Arial"/>
                <w:color w:val="000000"/>
                <w:sz w:val="18"/>
                <w:szCs w:val="18"/>
              </w:rPr>
            </w:pPr>
            <w:r>
              <w:rPr>
                <w:rFonts w:ascii="Arial" w:hAnsi="Arial" w:cs="Arial"/>
                <w:color w:val="000000"/>
                <w:sz w:val="18"/>
                <w:szCs w:val="18"/>
              </w:rPr>
              <w:t>Dương = RS đang tăng tốc</w:t>
            </w:r>
          </w:p>
        </w:tc>
      </w:tr>
      <w:tr w:rsidR="00426C81" w14:paraId="4794732B" w14:textId="77777777" w:rsidTr="00FB3E1E">
        <w:tc>
          <w:tcPr>
            <w:tcW w:w="1880" w:type="dxa"/>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3D9E8EC6" w14:textId="77777777" w:rsidR="00426C81" w:rsidRDefault="00426C81">
            <w:pPr>
              <w:rPr>
                <w:rFonts w:ascii="Arial" w:hAnsi="Arial" w:cs="Arial"/>
                <w:color w:val="000000"/>
                <w:sz w:val="18"/>
                <w:szCs w:val="18"/>
              </w:rPr>
            </w:pPr>
            <w:r>
              <w:rPr>
                <w:rFonts w:ascii="Arial" w:hAnsi="Arial" w:cs="Arial"/>
                <w:color w:val="000000"/>
                <w:sz w:val="18"/>
                <w:szCs w:val="18"/>
              </w:rPr>
              <w:t>5. Final score</w:t>
            </w:r>
          </w:p>
        </w:tc>
        <w:tc>
          <w:tcPr>
            <w:tcW w:w="3499" w:type="dxa"/>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06D80B97" w14:textId="77777777" w:rsidR="00426C81" w:rsidRDefault="00426C81">
            <w:pPr>
              <w:rPr>
                <w:rFonts w:ascii="Arial" w:hAnsi="Arial" w:cs="Arial"/>
                <w:color w:val="000000"/>
                <w:sz w:val="18"/>
                <w:szCs w:val="18"/>
              </w:rPr>
            </w:pPr>
            <w:r>
              <w:rPr>
                <w:rFonts w:ascii="Arial" w:hAnsi="Arial" w:cs="Arial"/>
                <w:color w:val="000000"/>
                <w:sz w:val="18"/>
                <w:szCs w:val="18"/>
              </w:rPr>
              <w:t>score_rs = min(100, score_rs_base × accel_mult)</w:t>
            </w:r>
          </w:p>
        </w:tc>
        <w:tc>
          <w:tcPr>
            <w:tcW w:w="3544" w:type="dxa"/>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2941422D" w14:textId="77777777" w:rsidR="00426C81" w:rsidRDefault="00426C81">
            <w:pPr>
              <w:rPr>
                <w:rFonts w:ascii="Arial" w:hAnsi="Arial" w:cs="Arial"/>
                <w:color w:val="000000"/>
                <w:sz w:val="18"/>
                <w:szCs w:val="18"/>
              </w:rPr>
            </w:pPr>
          </w:p>
        </w:tc>
      </w:tr>
    </w:tbl>
    <w:p w14:paraId="1AEADCA2" w14:textId="77777777" w:rsidR="00426C81" w:rsidRPr="00426C81" w:rsidRDefault="00426C81" w:rsidP="00BC4CE4"/>
    <w:p w14:paraId="6E85B475" w14:textId="4A9DEFD3" w:rsidR="00863F30" w:rsidRPr="00E00C2B" w:rsidRDefault="00E00C2B" w:rsidP="00863F30">
      <w:pPr>
        <w:rPr>
          <w:b/>
          <w:bCs/>
        </w:rPr>
      </w:pPr>
      <w:r w:rsidRPr="00E00C2B">
        <w:rPr>
          <w:b/>
          <w:bCs/>
        </w:rPr>
        <w:t xml:space="preserve">2. </w:t>
      </w:r>
      <w:r w:rsidR="00863F30" w:rsidRPr="00E00C2B">
        <w:rPr>
          <w:rFonts w:ascii="Arial" w:hAnsi="Arial" w:cs="Arial"/>
          <w:b/>
          <w:bCs/>
          <w:color w:val="141413"/>
          <w:sz w:val="20"/>
          <w:szCs w:val="20"/>
        </w:rPr>
        <w:t>Bảng điểm rs_weighted</w:t>
      </w:r>
    </w:p>
    <w:tbl>
      <w:tblPr>
        <w:tblW w:w="7778" w:type="dxa"/>
        <w:tblCellMar>
          <w:left w:w="0" w:type="dxa"/>
          <w:right w:w="0" w:type="dxa"/>
        </w:tblCellMar>
        <w:tblLook w:val="04A0" w:firstRow="1" w:lastRow="0" w:firstColumn="1" w:lastColumn="0" w:noHBand="0" w:noVBand="1"/>
      </w:tblPr>
      <w:tblGrid>
        <w:gridCol w:w="2425"/>
        <w:gridCol w:w="1323"/>
        <w:gridCol w:w="4030"/>
      </w:tblGrid>
      <w:tr w:rsidR="00863F30" w14:paraId="62D46F60" w14:textId="77777777" w:rsidTr="00863F30">
        <w:tc>
          <w:tcPr>
            <w:tcW w:w="2425" w:type="dxa"/>
            <w:tcBorders>
              <w:top w:val="single" w:sz="6" w:space="0" w:color="1F3864"/>
              <w:left w:val="single" w:sz="6" w:space="0" w:color="1F3864"/>
              <w:bottom w:val="single" w:sz="6" w:space="0" w:color="1F3864"/>
              <w:right w:val="single" w:sz="6" w:space="0" w:color="1F3864"/>
            </w:tcBorders>
            <w:shd w:val="clear" w:color="auto" w:fill="1F3864"/>
            <w:tcMar>
              <w:top w:w="105" w:type="dxa"/>
              <w:left w:w="150" w:type="dxa"/>
              <w:bottom w:w="105" w:type="dxa"/>
              <w:right w:w="150" w:type="dxa"/>
            </w:tcMar>
            <w:vAlign w:val="center"/>
            <w:hideMark/>
          </w:tcPr>
          <w:p w14:paraId="1A68D448" w14:textId="77777777" w:rsidR="00863F30" w:rsidRDefault="00863F30">
            <w:pPr>
              <w:jc w:val="center"/>
              <w:rPr>
                <w:rFonts w:ascii="Arial" w:hAnsi="Arial" w:cs="Arial"/>
                <w:b/>
                <w:bCs/>
                <w:color w:val="FFFFFF"/>
                <w:sz w:val="18"/>
                <w:szCs w:val="18"/>
              </w:rPr>
            </w:pPr>
            <w:r>
              <w:rPr>
                <w:rFonts w:ascii="Arial" w:hAnsi="Arial" w:cs="Arial"/>
                <w:b/>
                <w:bCs/>
                <w:color w:val="FFFFFF"/>
                <w:sz w:val="18"/>
                <w:szCs w:val="18"/>
              </w:rPr>
              <w:t>rs_weighted</w:t>
            </w:r>
          </w:p>
        </w:tc>
        <w:tc>
          <w:tcPr>
            <w:tcW w:w="1323" w:type="dxa"/>
            <w:tcBorders>
              <w:top w:val="single" w:sz="6" w:space="0" w:color="1F3864"/>
              <w:left w:val="single" w:sz="6" w:space="0" w:color="1F3864"/>
              <w:bottom w:val="single" w:sz="6" w:space="0" w:color="1F3864"/>
              <w:right w:val="single" w:sz="6" w:space="0" w:color="1F3864"/>
            </w:tcBorders>
            <w:shd w:val="clear" w:color="auto" w:fill="1F3864"/>
            <w:tcMar>
              <w:top w:w="105" w:type="dxa"/>
              <w:left w:w="150" w:type="dxa"/>
              <w:bottom w:w="105" w:type="dxa"/>
              <w:right w:w="150" w:type="dxa"/>
            </w:tcMar>
            <w:vAlign w:val="center"/>
            <w:hideMark/>
          </w:tcPr>
          <w:p w14:paraId="42A497A9" w14:textId="77777777" w:rsidR="00863F30" w:rsidRDefault="00863F30">
            <w:pPr>
              <w:jc w:val="center"/>
              <w:rPr>
                <w:rFonts w:ascii="Arial" w:hAnsi="Arial" w:cs="Arial"/>
                <w:b/>
                <w:bCs/>
                <w:color w:val="FFFFFF"/>
                <w:sz w:val="18"/>
                <w:szCs w:val="18"/>
              </w:rPr>
            </w:pPr>
            <w:r>
              <w:rPr>
                <w:rFonts w:ascii="Arial" w:hAnsi="Arial" w:cs="Arial"/>
                <w:b/>
                <w:bCs/>
                <w:color w:val="FFFFFF"/>
                <w:sz w:val="18"/>
                <w:szCs w:val="18"/>
              </w:rPr>
              <w:t>Điểm</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105" w:type="dxa"/>
              <w:left w:w="150" w:type="dxa"/>
              <w:bottom w:w="105" w:type="dxa"/>
              <w:right w:w="150" w:type="dxa"/>
            </w:tcMar>
            <w:vAlign w:val="center"/>
            <w:hideMark/>
          </w:tcPr>
          <w:p w14:paraId="3F5B0F81" w14:textId="77777777" w:rsidR="00863F30" w:rsidRDefault="00863F30">
            <w:pPr>
              <w:rPr>
                <w:rFonts w:ascii="Arial" w:hAnsi="Arial" w:cs="Arial"/>
                <w:b/>
                <w:bCs/>
                <w:color w:val="FFFFFF"/>
                <w:sz w:val="18"/>
                <w:szCs w:val="18"/>
              </w:rPr>
            </w:pPr>
            <w:r>
              <w:rPr>
                <w:rFonts w:ascii="Arial" w:hAnsi="Arial" w:cs="Arial"/>
                <w:b/>
                <w:bCs/>
                <w:color w:val="FFFFFF"/>
                <w:sz w:val="18"/>
                <w:szCs w:val="18"/>
              </w:rPr>
              <w:t>Ý nghĩa</w:t>
            </w:r>
          </w:p>
        </w:tc>
      </w:tr>
      <w:tr w:rsidR="00863F30" w14:paraId="4EE2E3DE" w14:textId="77777777" w:rsidTr="00863F30">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0AC1A872" w14:textId="77777777" w:rsidR="00863F30" w:rsidRDefault="00863F30">
            <w:pPr>
              <w:jc w:val="center"/>
              <w:rPr>
                <w:rFonts w:ascii="Arial" w:hAnsi="Arial" w:cs="Arial"/>
                <w:color w:val="000000"/>
                <w:sz w:val="18"/>
                <w:szCs w:val="18"/>
              </w:rPr>
            </w:pPr>
            <w:r>
              <w:rPr>
                <w:rFonts w:ascii="Arial" w:hAnsi="Arial" w:cs="Arial"/>
                <w:color w:val="000000"/>
                <w:sz w:val="18"/>
                <w:szCs w:val="18"/>
              </w:rPr>
              <w:t>&gt; +15%</w:t>
            </w:r>
          </w:p>
        </w:tc>
        <w:tc>
          <w:tcPr>
            <w:tcW w:w="0" w:type="auto"/>
            <w:tcBorders>
              <w:top w:val="single" w:sz="6" w:space="0" w:color="BDBDBD"/>
              <w:left w:val="single" w:sz="6" w:space="0" w:color="BDBDBD"/>
              <w:bottom w:val="single" w:sz="6" w:space="0" w:color="BDBDBD"/>
              <w:right w:val="single" w:sz="6" w:space="0" w:color="BDBDBD"/>
            </w:tcBorders>
            <w:shd w:val="clear" w:color="auto" w:fill="E2EFDA"/>
            <w:tcMar>
              <w:top w:w="90" w:type="dxa"/>
              <w:left w:w="150" w:type="dxa"/>
              <w:bottom w:w="90" w:type="dxa"/>
              <w:right w:w="150" w:type="dxa"/>
            </w:tcMar>
            <w:hideMark/>
          </w:tcPr>
          <w:p w14:paraId="4267C67A" w14:textId="77777777" w:rsidR="00863F30" w:rsidRDefault="00863F30">
            <w:pPr>
              <w:jc w:val="center"/>
              <w:rPr>
                <w:rFonts w:ascii="Arial" w:hAnsi="Arial" w:cs="Arial"/>
                <w:b/>
                <w:bCs/>
                <w:color w:val="375623"/>
                <w:sz w:val="18"/>
                <w:szCs w:val="18"/>
              </w:rPr>
            </w:pPr>
            <w:r>
              <w:rPr>
                <w:rFonts w:ascii="Arial" w:hAnsi="Arial" w:cs="Arial"/>
                <w:b/>
                <w:bCs/>
                <w:color w:val="375623"/>
                <w:sz w:val="18"/>
                <w:szCs w:val="18"/>
              </w:rPr>
              <w:t>100</w:t>
            </w:r>
          </w:p>
        </w:tc>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2235FE7A" w14:textId="77777777" w:rsidR="00863F30" w:rsidRDefault="00863F30">
            <w:pPr>
              <w:rPr>
                <w:rFonts w:ascii="Arial" w:hAnsi="Arial" w:cs="Arial"/>
                <w:color w:val="000000"/>
                <w:sz w:val="18"/>
                <w:szCs w:val="18"/>
              </w:rPr>
            </w:pPr>
            <w:r>
              <w:rPr>
                <w:rFonts w:ascii="Arial" w:hAnsi="Arial" w:cs="Arial"/>
                <w:color w:val="000000"/>
                <w:sz w:val="18"/>
                <w:szCs w:val="18"/>
              </w:rPr>
              <w:t>Superleader — outperform vượt trội</w:t>
            </w:r>
          </w:p>
        </w:tc>
      </w:tr>
      <w:tr w:rsidR="00863F30" w14:paraId="38AF27CF" w14:textId="77777777" w:rsidTr="00863F30">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714CA48C" w14:textId="77777777" w:rsidR="00863F30" w:rsidRDefault="00863F30">
            <w:pPr>
              <w:jc w:val="center"/>
              <w:rPr>
                <w:rFonts w:ascii="Arial" w:hAnsi="Arial" w:cs="Arial"/>
                <w:color w:val="000000"/>
                <w:sz w:val="18"/>
                <w:szCs w:val="18"/>
              </w:rPr>
            </w:pPr>
            <w:r>
              <w:rPr>
                <w:rFonts w:ascii="Arial" w:hAnsi="Arial" w:cs="Arial"/>
                <w:color w:val="000000"/>
                <w:sz w:val="18"/>
                <w:szCs w:val="18"/>
              </w:rPr>
              <w:t>+8% → +15%</w:t>
            </w:r>
          </w:p>
        </w:tc>
        <w:tc>
          <w:tcPr>
            <w:tcW w:w="0" w:type="auto"/>
            <w:tcBorders>
              <w:top w:val="single" w:sz="6" w:space="0" w:color="BDBDBD"/>
              <w:left w:val="single" w:sz="6" w:space="0" w:color="BDBDBD"/>
              <w:bottom w:val="single" w:sz="6" w:space="0" w:color="BDBDBD"/>
              <w:right w:val="single" w:sz="6" w:space="0" w:color="BDBDBD"/>
            </w:tcBorders>
            <w:shd w:val="clear" w:color="auto" w:fill="E2EFDA"/>
            <w:tcMar>
              <w:top w:w="90" w:type="dxa"/>
              <w:left w:w="150" w:type="dxa"/>
              <w:bottom w:w="90" w:type="dxa"/>
              <w:right w:w="150" w:type="dxa"/>
            </w:tcMar>
            <w:hideMark/>
          </w:tcPr>
          <w:p w14:paraId="24517417" w14:textId="77777777" w:rsidR="00863F30" w:rsidRDefault="00863F30">
            <w:pPr>
              <w:jc w:val="center"/>
              <w:rPr>
                <w:rFonts w:ascii="Arial" w:hAnsi="Arial" w:cs="Arial"/>
                <w:b/>
                <w:bCs/>
                <w:color w:val="375623"/>
                <w:sz w:val="18"/>
                <w:szCs w:val="18"/>
              </w:rPr>
            </w:pPr>
            <w:r>
              <w:rPr>
                <w:rFonts w:ascii="Arial" w:hAnsi="Arial" w:cs="Arial"/>
                <w:b/>
                <w:bCs/>
                <w:color w:val="375623"/>
                <w:sz w:val="18"/>
                <w:szCs w:val="18"/>
              </w:rPr>
              <w:t>85</w:t>
            </w:r>
          </w:p>
        </w:tc>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63DF591D" w14:textId="77777777" w:rsidR="00863F30" w:rsidRDefault="00863F30">
            <w:pPr>
              <w:rPr>
                <w:rFonts w:ascii="Arial" w:hAnsi="Arial" w:cs="Arial"/>
                <w:color w:val="000000"/>
                <w:sz w:val="18"/>
                <w:szCs w:val="18"/>
              </w:rPr>
            </w:pPr>
            <w:r>
              <w:rPr>
                <w:rFonts w:ascii="Arial" w:hAnsi="Arial" w:cs="Arial"/>
                <w:color w:val="000000"/>
                <w:sz w:val="18"/>
                <w:szCs w:val="18"/>
              </w:rPr>
              <w:t>Leader rõ ràng</w:t>
            </w:r>
          </w:p>
        </w:tc>
      </w:tr>
      <w:tr w:rsidR="00863F30" w14:paraId="4B07C331" w14:textId="77777777" w:rsidTr="00863F30">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3296FE20" w14:textId="77777777" w:rsidR="00863F30" w:rsidRDefault="00863F30">
            <w:pPr>
              <w:jc w:val="center"/>
              <w:rPr>
                <w:rFonts w:ascii="Arial" w:hAnsi="Arial" w:cs="Arial"/>
                <w:color w:val="000000"/>
                <w:sz w:val="18"/>
                <w:szCs w:val="18"/>
              </w:rPr>
            </w:pPr>
            <w:r>
              <w:rPr>
                <w:rFonts w:ascii="Arial" w:hAnsi="Arial" w:cs="Arial"/>
                <w:color w:val="000000"/>
                <w:sz w:val="18"/>
                <w:szCs w:val="18"/>
              </w:rPr>
              <w:t>+3% → +8%</w:t>
            </w:r>
          </w:p>
        </w:tc>
        <w:tc>
          <w:tcPr>
            <w:tcW w:w="0" w:type="auto"/>
            <w:tcBorders>
              <w:top w:val="single" w:sz="6" w:space="0" w:color="BDBDBD"/>
              <w:left w:val="single" w:sz="6" w:space="0" w:color="BDBDBD"/>
              <w:bottom w:val="single" w:sz="6" w:space="0" w:color="BDBDBD"/>
              <w:right w:val="single" w:sz="6" w:space="0" w:color="BDBDBD"/>
            </w:tcBorders>
            <w:shd w:val="clear" w:color="auto" w:fill="E2EFDA"/>
            <w:tcMar>
              <w:top w:w="90" w:type="dxa"/>
              <w:left w:w="150" w:type="dxa"/>
              <w:bottom w:w="90" w:type="dxa"/>
              <w:right w:w="150" w:type="dxa"/>
            </w:tcMar>
            <w:hideMark/>
          </w:tcPr>
          <w:p w14:paraId="659FE7DE" w14:textId="77777777" w:rsidR="00863F30" w:rsidRDefault="00863F30">
            <w:pPr>
              <w:jc w:val="center"/>
              <w:rPr>
                <w:rFonts w:ascii="Arial" w:hAnsi="Arial" w:cs="Arial"/>
                <w:b/>
                <w:bCs/>
                <w:color w:val="375623"/>
                <w:sz w:val="18"/>
                <w:szCs w:val="18"/>
              </w:rPr>
            </w:pPr>
            <w:r>
              <w:rPr>
                <w:rFonts w:ascii="Arial" w:hAnsi="Arial" w:cs="Arial"/>
                <w:b/>
                <w:bCs/>
                <w:color w:val="375623"/>
                <w:sz w:val="18"/>
                <w:szCs w:val="18"/>
              </w:rPr>
              <w:t>65</w:t>
            </w:r>
          </w:p>
        </w:tc>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428F0C1C" w14:textId="77777777" w:rsidR="00863F30" w:rsidRDefault="00863F30">
            <w:pPr>
              <w:rPr>
                <w:rFonts w:ascii="Arial" w:hAnsi="Arial" w:cs="Arial"/>
                <w:color w:val="000000"/>
                <w:sz w:val="18"/>
                <w:szCs w:val="18"/>
              </w:rPr>
            </w:pPr>
            <w:r>
              <w:rPr>
                <w:rFonts w:ascii="Arial" w:hAnsi="Arial" w:cs="Arial"/>
                <w:color w:val="000000"/>
                <w:sz w:val="18"/>
                <w:szCs w:val="18"/>
              </w:rPr>
              <w:t>Outperform tốt</w:t>
            </w:r>
          </w:p>
        </w:tc>
      </w:tr>
      <w:tr w:rsidR="00863F30" w14:paraId="7A3E2BF7" w14:textId="77777777" w:rsidTr="00863F30">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03D80A24" w14:textId="77777777" w:rsidR="00863F30" w:rsidRDefault="00863F30">
            <w:pPr>
              <w:jc w:val="center"/>
              <w:rPr>
                <w:rFonts w:ascii="Arial" w:hAnsi="Arial" w:cs="Arial"/>
                <w:color w:val="000000"/>
                <w:sz w:val="18"/>
                <w:szCs w:val="18"/>
              </w:rPr>
            </w:pPr>
            <w:r>
              <w:rPr>
                <w:rFonts w:ascii="Arial" w:hAnsi="Arial" w:cs="Arial"/>
                <w:color w:val="000000"/>
                <w:sz w:val="18"/>
                <w:szCs w:val="18"/>
              </w:rPr>
              <w:t>0% → +3%</w:t>
            </w:r>
          </w:p>
        </w:tc>
        <w:tc>
          <w:tcPr>
            <w:tcW w:w="0" w:type="auto"/>
            <w:tcBorders>
              <w:top w:val="single" w:sz="6" w:space="0" w:color="BDBDBD"/>
              <w:left w:val="single" w:sz="6" w:space="0" w:color="BDBDBD"/>
              <w:bottom w:val="single" w:sz="6" w:space="0" w:color="BDBDBD"/>
              <w:right w:val="single" w:sz="6" w:space="0" w:color="BDBDBD"/>
            </w:tcBorders>
            <w:shd w:val="clear" w:color="auto" w:fill="FFF2CC"/>
            <w:tcMar>
              <w:top w:w="90" w:type="dxa"/>
              <w:left w:w="150" w:type="dxa"/>
              <w:bottom w:w="90" w:type="dxa"/>
              <w:right w:w="150" w:type="dxa"/>
            </w:tcMar>
            <w:hideMark/>
          </w:tcPr>
          <w:p w14:paraId="1209CAAB" w14:textId="77777777" w:rsidR="00863F30" w:rsidRDefault="00863F30">
            <w:pPr>
              <w:jc w:val="center"/>
              <w:rPr>
                <w:rFonts w:ascii="Arial" w:hAnsi="Arial" w:cs="Arial"/>
                <w:color w:val="7F6000"/>
                <w:sz w:val="18"/>
                <w:szCs w:val="18"/>
              </w:rPr>
            </w:pPr>
            <w:r>
              <w:rPr>
                <w:rFonts w:ascii="Arial" w:hAnsi="Arial" w:cs="Arial"/>
                <w:color w:val="7F6000"/>
                <w:sz w:val="18"/>
                <w:szCs w:val="18"/>
              </w:rPr>
              <w:t>45</w:t>
            </w:r>
          </w:p>
        </w:tc>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1CB0AF75" w14:textId="77777777" w:rsidR="00863F30" w:rsidRDefault="00863F30">
            <w:pPr>
              <w:rPr>
                <w:rFonts w:ascii="Arial" w:hAnsi="Arial" w:cs="Arial"/>
                <w:color w:val="000000"/>
                <w:sz w:val="18"/>
                <w:szCs w:val="18"/>
              </w:rPr>
            </w:pPr>
            <w:r>
              <w:rPr>
                <w:rFonts w:ascii="Arial" w:hAnsi="Arial" w:cs="Arial"/>
                <w:color w:val="000000"/>
                <w:sz w:val="18"/>
                <w:szCs w:val="18"/>
              </w:rPr>
              <w:t>Nhỉnh hơn index nhẹ</w:t>
            </w:r>
          </w:p>
        </w:tc>
      </w:tr>
      <w:tr w:rsidR="00863F30" w14:paraId="058C86AC" w14:textId="77777777" w:rsidTr="00863F30">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3E299EF6" w14:textId="77777777" w:rsidR="00863F30" w:rsidRDefault="00863F30">
            <w:pPr>
              <w:jc w:val="center"/>
              <w:rPr>
                <w:rFonts w:ascii="Arial" w:hAnsi="Arial" w:cs="Arial"/>
                <w:color w:val="000000"/>
                <w:sz w:val="18"/>
                <w:szCs w:val="18"/>
              </w:rPr>
            </w:pPr>
            <w:r>
              <w:rPr>
                <w:rFonts w:ascii="Arial" w:hAnsi="Arial" w:cs="Arial"/>
                <w:color w:val="000000"/>
                <w:sz w:val="18"/>
                <w:szCs w:val="18"/>
              </w:rPr>
              <w:t>−5% → 0%</w:t>
            </w:r>
          </w:p>
        </w:tc>
        <w:tc>
          <w:tcPr>
            <w:tcW w:w="0" w:type="auto"/>
            <w:tcBorders>
              <w:top w:val="single" w:sz="6" w:space="0" w:color="BDBDBD"/>
              <w:left w:val="single" w:sz="6" w:space="0" w:color="BDBDBD"/>
              <w:bottom w:val="single" w:sz="6" w:space="0" w:color="BDBDBD"/>
              <w:right w:val="single" w:sz="6" w:space="0" w:color="BDBDBD"/>
            </w:tcBorders>
            <w:shd w:val="clear" w:color="auto" w:fill="FFF2CC"/>
            <w:tcMar>
              <w:top w:w="90" w:type="dxa"/>
              <w:left w:w="150" w:type="dxa"/>
              <w:bottom w:w="90" w:type="dxa"/>
              <w:right w:w="150" w:type="dxa"/>
            </w:tcMar>
            <w:hideMark/>
          </w:tcPr>
          <w:p w14:paraId="5DC42380" w14:textId="77777777" w:rsidR="00863F30" w:rsidRDefault="00863F30">
            <w:pPr>
              <w:jc w:val="center"/>
              <w:rPr>
                <w:rFonts w:ascii="Arial" w:hAnsi="Arial" w:cs="Arial"/>
                <w:color w:val="7F6000"/>
                <w:sz w:val="18"/>
                <w:szCs w:val="18"/>
              </w:rPr>
            </w:pPr>
            <w:r>
              <w:rPr>
                <w:rFonts w:ascii="Arial" w:hAnsi="Arial" w:cs="Arial"/>
                <w:color w:val="7F6000"/>
                <w:sz w:val="18"/>
                <w:szCs w:val="18"/>
              </w:rPr>
              <w:t>20</w:t>
            </w:r>
          </w:p>
        </w:tc>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4892C110" w14:textId="77777777" w:rsidR="00863F30" w:rsidRDefault="00863F30">
            <w:pPr>
              <w:rPr>
                <w:rFonts w:ascii="Arial" w:hAnsi="Arial" w:cs="Arial"/>
                <w:color w:val="000000"/>
                <w:sz w:val="18"/>
                <w:szCs w:val="18"/>
              </w:rPr>
            </w:pPr>
            <w:r>
              <w:rPr>
                <w:rFonts w:ascii="Arial" w:hAnsi="Arial" w:cs="Arial"/>
                <w:color w:val="000000"/>
                <w:sz w:val="18"/>
                <w:szCs w:val="18"/>
              </w:rPr>
              <w:t>Underperform nhẹ</w:t>
            </w:r>
          </w:p>
        </w:tc>
      </w:tr>
      <w:tr w:rsidR="00863F30" w14:paraId="4C7B15B4" w14:textId="77777777" w:rsidTr="00863F30">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7B1724F6" w14:textId="77777777" w:rsidR="00863F30" w:rsidRDefault="00863F30">
            <w:pPr>
              <w:jc w:val="center"/>
              <w:rPr>
                <w:rFonts w:ascii="Arial" w:hAnsi="Arial" w:cs="Arial"/>
                <w:color w:val="000000"/>
                <w:sz w:val="18"/>
                <w:szCs w:val="18"/>
              </w:rPr>
            </w:pPr>
            <w:r>
              <w:rPr>
                <w:rFonts w:ascii="Arial" w:hAnsi="Arial" w:cs="Arial"/>
                <w:color w:val="000000"/>
                <w:sz w:val="18"/>
                <w:szCs w:val="18"/>
              </w:rPr>
              <w:t>&lt; −5%</w:t>
            </w:r>
          </w:p>
        </w:tc>
        <w:tc>
          <w:tcPr>
            <w:tcW w:w="0" w:type="auto"/>
            <w:tcBorders>
              <w:top w:val="single" w:sz="6" w:space="0" w:color="BDBDBD"/>
              <w:left w:val="single" w:sz="6" w:space="0" w:color="BDBDBD"/>
              <w:bottom w:val="single" w:sz="6" w:space="0" w:color="BDBDBD"/>
              <w:right w:val="single" w:sz="6" w:space="0" w:color="BDBDBD"/>
            </w:tcBorders>
            <w:shd w:val="clear" w:color="auto" w:fill="FCE4EC"/>
            <w:tcMar>
              <w:top w:w="90" w:type="dxa"/>
              <w:left w:w="150" w:type="dxa"/>
              <w:bottom w:w="90" w:type="dxa"/>
              <w:right w:w="150" w:type="dxa"/>
            </w:tcMar>
            <w:hideMark/>
          </w:tcPr>
          <w:p w14:paraId="41F1DF36" w14:textId="77777777" w:rsidR="00863F30" w:rsidRDefault="00863F30">
            <w:pPr>
              <w:jc w:val="center"/>
              <w:rPr>
                <w:rFonts w:ascii="Arial" w:hAnsi="Arial" w:cs="Arial"/>
                <w:b/>
                <w:bCs/>
                <w:color w:val="B71C1C"/>
                <w:sz w:val="18"/>
                <w:szCs w:val="18"/>
              </w:rPr>
            </w:pPr>
            <w:r>
              <w:rPr>
                <w:rFonts w:ascii="Arial" w:hAnsi="Arial" w:cs="Arial"/>
                <w:b/>
                <w:bCs/>
                <w:color w:val="B71C1C"/>
                <w:sz w:val="18"/>
                <w:szCs w:val="18"/>
              </w:rPr>
              <w:t>0</w:t>
            </w:r>
          </w:p>
        </w:tc>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770CFF8B" w14:textId="77777777" w:rsidR="00863F30" w:rsidRDefault="00863F30">
            <w:pPr>
              <w:rPr>
                <w:rFonts w:ascii="Arial" w:hAnsi="Arial" w:cs="Arial"/>
                <w:color w:val="000000"/>
                <w:sz w:val="18"/>
                <w:szCs w:val="18"/>
              </w:rPr>
            </w:pPr>
            <w:r>
              <w:rPr>
                <w:rFonts w:ascii="Arial" w:hAnsi="Arial" w:cs="Arial"/>
                <w:color w:val="000000"/>
                <w:sz w:val="18"/>
                <w:szCs w:val="18"/>
              </w:rPr>
              <w:t>Underperform rõ — không ưu tiên</w:t>
            </w:r>
          </w:p>
        </w:tc>
      </w:tr>
    </w:tbl>
    <w:p w14:paraId="792C30B2" w14:textId="77777777" w:rsidR="00DB7FD2" w:rsidRDefault="00DB7FD2" w:rsidP="00195118"/>
    <w:p w14:paraId="58FB5052" w14:textId="680A16AC" w:rsidR="0080313C" w:rsidRPr="00A74D0E" w:rsidRDefault="007D516E" w:rsidP="00A74D0E">
      <w:pPr>
        <w:rPr>
          <w:b/>
          <w:bCs/>
        </w:rPr>
      </w:pPr>
      <w:r w:rsidRPr="00A74D0E">
        <w:rPr>
          <w:b/>
          <w:bCs/>
        </w:rPr>
        <w:t xml:space="preserve">3. </w:t>
      </w:r>
      <w:r w:rsidR="0080313C" w:rsidRPr="00A74D0E">
        <w:rPr>
          <w:b/>
          <w:bCs/>
        </w:rPr>
        <w:t>Bảng RS Acceleration Multiplier</w:t>
      </w:r>
    </w:p>
    <w:tbl>
      <w:tblPr>
        <w:tblW w:w="7732" w:type="dxa"/>
        <w:tblCellMar>
          <w:left w:w="0" w:type="dxa"/>
          <w:right w:w="0" w:type="dxa"/>
        </w:tblCellMar>
        <w:tblLook w:val="04A0" w:firstRow="1" w:lastRow="0" w:firstColumn="1" w:lastColumn="0" w:noHBand="0" w:noVBand="1"/>
      </w:tblPr>
      <w:tblGrid>
        <w:gridCol w:w="2425"/>
        <w:gridCol w:w="1543"/>
        <w:gridCol w:w="3764"/>
      </w:tblGrid>
      <w:tr w:rsidR="007D516E" w14:paraId="2241560D" w14:textId="77777777" w:rsidTr="007D516E">
        <w:tc>
          <w:tcPr>
            <w:tcW w:w="2425" w:type="dxa"/>
            <w:tcBorders>
              <w:top w:val="single" w:sz="6" w:space="0" w:color="1F3864"/>
              <w:left w:val="single" w:sz="6" w:space="0" w:color="1F3864"/>
              <w:bottom w:val="single" w:sz="6" w:space="0" w:color="1F3864"/>
              <w:right w:val="single" w:sz="6" w:space="0" w:color="1F3864"/>
            </w:tcBorders>
            <w:shd w:val="clear" w:color="auto" w:fill="1F3864"/>
            <w:tcMar>
              <w:top w:w="105" w:type="dxa"/>
              <w:left w:w="150" w:type="dxa"/>
              <w:bottom w:w="105" w:type="dxa"/>
              <w:right w:w="150" w:type="dxa"/>
            </w:tcMar>
            <w:vAlign w:val="center"/>
            <w:hideMark/>
          </w:tcPr>
          <w:p w14:paraId="3C4550DA" w14:textId="77777777" w:rsidR="007D516E" w:rsidRDefault="007D516E">
            <w:pPr>
              <w:jc w:val="center"/>
              <w:rPr>
                <w:rFonts w:ascii="Arial" w:hAnsi="Arial" w:cs="Arial"/>
                <w:b/>
                <w:bCs/>
                <w:color w:val="FFFFFF"/>
                <w:sz w:val="18"/>
                <w:szCs w:val="18"/>
              </w:rPr>
            </w:pPr>
            <w:r>
              <w:rPr>
                <w:rFonts w:ascii="Arial" w:hAnsi="Arial" w:cs="Arial"/>
                <w:b/>
                <w:bCs/>
                <w:color w:val="FFFFFF"/>
                <w:sz w:val="18"/>
                <w:szCs w:val="18"/>
              </w:rPr>
              <w:t>rs_1m − rs_3m</w:t>
            </w:r>
          </w:p>
        </w:tc>
        <w:tc>
          <w:tcPr>
            <w:tcW w:w="1543" w:type="dxa"/>
            <w:tcBorders>
              <w:top w:val="single" w:sz="6" w:space="0" w:color="1F3864"/>
              <w:left w:val="single" w:sz="6" w:space="0" w:color="1F3864"/>
              <w:bottom w:val="single" w:sz="6" w:space="0" w:color="1F3864"/>
              <w:right w:val="single" w:sz="6" w:space="0" w:color="1F3864"/>
            </w:tcBorders>
            <w:shd w:val="clear" w:color="auto" w:fill="1F3864"/>
            <w:tcMar>
              <w:top w:w="105" w:type="dxa"/>
              <w:left w:w="150" w:type="dxa"/>
              <w:bottom w:w="105" w:type="dxa"/>
              <w:right w:w="150" w:type="dxa"/>
            </w:tcMar>
            <w:vAlign w:val="center"/>
            <w:hideMark/>
          </w:tcPr>
          <w:p w14:paraId="4A3B86B9" w14:textId="77777777" w:rsidR="007D516E" w:rsidRDefault="007D516E">
            <w:pPr>
              <w:jc w:val="center"/>
              <w:rPr>
                <w:rFonts w:ascii="Arial" w:hAnsi="Arial" w:cs="Arial"/>
                <w:b/>
                <w:bCs/>
                <w:color w:val="FFFFFF"/>
                <w:sz w:val="18"/>
                <w:szCs w:val="18"/>
              </w:rPr>
            </w:pPr>
            <w:r>
              <w:rPr>
                <w:rFonts w:ascii="Arial" w:hAnsi="Arial" w:cs="Arial"/>
                <w:b/>
                <w:bCs/>
                <w:color w:val="FFFFFF"/>
                <w:sz w:val="18"/>
                <w:szCs w:val="18"/>
              </w:rPr>
              <w:t>Multiplier</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105" w:type="dxa"/>
              <w:left w:w="150" w:type="dxa"/>
              <w:bottom w:w="105" w:type="dxa"/>
              <w:right w:w="150" w:type="dxa"/>
            </w:tcMar>
            <w:vAlign w:val="center"/>
            <w:hideMark/>
          </w:tcPr>
          <w:p w14:paraId="68AC44A4" w14:textId="77777777" w:rsidR="007D516E" w:rsidRDefault="007D516E">
            <w:pPr>
              <w:rPr>
                <w:rFonts w:ascii="Arial" w:hAnsi="Arial" w:cs="Arial"/>
                <w:b/>
                <w:bCs/>
                <w:color w:val="FFFFFF"/>
                <w:sz w:val="18"/>
                <w:szCs w:val="18"/>
              </w:rPr>
            </w:pPr>
            <w:r>
              <w:rPr>
                <w:rFonts w:ascii="Arial" w:hAnsi="Arial" w:cs="Arial"/>
                <w:b/>
                <w:bCs/>
                <w:color w:val="FFFFFF"/>
                <w:sz w:val="18"/>
                <w:szCs w:val="18"/>
              </w:rPr>
              <w:t>Ý nghĩa</w:t>
            </w:r>
          </w:p>
        </w:tc>
      </w:tr>
      <w:tr w:rsidR="007D516E" w14:paraId="1D14A3B4" w14:textId="77777777" w:rsidTr="007D516E">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3F8EEA91" w14:textId="77777777" w:rsidR="007D516E" w:rsidRDefault="007D516E">
            <w:pPr>
              <w:jc w:val="center"/>
              <w:rPr>
                <w:rFonts w:ascii="Arial" w:hAnsi="Arial" w:cs="Arial"/>
                <w:color w:val="000000"/>
                <w:sz w:val="18"/>
                <w:szCs w:val="18"/>
              </w:rPr>
            </w:pPr>
            <w:r>
              <w:rPr>
                <w:rFonts w:ascii="Arial" w:hAnsi="Arial" w:cs="Arial"/>
                <w:color w:val="000000"/>
                <w:sz w:val="18"/>
                <w:szCs w:val="18"/>
              </w:rPr>
              <w:t>&gt; +5%</w:t>
            </w:r>
          </w:p>
        </w:tc>
        <w:tc>
          <w:tcPr>
            <w:tcW w:w="0" w:type="auto"/>
            <w:tcBorders>
              <w:top w:val="single" w:sz="6" w:space="0" w:color="BDBDBD"/>
              <w:left w:val="single" w:sz="6" w:space="0" w:color="BDBDBD"/>
              <w:bottom w:val="single" w:sz="6" w:space="0" w:color="BDBDBD"/>
              <w:right w:val="single" w:sz="6" w:space="0" w:color="BDBDBD"/>
            </w:tcBorders>
            <w:shd w:val="clear" w:color="auto" w:fill="E2EFDA"/>
            <w:tcMar>
              <w:top w:w="90" w:type="dxa"/>
              <w:left w:w="150" w:type="dxa"/>
              <w:bottom w:w="90" w:type="dxa"/>
              <w:right w:w="150" w:type="dxa"/>
            </w:tcMar>
            <w:hideMark/>
          </w:tcPr>
          <w:p w14:paraId="68C99F34" w14:textId="77777777" w:rsidR="007D516E" w:rsidRDefault="007D516E">
            <w:pPr>
              <w:jc w:val="center"/>
              <w:rPr>
                <w:rFonts w:ascii="Arial" w:hAnsi="Arial" w:cs="Arial"/>
                <w:b/>
                <w:bCs/>
                <w:color w:val="375623"/>
                <w:sz w:val="18"/>
                <w:szCs w:val="18"/>
              </w:rPr>
            </w:pPr>
            <w:r>
              <w:rPr>
                <w:rFonts w:ascii="Arial" w:hAnsi="Arial" w:cs="Arial"/>
                <w:b/>
                <w:bCs/>
                <w:color w:val="375623"/>
                <w:sz w:val="18"/>
                <w:szCs w:val="18"/>
              </w:rPr>
              <w:t>× 1.10</w:t>
            </w:r>
          </w:p>
        </w:tc>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19ED88A0" w14:textId="77777777" w:rsidR="007D516E" w:rsidRDefault="007D516E">
            <w:pPr>
              <w:rPr>
                <w:rFonts w:ascii="Arial" w:hAnsi="Arial" w:cs="Arial"/>
                <w:color w:val="000000"/>
                <w:sz w:val="18"/>
                <w:szCs w:val="18"/>
              </w:rPr>
            </w:pPr>
            <w:r>
              <w:rPr>
                <w:rFonts w:ascii="Arial" w:hAnsi="Arial" w:cs="Arial"/>
                <w:color w:val="000000"/>
                <w:sz w:val="18"/>
                <w:szCs w:val="18"/>
              </w:rPr>
              <w:t>RS tăng tốc mạnh — emerging leader đang nổi lên</w:t>
            </w:r>
          </w:p>
        </w:tc>
      </w:tr>
      <w:tr w:rsidR="007D516E" w14:paraId="45CDEDFD" w14:textId="77777777" w:rsidTr="007D516E">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3BD8E344" w14:textId="77777777" w:rsidR="007D516E" w:rsidRDefault="007D516E">
            <w:pPr>
              <w:jc w:val="center"/>
              <w:rPr>
                <w:rFonts w:ascii="Arial" w:hAnsi="Arial" w:cs="Arial"/>
                <w:color w:val="000000"/>
                <w:sz w:val="18"/>
                <w:szCs w:val="18"/>
              </w:rPr>
            </w:pPr>
            <w:r>
              <w:rPr>
                <w:rFonts w:ascii="Arial" w:hAnsi="Arial" w:cs="Arial"/>
                <w:color w:val="000000"/>
                <w:sz w:val="18"/>
                <w:szCs w:val="18"/>
              </w:rPr>
              <w:t>0% → +5%</w:t>
            </w:r>
          </w:p>
        </w:tc>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0A938E5C" w14:textId="77777777" w:rsidR="007D516E" w:rsidRDefault="007D516E">
            <w:pPr>
              <w:jc w:val="center"/>
              <w:rPr>
                <w:rFonts w:ascii="Arial" w:hAnsi="Arial" w:cs="Arial"/>
                <w:color w:val="000000"/>
                <w:sz w:val="18"/>
                <w:szCs w:val="18"/>
              </w:rPr>
            </w:pPr>
            <w:r>
              <w:rPr>
                <w:rFonts w:ascii="Arial" w:hAnsi="Arial" w:cs="Arial"/>
                <w:color w:val="000000"/>
                <w:sz w:val="18"/>
                <w:szCs w:val="18"/>
              </w:rPr>
              <w:t>× 1.00</w:t>
            </w:r>
          </w:p>
        </w:tc>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59C90D0D" w14:textId="77777777" w:rsidR="007D516E" w:rsidRDefault="007D516E">
            <w:pPr>
              <w:rPr>
                <w:rFonts w:ascii="Arial" w:hAnsi="Arial" w:cs="Arial"/>
                <w:color w:val="000000"/>
                <w:sz w:val="18"/>
                <w:szCs w:val="18"/>
              </w:rPr>
            </w:pPr>
            <w:r>
              <w:rPr>
                <w:rFonts w:ascii="Arial" w:hAnsi="Arial" w:cs="Arial"/>
                <w:color w:val="000000"/>
                <w:sz w:val="18"/>
                <w:szCs w:val="18"/>
              </w:rPr>
              <w:t>RS bình thường</w:t>
            </w:r>
          </w:p>
        </w:tc>
      </w:tr>
      <w:tr w:rsidR="007D516E" w14:paraId="2E7D0446" w14:textId="77777777" w:rsidTr="007D516E">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082FDA48" w14:textId="77777777" w:rsidR="007D516E" w:rsidRDefault="007D516E">
            <w:pPr>
              <w:jc w:val="center"/>
              <w:rPr>
                <w:rFonts w:ascii="Arial" w:hAnsi="Arial" w:cs="Arial"/>
                <w:color w:val="000000"/>
                <w:sz w:val="18"/>
                <w:szCs w:val="18"/>
              </w:rPr>
            </w:pPr>
            <w:r>
              <w:rPr>
                <w:rFonts w:ascii="Arial" w:hAnsi="Arial" w:cs="Arial"/>
                <w:color w:val="000000"/>
                <w:sz w:val="18"/>
                <w:szCs w:val="18"/>
              </w:rPr>
              <w:t>−5% → 0%</w:t>
            </w:r>
          </w:p>
        </w:tc>
        <w:tc>
          <w:tcPr>
            <w:tcW w:w="0" w:type="auto"/>
            <w:tcBorders>
              <w:top w:val="single" w:sz="6" w:space="0" w:color="BDBDBD"/>
              <w:left w:val="single" w:sz="6" w:space="0" w:color="BDBDBD"/>
              <w:bottom w:val="single" w:sz="6" w:space="0" w:color="BDBDBD"/>
              <w:right w:val="single" w:sz="6" w:space="0" w:color="BDBDBD"/>
            </w:tcBorders>
            <w:shd w:val="clear" w:color="auto" w:fill="FFF2CC"/>
            <w:tcMar>
              <w:top w:w="90" w:type="dxa"/>
              <w:left w:w="150" w:type="dxa"/>
              <w:bottom w:w="90" w:type="dxa"/>
              <w:right w:w="150" w:type="dxa"/>
            </w:tcMar>
            <w:hideMark/>
          </w:tcPr>
          <w:p w14:paraId="2ED5A7B1" w14:textId="77777777" w:rsidR="007D516E" w:rsidRDefault="007D516E">
            <w:pPr>
              <w:jc w:val="center"/>
              <w:rPr>
                <w:rFonts w:ascii="Arial" w:hAnsi="Arial" w:cs="Arial"/>
                <w:color w:val="7F6000"/>
                <w:sz w:val="18"/>
                <w:szCs w:val="18"/>
              </w:rPr>
            </w:pPr>
            <w:r>
              <w:rPr>
                <w:rFonts w:ascii="Arial" w:hAnsi="Arial" w:cs="Arial"/>
                <w:color w:val="7F6000"/>
                <w:sz w:val="18"/>
                <w:szCs w:val="18"/>
              </w:rPr>
              <w:t>× 0.90</w:t>
            </w:r>
          </w:p>
        </w:tc>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558EF93B" w14:textId="77777777" w:rsidR="007D516E" w:rsidRDefault="007D516E">
            <w:pPr>
              <w:rPr>
                <w:rFonts w:ascii="Arial" w:hAnsi="Arial" w:cs="Arial"/>
                <w:color w:val="000000"/>
                <w:sz w:val="18"/>
                <w:szCs w:val="18"/>
              </w:rPr>
            </w:pPr>
            <w:r>
              <w:rPr>
                <w:rFonts w:ascii="Arial" w:hAnsi="Arial" w:cs="Arial"/>
                <w:color w:val="000000"/>
                <w:sz w:val="18"/>
                <w:szCs w:val="18"/>
              </w:rPr>
              <w:t>RS đang chậm lại — cảnh báo</w:t>
            </w:r>
          </w:p>
        </w:tc>
      </w:tr>
      <w:tr w:rsidR="007D516E" w14:paraId="4579C2BD" w14:textId="77777777" w:rsidTr="007D516E">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0D19B2D8" w14:textId="77777777" w:rsidR="007D516E" w:rsidRDefault="007D516E">
            <w:pPr>
              <w:jc w:val="center"/>
              <w:rPr>
                <w:rFonts w:ascii="Arial" w:hAnsi="Arial" w:cs="Arial"/>
                <w:color w:val="000000"/>
                <w:sz w:val="18"/>
                <w:szCs w:val="18"/>
              </w:rPr>
            </w:pPr>
            <w:r>
              <w:rPr>
                <w:rFonts w:ascii="Arial" w:hAnsi="Arial" w:cs="Arial"/>
                <w:color w:val="000000"/>
                <w:sz w:val="18"/>
                <w:szCs w:val="18"/>
              </w:rPr>
              <w:lastRenderedPageBreak/>
              <w:t>&lt; −5%</w:t>
            </w:r>
          </w:p>
        </w:tc>
        <w:tc>
          <w:tcPr>
            <w:tcW w:w="0" w:type="auto"/>
            <w:tcBorders>
              <w:top w:val="single" w:sz="6" w:space="0" w:color="BDBDBD"/>
              <w:left w:val="single" w:sz="6" w:space="0" w:color="BDBDBD"/>
              <w:bottom w:val="single" w:sz="6" w:space="0" w:color="BDBDBD"/>
              <w:right w:val="single" w:sz="6" w:space="0" w:color="BDBDBD"/>
            </w:tcBorders>
            <w:shd w:val="clear" w:color="auto" w:fill="FCE4EC"/>
            <w:tcMar>
              <w:top w:w="90" w:type="dxa"/>
              <w:left w:w="150" w:type="dxa"/>
              <w:bottom w:w="90" w:type="dxa"/>
              <w:right w:w="150" w:type="dxa"/>
            </w:tcMar>
            <w:hideMark/>
          </w:tcPr>
          <w:p w14:paraId="2DEED1E6" w14:textId="77777777" w:rsidR="007D516E" w:rsidRDefault="007D516E">
            <w:pPr>
              <w:jc w:val="center"/>
              <w:rPr>
                <w:rFonts w:ascii="Arial" w:hAnsi="Arial" w:cs="Arial"/>
                <w:b/>
                <w:bCs/>
                <w:color w:val="B71C1C"/>
                <w:sz w:val="18"/>
                <w:szCs w:val="18"/>
              </w:rPr>
            </w:pPr>
            <w:r>
              <w:rPr>
                <w:rFonts w:ascii="Arial" w:hAnsi="Arial" w:cs="Arial"/>
                <w:b/>
                <w:bCs/>
                <w:color w:val="B71C1C"/>
                <w:sz w:val="18"/>
                <w:szCs w:val="18"/>
              </w:rPr>
              <w:t>× 0.80</w:t>
            </w:r>
          </w:p>
        </w:tc>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hideMark/>
          </w:tcPr>
          <w:p w14:paraId="3DF73EB2" w14:textId="77777777" w:rsidR="007D516E" w:rsidRDefault="007D516E">
            <w:pPr>
              <w:rPr>
                <w:rFonts w:ascii="Arial" w:hAnsi="Arial" w:cs="Arial"/>
                <w:color w:val="000000"/>
                <w:sz w:val="18"/>
                <w:szCs w:val="18"/>
              </w:rPr>
            </w:pPr>
            <w:r>
              <w:rPr>
                <w:rFonts w:ascii="Arial" w:hAnsi="Arial" w:cs="Arial"/>
                <w:color w:val="000000"/>
                <w:sz w:val="18"/>
                <w:szCs w:val="18"/>
              </w:rPr>
              <w:t>Ex-leader — RS mất sức rõ ràng</w:t>
            </w:r>
          </w:p>
        </w:tc>
      </w:tr>
    </w:tbl>
    <w:p w14:paraId="6323430F" w14:textId="77777777" w:rsidR="00B705C3" w:rsidRDefault="00B705C3" w:rsidP="00195118"/>
    <w:p w14:paraId="259EB0EC" w14:textId="0E09C8A0" w:rsidR="009910E2" w:rsidRDefault="00DF4598" w:rsidP="009910E2">
      <w:pPr>
        <w:pStyle w:val="Heading3"/>
      </w:pPr>
      <w:bookmarkStart w:id="11" w:name="_Toc230811238"/>
      <w:r>
        <w:t>Điểm dòng tiền (</w:t>
      </w:r>
      <w:r w:rsidR="00E87679">
        <w:t>score_flow)</w:t>
      </w:r>
      <w:bookmarkEnd w:id="11"/>
    </w:p>
    <w:p w14:paraId="49C24480" w14:textId="2D9C843D" w:rsidR="005245C6" w:rsidRDefault="00906F7A" w:rsidP="00906F7A">
      <w:pPr>
        <w:jc w:val="center"/>
      </w:pPr>
      <w:r w:rsidRPr="00906F7A">
        <w:t>flow_base = 0.40 × score_AD</w:t>
      </w:r>
      <w:r>
        <w:t xml:space="preserve"> (tính ở 3.2.4.1)</w:t>
      </w:r>
      <w:r w:rsidRPr="00906F7A">
        <w:t xml:space="preserve"> + 0.60 × score_SMF</w:t>
      </w:r>
      <w:r>
        <w:t xml:space="preserve"> (tính ở 3.2.4.2)</w:t>
      </w:r>
    </w:p>
    <w:p w14:paraId="0CFF13BB" w14:textId="37A20ED6" w:rsidR="00906F7A" w:rsidRPr="005245C6" w:rsidRDefault="00906F7A" w:rsidP="00906F7A">
      <w:pPr>
        <w:jc w:val="center"/>
      </w:pPr>
      <w:r w:rsidRPr="00906F7A">
        <w:t>score_flow = min(100, flow_base × convergence_mult</w:t>
      </w:r>
      <w:r>
        <w:t xml:space="preserve"> (tính ở 3.2.4.3</w:t>
      </w:r>
      <w:r w:rsidRPr="00906F7A">
        <w:t>)</w:t>
      </w:r>
    </w:p>
    <w:p w14:paraId="0C671439" w14:textId="4B079487" w:rsidR="001026E8" w:rsidRDefault="00D20233" w:rsidP="00E2233D">
      <w:pPr>
        <w:pStyle w:val="Heading4"/>
      </w:pPr>
      <w:r w:rsidRPr="00D20233">
        <w:t>Điểm tích lũy/phân phối (A/D Ratio)</w:t>
      </w:r>
    </w:p>
    <w:p w14:paraId="714E0B82" w14:textId="5C72EA29" w:rsidR="00D20233" w:rsidRPr="00D20233" w:rsidRDefault="00D20233" w:rsidP="00D20233">
      <w:pPr>
        <w:rPr>
          <w:i/>
          <w:iCs/>
        </w:rPr>
      </w:pPr>
      <w:r w:rsidRPr="00D20233">
        <w:rPr>
          <w:i/>
          <w:iCs/>
        </w:rPr>
        <w:t>Tham khảo từ: CANSLIM — S component (Supply &amp; Demand, 15% weight). CANSLIM S component phát hiện smart money đang mua hay bán. Nếu volume ngày tăng giá &gt; volume ngày giảm giá → tổ chức đang tích lũy → momentum có nền tảng. Đây là tín hiệu SỚM hơn breakout, giúp phân biệt breakout có dòng tiền thật hay không.</w:t>
      </w:r>
    </w:p>
    <w:p w14:paraId="520368DD" w14:textId="78D2B5C9" w:rsidR="004E1986" w:rsidRPr="004E1986" w:rsidRDefault="004E1986" w:rsidP="004E1986">
      <w:pPr>
        <w:rPr>
          <w:i/>
          <w:iCs/>
        </w:rPr>
      </w:pPr>
      <w:r w:rsidRPr="004E1986">
        <w:rPr>
          <w:i/>
          <w:iCs/>
        </w:rPr>
        <w:t>20 phiên gần nhất (điều chỉnh từ 60 phiên của CANSLIM — phù hợp lướt sóng ngắn hạn hơn)</w:t>
      </w:r>
    </w:p>
    <w:p w14:paraId="67DAC598" w14:textId="77777777" w:rsidR="004E1986" w:rsidRDefault="004E1986" w:rsidP="004E1986">
      <w:r>
        <w:t>up_days_vol   = [volume[i] for i in range(20) if close[i] &gt; close[i-1]]</w:t>
      </w:r>
    </w:p>
    <w:p w14:paraId="4EDB33DB" w14:textId="77777777" w:rsidR="004E1986" w:rsidRDefault="004E1986" w:rsidP="004E1986">
      <w:r>
        <w:t>down_days_vol = [volume[i] for i in range(20) if close[i] &lt; close[i-1]]</w:t>
      </w:r>
    </w:p>
    <w:p w14:paraId="4A613804" w14:textId="77777777" w:rsidR="004E1986" w:rsidRDefault="004E1986" w:rsidP="004E1986"/>
    <w:p w14:paraId="471DAE31" w14:textId="0EAEDB08" w:rsidR="00D20233" w:rsidRDefault="004E1986" w:rsidP="004E1986">
      <w:r>
        <w:t>ad_ratio = mean(up_days_vol) / mean(down_days_vol)</w:t>
      </w:r>
    </w:p>
    <w:tbl>
      <w:tblPr>
        <w:tblW w:w="0" w:type="auto"/>
        <w:jc w:val="center"/>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90"/>
        <w:gridCol w:w="611"/>
        <w:gridCol w:w="6450"/>
      </w:tblGrid>
      <w:tr w:rsidR="00752CAB" w:rsidRPr="00752CAB" w14:paraId="50E34ACA" w14:textId="77777777" w:rsidTr="00752CAB">
        <w:trPr>
          <w:tblHeader/>
          <w:jc w:val="cent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375BD4B" w14:textId="77777777" w:rsidR="00752CAB" w:rsidRPr="00752CAB" w:rsidRDefault="00752CAB" w:rsidP="00752CAB">
            <w:pPr>
              <w:rPr>
                <w:b/>
                <w:bCs/>
              </w:rPr>
            </w:pPr>
            <w:r w:rsidRPr="00752CAB">
              <w:rPr>
                <w:b/>
                <w:bCs/>
              </w:rPr>
              <w:t>A/D ratio</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6EBA2DD" w14:textId="77777777" w:rsidR="00752CAB" w:rsidRPr="00752CAB" w:rsidRDefault="00752CAB" w:rsidP="00752CAB">
            <w:pPr>
              <w:rPr>
                <w:b/>
                <w:bCs/>
              </w:rPr>
            </w:pPr>
            <w:r w:rsidRPr="00752CAB">
              <w:rPr>
                <w:b/>
                <w:bCs/>
              </w:rPr>
              <w:t>Điểm</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58D3D01A" w14:textId="77777777" w:rsidR="00752CAB" w:rsidRPr="00752CAB" w:rsidRDefault="00752CAB" w:rsidP="00752CAB">
            <w:pPr>
              <w:rPr>
                <w:b/>
                <w:bCs/>
              </w:rPr>
            </w:pPr>
            <w:r w:rsidRPr="00752CAB">
              <w:rPr>
                <w:b/>
                <w:bCs/>
              </w:rPr>
              <w:t>Ý nghĩa</w:t>
            </w:r>
          </w:p>
        </w:tc>
      </w:tr>
      <w:tr w:rsidR="00752CAB" w:rsidRPr="00752CAB" w14:paraId="76BBEE27" w14:textId="77777777" w:rsidTr="00752CAB">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3AB8FCF4" w14:textId="77777777" w:rsidR="00752CAB" w:rsidRPr="00752CAB" w:rsidRDefault="00752CAB" w:rsidP="00752CAB">
            <w:r w:rsidRPr="00752CAB">
              <w:t>≥ 2.0</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65CCE0C0" w14:textId="77777777" w:rsidR="00752CAB" w:rsidRPr="00752CAB" w:rsidRDefault="00752CAB" w:rsidP="00752CAB">
            <w:r w:rsidRPr="00752CAB">
              <w:t>100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FD703DB" w14:textId="77777777" w:rsidR="00752CAB" w:rsidRPr="00752CAB" w:rsidRDefault="00752CAB" w:rsidP="00752CAB">
            <w:r w:rsidRPr="00752CAB">
              <w:t>Tích lũy mạnh (smart money vào)</w:t>
            </w:r>
          </w:p>
        </w:tc>
      </w:tr>
      <w:tr w:rsidR="00752CAB" w:rsidRPr="00752CAB" w14:paraId="3B13178F" w14:textId="77777777" w:rsidTr="00752CAB">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22AC4947" w14:textId="77777777" w:rsidR="00752CAB" w:rsidRPr="00752CAB" w:rsidRDefault="00752CAB" w:rsidP="00752CAB">
            <w:r w:rsidRPr="00752CAB">
              <w:t>1.5–2.0</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4683ED0D" w14:textId="77777777" w:rsidR="00752CAB" w:rsidRPr="00752CAB" w:rsidRDefault="00752CAB" w:rsidP="00752CAB">
            <w:r w:rsidRPr="00752CAB">
              <w:t>80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E29F7C5" w14:textId="77777777" w:rsidR="00752CAB" w:rsidRPr="00752CAB" w:rsidRDefault="00752CAB" w:rsidP="00752CAB">
            <w:r w:rsidRPr="00752CAB">
              <w:t>Tích lũy rõ ràng</w:t>
            </w:r>
          </w:p>
        </w:tc>
      </w:tr>
      <w:tr w:rsidR="00752CAB" w:rsidRPr="00752CAB" w14:paraId="4FACBD95" w14:textId="77777777" w:rsidTr="00752CAB">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667B9E5E" w14:textId="77777777" w:rsidR="00752CAB" w:rsidRPr="00752CAB" w:rsidRDefault="00752CAB" w:rsidP="00752CAB">
            <w:r w:rsidRPr="00752CAB">
              <w:t>1.0–1.5</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2F7758B0" w14:textId="77777777" w:rsidR="00752CAB" w:rsidRPr="00752CAB" w:rsidRDefault="00752CAB" w:rsidP="00752CAB">
            <w:r w:rsidRPr="00752CAB">
              <w:t>60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09217EE" w14:textId="77777777" w:rsidR="00752CAB" w:rsidRPr="00752CAB" w:rsidRDefault="00752CAB" w:rsidP="00752CAB">
            <w:r w:rsidRPr="00752CAB">
              <w:t>Trung tính / tích lũy nhẹ</w:t>
            </w:r>
          </w:p>
        </w:tc>
      </w:tr>
      <w:tr w:rsidR="00752CAB" w:rsidRPr="00752CAB" w14:paraId="5BB40383" w14:textId="77777777" w:rsidTr="00752CAB">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30F1D8D8" w14:textId="77777777" w:rsidR="00752CAB" w:rsidRPr="00752CAB" w:rsidRDefault="00752CAB" w:rsidP="00752CAB">
            <w:r w:rsidRPr="00752CAB">
              <w:t>0.7–1.0</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49189688" w14:textId="77777777" w:rsidR="00752CAB" w:rsidRPr="00752CAB" w:rsidRDefault="00752CAB" w:rsidP="00752CAB">
            <w:r w:rsidRPr="00752CAB">
              <w:t>40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F53C4DC" w14:textId="77777777" w:rsidR="00752CAB" w:rsidRPr="00752CAB" w:rsidRDefault="00752CAB" w:rsidP="00752CAB">
            <w:r w:rsidRPr="00752CAB">
              <w:t>Phân phối nhẹ</w:t>
            </w:r>
          </w:p>
        </w:tc>
      </w:tr>
      <w:tr w:rsidR="00752CAB" w:rsidRPr="00752CAB" w14:paraId="07A53AFB" w14:textId="77777777" w:rsidTr="00752CAB">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23F79F65" w14:textId="77777777" w:rsidR="00752CAB" w:rsidRPr="00752CAB" w:rsidRDefault="00752CAB" w:rsidP="00752CAB">
            <w:r w:rsidRPr="00752CAB">
              <w:t>&lt; 0.7</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6DAAA142" w14:textId="77777777" w:rsidR="00752CAB" w:rsidRPr="00752CAB" w:rsidRDefault="00752CAB" w:rsidP="00752CAB">
            <w:r w:rsidRPr="00752CAB">
              <w:t>20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5F94A53" w14:textId="77777777" w:rsidR="00752CAB" w:rsidRPr="00752CAB" w:rsidRDefault="00752CAB" w:rsidP="00752CAB">
            <w:r w:rsidRPr="00752CAB">
              <w:t>Phân phối rõ (smart money ra)</w:t>
            </w:r>
          </w:p>
        </w:tc>
      </w:tr>
      <w:tr w:rsidR="008930B3" w:rsidRPr="00752CAB" w14:paraId="6E883C23" w14:textId="77777777" w:rsidTr="00752CAB">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tcPr>
          <w:p w14:paraId="677B1069" w14:textId="5011414C" w:rsidR="008930B3" w:rsidRPr="00752CAB" w:rsidRDefault="000E45FC" w:rsidP="00752CAB">
            <w:r>
              <w:t>∞</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tcPr>
          <w:p w14:paraId="773170C5" w14:textId="64BD5FCE" w:rsidR="008930B3" w:rsidRPr="00752CAB" w:rsidRDefault="000E45FC" w:rsidP="00752CAB">
            <w:r>
              <w:t>100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EC03399" w14:textId="0C281078" w:rsidR="008930B3" w:rsidRPr="00752CAB" w:rsidRDefault="000E45FC" w:rsidP="00752CAB">
            <w:r>
              <w:t xml:space="preserve">Cả 20 </w:t>
            </w:r>
            <w:r w:rsidR="00EA5BA3">
              <w:t xml:space="preserve">phiên tăng giá -&gt; </w:t>
            </w:r>
            <w:r w:rsidR="00EA5BA3" w:rsidRPr="00EA5BA3">
              <w:t>mean(down_days_vol) = 0 → chia cho 0.</w:t>
            </w:r>
          </w:p>
        </w:tc>
      </w:tr>
    </w:tbl>
    <w:p w14:paraId="76E168B9" w14:textId="77777777" w:rsidR="00752CAB" w:rsidRDefault="00752CAB" w:rsidP="004E1986"/>
    <w:p w14:paraId="4DFE4B82" w14:textId="77777777" w:rsidR="008930B3" w:rsidRDefault="008930B3" w:rsidP="004E1986"/>
    <w:p w14:paraId="5A7E9F1C" w14:textId="4423853D" w:rsidR="00F94360" w:rsidRDefault="0000155E" w:rsidP="000062F7">
      <w:pPr>
        <w:pStyle w:val="Heading4"/>
      </w:pPr>
      <w:r>
        <w:t>Điểm Smart Money Flow</w:t>
      </w:r>
    </w:p>
    <w:p w14:paraId="714863C0" w14:textId="0034C03E" w:rsidR="0040753A" w:rsidRPr="00F01BB9" w:rsidRDefault="0040753A" w:rsidP="0040753A">
      <w:pPr>
        <w:rPr>
          <w:b/>
          <w:bCs/>
        </w:rPr>
      </w:pPr>
      <w:r w:rsidRPr="00F01BB9">
        <w:rPr>
          <w:b/>
          <w:bCs/>
        </w:rPr>
        <w:t># --- Net Foreign Flow --- (Khối ngoại)</w:t>
      </w:r>
    </w:p>
    <w:p w14:paraId="0127A6ED" w14:textId="70B52DD1" w:rsidR="0040753A" w:rsidRDefault="0040753A" w:rsidP="0040753A">
      <w:r>
        <w:lastRenderedPageBreak/>
        <w:t>foreign_net_5d  = sum(foreign_buy_value - foreign_sell_value, 5_phiên</w:t>
      </w:r>
      <w:r w:rsidR="00E02F8C">
        <w:t xml:space="preserve"> gần nhất không có hôm nay do </w:t>
      </w:r>
      <w:r w:rsidR="008A35D6">
        <w:t>không có api get smart flow realtime</w:t>
      </w:r>
      <w:r>
        <w:t>)  # VND</w:t>
      </w:r>
    </w:p>
    <w:p w14:paraId="67A8D4CC" w14:textId="2E9DB493" w:rsidR="00085852" w:rsidRDefault="00085852" w:rsidP="0040753A">
      <w:r>
        <w:t xml:space="preserve">foreign_buy_value: </w:t>
      </w:r>
      <w:r w:rsidR="0072096A" w:rsidRPr="0072096A">
        <w:t>khối ngoại mua bao nhiêu tiền</w:t>
      </w:r>
      <w:r w:rsidR="0072096A">
        <w:t xml:space="preserve"> trong ngày</w:t>
      </w:r>
    </w:p>
    <w:p w14:paraId="5FE0FB97" w14:textId="031E7864" w:rsidR="0072096A" w:rsidRDefault="0072096A" w:rsidP="0040753A">
      <w:r>
        <w:t xml:space="preserve">foreign_sell_value: </w:t>
      </w:r>
      <w:r w:rsidRPr="0072096A">
        <w:t>khối ngoại </w:t>
      </w:r>
      <w:r>
        <w:t>bán</w:t>
      </w:r>
      <w:r w:rsidRPr="0072096A">
        <w:t xml:space="preserve"> bao nhiêu tiền</w:t>
      </w:r>
      <w:r>
        <w:t xml:space="preserve"> trong ngày</w:t>
      </w:r>
    </w:p>
    <w:p w14:paraId="08BB86E5" w14:textId="1327A574" w:rsidR="0072096A" w:rsidRDefault="003805D4" w:rsidP="0040753A">
      <w:r>
        <w:t>foreign_buy_value - foreign_sell_value: mua ròng của từng ngày</w:t>
      </w:r>
    </w:p>
    <w:p w14:paraId="566C69B5" w14:textId="1EAD4639" w:rsidR="003805D4" w:rsidRDefault="000D15F7" w:rsidP="0040753A">
      <w:r>
        <w:t xml:space="preserve">foreign_net_5d : </w:t>
      </w:r>
      <w:r w:rsidRPr="000D15F7">
        <w:t>Cộng 5 ngày gần nhất lại → tổng dòng tiền ròng khối ngoại trong 1 tuần</w:t>
      </w:r>
    </w:p>
    <w:p w14:paraId="4DEC4EA6" w14:textId="60D2230A" w:rsidR="0092062F" w:rsidRPr="0092062F" w:rsidRDefault="0040753A" w:rsidP="0092062F">
      <w:r w:rsidRPr="0092062F">
        <w:rPr>
          <w:b/>
          <w:bCs/>
        </w:rPr>
        <w:t xml:space="preserve">foreign_net_pct = foreign_net_5d / </w:t>
      </w:r>
      <w:r w:rsidR="00636FCF" w:rsidRPr="00636FCF">
        <w:rPr>
          <w:b/>
          <w:bCs/>
        </w:rPr>
        <w:t>sum(GTGD thực tế 5 phiên)</w:t>
      </w:r>
      <w:r w:rsidR="00636FCF">
        <w:rPr>
          <w:b/>
          <w:bCs/>
        </w:rPr>
        <w:t xml:space="preserve"> </w:t>
      </w:r>
      <w:r w:rsidRPr="0092062F">
        <w:rPr>
          <w:b/>
          <w:bCs/>
        </w:rPr>
        <w:t>× 100</w:t>
      </w:r>
      <w:r w:rsidR="007D7567">
        <w:t xml:space="preserve">: </w:t>
      </w:r>
      <w:r>
        <w:t xml:space="preserve">Chuẩn hóa theo quy mô giao dịch </w:t>
      </w:r>
      <w:r w:rsidR="00C12A66">
        <w:t xml:space="preserve">để tính tỉ lệ tương đối % sẽ chính xác hơn là lấy giá trị tuyệt đối </w:t>
      </w:r>
      <w:r w:rsidR="00037F20">
        <w:t xml:space="preserve">do tỉ lệ mua ròng lớn hay nhỏ không chỉ phụ thuộc vào giá trị tuyệt đối mà còn phụ thuộc vào mã. </w:t>
      </w:r>
      <w:r w:rsidR="0092062F">
        <w:t xml:space="preserve">Ví dụ </w:t>
      </w:r>
      <w:r w:rsidR="0092062F" w:rsidRPr="0092062F">
        <w:t>HPG giao dịch 500 tỷ/ngày → 90 tỷ chỉ chiếm tỷ lệ nhỏ</w:t>
      </w:r>
      <w:r w:rsidR="0092062F">
        <w:t xml:space="preserve"> nhưng m</w:t>
      </w:r>
      <w:r w:rsidR="0092062F" w:rsidRPr="0092062F">
        <w:t>ột mã mid-cap giao dịch 30 tỷ/ngày → 90 tỷ là rất lớn</w:t>
      </w:r>
    </w:p>
    <w:tbl>
      <w:tblPr>
        <w:tblStyle w:val="TableGrid"/>
        <w:tblW w:w="0" w:type="auto"/>
        <w:tblLook w:val="04A0" w:firstRow="1" w:lastRow="0" w:firstColumn="1" w:lastColumn="0" w:noHBand="0" w:noVBand="1"/>
      </w:tblPr>
      <w:tblGrid>
        <w:gridCol w:w="2054"/>
        <w:gridCol w:w="834"/>
        <w:gridCol w:w="3117"/>
      </w:tblGrid>
      <w:tr w:rsidR="00D64443" w14:paraId="5CE1741A" w14:textId="77777777" w:rsidTr="00D64443">
        <w:tc>
          <w:tcPr>
            <w:tcW w:w="2054" w:type="dxa"/>
          </w:tcPr>
          <w:p w14:paraId="0D9348DD" w14:textId="2120B263" w:rsidR="00D64443" w:rsidRDefault="00D64443" w:rsidP="00D64443">
            <w:r>
              <w:rPr>
                <w:rFonts w:ascii="Segoe UI" w:hAnsi="Segoe UI" w:cs="Segoe UI"/>
                <w:color w:val="0A0A0A"/>
                <w:sz w:val="21"/>
                <w:szCs w:val="21"/>
              </w:rPr>
              <w:t>Foreign net % (5d)</w:t>
            </w:r>
          </w:p>
        </w:tc>
        <w:tc>
          <w:tcPr>
            <w:tcW w:w="834" w:type="dxa"/>
          </w:tcPr>
          <w:p w14:paraId="665EF590" w14:textId="7E6852D5" w:rsidR="00D64443" w:rsidRDefault="00D64443" w:rsidP="00D64443">
            <w:r>
              <w:rPr>
                <w:rFonts w:ascii="Segoe UI" w:hAnsi="Segoe UI" w:cs="Segoe UI"/>
                <w:color w:val="0A0A0A"/>
                <w:sz w:val="21"/>
                <w:szCs w:val="21"/>
              </w:rPr>
              <w:t>Điểm</w:t>
            </w:r>
          </w:p>
        </w:tc>
        <w:tc>
          <w:tcPr>
            <w:tcW w:w="3117" w:type="dxa"/>
          </w:tcPr>
          <w:p w14:paraId="63FF86C1" w14:textId="033EB18A" w:rsidR="00D64443" w:rsidRDefault="00D64443" w:rsidP="00D64443">
            <w:r>
              <w:rPr>
                <w:rFonts w:ascii="Segoe UI" w:hAnsi="Segoe UI" w:cs="Segoe UI"/>
                <w:color w:val="0A0A0A"/>
                <w:sz w:val="21"/>
                <w:szCs w:val="21"/>
              </w:rPr>
              <w:t>Ý nghĩa</w:t>
            </w:r>
          </w:p>
        </w:tc>
      </w:tr>
      <w:tr w:rsidR="00D64443" w14:paraId="0FCCD3A4" w14:textId="77777777" w:rsidTr="00D64443">
        <w:tc>
          <w:tcPr>
            <w:tcW w:w="2054" w:type="dxa"/>
          </w:tcPr>
          <w:p w14:paraId="502FE90E" w14:textId="172DADDD" w:rsidR="00D64443" w:rsidRDefault="00D64443" w:rsidP="00D64443">
            <w:r>
              <w:rPr>
                <w:rFonts w:ascii="Segoe UI" w:hAnsi="Segoe UI" w:cs="Segoe UI"/>
                <w:color w:val="0A0A0A"/>
                <w:sz w:val="21"/>
                <w:szCs w:val="21"/>
              </w:rPr>
              <w:t>&gt; +5%</w:t>
            </w:r>
          </w:p>
        </w:tc>
        <w:tc>
          <w:tcPr>
            <w:tcW w:w="834" w:type="dxa"/>
          </w:tcPr>
          <w:p w14:paraId="590C8F3B" w14:textId="4E73A9A4" w:rsidR="00D64443" w:rsidRDefault="00D64443" w:rsidP="00D64443">
            <w:r>
              <w:rPr>
                <w:rFonts w:ascii="Segoe UI" w:hAnsi="Segoe UI" w:cs="Segoe UI"/>
                <w:color w:val="0A0A0A"/>
                <w:sz w:val="21"/>
                <w:szCs w:val="21"/>
              </w:rPr>
              <w:t>100</w:t>
            </w:r>
          </w:p>
        </w:tc>
        <w:tc>
          <w:tcPr>
            <w:tcW w:w="3117" w:type="dxa"/>
          </w:tcPr>
          <w:p w14:paraId="51DFBFC5" w14:textId="463FC574" w:rsidR="00D64443" w:rsidRDefault="00D64443" w:rsidP="00D64443">
            <w:r>
              <w:rPr>
                <w:rFonts w:ascii="Segoe UI" w:hAnsi="Segoe UI" w:cs="Segoe UI"/>
                <w:color w:val="0A0A0A"/>
                <w:sz w:val="21"/>
                <w:szCs w:val="21"/>
              </w:rPr>
              <w:t>Khối ngoại mua ròng rất mạnh</w:t>
            </w:r>
          </w:p>
        </w:tc>
      </w:tr>
      <w:tr w:rsidR="00D64443" w14:paraId="1E385C7A" w14:textId="77777777" w:rsidTr="00D64443">
        <w:tc>
          <w:tcPr>
            <w:tcW w:w="2054" w:type="dxa"/>
          </w:tcPr>
          <w:p w14:paraId="3FE003B5" w14:textId="1786DAEB" w:rsidR="00D64443" w:rsidRDefault="00D64443" w:rsidP="00D64443">
            <w:r>
              <w:rPr>
                <w:rFonts w:ascii="Segoe UI" w:hAnsi="Segoe UI" w:cs="Segoe UI"/>
                <w:color w:val="0A0A0A"/>
                <w:sz w:val="21"/>
                <w:szCs w:val="21"/>
              </w:rPr>
              <w:t>+2% đến +5%</w:t>
            </w:r>
          </w:p>
        </w:tc>
        <w:tc>
          <w:tcPr>
            <w:tcW w:w="834" w:type="dxa"/>
          </w:tcPr>
          <w:p w14:paraId="0FFB1B63" w14:textId="2B8932CD" w:rsidR="00D64443" w:rsidRDefault="00D64443" w:rsidP="00D64443">
            <w:r>
              <w:rPr>
                <w:rFonts w:ascii="Segoe UI" w:hAnsi="Segoe UI" w:cs="Segoe UI"/>
                <w:color w:val="0A0A0A"/>
                <w:sz w:val="21"/>
                <w:szCs w:val="21"/>
              </w:rPr>
              <w:t>80</w:t>
            </w:r>
          </w:p>
        </w:tc>
        <w:tc>
          <w:tcPr>
            <w:tcW w:w="3117" w:type="dxa"/>
          </w:tcPr>
          <w:p w14:paraId="2F565645" w14:textId="496EBC9C" w:rsidR="00D64443" w:rsidRDefault="00D64443" w:rsidP="00D64443">
            <w:r>
              <w:rPr>
                <w:rFonts w:ascii="Segoe UI" w:hAnsi="Segoe UI" w:cs="Segoe UI"/>
                <w:color w:val="0A0A0A"/>
                <w:sz w:val="21"/>
                <w:szCs w:val="21"/>
              </w:rPr>
              <w:t>Mua ròng rõ ràng</w:t>
            </w:r>
          </w:p>
        </w:tc>
      </w:tr>
      <w:tr w:rsidR="00D64443" w14:paraId="337A1D34" w14:textId="77777777" w:rsidTr="00D64443">
        <w:tc>
          <w:tcPr>
            <w:tcW w:w="2054" w:type="dxa"/>
          </w:tcPr>
          <w:p w14:paraId="73406BC4" w14:textId="38469A38" w:rsidR="00D64443" w:rsidRDefault="00D64443" w:rsidP="00D64443">
            <w:r>
              <w:rPr>
                <w:rFonts w:ascii="Segoe UI" w:hAnsi="Segoe UI" w:cs="Segoe UI"/>
                <w:color w:val="0A0A0A"/>
                <w:sz w:val="21"/>
                <w:szCs w:val="21"/>
              </w:rPr>
              <w:t>+0.5% đến +2%</w:t>
            </w:r>
          </w:p>
        </w:tc>
        <w:tc>
          <w:tcPr>
            <w:tcW w:w="834" w:type="dxa"/>
          </w:tcPr>
          <w:p w14:paraId="097327EE" w14:textId="07971F41" w:rsidR="00D64443" w:rsidRDefault="00D64443" w:rsidP="00D64443">
            <w:r>
              <w:rPr>
                <w:rFonts w:ascii="Segoe UI" w:hAnsi="Segoe UI" w:cs="Segoe UI"/>
                <w:color w:val="0A0A0A"/>
                <w:sz w:val="21"/>
                <w:szCs w:val="21"/>
              </w:rPr>
              <w:t>60</w:t>
            </w:r>
          </w:p>
        </w:tc>
        <w:tc>
          <w:tcPr>
            <w:tcW w:w="3117" w:type="dxa"/>
          </w:tcPr>
          <w:p w14:paraId="21CF9454" w14:textId="4B96A9F9" w:rsidR="00D64443" w:rsidRDefault="00D64443" w:rsidP="00D64443">
            <w:r>
              <w:rPr>
                <w:rFonts w:ascii="Segoe UI" w:hAnsi="Segoe UI" w:cs="Segoe UI"/>
                <w:color w:val="0A0A0A"/>
                <w:sz w:val="21"/>
                <w:szCs w:val="21"/>
              </w:rPr>
              <w:t>Mua ròng nhẹ</w:t>
            </w:r>
          </w:p>
        </w:tc>
      </w:tr>
      <w:tr w:rsidR="00D64443" w14:paraId="12E5B4F9" w14:textId="77777777" w:rsidTr="00D64443">
        <w:tc>
          <w:tcPr>
            <w:tcW w:w="2054" w:type="dxa"/>
          </w:tcPr>
          <w:p w14:paraId="6EBF20B1" w14:textId="6E03997C" w:rsidR="00D64443" w:rsidRDefault="00D64443" w:rsidP="00D64443">
            <w:r>
              <w:rPr>
                <w:rFonts w:ascii="Segoe UI" w:hAnsi="Segoe UI" w:cs="Segoe UI"/>
                <w:color w:val="0A0A0A"/>
                <w:sz w:val="21"/>
                <w:szCs w:val="21"/>
              </w:rPr>
              <w:t>-0.5% đến +0.5%</w:t>
            </w:r>
          </w:p>
        </w:tc>
        <w:tc>
          <w:tcPr>
            <w:tcW w:w="834" w:type="dxa"/>
          </w:tcPr>
          <w:p w14:paraId="3556071C" w14:textId="1B2416B2" w:rsidR="00D64443" w:rsidRDefault="00D64443" w:rsidP="00D64443">
            <w:r>
              <w:rPr>
                <w:rFonts w:ascii="Segoe UI" w:hAnsi="Segoe UI" w:cs="Segoe UI"/>
                <w:color w:val="0A0A0A"/>
                <w:sz w:val="21"/>
                <w:szCs w:val="21"/>
              </w:rPr>
              <w:t>40</w:t>
            </w:r>
          </w:p>
        </w:tc>
        <w:tc>
          <w:tcPr>
            <w:tcW w:w="3117" w:type="dxa"/>
          </w:tcPr>
          <w:p w14:paraId="405B8AB9" w14:textId="52876CD3" w:rsidR="00D64443" w:rsidRDefault="00D64443" w:rsidP="00D64443">
            <w:r>
              <w:rPr>
                <w:rFonts w:ascii="Segoe UI" w:hAnsi="Segoe UI" w:cs="Segoe UI"/>
                <w:color w:val="0A0A0A"/>
                <w:sz w:val="21"/>
                <w:szCs w:val="21"/>
              </w:rPr>
              <w:t>Trung tính</w:t>
            </w:r>
          </w:p>
        </w:tc>
      </w:tr>
      <w:tr w:rsidR="00D64443" w14:paraId="3A941A20" w14:textId="77777777" w:rsidTr="00D64443">
        <w:tc>
          <w:tcPr>
            <w:tcW w:w="2054" w:type="dxa"/>
          </w:tcPr>
          <w:p w14:paraId="115C7F2A" w14:textId="3066C367" w:rsidR="00D64443" w:rsidRDefault="00D64443" w:rsidP="00D64443">
            <w:r>
              <w:rPr>
                <w:rFonts w:ascii="Segoe UI" w:hAnsi="Segoe UI" w:cs="Segoe UI"/>
                <w:color w:val="0A0A0A"/>
                <w:sz w:val="21"/>
                <w:szCs w:val="21"/>
              </w:rPr>
              <w:t>-2% đến -0.5%</w:t>
            </w:r>
          </w:p>
        </w:tc>
        <w:tc>
          <w:tcPr>
            <w:tcW w:w="834" w:type="dxa"/>
          </w:tcPr>
          <w:p w14:paraId="24872568" w14:textId="71631DB5" w:rsidR="00D64443" w:rsidRDefault="00D64443" w:rsidP="00D64443">
            <w:r>
              <w:rPr>
                <w:rFonts w:ascii="Segoe UI" w:hAnsi="Segoe UI" w:cs="Segoe UI"/>
                <w:color w:val="0A0A0A"/>
                <w:sz w:val="21"/>
                <w:szCs w:val="21"/>
              </w:rPr>
              <w:t>20</w:t>
            </w:r>
          </w:p>
        </w:tc>
        <w:tc>
          <w:tcPr>
            <w:tcW w:w="3117" w:type="dxa"/>
          </w:tcPr>
          <w:p w14:paraId="6FB2D4A1" w14:textId="02779A0D" w:rsidR="00D64443" w:rsidRDefault="00D64443" w:rsidP="00D64443">
            <w:r>
              <w:rPr>
                <w:rFonts w:ascii="Segoe UI" w:hAnsi="Segoe UI" w:cs="Segoe UI"/>
                <w:color w:val="0A0A0A"/>
                <w:sz w:val="21"/>
                <w:szCs w:val="21"/>
              </w:rPr>
              <w:t>Bán ròng nhẹ</w:t>
            </w:r>
          </w:p>
        </w:tc>
      </w:tr>
      <w:tr w:rsidR="00D64443" w14:paraId="6178BC07" w14:textId="77777777" w:rsidTr="00D64443">
        <w:tc>
          <w:tcPr>
            <w:tcW w:w="2054" w:type="dxa"/>
          </w:tcPr>
          <w:p w14:paraId="1C7019A7" w14:textId="415D8A69" w:rsidR="00D64443" w:rsidRDefault="00D64443" w:rsidP="00D64443">
            <w:r>
              <w:rPr>
                <w:rFonts w:ascii="Segoe UI" w:hAnsi="Segoe UI" w:cs="Segoe UI"/>
                <w:color w:val="0A0A0A"/>
                <w:sz w:val="21"/>
                <w:szCs w:val="21"/>
              </w:rPr>
              <w:t>&lt; -2%</w:t>
            </w:r>
          </w:p>
        </w:tc>
        <w:tc>
          <w:tcPr>
            <w:tcW w:w="834" w:type="dxa"/>
          </w:tcPr>
          <w:p w14:paraId="1394E660" w14:textId="3C93C5FF" w:rsidR="00D64443" w:rsidRDefault="00D64443" w:rsidP="00D64443">
            <w:r>
              <w:rPr>
                <w:rFonts w:ascii="Segoe UI" w:hAnsi="Segoe UI" w:cs="Segoe UI"/>
                <w:color w:val="0A0A0A"/>
                <w:sz w:val="21"/>
                <w:szCs w:val="21"/>
              </w:rPr>
              <w:t>0</w:t>
            </w:r>
          </w:p>
        </w:tc>
        <w:tc>
          <w:tcPr>
            <w:tcW w:w="3117" w:type="dxa"/>
          </w:tcPr>
          <w:p w14:paraId="5256A805" w14:textId="0C1FAF0B" w:rsidR="00D64443" w:rsidRDefault="00D64443" w:rsidP="00D64443">
            <w:r>
              <w:rPr>
                <w:rFonts w:ascii="Segoe UI" w:hAnsi="Segoe UI" w:cs="Segoe UI"/>
                <w:color w:val="0A0A0A"/>
                <w:sz w:val="21"/>
                <w:szCs w:val="21"/>
              </w:rPr>
              <w:t>Bán ròng mạnh — cảnh báo</w:t>
            </w:r>
          </w:p>
        </w:tc>
      </w:tr>
    </w:tbl>
    <w:p w14:paraId="2DB95078" w14:textId="7D921F47" w:rsidR="0040753A" w:rsidRDefault="0040753A" w:rsidP="0040753A"/>
    <w:p w14:paraId="3950E61C" w14:textId="77777777" w:rsidR="0040753A" w:rsidRDefault="0040753A" w:rsidP="0040753A"/>
    <w:p w14:paraId="6F9883D4" w14:textId="754F9639" w:rsidR="0040753A" w:rsidRPr="00F01BB9" w:rsidRDefault="0040753A" w:rsidP="0040753A">
      <w:pPr>
        <w:rPr>
          <w:b/>
          <w:bCs/>
        </w:rPr>
      </w:pPr>
      <w:r w:rsidRPr="00F01BB9">
        <w:rPr>
          <w:b/>
          <w:bCs/>
        </w:rPr>
        <w:t># --- Net Proprietary Flow --- (Tự doanh)</w:t>
      </w:r>
    </w:p>
    <w:p w14:paraId="49065D0B" w14:textId="77777777" w:rsidR="0040753A" w:rsidRDefault="0040753A" w:rsidP="0040753A">
      <w:r>
        <w:t>prop_net_5d  = sum(prop_buy_value - prop_sell_value, 5_phiên)  # VND</w:t>
      </w:r>
    </w:p>
    <w:p w14:paraId="142C40BF" w14:textId="3DCFE6F3" w:rsidR="0040753A" w:rsidRDefault="0040753A" w:rsidP="0040753A">
      <w:r>
        <w:t xml:space="preserve">prop_net_pct = prop_net_5d / </w:t>
      </w:r>
      <w:r w:rsidR="00164FDE" w:rsidRPr="00164FDE">
        <w:t>sum(GTGD thực tế 5 phiên)</w:t>
      </w:r>
      <w:r>
        <w:t xml:space="preserve"> × 100</w:t>
      </w:r>
    </w:p>
    <w:tbl>
      <w:tblPr>
        <w:tblStyle w:val="TableGrid"/>
        <w:tblW w:w="0" w:type="auto"/>
        <w:tblLook w:val="04A0" w:firstRow="1" w:lastRow="0" w:firstColumn="1" w:lastColumn="0" w:noHBand="0" w:noVBand="1"/>
      </w:tblPr>
      <w:tblGrid>
        <w:gridCol w:w="2054"/>
        <w:gridCol w:w="834"/>
        <w:gridCol w:w="3117"/>
      </w:tblGrid>
      <w:tr w:rsidR="000E3D4F" w14:paraId="0C1FB9E1" w14:textId="77777777">
        <w:tc>
          <w:tcPr>
            <w:tcW w:w="2054" w:type="dxa"/>
          </w:tcPr>
          <w:p w14:paraId="5E3FBE52" w14:textId="34AC9592" w:rsidR="000E3D4F" w:rsidRDefault="000E3D4F" w:rsidP="000E3D4F">
            <w:r>
              <w:rPr>
                <w:rFonts w:ascii="Segoe UI" w:hAnsi="Segoe UI" w:cs="Segoe UI"/>
                <w:color w:val="0A0A0A"/>
                <w:sz w:val="21"/>
                <w:szCs w:val="21"/>
              </w:rPr>
              <w:t>Prop net % (5d)</w:t>
            </w:r>
          </w:p>
        </w:tc>
        <w:tc>
          <w:tcPr>
            <w:tcW w:w="834" w:type="dxa"/>
          </w:tcPr>
          <w:p w14:paraId="4E75267B" w14:textId="0AD0E79E" w:rsidR="000E3D4F" w:rsidRDefault="000E3D4F" w:rsidP="000E3D4F">
            <w:r>
              <w:rPr>
                <w:rFonts w:ascii="Segoe UI" w:hAnsi="Segoe UI" w:cs="Segoe UI"/>
                <w:color w:val="0A0A0A"/>
                <w:sz w:val="21"/>
                <w:szCs w:val="21"/>
              </w:rPr>
              <w:t>Điểm</w:t>
            </w:r>
          </w:p>
        </w:tc>
        <w:tc>
          <w:tcPr>
            <w:tcW w:w="3117" w:type="dxa"/>
          </w:tcPr>
          <w:p w14:paraId="7F521C97" w14:textId="7057F4FB" w:rsidR="000E3D4F" w:rsidRDefault="000E3D4F" w:rsidP="000E3D4F">
            <w:r>
              <w:rPr>
                <w:rFonts w:ascii="Segoe UI" w:hAnsi="Segoe UI" w:cs="Segoe UI"/>
                <w:color w:val="0A0A0A"/>
                <w:sz w:val="21"/>
                <w:szCs w:val="21"/>
              </w:rPr>
              <w:t>Ý nghĩa</w:t>
            </w:r>
          </w:p>
        </w:tc>
      </w:tr>
      <w:tr w:rsidR="000E3D4F" w14:paraId="45A0B2AF" w14:textId="77777777">
        <w:tc>
          <w:tcPr>
            <w:tcW w:w="2054" w:type="dxa"/>
          </w:tcPr>
          <w:p w14:paraId="382AAB4E" w14:textId="30CB5B9B" w:rsidR="000E3D4F" w:rsidRDefault="000E3D4F" w:rsidP="000E3D4F">
            <w:r>
              <w:rPr>
                <w:rFonts w:ascii="Segoe UI" w:hAnsi="Segoe UI" w:cs="Segoe UI"/>
                <w:color w:val="0A0A0A"/>
                <w:sz w:val="21"/>
                <w:szCs w:val="21"/>
              </w:rPr>
              <w:t>&gt; +3%</w:t>
            </w:r>
          </w:p>
        </w:tc>
        <w:tc>
          <w:tcPr>
            <w:tcW w:w="834" w:type="dxa"/>
          </w:tcPr>
          <w:p w14:paraId="57FA9C83" w14:textId="276CCC95" w:rsidR="000E3D4F" w:rsidRDefault="000E3D4F" w:rsidP="000E3D4F">
            <w:r>
              <w:rPr>
                <w:rFonts w:ascii="Segoe UI" w:hAnsi="Segoe UI" w:cs="Segoe UI"/>
                <w:color w:val="0A0A0A"/>
                <w:sz w:val="21"/>
                <w:szCs w:val="21"/>
              </w:rPr>
              <w:t>100</w:t>
            </w:r>
          </w:p>
        </w:tc>
        <w:tc>
          <w:tcPr>
            <w:tcW w:w="3117" w:type="dxa"/>
          </w:tcPr>
          <w:p w14:paraId="44532AE0" w14:textId="2AD7BEF5" w:rsidR="000E3D4F" w:rsidRDefault="000E3D4F" w:rsidP="000E3D4F">
            <w:r>
              <w:rPr>
                <w:rFonts w:ascii="Segoe UI" w:hAnsi="Segoe UI" w:cs="Segoe UI"/>
                <w:color w:val="0A0A0A"/>
                <w:sz w:val="21"/>
                <w:szCs w:val="21"/>
              </w:rPr>
              <w:t>Tự doanh tích lũy mạnh</w:t>
            </w:r>
          </w:p>
        </w:tc>
      </w:tr>
      <w:tr w:rsidR="000E3D4F" w14:paraId="6C704389" w14:textId="77777777">
        <w:tc>
          <w:tcPr>
            <w:tcW w:w="2054" w:type="dxa"/>
          </w:tcPr>
          <w:p w14:paraId="40F3BF36" w14:textId="0141D049" w:rsidR="000E3D4F" w:rsidRDefault="000E3D4F" w:rsidP="000E3D4F">
            <w:r>
              <w:rPr>
                <w:rFonts w:ascii="Segoe UI" w:hAnsi="Segoe UI" w:cs="Segoe UI"/>
                <w:color w:val="0A0A0A"/>
                <w:sz w:val="21"/>
                <w:szCs w:val="21"/>
              </w:rPr>
              <w:t>+1% đến +3%</w:t>
            </w:r>
          </w:p>
        </w:tc>
        <w:tc>
          <w:tcPr>
            <w:tcW w:w="834" w:type="dxa"/>
          </w:tcPr>
          <w:p w14:paraId="61FB5A13" w14:textId="3A37384A" w:rsidR="000E3D4F" w:rsidRDefault="000E3D4F" w:rsidP="000E3D4F">
            <w:r>
              <w:rPr>
                <w:rFonts w:ascii="Segoe UI" w:hAnsi="Segoe UI" w:cs="Segoe UI"/>
                <w:color w:val="0A0A0A"/>
                <w:sz w:val="21"/>
                <w:szCs w:val="21"/>
              </w:rPr>
              <w:t>80</w:t>
            </w:r>
          </w:p>
        </w:tc>
        <w:tc>
          <w:tcPr>
            <w:tcW w:w="3117" w:type="dxa"/>
          </w:tcPr>
          <w:p w14:paraId="02BB747B" w14:textId="432207E3" w:rsidR="000E3D4F" w:rsidRDefault="000E3D4F" w:rsidP="000E3D4F">
            <w:r>
              <w:rPr>
                <w:rFonts w:ascii="Segoe UI" w:hAnsi="Segoe UI" w:cs="Segoe UI"/>
                <w:color w:val="0A0A0A"/>
                <w:sz w:val="21"/>
                <w:szCs w:val="21"/>
              </w:rPr>
              <w:t>Mua ròng rõ</w:t>
            </w:r>
          </w:p>
        </w:tc>
      </w:tr>
      <w:tr w:rsidR="000E3D4F" w14:paraId="5C4B9FB0" w14:textId="77777777">
        <w:tc>
          <w:tcPr>
            <w:tcW w:w="2054" w:type="dxa"/>
          </w:tcPr>
          <w:p w14:paraId="29DBC919" w14:textId="7D26B051" w:rsidR="000E3D4F" w:rsidRDefault="000E3D4F" w:rsidP="000E3D4F">
            <w:r>
              <w:rPr>
                <w:rFonts w:ascii="Segoe UI" w:hAnsi="Segoe UI" w:cs="Segoe UI"/>
                <w:color w:val="0A0A0A"/>
                <w:sz w:val="21"/>
                <w:szCs w:val="21"/>
              </w:rPr>
              <w:t>+0.3% đến +1%</w:t>
            </w:r>
          </w:p>
        </w:tc>
        <w:tc>
          <w:tcPr>
            <w:tcW w:w="834" w:type="dxa"/>
          </w:tcPr>
          <w:p w14:paraId="6FBE84E4" w14:textId="5030AB99" w:rsidR="000E3D4F" w:rsidRDefault="000E3D4F" w:rsidP="000E3D4F">
            <w:r>
              <w:rPr>
                <w:rFonts w:ascii="Segoe UI" w:hAnsi="Segoe UI" w:cs="Segoe UI"/>
                <w:color w:val="0A0A0A"/>
                <w:sz w:val="21"/>
                <w:szCs w:val="21"/>
              </w:rPr>
              <w:t>60</w:t>
            </w:r>
          </w:p>
        </w:tc>
        <w:tc>
          <w:tcPr>
            <w:tcW w:w="3117" w:type="dxa"/>
          </w:tcPr>
          <w:p w14:paraId="7AFD2399" w14:textId="428B52D8" w:rsidR="000E3D4F" w:rsidRDefault="000E3D4F" w:rsidP="000E3D4F">
            <w:r>
              <w:rPr>
                <w:rFonts w:ascii="Segoe UI" w:hAnsi="Segoe UI" w:cs="Segoe UI"/>
                <w:color w:val="0A0A0A"/>
                <w:sz w:val="21"/>
                <w:szCs w:val="21"/>
              </w:rPr>
              <w:t>Mua ròng nhẹ</w:t>
            </w:r>
          </w:p>
        </w:tc>
      </w:tr>
      <w:tr w:rsidR="000E3D4F" w14:paraId="7F95D0E7" w14:textId="77777777">
        <w:tc>
          <w:tcPr>
            <w:tcW w:w="2054" w:type="dxa"/>
          </w:tcPr>
          <w:p w14:paraId="5C3A0D8F" w14:textId="77EBF794" w:rsidR="000E3D4F" w:rsidRDefault="000E3D4F" w:rsidP="000E3D4F">
            <w:r>
              <w:rPr>
                <w:rFonts w:ascii="Segoe UI" w:hAnsi="Segoe UI" w:cs="Segoe UI"/>
                <w:color w:val="0A0A0A"/>
                <w:sz w:val="21"/>
                <w:szCs w:val="21"/>
              </w:rPr>
              <w:t>-0.3% đến +0.3%</w:t>
            </w:r>
          </w:p>
        </w:tc>
        <w:tc>
          <w:tcPr>
            <w:tcW w:w="834" w:type="dxa"/>
          </w:tcPr>
          <w:p w14:paraId="3A2712FF" w14:textId="54085DB4" w:rsidR="000E3D4F" w:rsidRDefault="000E3D4F" w:rsidP="000E3D4F">
            <w:r>
              <w:rPr>
                <w:rFonts w:ascii="Segoe UI" w:hAnsi="Segoe UI" w:cs="Segoe UI"/>
                <w:color w:val="0A0A0A"/>
                <w:sz w:val="21"/>
                <w:szCs w:val="21"/>
              </w:rPr>
              <w:t>40</w:t>
            </w:r>
          </w:p>
        </w:tc>
        <w:tc>
          <w:tcPr>
            <w:tcW w:w="3117" w:type="dxa"/>
          </w:tcPr>
          <w:p w14:paraId="081097A2" w14:textId="6FDC49C7" w:rsidR="000E3D4F" w:rsidRDefault="000E3D4F" w:rsidP="000E3D4F">
            <w:r>
              <w:rPr>
                <w:rFonts w:ascii="Segoe UI" w:hAnsi="Segoe UI" w:cs="Segoe UI"/>
                <w:color w:val="0A0A0A"/>
                <w:sz w:val="21"/>
                <w:szCs w:val="21"/>
              </w:rPr>
              <w:t>Trung tính</w:t>
            </w:r>
          </w:p>
        </w:tc>
      </w:tr>
      <w:tr w:rsidR="000E3D4F" w14:paraId="2E310B66" w14:textId="77777777">
        <w:tc>
          <w:tcPr>
            <w:tcW w:w="2054" w:type="dxa"/>
          </w:tcPr>
          <w:p w14:paraId="317C30D2" w14:textId="41B754AE" w:rsidR="000E3D4F" w:rsidRDefault="000E3D4F" w:rsidP="000E3D4F">
            <w:r>
              <w:rPr>
                <w:rFonts w:ascii="Segoe UI" w:hAnsi="Segoe UI" w:cs="Segoe UI"/>
                <w:color w:val="0A0A0A"/>
                <w:sz w:val="21"/>
                <w:szCs w:val="21"/>
              </w:rPr>
              <w:t>-1% đến -0.3%</w:t>
            </w:r>
          </w:p>
        </w:tc>
        <w:tc>
          <w:tcPr>
            <w:tcW w:w="834" w:type="dxa"/>
          </w:tcPr>
          <w:p w14:paraId="0469A85B" w14:textId="5CA95927" w:rsidR="000E3D4F" w:rsidRDefault="000E3D4F" w:rsidP="000E3D4F">
            <w:r>
              <w:rPr>
                <w:rFonts w:ascii="Segoe UI" w:hAnsi="Segoe UI" w:cs="Segoe UI"/>
                <w:color w:val="0A0A0A"/>
                <w:sz w:val="21"/>
                <w:szCs w:val="21"/>
              </w:rPr>
              <w:t>20</w:t>
            </w:r>
          </w:p>
        </w:tc>
        <w:tc>
          <w:tcPr>
            <w:tcW w:w="3117" w:type="dxa"/>
          </w:tcPr>
          <w:p w14:paraId="646C6A25" w14:textId="686DCCB0" w:rsidR="000E3D4F" w:rsidRDefault="000E3D4F" w:rsidP="000E3D4F">
            <w:r>
              <w:rPr>
                <w:rFonts w:ascii="Segoe UI" w:hAnsi="Segoe UI" w:cs="Segoe UI"/>
                <w:color w:val="0A0A0A"/>
                <w:sz w:val="21"/>
                <w:szCs w:val="21"/>
              </w:rPr>
              <w:t>Bán ròng nhẹ</w:t>
            </w:r>
          </w:p>
        </w:tc>
      </w:tr>
      <w:tr w:rsidR="000E3D4F" w14:paraId="4B249856" w14:textId="77777777">
        <w:tc>
          <w:tcPr>
            <w:tcW w:w="2054" w:type="dxa"/>
          </w:tcPr>
          <w:p w14:paraId="2A8F087F" w14:textId="0D807BA8" w:rsidR="000E3D4F" w:rsidRDefault="000E3D4F" w:rsidP="000E3D4F">
            <w:r>
              <w:rPr>
                <w:rFonts w:ascii="Segoe UI" w:hAnsi="Segoe UI" w:cs="Segoe UI"/>
                <w:color w:val="0A0A0A"/>
                <w:sz w:val="21"/>
                <w:szCs w:val="21"/>
              </w:rPr>
              <w:t>&lt; -1%</w:t>
            </w:r>
          </w:p>
        </w:tc>
        <w:tc>
          <w:tcPr>
            <w:tcW w:w="834" w:type="dxa"/>
          </w:tcPr>
          <w:p w14:paraId="4C45ABB4" w14:textId="5247EF16" w:rsidR="000E3D4F" w:rsidRDefault="000E3D4F" w:rsidP="000E3D4F">
            <w:r>
              <w:rPr>
                <w:rFonts w:ascii="Segoe UI" w:hAnsi="Segoe UI" w:cs="Segoe UI"/>
                <w:color w:val="0A0A0A"/>
                <w:sz w:val="21"/>
                <w:szCs w:val="21"/>
              </w:rPr>
              <w:t>0</w:t>
            </w:r>
          </w:p>
        </w:tc>
        <w:tc>
          <w:tcPr>
            <w:tcW w:w="3117" w:type="dxa"/>
          </w:tcPr>
          <w:p w14:paraId="27D901BE" w14:textId="5C98537F" w:rsidR="000E3D4F" w:rsidRDefault="000E3D4F" w:rsidP="000E3D4F">
            <w:r>
              <w:rPr>
                <w:rFonts w:ascii="Segoe UI" w:hAnsi="Segoe UI" w:cs="Segoe UI"/>
                <w:color w:val="0A0A0A"/>
                <w:sz w:val="21"/>
                <w:szCs w:val="21"/>
              </w:rPr>
              <w:t>Bán ròng mạnh</w:t>
            </w:r>
          </w:p>
        </w:tc>
      </w:tr>
    </w:tbl>
    <w:p w14:paraId="00BC9963" w14:textId="7A0EEA7F" w:rsidR="0040753A" w:rsidRDefault="000E3D4F" w:rsidP="0040753A">
      <w:r w:rsidRPr="000E3D4F">
        <w:t>Lưu ý: Ngưỡng proprietary thấp hơn foreign vì tự doanh thường giao dịch khối lượng nhỏ hơn so với quỹ ngoại.</w:t>
      </w:r>
    </w:p>
    <w:p w14:paraId="5E550EB4" w14:textId="77777777" w:rsidR="0040753A" w:rsidRPr="000E3D4F" w:rsidRDefault="0040753A" w:rsidP="0040753A">
      <w:pPr>
        <w:rPr>
          <w:b/>
          <w:bCs/>
        </w:rPr>
      </w:pPr>
      <w:r w:rsidRPr="000E3D4F">
        <w:rPr>
          <w:b/>
          <w:bCs/>
        </w:rPr>
        <w:t># --- Composite Smart Money Score ---</w:t>
      </w:r>
    </w:p>
    <w:p w14:paraId="28C730B3" w14:textId="002201E3" w:rsidR="0000155E" w:rsidRDefault="0040753A" w:rsidP="0040753A">
      <w:r>
        <w:t>smart_money_score = 0.60 × score(foreign_net_pct) + 0.40 × score(prop_net_pct)</w:t>
      </w:r>
    </w:p>
    <w:p w14:paraId="52E65149" w14:textId="77777777" w:rsidR="00766E25" w:rsidRDefault="00766E25" w:rsidP="00766E25">
      <w:pPr>
        <w:pStyle w:val="Heading4"/>
      </w:pPr>
      <w:r w:rsidRPr="003E55E4">
        <w:lastRenderedPageBreak/>
        <w:t>Convergence Multiplier</w:t>
      </w:r>
    </w:p>
    <w:p w14:paraId="4AC3CB95" w14:textId="77777777" w:rsidR="00766E25" w:rsidRDefault="00766E25" w:rsidP="0040753A"/>
    <w:tbl>
      <w:tblPr>
        <w:tblW w:w="10026" w:type="dxa"/>
        <w:jc w:val="right"/>
        <w:tblCellMar>
          <w:left w:w="0" w:type="dxa"/>
          <w:right w:w="0" w:type="dxa"/>
        </w:tblCellMar>
        <w:tblLook w:val="04A0" w:firstRow="1" w:lastRow="0" w:firstColumn="1" w:lastColumn="0" w:noHBand="0" w:noVBand="1"/>
      </w:tblPr>
      <w:tblGrid>
        <w:gridCol w:w="1543"/>
        <w:gridCol w:w="1543"/>
        <w:gridCol w:w="1355"/>
        <w:gridCol w:w="3346"/>
        <w:gridCol w:w="2239"/>
      </w:tblGrid>
      <w:tr w:rsidR="00766E25" w:rsidRPr="003E55E4" w14:paraId="0183F5C6" w14:textId="77777777" w:rsidTr="00766E25">
        <w:trPr>
          <w:jc w:val="right"/>
        </w:trPr>
        <w:tc>
          <w:tcPr>
            <w:tcW w:w="1543" w:type="dxa"/>
            <w:tcBorders>
              <w:top w:val="single" w:sz="6" w:space="0" w:color="1F3864"/>
              <w:left w:val="single" w:sz="6" w:space="0" w:color="1F3864"/>
              <w:bottom w:val="single" w:sz="6" w:space="0" w:color="1F3864"/>
              <w:right w:val="single" w:sz="6" w:space="0" w:color="1F3864"/>
            </w:tcBorders>
            <w:shd w:val="clear" w:color="auto" w:fill="1F3864"/>
            <w:tcMar>
              <w:top w:w="105" w:type="dxa"/>
              <w:left w:w="150" w:type="dxa"/>
              <w:bottom w:w="105" w:type="dxa"/>
              <w:right w:w="150" w:type="dxa"/>
            </w:tcMar>
            <w:vAlign w:val="center"/>
            <w:hideMark/>
          </w:tcPr>
          <w:p w14:paraId="169B87CC" w14:textId="29BD209C" w:rsidR="00766E25" w:rsidRPr="003E55E4" w:rsidRDefault="00766E25" w:rsidP="00766E25">
            <w:pPr>
              <w:rPr>
                <w:b/>
                <w:bCs/>
              </w:rPr>
            </w:pPr>
            <w:r w:rsidRPr="003E55E4">
              <w:rPr>
                <w:b/>
                <w:bCs/>
              </w:rPr>
              <w:t xml:space="preserve">A/D </w:t>
            </w:r>
            <w:r w:rsidR="004D7E99">
              <w:rPr>
                <w:b/>
                <w:bCs/>
              </w:rPr>
              <w:t>Ratio</w:t>
            </w:r>
          </w:p>
        </w:tc>
        <w:tc>
          <w:tcPr>
            <w:tcW w:w="1543" w:type="dxa"/>
            <w:tcBorders>
              <w:top w:val="single" w:sz="6" w:space="0" w:color="1F3864"/>
              <w:left w:val="single" w:sz="6" w:space="0" w:color="1F3864"/>
              <w:bottom w:val="single" w:sz="6" w:space="0" w:color="1F3864"/>
              <w:right w:val="single" w:sz="6" w:space="0" w:color="1F3864"/>
            </w:tcBorders>
            <w:shd w:val="clear" w:color="auto" w:fill="1F3864"/>
            <w:tcMar>
              <w:top w:w="105" w:type="dxa"/>
              <w:left w:w="150" w:type="dxa"/>
              <w:bottom w:w="105" w:type="dxa"/>
              <w:right w:w="150" w:type="dxa"/>
            </w:tcMar>
            <w:vAlign w:val="center"/>
            <w:hideMark/>
          </w:tcPr>
          <w:p w14:paraId="67B55BAC" w14:textId="54EB74FB" w:rsidR="00766E25" w:rsidRPr="003E55E4" w:rsidRDefault="00766E25" w:rsidP="00766E25">
            <w:pPr>
              <w:rPr>
                <w:b/>
                <w:bCs/>
              </w:rPr>
            </w:pPr>
            <w:r w:rsidRPr="003E55E4">
              <w:rPr>
                <w:b/>
                <w:bCs/>
              </w:rPr>
              <w:t xml:space="preserve">SMF </w:t>
            </w:r>
            <w:r w:rsidR="004D7E99">
              <w:rPr>
                <w:b/>
                <w:bCs/>
              </w:rPr>
              <w:t>Score</w:t>
            </w:r>
          </w:p>
        </w:tc>
        <w:tc>
          <w:tcPr>
            <w:tcW w:w="1355" w:type="dxa"/>
            <w:tcBorders>
              <w:top w:val="single" w:sz="6" w:space="0" w:color="1F3864"/>
              <w:left w:val="single" w:sz="6" w:space="0" w:color="1F3864"/>
              <w:bottom w:val="single" w:sz="6" w:space="0" w:color="1F3864"/>
              <w:right w:val="single" w:sz="6" w:space="0" w:color="1F3864"/>
            </w:tcBorders>
            <w:shd w:val="clear" w:color="auto" w:fill="1F3864"/>
            <w:tcMar>
              <w:top w:w="105" w:type="dxa"/>
              <w:left w:w="150" w:type="dxa"/>
              <w:bottom w:w="105" w:type="dxa"/>
              <w:right w:w="150" w:type="dxa"/>
            </w:tcMar>
            <w:vAlign w:val="center"/>
            <w:hideMark/>
          </w:tcPr>
          <w:p w14:paraId="338AC906" w14:textId="77777777" w:rsidR="00766E25" w:rsidRPr="003E55E4" w:rsidRDefault="00766E25" w:rsidP="00766E25">
            <w:pPr>
              <w:rPr>
                <w:b/>
                <w:bCs/>
              </w:rPr>
            </w:pPr>
            <w:r w:rsidRPr="003E55E4">
              <w:rPr>
                <w:b/>
                <w:bCs/>
              </w:rPr>
              <w:t>Multiplier</w:t>
            </w:r>
          </w:p>
        </w:tc>
        <w:tc>
          <w:tcPr>
            <w:tcW w:w="3346" w:type="dxa"/>
            <w:tcBorders>
              <w:top w:val="single" w:sz="6" w:space="0" w:color="1F3864"/>
              <w:left w:val="single" w:sz="6" w:space="0" w:color="1F3864"/>
              <w:bottom w:val="single" w:sz="6" w:space="0" w:color="1F3864"/>
              <w:right w:val="single" w:sz="6" w:space="0" w:color="1F3864"/>
            </w:tcBorders>
            <w:shd w:val="clear" w:color="auto" w:fill="1F3864"/>
            <w:tcMar>
              <w:top w:w="105" w:type="dxa"/>
              <w:left w:w="150" w:type="dxa"/>
              <w:bottom w:w="105" w:type="dxa"/>
              <w:right w:w="150" w:type="dxa"/>
            </w:tcMar>
            <w:vAlign w:val="center"/>
            <w:hideMark/>
          </w:tcPr>
          <w:p w14:paraId="6E4EC877" w14:textId="77777777" w:rsidR="00766E25" w:rsidRPr="003E55E4" w:rsidRDefault="00766E25" w:rsidP="00766E25">
            <w:pPr>
              <w:rPr>
                <w:b/>
                <w:bCs/>
              </w:rPr>
            </w:pPr>
            <w:r w:rsidRPr="003E55E4">
              <w:rPr>
                <w:b/>
                <w:bCs/>
              </w:rPr>
              <w:t>Diễn giải</w:t>
            </w:r>
          </w:p>
        </w:tc>
        <w:tc>
          <w:tcPr>
            <w:tcW w:w="2239" w:type="dxa"/>
            <w:tcBorders>
              <w:top w:val="single" w:sz="6" w:space="0" w:color="1F3864"/>
              <w:left w:val="single" w:sz="6" w:space="0" w:color="1F3864"/>
              <w:bottom w:val="single" w:sz="6" w:space="0" w:color="1F3864"/>
              <w:right w:val="single" w:sz="6" w:space="0" w:color="1F3864"/>
            </w:tcBorders>
            <w:shd w:val="clear" w:color="auto" w:fill="1F3864"/>
            <w:tcMar>
              <w:top w:w="105" w:type="dxa"/>
              <w:left w:w="150" w:type="dxa"/>
              <w:bottom w:w="105" w:type="dxa"/>
              <w:right w:w="150" w:type="dxa"/>
            </w:tcMar>
            <w:vAlign w:val="center"/>
            <w:hideMark/>
          </w:tcPr>
          <w:p w14:paraId="5F6D5C8A" w14:textId="77777777" w:rsidR="00766E25" w:rsidRPr="003E55E4" w:rsidRDefault="00766E25" w:rsidP="00766E25">
            <w:pPr>
              <w:rPr>
                <w:b/>
                <w:bCs/>
              </w:rPr>
            </w:pPr>
            <w:r w:rsidRPr="003E55E4">
              <w:rPr>
                <w:b/>
                <w:bCs/>
              </w:rPr>
              <w:t>Kịch bản điển hình</w:t>
            </w:r>
          </w:p>
        </w:tc>
      </w:tr>
      <w:tr w:rsidR="00766E25" w:rsidRPr="003E55E4" w14:paraId="36DB1E4B" w14:textId="77777777" w:rsidTr="00766E25">
        <w:trPr>
          <w:jc w:val="right"/>
        </w:trPr>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3E786607" w14:textId="77777777" w:rsidR="00766E25" w:rsidRPr="003E55E4" w:rsidRDefault="00766E25" w:rsidP="00766E25">
            <w:r w:rsidRPr="003E55E4">
              <w:rPr>
                <w:b/>
                <w:bCs/>
              </w:rPr>
              <w:t>HIGH ≥70</w:t>
            </w:r>
          </w:p>
        </w:tc>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2BEEDDC2" w14:textId="77777777" w:rsidR="00766E25" w:rsidRPr="003E55E4" w:rsidRDefault="00766E25" w:rsidP="00766E25">
            <w:r w:rsidRPr="003E55E4">
              <w:rPr>
                <w:b/>
                <w:bCs/>
              </w:rPr>
              <w:t>HIGH ≥70</w:t>
            </w:r>
          </w:p>
        </w:tc>
        <w:tc>
          <w:tcPr>
            <w:tcW w:w="0" w:type="auto"/>
            <w:tcBorders>
              <w:top w:val="single" w:sz="6" w:space="0" w:color="BDBDBD"/>
              <w:left w:val="single" w:sz="6" w:space="0" w:color="BDBDBD"/>
              <w:bottom w:val="single" w:sz="6" w:space="0" w:color="BDBDBD"/>
              <w:right w:val="single" w:sz="6" w:space="0" w:color="BDBDBD"/>
            </w:tcBorders>
            <w:shd w:val="clear" w:color="auto" w:fill="C6EFCE"/>
            <w:tcMar>
              <w:top w:w="90" w:type="dxa"/>
              <w:left w:w="150" w:type="dxa"/>
              <w:bottom w:w="90" w:type="dxa"/>
              <w:right w:w="150" w:type="dxa"/>
            </w:tcMar>
            <w:vAlign w:val="center"/>
            <w:hideMark/>
          </w:tcPr>
          <w:p w14:paraId="05BE17CC" w14:textId="77777777" w:rsidR="00766E25" w:rsidRPr="003E55E4" w:rsidRDefault="00766E25" w:rsidP="00766E25">
            <w:pPr>
              <w:rPr>
                <w:b/>
                <w:bCs/>
              </w:rPr>
            </w:pPr>
            <w:r w:rsidRPr="003E55E4">
              <w:rPr>
                <w:b/>
                <w:bCs/>
              </w:rPr>
              <w:t>× 1.20</w:t>
            </w:r>
          </w:p>
        </w:tc>
        <w:tc>
          <w:tcPr>
            <w:tcW w:w="3346" w:type="dxa"/>
            <w:tcBorders>
              <w:top w:val="single" w:sz="6" w:space="0" w:color="BDBDBD"/>
              <w:left w:val="single" w:sz="6" w:space="0" w:color="BDBDBD"/>
              <w:bottom w:val="single" w:sz="6" w:space="0" w:color="BDBDBD"/>
              <w:right w:val="single" w:sz="6" w:space="0" w:color="BDBDBD"/>
            </w:tcBorders>
            <w:shd w:val="clear" w:color="auto" w:fill="C6EFCE"/>
            <w:tcMar>
              <w:top w:w="90" w:type="dxa"/>
              <w:left w:w="150" w:type="dxa"/>
              <w:bottom w:w="90" w:type="dxa"/>
              <w:right w:w="150" w:type="dxa"/>
            </w:tcMar>
            <w:vAlign w:val="center"/>
            <w:hideMark/>
          </w:tcPr>
          <w:p w14:paraId="68A3A90D" w14:textId="77777777" w:rsidR="00766E25" w:rsidRPr="003E55E4" w:rsidRDefault="00766E25" w:rsidP="00766E25">
            <w:pPr>
              <w:rPr>
                <w:b/>
                <w:bCs/>
              </w:rPr>
            </w:pPr>
            <w:r w:rsidRPr="003E55E4">
              <w:rPr>
                <w:b/>
                <w:bCs/>
              </w:rPr>
              <w:t>Xác nhận mạnh nhất</w:t>
            </w:r>
          </w:p>
        </w:tc>
        <w:tc>
          <w:tcPr>
            <w:tcW w:w="2239" w:type="dxa"/>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69993D8C" w14:textId="77777777" w:rsidR="00766E25" w:rsidRPr="003E55E4" w:rsidRDefault="00766E25" w:rsidP="00766E25">
            <w:r w:rsidRPr="003E55E4">
              <w:t>Giá tăng volume lớn + foreign mua ròng mạnh → hai nguồn cùng xác nhận tích lũy thật</w:t>
            </w:r>
          </w:p>
        </w:tc>
      </w:tr>
      <w:tr w:rsidR="00766E25" w:rsidRPr="003E55E4" w14:paraId="0B98C1EB" w14:textId="77777777" w:rsidTr="00766E25">
        <w:trPr>
          <w:jc w:val="right"/>
        </w:trPr>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0F25F572" w14:textId="77777777" w:rsidR="00766E25" w:rsidRPr="003E55E4" w:rsidRDefault="00766E25" w:rsidP="00766E25">
            <w:r w:rsidRPr="003E55E4">
              <w:t>MID 40–69</w:t>
            </w:r>
          </w:p>
        </w:tc>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3E45D3DB" w14:textId="77777777" w:rsidR="00766E25" w:rsidRPr="003E55E4" w:rsidRDefault="00766E25" w:rsidP="00766E25">
            <w:r w:rsidRPr="003E55E4">
              <w:rPr>
                <w:b/>
                <w:bCs/>
              </w:rPr>
              <w:t>HIGH ≥70</w:t>
            </w:r>
          </w:p>
        </w:tc>
        <w:tc>
          <w:tcPr>
            <w:tcW w:w="0" w:type="auto"/>
            <w:tcBorders>
              <w:top w:val="single" w:sz="6" w:space="0" w:color="BDBDBD"/>
              <w:left w:val="single" w:sz="6" w:space="0" w:color="BDBDBD"/>
              <w:bottom w:val="single" w:sz="6" w:space="0" w:color="BDBDBD"/>
              <w:right w:val="single" w:sz="6" w:space="0" w:color="BDBDBD"/>
            </w:tcBorders>
            <w:shd w:val="clear" w:color="auto" w:fill="E2EFDA"/>
            <w:tcMar>
              <w:top w:w="90" w:type="dxa"/>
              <w:left w:w="150" w:type="dxa"/>
              <w:bottom w:w="90" w:type="dxa"/>
              <w:right w:w="150" w:type="dxa"/>
            </w:tcMar>
            <w:vAlign w:val="center"/>
            <w:hideMark/>
          </w:tcPr>
          <w:p w14:paraId="17DD504D" w14:textId="77777777" w:rsidR="00766E25" w:rsidRPr="003E55E4" w:rsidRDefault="00766E25" w:rsidP="00766E25">
            <w:pPr>
              <w:rPr>
                <w:b/>
                <w:bCs/>
              </w:rPr>
            </w:pPr>
            <w:r w:rsidRPr="003E55E4">
              <w:rPr>
                <w:b/>
                <w:bCs/>
              </w:rPr>
              <w:t>× 1.10</w:t>
            </w:r>
          </w:p>
        </w:tc>
        <w:tc>
          <w:tcPr>
            <w:tcW w:w="3346" w:type="dxa"/>
            <w:tcBorders>
              <w:top w:val="single" w:sz="6" w:space="0" w:color="BDBDBD"/>
              <w:left w:val="single" w:sz="6" w:space="0" w:color="BDBDBD"/>
              <w:bottom w:val="single" w:sz="6" w:space="0" w:color="BDBDBD"/>
              <w:right w:val="single" w:sz="6" w:space="0" w:color="BDBDBD"/>
            </w:tcBorders>
            <w:shd w:val="clear" w:color="auto" w:fill="E2EFDA"/>
            <w:tcMar>
              <w:top w:w="90" w:type="dxa"/>
              <w:left w:w="150" w:type="dxa"/>
              <w:bottom w:w="90" w:type="dxa"/>
              <w:right w:w="150" w:type="dxa"/>
            </w:tcMar>
            <w:vAlign w:val="center"/>
            <w:hideMark/>
          </w:tcPr>
          <w:p w14:paraId="205E685A" w14:textId="77777777" w:rsidR="00766E25" w:rsidRPr="003E55E4" w:rsidRDefault="00766E25" w:rsidP="00766E25">
            <w:pPr>
              <w:rPr>
                <w:b/>
                <w:bCs/>
              </w:rPr>
            </w:pPr>
            <w:r w:rsidRPr="003E55E4">
              <w:rPr>
                <w:b/>
                <w:bCs/>
              </w:rPr>
              <w:t>SMF dẫn trước</w:t>
            </w:r>
          </w:p>
        </w:tc>
        <w:tc>
          <w:tcPr>
            <w:tcW w:w="2239" w:type="dxa"/>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60D5F805" w14:textId="77777777" w:rsidR="00766E25" w:rsidRPr="003E55E4" w:rsidRDefault="00766E25" w:rsidP="00766E25">
            <w:r w:rsidRPr="003E55E4">
              <w:t>Foreign mua ròng mạnh nhưng A/D chưa rõ → tổ chức đang vào trước price action phản ánh. Tín hiệu sớm.</w:t>
            </w:r>
          </w:p>
        </w:tc>
      </w:tr>
      <w:tr w:rsidR="00766E25" w:rsidRPr="003E55E4" w14:paraId="53D5AD69" w14:textId="77777777" w:rsidTr="00766E25">
        <w:trPr>
          <w:jc w:val="right"/>
        </w:trPr>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7E540FA3" w14:textId="77777777" w:rsidR="00766E25" w:rsidRPr="003E55E4" w:rsidRDefault="00766E25" w:rsidP="00766E25">
            <w:r w:rsidRPr="003E55E4">
              <w:rPr>
                <w:b/>
                <w:bCs/>
              </w:rPr>
              <w:t>HIGH ≥70</w:t>
            </w:r>
          </w:p>
        </w:tc>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79E8D40D" w14:textId="77777777" w:rsidR="00766E25" w:rsidRPr="003E55E4" w:rsidRDefault="00766E25" w:rsidP="00766E25">
            <w:r w:rsidRPr="003E55E4">
              <w:t>MID 40–69</w:t>
            </w:r>
          </w:p>
        </w:tc>
        <w:tc>
          <w:tcPr>
            <w:tcW w:w="0" w:type="auto"/>
            <w:tcBorders>
              <w:top w:val="single" w:sz="6" w:space="0" w:color="BDBDBD"/>
              <w:left w:val="single" w:sz="6" w:space="0" w:color="BDBDBD"/>
              <w:bottom w:val="single" w:sz="6" w:space="0" w:color="BDBDBD"/>
              <w:right w:val="single" w:sz="6" w:space="0" w:color="BDBDBD"/>
            </w:tcBorders>
            <w:shd w:val="clear" w:color="auto" w:fill="EBF5E0"/>
            <w:tcMar>
              <w:top w:w="90" w:type="dxa"/>
              <w:left w:w="150" w:type="dxa"/>
              <w:bottom w:w="90" w:type="dxa"/>
              <w:right w:w="150" w:type="dxa"/>
            </w:tcMar>
            <w:vAlign w:val="center"/>
            <w:hideMark/>
          </w:tcPr>
          <w:p w14:paraId="741BF007" w14:textId="77777777" w:rsidR="00766E25" w:rsidRPr="003E55E4" w:rsidRDefault="00766E25" w:rsidP="00766E25">
            <w:r w:rsidRPr="003E55E4">
              <w:t>× 1.05</w:t>
            </w:r>
          </w:p>
        </w:tc>
        <w:tc>
          <w:tcPr>
            <w:tcW w:w="3346" w:type="dxa"/>
            <w:tcBorders>
              <w:top w:val="single" w:sz="6" w:space="0" w:color="BDBDBD"/>
              <w:left w:val="single" w:sz="6" w:space="0" w:color="BDBDBD"/>
              <w:bottom w:val="single" w:sz="6" w:space="0" w:color="BDBDBD"/>
              <w:right w:val="single" w:sz="6" w:space="0" w:color="BDBDBD"/>
            </w:tcBorders>
            <w:shd w:val="clear" w:color="auto" w:fill="EBF5E0"/>
            <w:tcMar>
              <w:top w:w="90" w:type="dxa"/>
              <w:left w:w="150" w:type="dxa"/>
              <w:bottom w:w="90" w:type="dxa"/>
              <w:right w:w="150" w:type="dxa"/>
            </w:tcMar>
            <w:vAlign w:val="center"/>
            <w:hideMark/>
          </w:tcPr>
          <w:p w14:paraId="6ED43FBD" w14:textId="77777777" w:rsidR="00766E25" w:rsidRPr="003E55E4" w:rsidRDefault="00766E25" w:rsidP="00766E25">
            <w:r w:rsidRPr="003E55E4">
              <w:t>A/D dẫn, SMF theo sau</w:t>
            </w:r>
          </w:p>
        </w:tc>
        <w:tc>
          <w:tcPr>
            <w:tcW w:w="2239" w:type="dxa"/>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5F9E37F5" w14:textId="77777777" w:rsidR="00766E25" w:rsidRPr="003E55E4" w:rsidRDefault="00766E25" w:rsidP="00766E25">
            <w:r w:rsidRPr="003E55E4">
              <w:t>Price-volume tích lũy tốt nhưng foreign/prop chưa rõ hướng → có thể retail đang tích lũy, hoặc tổ chức chưa đủ lớn để thấy trong SMF</w:t>
            </w:r>
          </w:p>
        </w:tc>
      </w:tr>
      <w:tr w:rsidR="00766E25" w:rsidRPr="003E55E4" w14:paraId="08D85569" w14:textId="77777777" w:rsidTr="00766E25">
        <w:trPr>
          <w:jc w:val="right"/>
        </w:trPr>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476A7534" w14:textId="77777777" w:rsidR="00766E25" w:rsidRPr="003E55E4" w:rsidRDefault="00766E25" w:rsidP="00766E25">
            <w:r w:rsidRPr="003E55E4">
              <w:t>MID 40–69</w:t>
            </w:r>
          </w:p>
        </w:tc>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5A1F207C" w14:textId="77777777" w:rsidR="00766E25" w:rsidRPr="003E55E4" w:rsidRDefault="00766E25" w:rsidP="00766E25">
            <w:r w:rsidRPr="003E55E4">
              <w:t>MID 40–69</w:t>
            </w:r>
          </w:p>
        </w:tc>
        <w:tc>
          <w:tcPr>
            <w:tcW w:w="0" w:type="auto"/>
            <w:tcBorders>
              <w:top w:val="single" w:sz="6" w:space="0" w:color="BDBDBD"/>
              <w:left w:val="single" w:sz="6" w:space="0" w:color="BDBDBD"/>
              <w:bottom w:val="single" w:sz="6" w:space="0" w:color="BDBDBD"/>
              <w:right w:val="single" w:sz="6" w:space="0" w:color="BDBDBD"/>
            </w:tcBorders>
            <w:shd w:val="clear" w:color="auto" w:fill="FFFFFF"/>
            <w:tcMar>
              <w:top w:w="90" w:type="dxa"/>
              <w:left w:w="150" w:type="dxa"/>
              <w:bottom w:w="90" w:type="dxa"/>
              <w:right w:w="150" w:type="dxa"/>
            </w:tcMar>
            <w:vAlign w:val="center"/>
            <w:hideMark/>
          </w:tcPr>
          <w:p w14:paraId="772E11A8" w14:textId="77777777" w:rsidR="00766E25" w:rsidRPr="003E55E4" w:rsidRDefault="00766E25" w:rsidP="00766E25">
            <w:r w:rsidRPr="003E55E4">
              <w:t>× 1.00</w:t>
            </w:r>
          </w:p>
        </w:tc>
        <w:tc>
          <w:tcPr>
            <w:tcW w:w="3346" w:type="dxa"/>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3D68475A" w14:textId="77777777" w:rsidR="00766E25" w:rsidRPr="003E55E4" w:rsidRDefault="00766E25" w:rsidP="00766E25">
            <w:r w:rsidRPr="003E55E4">
              <w:t>Trung tính</w:t>
            </w:r>
          </w:p>
        </w:tc>
        <w:tc>
          <w:tcPr>
            <w:tcW w:w="2239" w:type="dxa"/>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64862222" w14:textId="77777777" w:rsidR="00766E25" w:rsidRPr="003E55E4" w:rsidRDefault="00766E25" w:rsidP="00766E25">
            <w:r w:rsidRPr="003E55E4">
              <w:t>Không có signal rõ từ cả hai nguồn → giữ nguyên điểm</w:t>
            </w:r>
          </w:p>
        </w:tc>
      </w:tr>
      <w:tr w:rsidR="00766E25" w:rsidRPr="003E55E4" w14:paraId="0B479C08" w14:textId="77777777" w:rsidTr="00766E25">
        <w:trPr>
          <w:jc w:val="right"/>
        </w:trPr>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6E515590" w14:textId="77777777" w:rsidR="00766E25" w:rsidRPr="003E55E4" w:rsidRDefault="00766E25" w:rsidP="00766E25">
            <w:r w:rsidRPr="003E55E4">
              <w:rPr>
                <w:b/>
                <w:bCs/>
              </w:rPr>
              <w:t>LOW ≤39</w:t>
            </w:r>
          </w:p>
        </w:tc>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414C6CE6" w14:textId="77777777" w:rsidR="00766E25" w:rsidRPr="003E55E4" w:rsidRDefault="00766E25" w:rsidP="00766E25">
            <w:r w:rsidRPr="003E55E4">
              <w:rPr>
                <w:b/>
                <w:bCs/>
              </w:rPr>
              <w:t>HIGH ≥70</w:t>
            </w:r>
          </w:p>
        </w:tc>
        <w:tc>
          <w:tcPr>
            <w:tcW w:w="0" w:type="auto"/>
            <w:tcBorders>
              <w:top w:val="single" w:sz="6" w:space="0" w:color="BDBDBD"/>
              <w:left w:val="single" w:sz="6" w:space="0" w:color="BDBDBD"/>
              <w:bottom w:val="single" w:sz="6" w:space="0" w:color="BDBDBD"/>
              <w:right w:val="single" w:sz="6" w:space="0" w:color="BDBDBD"/>
            </w:tcBorders>
            <w:shd w:val="clear" w:color="auto" w:fill="FFF2CC"/>
            <w:tcMar>
              <w:top w:w="90" w:type="dxa"/>
              <w:left w:w="150" w:type="dxa"/>
              <w:bottom w:w="90" w:type="dxa"/>
              <w:right w:w="150" w:type="dxa"/>
            </w:tcMar>
            <w:vAlign w:val="center"/>
            <w:hideMark/>
          </w:tcPr>
          <w:p w14:paraId="2BFA8980" w14:textId="77777777" w:rsidR="00766E25" w:rsidRPr="003E55E4" w:rsidRDefault="00766E25" w:rsidP="00766E25">
            <w:r w:rsidRPr="003E55E4">
              <w:t>× 0.90</w:t>
            </w:r>
          </w:p>
        </w:tc>
        <w:tc>
          <w:tcPr>
            <w:tcW w:w="3346" w:type="dxa"/>
            <w:tcBorders>
              <w:top w:val="single" w:sz="6" w:space="0" w:color="BDBDBD"/>
              <w:left w:val="single" w:sz="6" w:space="0" w:color="BDBDBD"/>
              <w:bottom w:val="single" w:sz="6" w:space="0" w:color="BDBDBD"/>
              <w:right w:val="single" w:sz="6" w:space="0" w:color="BDBDBD"/>
            </w:tcBorders>
            <w:shd w:val="clear" w:color="auto" w:fill="FFF2CC"/>
            <w:tcMar>
              <w:top w:w="90" w:type="dxa"/>
              <w:left w:w="150" w:type="dxa"/>
              <w:bottom w:w="90" w:type="dxa"/>
              <w:right w:w="150" w:type="dxa"/>
            </w:tcMar>
            <w:vAlign w:val="center"/>
            <w:hideMark/>
          </w:tcPr>
          <w:p w14:paraId="4579B417" w14:textId="77777777" w:rsidR="00766E25" w:rsidRPr="003E55E4" w:rsidRDefault="00766E25" w:rsidP="00766E25">
            <w:pPr>
              <w:rPr>
                <w:i/>
                <w:iCs/>
              </w:rPr>
            </w:pPr>
            <w:r w:rsidRPr="003E55E4">
              <w:rPr>
                <w:i/>
                <w:iCs/>
              </w:rPr>
              <w:t>Mâu thuẫn — SMF mua vào yếu</w:t>
            </w:r>
          </w:p>
        </w:tc>
        <w:tc>
          <w:tcPr>
            <w:tcW w:w="2239" w:type="dxa"/>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68FE9FDC" w14:textId="77777777" w:rsidR="00766E25" w:rsidRPr="003E55E4" w:rsidRDefault="00766E25" w:rsidP="00766E25">
            <w:r w:rsidRPr="003E55E4">
              <w:t xml:space="preserve">Foreign mua ròng nhưng volume ngày giảm &gt; volume ngày tăng → tổ chức đang </w:t>
            </w:r>
            <w:r w:rsidRPr="003E55E4">
              <w:lastRenderedPageBreak/>
              <w:t>mua vào ngày giá yếu (accumulation on weakness). Tín hiệu chưa rõ, không penalize mạnh.</w:t>
            </w:r>
          </w:p>
        </w:tc>
      </w:tr>
      <w:tr w:rsidR="00766E25" w:rsidRPr="003E55E4" w14:paraId="3EDACE45" w14:textId="77777777" w:rsidTr="00766E25">
        <w:trPr>
          <w:jc w:val="right"/>
        </w:trPr>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5539A1F7" w14:textId="77777777" w:rsidR="00766E25" w:rsidRPr="003E55E4" w:rsidRDefault="00766E25" w:rsidP="00766E25">
            <w:r w:rsidRPr="003E55E4">
              <w:rPr>
                <w:b/>
                <w:bCs/>
              </w:rPr>
              <w:lastRenderedPageBreak/>
              <w:t>HIGH ≥70</w:t>
            </w:r>
          </w:p>
        </w:tc>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1F077060" w14:textId="77777777" w:rsidR="00766E25" w:rsidRPr="003E55E4" w:rsidRDefault="00766E25" w:rsidP="00766E25">
            <w:r w:rsidRPr="003E55E4">
              <w:rPr>
                <w:b/>
                <w:bCs/>
              </w:rPr>
              <w:t>LOW ≤39</w:t>
            </w:r>
          </w:p>
        </w:tc>
        <w:tc>
          <w:tcPr>
            <w:tcW w:w="0" w:type="auto"/>
            <w:tcBorders>
              <w:top w:val="single" w:sz="6" w:space="0" w:color="BDBDBD"/>
              <w:left w:val="single" w:sz="6" w:space="0" w:color="BDBDBD"/>
              <w:bottom w:val="single" w:sz="6" w:space="0" w:color="BDBDBD"/>
              <w:right w:val="single" w:sz="6" w:space="0" w:color="BDBDBD"/>
            </w:tcBorders>
            <w:shd w:val="clear" w:color="auto" w:fill="FCE4EC"/>
            <w:tcMar>
              <w:top w:w="90" w:type="dxa"/>
              <w:left w:w="150" w:type="dxa"/>
              <w:bottom w:w="90" w:type="dxa"/>
              <w:right w:w="150" w:type="dxa"/>
            </w:tcMar>
            <w:vAlign w:val="center"/>
            <w:hideMark/>
          </w:tcPr>
          <w:p w14:paraId="7B6EDF13" w14:textId="77777777" w:rsidR="00766E25" w:rsidRPr="003E55E4" w:rsidRDefault="00766E25" w:rsidP="00766E25">
            <w:r w:rsidRPr="003E55E4">
              <w:t>× 0.85</w:t>
            </w:r>
          </w:p>
        </w:tc>
        <w:tc>
          <w:tcPr>
            <w:tcW w:w="3346" w:type="dxa"/>
            <w:tcBorders>
              <w:top w:val="single" w:sz="6" w:space="0" w:color="BDBDBD"/>
              <w:left w:val="single" w:sz="6" w:space="0" w:color="BDBDBD"/>
              <w:bottom w:val="single" w:sz="6" w:space="0" w:color="BDBDBD"/>
              <w:right w:val="single" w:sz="6" w:space="0" w:color="BDBDBD"/>
            </w:tcBorders>
            <w:shd w:val="clear" w:color="auto" w:fill="FCE4EC"/>
            <w:tcMar>
              <w:top w:w="90" w:type="dxa"/>
              <w:left w:w="150" w:type="dxa"/>
              <w:bottom w:w="90" w:type="dxa"/>
              <w:right w:w="150" w:type="dxa"/>
            </w:tcMar>
            <w:vAlign w:val="center"/>
            <w:hideMark/>
          </w:tcPr>
          <w:p w14:paraId="6770D1B0" w14:textId="77777777" w:rsidR="00766E25" w:rsidRPr="003E55E4" w:rsidRDefault="00766E25" w:rsidP="00766E25">
            <w:r w:rsidRPr="003E55E4">
              <w:t>Mâu thuẫn nguy hiểm hơn</w:t>
            </w:r>
          </w:p>
        </w:tc>
        <w:tc>
          <w:tcPr>
            <w:tcW w:w="2239" w:type="dxa"/>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6E293B74" w14:textId="77777777" w:rsidR="00766E25" w:rsidRPr="003E55E4" w:rsidRDefault="00766E25" w:rsidP="00766E25">
            <w:r w:rsidRPr="003E55E4">
              <w:t>A/D đẹp nhưng foreign/prop đang bán ròng → retail đang mua khi tổ chức đang phân phối. Pattern kinh điển của distribution. Penalty mạnh hơn LOW+HIGH.</w:t>
            </w:r>
          </w:p>
        </w:tc>
      </w:tr>
      <w:tr w:rsidR="00766E25" w:rsidRPr="003E55E4" w14:paraId="4B59C39E" w14:textId="77777777" w:rsidTr="00766E25">
        <w:trPr>
          <w:jc w:val="right"/>
        </w:trPr>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6B281417" w14:textId="77777777" w:rsidR="00766E25" w:rsidRPr="003E55E4" w:rsidRDefault="00766E25" w:rsidP="00766E25">
            <w:r w:rsidRPr="003E55E4">
              <w:t>MID 40–69</w:t>
            </w:r>
          </w:p>
        </w:tc>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7B97AD30" w14:textId="77777777" w:rsidR="00766E25" w:rsidRPr="003E55E4" w:rsidRDefault="00766E25" w:rsidP="00766E25">
            <w:r w:rsidRPr="003E55E4">
              <w:rPr>
                <w:b/>
                <w:bCs/>
              </w:rPr>
              <w:t>LOW ≤39</w:t>
            </w:r>
          </w:p>
        </w:tc>
        <w:tc>
          <w:tcPr>
            <w:tcW w:w="0" w:type="auto"/>
            <w:tcBorders>
              <w:top w:val="single" w:sz="6" w:space="0" w:color="BDBDBD"/>
              <w:left w:val="single" w:sz="6" w:space="0" w:color="BDBDBD"/>
              <w:bottom w:val="single" w:sz="6" w:space="0" w:color="BDBDBD"/>
              <w:right w:val="single" w:sz="6" w:space="0" w:color="BDBDBD"/>
            </w:tcBorders>
            <w:shd w:val="clear" w:color="auto" w:fill="FFF2CC"/>
            <w:tcMar>
              <w:top w:w="90" w:type="dxa"/>
              <w:left w:w="150" w:type="dxa"/>
              <w:bottom w:w="90" w:type="dxa"/>
              <w:right w:w="150" w:type="dxa"/>
            </w:tcMar>
            <w:vAlign w:val="center"/>
            <w:hideMark/>
          </w:tcPr>
          <w:p w14:paraId="04DC0DF1" w14:textId="77777777" w:rsidR="00766E25" w:rsidRPr="003E55E4" w:rsidRDefault="00766E25" w:rsidP="00766E25">
            <w:r w:rsidRPr="003E55E4">
              <w:t>× 0.90</w:t>
            </w:r>
          </w:p>
        </w:tc>
        <w:tc>
          <w:tcPr>
            <w:tcW w:w="3346" w:type="dxa"/>
            <w:tcBorders>
              <w:top w:val="single" w:sz="6" w:space="0" w:color="BDBDBD"/>
              <w:left w:val="single" w:sz="6" w:space="0" w:color="BDBDBD"/>
              <w:bottom w:val="single" w:sz="6" w:space="0" w:color="BDBDBD"/>
              <w:right w:val="single" w:sz="6" w:space="0" w:color="BDBDBD"/>
            </w:tcBorders>
            <w:shd w:val="clear" w:color="auto" w:fill="FFF2CC"/>
            <w:tcMar>
              <w:top w:w="90" w:type="dxa"/>
              <w:left w:w="150" w:type="dxa"/>
              <w:bottom w:w="90" w:type="dxa"/>
              <w:right w:w="150" w:type="dxa"/>
            </w:tcMar>
            <w:vAlign w:val="center"/>
            <w:hideMark/>
          </w:tcPr>
          <w:p w14:paraId="090F81A3" w14:textId="77777777" w:rsidR="00766E25" w:rsidRPr="003E55E4" w:rsidRDefault="00766E25" w:rsidP="00766E25">
            <w:r w:rsidRPr="003E55E4">
              <w:t>Cảnh báo nhẹ</w:t>
            </w:r>
          </w:p>
        </w:tc>
        <w:tc>
          <w:tcPr>
            <w:tcW w:w="2239" w:type="dxa"/>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32ED0EB3" w14:textId="77777777" w:rsidR="00766E25" w:rsidRPr="003E55E4" w:rsidRDefault="00766E25" w:rsidP="00766E25">
            <w:r w:rsidRPr="003E55E4">
              <w:t>SMF tiêu cực nhưng A/D chưa phản ánh → cảnh báo sớm, chưa đủ để phạt mạnh</w:t>
            </w:r>
          </w:p>
        </w:tc>
      </w:tr>
      <w:tr w:rsidR="00766E25" w:rsidRPr="003E55E4" w14:paraId="6A10F178" w14:textId="77777777" w:rsidTr="00766E25">
        <w:trPr>
          <w:jc w:val="right"/>
        </w:trPr>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4DB24F07" w14:textId="77777777" w:rsidR="00766E25" w:rsidRPr="003E55E4" w:rsidRDefault="00766E25" w:rsidP="00766E25">
            <w:r w:rsidRPr="003E55E4">
              <w:rPr>
                <w:b/>
                <w:bCs/>
              </w:rPr>
              <w:t>LOW ≤39</w:t>
            </w:r>
          </w:p>
        </w:tc>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4C8E9616" w14:textId="77777777" w:rsidR="00766E25" w:rsidRPr="003E55E4" w:rsidRDefault="00766E25" w:rsidP="00766E25">
            <w:r w:rsidRPr="003E55E4">
              <w:t>MID 40–69</w:t>
            </w:r>
          </w:p>
        </w:tc>
        <w:tc>
          <w:tcPr>
            <w:tcW w:w="0" w:type="auto"/>
            <w:tcBorders>
              <w:top w:val="single" w:sz="6" w:space="0" w:color="BDBDBD"/>
              <w:left w:val="single" w:sz="6" w:space="0" w:color="BDBDBD"/>
              <w:bottom w:val="single" w:sz="6" w:space="0" w:color="BDBDBD"/>
              <w:right w:val="single" w:sz="6" w:space="0" w:color="BDBDBD"/>
            </w:tcBorders>
            <w:shd w:val="clear" w:color="auto" w:fill="FFF2CC"/>
            <w:tcMar>
              <w:top w:w="90" w:type="dxa"/>
              <w:left w:w="150" w:type="dxa"/>
              <w:bottom w:w="90" w:type="dxa"/>
              <w:right w:w="150" w:type="dxa"/>
            </w:tcMar>
            <w:vAlign w:val="center"/>
            <w:hideMark/>
          </w:tcPr>
          <w:p w14:paraId="15209BF7" w14:textId="77777777" w:rsidR="00766E25" w:rsidRPr="003E55E4" w:rsidRDefault="00766E25" w:rsidP="00766E25">
            <w:r w:rsidRPr="003E55E4">
              <w:t>× 0.92</w:t>
            </w:r>
          </w:p>
        </w:tc>
        <w:tc>
          <w:tcPr>
            <w:tcW w:w="3346" w:type="dxa"/>
            <w:tcBorders>
              <w:top w:val="single" w:sz="6" w:space="0" w:color="BDBDBD"/>
              <w:left w:val="single" w:sz="6" w:space="0" w:color="BDBDBD"/>
              <w:bottom w:val="single" w:sz="6" w:space="0" w:color="BDBDBD"/>
              <w:right w:val="single" w:sz="6" w:space="0" w:color="BDBDBD"/>
            </w:tcBorders>
            <w:shd w:val="clear" w:color="auto" w:fill="FFF2CC"/>
            <w:tcMar>
              <w:top w:w="90" w:type="dxa"/>
              <w:left w:w="150" w:type="dxa"/>
              <w:bottom w:w="90" w:type="dxa"/>
              <w:right w:w="150" w:type="dxa"/>
            </w:tcMar>
            <w:vAlign w:val="center"/>
            <w:hideMark/>
          </w:tcPr>
          <w:p w14:paraId="1F0C21A2" w14:textId="77777777" w:rsidR="00766E25" w:rsidRPr="003E55E4" w:rsidRDefault="00766E25" w:rsidP="00766E25">
            <w:r w:rsidRPr="003E55E4">
              <w:t>Cảnh báo nhẹ</w:t>
            </w:r>
          </w:p>
        </w:tc>
        <w:tc>
          <w:tcPr>
            <w:tcW w:w="2239" w:type="dxa"/>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2F730198" w14:textId="77777777" w:rsidR="00766E25" w:rsidRPr="003E55E4" w:rsidRDefault="00766E25" w:rsidP="00766E25">
            <w:r w:rsidRPr="003E55E4">
              <w:t>A/D xấu nhưng SMF chưa rõ hướng → tín hiệu yếu nhưng không mâu thuẫn</w:t>
            </w:r>
          </w:p>
        </w:tc>
      </w:tr>
      <w:tr w:rsidR="00766E25" w:rsidRPr="003E55E4" w14:paraId="0214EDC4" w14:textId="77777777" w:rsidTr="00766E25">
        <w:trPr>
          <w:jc w:val="right"/>
        </w:trPr>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270C6CDA" w14:textId="77777777" w:rsidR="00766E25" w:rsidRPr="003E55E4" w:rsidRDefault="00766E25" w:rsidP="00766E25">
            <w:r w:rsidRPr="003E55E4">
              <w:rPr>
                <w:b/>
                <w:bCs/>
              </w:rPr>
              <w:t>LOW ≤39</w:t>
            </w:r>
          </w:p>
        </w:tc>
        <w:tc>
          <w:tcPr>
            <w:tcW w:w="0" w:type="auto"/>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22B89C06" w14:textId="77777777" w:rsidR="00766E25" w:rsidRPr="003E55E4" w:rsidRDefault="00766E25" w:rsidP="00766E25">
            <w:r w:rsidRPr="003E55E4">
              <w:rPr>
                <w:b/>
                <w:bCs/>
              </w:rPr>
              <w:t>LOW ≤39</w:t>
            </w:r>
          </w:p>
        </w:tc>
        <w:tc>
          <w:tcPr>
            <w:tcW w:w="0" w:type="auto"/>
            <w:tcBorders>
              <w:top w:val="single" w:sz="6" w:space="0" w:color="BDBDBD"/>
              <w:left w:val="single" w:sz="6" w:space="0" w:color="BDBDBD"/>
              <w:bottom w:val="single" w:sz="6" w:space="0" w:color="BDBDBD"/>
              <w:right w:val="single" w:sz="6" w:space="0" w:color="BDBDBD"/>
            </w:tcBorders>
            <w:shd w:val="clear" w:color="auto" w:fill="F4C0D1"/>
            <w:tcMar>
              <w:top w:w="90" w:type="dxa"/>
              <w:left w:w="150" w:type="dxa"/>
              <w:bottom w:w="90" w:type="dxa"/>
              <w:right w:w="150" w:type="dxa"/>
            </w:tcMar>
            <w:vAlign w:val="center"/>
            <w:hideMark/>
          </w:tcPr>
          <w:p w14:paraId="1F4647D5" w14:textId="77777777" w:rsidR="00766E25" w:rsidRPr="003E55E4" w:rsidRDefault="00766E25" w:rsidP="00766E25">
            <w:pPr>
              <w:rPr>
                <w:b/>
                <w:bCs/>
              </w:rPr>
            </w:pPr>
            <w:r w:rsidRPr="003E55E4">
              <w:rPr>
                <w:b/>
                <w:bCs/>
              </w:rPr>
              <w:t>× 0.70</w:t>
            </w:r>
          </w:p>
        </w:tc>
        <w:tc>
          <w:tcPr>
            <w:tcW w:w="3346" w:type="dxa"/>
            <w:tcBorders>
              <w:top w:val="single" w:sz="6" w:space="0" w:color="BDBDBD"/>
              <w:left w:val="single" w:sz="6" w:space="0" w:color="BDBDBD"/>
              <w:bottom w:val="single" w:sz="6" w:space="0" w:color="BDBDBD"/>
              <w:right w:val="single" w:sz="6" w:space="0" w:color="BDBDBD"/>
            </w:tcBorders>
            <w:shd w:val="clear" w:color="auto" w:fill="F4C0D1"/>
            <w:tcMar>
              <w:top w:w="90" w:type="dxa"/>
              <w:left w:w="150" w:type="dxa"/>
              <w:bottom w:w="90" w:type="dxa"/>
              <w:right w:w="150" w:type="dxa"/>
            </w:tcMar>
            <w:vAlign w:val="center"/>
            <w:hideMark/>
          </w:tcPr>
          <w:p w14:paraId="663E6BF3" w14:textId="77777777" w:rsidR="00766E25" w:rsidRPr="003E55E4" w:rsidRDefault="00766E25" w:rsidP="00766E25">
            <w:pPr>
              <w:rPr>
                <w:b/>
                <w:bCs/>
              </w:rPr>
            </w:pPr>
            <w:r w:rsidRPr="003E55E4">
              <w:rPr>
                <w:b/>
                <w:bCs/>
              </w:rPr>
              <w:t>Cảnh báo mạnh nhất</w:t>
            </w:r>
          </w:p>
        </w:tc>
        <w:tc>
          <w:tcPr>
            <w:tcW w:w="2239" w:type="dxa"/>
            <w:tcBorders>
              <w:top w:val="single" w:sz="6" w:space="0" w:color="BDBDBD"/>
              <w:left w:val="single" w:sz="6" w:space="0" w:color="BDBDBD"/>
              <w:bottom w:val="single" w:sz="6" w:space="0" w:color="BDBDBD"/>
              <w:right w:val="single" w:sz="6" w:space="0" w:color="BDBDBD"/>
            </w:tcBorders>
            <w:tcMar>
              <w:top w:w="90" w:type="dxa"/>
              <w:left w:w="150" w:type="dxa"/>
              <w:bottom w:w="90" w:type="dxa"/>
              <w:right w:w="150" w:type="dxa"/>
            </w:tcMar>
            <w:vAlign w:val="center"/>
            <w:hideMark/>
          </w:tcPr>
          <w:p w14:paraId="03C0449D" w14:textId="77777777" w:rsidR="00766E25" w:rsidRPr="003E55E4" w:rsidRDefault="00766E25" w:rsidP="00766E25">
            <w:r w:rsidRPr="003E55E4">
              <w:t xml:space="preserve">Volume ngày giảm &gt;&gt; tăng VÀ foreign/prop bán ròng → hai nguồn xác nhận phân </w:t>
            </w:r>
            <w:r w:rsidRPr="003E55E4">
              <w:lastRenderedPageBreak/>
              <w:t>phối. Tránh tuyệt đối.</w:t>
            </w:r>
          </w:p>
        </w:tc>
      </w:tr>
    </w:tbl>
    <w:p w14:paraId="76AD7ED2" w14:textId="77777777" w:rsidR="003E55E4" w:rsidRPr="003E55E4" w:rsidRDefault="003E55E4" w:rsidP="003E55E4"/>
    <w:p w14:paraId="084F4E72" w14:textId="1876EC3D" w:rsidR="00272394" w:rsidRDefault="00272394" w:rsidP="00272394">
      <w:pPr>
        <w:pStyle w:val="Heading3"/>
      </w:pPr>
      <w:bookmarkStart w:id="12" w:name="_Toc230811239"/>
      <w:r w:rsidRPr="00272394">
        <w:t xml:space="preserve">Điểm xác nhận kỹ thuật </w:t>
      </w:r>
      <w:r w:rsidR="00D735FF">
        <w:t xml:space="preserve">score_technical </w:t>
      </w:r>
      <w:r w:rsidRPr="00272394">
        <w:t>(RSI + MACD)</w:t>
      </w:r>
      <w:bookmarkEnd w:id="12"/>
    </w:p>
    <w:p w14:paraId="27953DAB" w14:textId="163F760A" w:rsidR="00375413" w:rsidRPr="00375413" w:rsidRDefault="00F64844" w:rsidP="00117C54">
      <w:pPr>
        <w:pStyle w:val="Heading4"/>
      </w:pPr>
      <w:r>
        <w:t>RSI 14 phiên</w:t>
      </w:r>
      <w:r w:rsidR="00482A26">
        <w:t xml:space="preserve"> </w:t>
      </w:r>
      <w:r w:rsidR="005735C3">
        <w:t>(</w:t>
      </w:r>
      <w:r w:rsidR="005735C3" w:rsidRPr="005735C3">
        <w:t>score_RSI</w:t>
      </w:r>
      <w:r w:rsidR="005735C3">
        <w:t>)</w:t>
      </w:r>
    </w:p>
    <w:tbl>
      <w:tblPr>
        <w:tblW w:w="0" w:type="auto"/>
        <w:jc w:val="center"/>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08"/>
        <w:gridCol w:w="611"/>
        <w:gridCol w:w="3032"/>
      </w:tblGrid>
      <w:tr w:rsidR="00375413" w:rsidRPr="00375413" w14:paraId="45522BD1" w14:textId="77777777" w:rsidTr="002A5245">
        <w:trPr>
          <w:tblHeader/>
          <w:jc w:val="cent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9C53776" w14:textId="5FC1921C" w:rsidR="00375413" w:rsidRPr="00375413" w:rsidRDefault="00375413" w:rsidP="00375413">
            <w:pPr>
              <w:rPr>
                <w:b/>
                <w:bCs/>
              </w:rPr>
            </w:pPr>
            <w:r w:rsidRPr="00375413">
              <w:rPr>
                <w:b/>
                <w:bCs/>
              </w:rPr>
              <w:t>RSI</w:t>
            </w:r>
            <w:r>
              <w:rPr>
                <w:b/>
                <w:bCs/>
              </w:rPr>
              <w:t xml:space="preserve"> (14 phiên)</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DEDA6C6" w14:textId="77777777" w:rsidR="00375413" w:rsidRPr="00375413" w:rsidRDefault="00375413" w:rsidP="00375413">
            <w:pPr>
              <w:rPr>
                <w:b/>
                <w:bCs/>
              </w:rPr>
            </w:pPr>
            <w:r w:rsidRPr="00375413">
              <w:rPr>
                <w:b/>
                <w:bCs/>
              </w:rPr>
              <w:t>Điểm</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3123CBE7" w14:textId="77777777" w:rsidR="00375413" w:rsidRPr="00375413" w:rsidRDefault="00375413" w:rsidP="00375413">
            <w:pPr>
              <w:rPr>
                <w:b/>
                <w:bCs/>
              </w:rPr>
            </w:pPr>
            <w:r w:rsidRPr="00375413">
              <w:rPr>
                <w:b/>
                <w:bCs/>
              </w:rPr>
              <w:t>Ghi chú</w:t>
            </w:r>
          </w:p>
        </w:tc>
      </w:tr>
      <w:tr w:rsidR="002A5245" w:rsidRPr="00375413" w14:paraId="6E031D13" w14:textId="77777777" w:rsidTr="002A5245">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tcPr>
          <w:p w14:paraId="7C67D507" w14:textId="12B2A76C" w:rsidR="002A5245" w:rsidRPr="00375413" w:rsidRDefault="002A5245" w:rsidP="002A5245">
            <w:r>
              <w:rPr>
                <w:rFonts w:ascii="Arial" w:hAnsi="Arial" w:cs="Arial"/>
                <w:color w:val="000000"/>
                <w:sz w:val="18"/>
                <w:szCs w:val="18"/>
              </w:rPr>
              <w:t>&lt; 40</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tcPr>
          <w:p w14:paraId="36646129" w14:textId="6DCA6DDE" w:rsidR="002A5245" w:rsidRPr="00375413" w:rsidRDefault="002A5245" w:rsidP="002A5245">
            <w:r>
              <w:rPr>
                <w:rFonts w:ascii="Arial" w:hAnsi="Arial" w:cs="Arial"/>
                <w:b/>
                <w:bCs/>
                <w:color w:val="B71C1C"/>
                <w:sz w:val="18"/>
                <w:szCs w:val="18"/>
              </w:rPr>
              <w:t>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3F01FDC" w14:textId="5265C6FA" w:rsidR="002A5245" w:rsidRPr="00375413" w:rsidRDefault="002A5245" w:rsidP="002A5245">
            <w:r>
              <w:rPr>
                <w:rFonts w:ascii="Arial" w:hAnsi="Arial" w:cs="Arial"/>
                <w:color w:val="000000"/>
                <w:sz w:val="18"/>
                <w:szCs w:val="18"/>
              </w:rPr>
              <w:t>Quá yếu — momentum tiêu cực rõ</w:t>
            </w:r>
          </w:p>
        </w:tc>
      </w:tr>
      <w:tr w:rsidR="002A5245" w:rsidRPr="00375413" w14:paraId="3E1682BF" w14:textId="77777777" w:rsidTr="002A5245">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tcPr>
          <w:p w14:paraId="087F6029" w14:textId="038EC921" w:rsidR="002A5245" w:rsidRPr="00375413" w:rsidRDefault="002A5245" w:rsidP="002A5245">
            <w:r>
              <w:rPr>
                <w:rFonts w:ascii="Arial" w:hAnsi="Arial" w:cs="Arial"/>
                <w:color w:val="000000"/>
                <w:sz w:val="18"/>
                <w:szCs w:val="18"/>
              </w:rPr>
              <w:t>40 → 45</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tcPr>
          <w:p w14:paraId="1998BAEC" w14:textId="3DB12FF1" w:rsidR="002A5245" w:rsidRPr="00375413" w:rsidRDefault="002A5245" w:rsidP="002A5245">
            <w:r>
              <w:rPr>
                <w:rFonts w:ascii="Arial" w:hAnsi="Arial" w:cs="Arial"/>
                <w:b/>
                <w:bCs/>
                <w:color w:val="B71C1C"/>
                <w:sz w:val="18"/>
                <w:szCs w:val="18"/>
              </w:rPr>
              <w:t>10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347A1CA" w14:textId="12D8FF10" w:rsidR="002A5245" w:rsidRPr="00375413" w:rsidRDefault="002A5245" w:rsidP="002A5245">
            <w:r>
              <w:rPr>
                <w:rFonts w:ascii="Arial" w:hAnsi="Arial" w:cs="Arial"/>
                <w:color w:val="000000"/>
                <w:sz w:val="18"/>
                <w:szCs w:val="18"/>
              </w:rPr>
              <w:t>Buffer zone dưới</w:t>
            </w:r>
          </w:p>
        </w:tc>
      </w:tr>
      <w:tr w:rsidR="002A5245" w:rsidRPr="00375413" w14:paraId="17A6CA51" w14:textId="77777777" w:rsidTr="002A5245">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tcPr>
          <w:p w14:paraId="00A2B45B" w14:textId="6E719A1D" w:rsidR="002A5245" w:rsidRPr="00375413" w:rsidRDefault="002A5245" w:rsidP="002A5245">
            <w:r>
              <w:rPr>
                <w:rFonts w:ascii="Arial" w:hAnsi="Arial" w:cs="Arial"/>
                <w:color w:val="000000"/>
                <w:sz w:val="18"/>
                <w:szCs w:val="18"/>
              </w:rPr>
              <w:t>45 → 50</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tcPr>
          <w:p w14:paraId="7CEDA7CD" w14:textId="7D284079" w:rsidR="002A5245" w:rsidRPr="00375413" w:rsidRDefault="002A5245" w:rsidP="002A5245">
            <w:r>
              <w:rPr>
                <w:rFonts w:ascii="Arial" w:hAnsi="Arial" w:cs="Arial"/>
                <w:color w:val="7F6000"/>
                <w:sz w:val="18"/>
                <w:szCs w:val="18"/>
              </w:rPr>
              <w:t>35</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44B4BC6" w14:textId="4FF53477" w:rsidR="002A5245" w:rsidRPr="00375413" w:rsidRDefault="002A5245" w:rsidP="002A5245">
            <w:r>
              <w:rPr>
                <w:rFonts w:ascii="Arial" w:hAnsi="Arial" w:cs="Arial"/>
                <w:color w:val="000000"/>
                <w:sz w:val="18"/>
                <w:szCs w:val="18"/>
              </w:rPr>
              <w:t>Yếu, đang chuyển tiếp</w:t>
            </w:r>
          </w:p>
        </w:tc>
      </w:tr>
      <w:tr w:rsidR="002A5245" w:rsidRPr="00375413" w14:paraId="664757B4" w14:textId="77777777" w:rsidTr="002A5245">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tcPr>
          <w:p w14:paraId="74AC41AA" w14:textId="20C7EC4E" w:rsidR="002A5245" w:rsidRPr="00375413" w:rsidRDefault="002A5245" w:rsidP="002A5245">
            <w:r>
              <w:rPr>
                <w:rFonts w:ascii="Arial" w:hAnsi="Arial" w:cs="Arial"/>
                <w:color w:val="000000"/>
                <w:sz w:val="18"/>
                <w:szCs w:val="18"/>
              </w:rPr>
              <w:t>50 → 60</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tcPr>
          <w:p w14:paraId="0F601876" w14:textId="7DBD0B69" w:rsidR="002A5245" w:rsidRPr="00375413" w:rsidRDefault="002A5245" w:rsidP="002A5245">
            <w:r>
              <w:rPr>
                <w:rFonts w:ascii="Arial" w:hAnsi="Arial" w:cs="Arial"/>
                <w:color w:val="7F6000"/>
                <w:sz w:val="18"/>
                <w:szCs w:val="18"/>
              </w:rPr>
              <w:t>60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4972A86" w14:textId="363BCB75" w:rsidR="002A5245" w:rsidRPr="00375413" w:rsidRDefault="002A5245" w:rsidP="002A5245">
            <w:r>
              <w:rPr>
                <w:rFonts w:ascii="Arial" w:hAnsi="Arial" w:cs="Arial"/>
                <w:color w:val="000000"/>
                <w:sz w:val="18"/>
                <w:szCs w:val="18"/>
              </w:rPr>
              <w:t>Momentum đang xây dựng</w:t>
            </w:r>
          </w:p>
        </w:tc>
      </w:tr>
      <w:tr w:rsidR="002A5245" w:rsidRPr="00375413" w14:paraId="00D2C500" w14:textId="77777777" w:rsidTr="002A5245">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tcPr>
          <w:p w14:paraId="2F79359A" w14:textId="27C0104A" w:rsidR="002A5245" w:rsidRPr="00375413" w:rsidRDefault="002A5245" w:rsidP="002A5245">
            <w:r>
              <w:rPr>
                <w:rFonts w:ascii="Arial" w:hAnsi="Arial" w:cs="Arial"/>
                <w:color w:val="000000"/>
                <w:sz w:val="18"/>
                <w:szCs w:val="18"/>
              </w:rPr>
              <w:t>60 → 70</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tcPr>
          <w:p w14:paraId="580A244B" w14:textId="6CB668D3" w:rsidR="002A5245" w:rsidRPr="00375413" w:rsidRDefault="002A5245" w:rsidP="002A5245">
            <w:r>
              <w:rPr>
                <w:rFonts w:ascii="Arial" w:hAnsi="Arial" w:cs="Arial"/>
                <w:b/>
                <w:bCs/>
                <w:color w:val="375623"/>
                <w:sz w:val="18"/>
                <w:szCs w:val="18"/>
              </w:rPr>
              <w:t>100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81F38CD" w14:textId="34A3763D" w:rsidR="002A5245" w:rsidRPr="00375413" w:rsidRDefault="002A5245" w:rsidP="002A5245">
            <w:r>
              <w:rPr>
                <w:rFonts w:ascii="Arial" w:hAnsi="Arial" w:cs="Arial"/>
                <w:color w:val="000000"/>
                <w:sz w:val="18"/>
                <w:szCs w:val="18"/>
              </w:rPr>
              <w:t>Sweet spot — mạnh nhưng còn room</w:t>
            </w:r>
          </w:p>
        </w:tc>
      </w:tr>
      <w:tr w:rsidR="002A5245" w:rsidRPr="00375413" w14:paraId="6E7D6577" w14:textId="77777777" w:rsidTr="002A5245">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tcPr>
          <w:p w14:paraId="37A21066" w14:textId="4202DFDF" w:rsidR="002A5245" w:rsidRPr="00375413" w:rsidRDefault="002A5245" w:rsidP="002A5245">
            <w:r>
              <w:rPr>
                <w:rFonts w:ascii="Arial" w:hAnsi="Arial" w:cs="Arial"/>
                <w:color w:val="000000"/>
                <w:sz w:val="18"/>
                <w:szCs w:val="18"/>
              </w:rPr>
              <w:t>70 → 80</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tcPr>
          <w:p w14:paraId="5F5BF7E0" w14:textId="2BEA1406" w:rsidR="002A5245" w:rsidRPr="00375413" w:rsidRDefault="002A5245" w:rsidP="002A5245">
            <w:r>
              <w:rPr>
                <w:rFonts w:ascii="Arial" w:hAnsi="Arial" w:cs="Arial"/>
                <w:color w:val="7F6000"/>
                <w:sz w:val="18"/>
                <w:szCs w:val="18"/>
              </w:rPr>
              <w:t>60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6413439" w14:textId="319896CD" w:rsidR="002A5245" w:rsidRPr="00375413" w:rsidRDefault="002A5245" w:rsidP="002A5245">
            <w:r>
              <w:rPr>
                <w:rFonts w:ascii="Arial" w:hAnsi="Arial" w:cs="Arial"/>
                <w:color w:val="000000"/>
                <w:sz w:val="18"/>
                <w:szCs w:val="18"/>
              </w:rPr>
              <w:t>Cảnh báo overbought — T+2.5 risk</w:t>
            </w:r>
          </w:p>
        </w:tc>
      </w:tr>
      <w:tr w:rsidR="002A5245" w:rsidRPr="00375413" w14:paraId="3B5A4029" w14:textId="77777777" w:rsidTr="002A5245">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tcPr>
          <w:p w14:paraId="257F4CF7" w14:textId="45DE1149" w:rsidR="002A5245" w:rsidRDefault="002A5245" w:rsidP="002A5245">
            <w:pPr>
              <w:rPr>
                <w:rFonts w:ascii="Segoe UI" w:hAnsi="Segoe UI" w:cs="Segoe UI"/>
                <w:color w:val="0A0A0A"/>
                <w:sz w:val="21"/>
                <w:szCs w:val="21"/>
              </w:rPr>
            </w:pPr>
            <w:r>
              <w:rPr>
                <w:rFonts w:ascii="Arial" w:hAnsi="Arial" w:cs="Arial"/>
                <w:color w:val="000000"/>
                <w:sz w:val="18"/>
                <w:szCs w:val="18"/>
              </w:rPr>
              <w:t>&gt; 80</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tcPr>
          <w:p w14:paraId="1FB8536F" w14:textId="7349FD0D" w:rsidR="002A5245" w:rsidRDefault="002A5245" w:rsidP="002A5245">
            <w:pPr>
              <w:rPr>
                <w:rFonts w:ascii="Segoe UI" w:hAnsi="Segoe UI" w:cs="Segoe UI"/>
                <w:color w:val="0A0A0A"/>
                <w:sz w:val="21"/>
                <w:szCs w:val="21"/>
              </w:rPr>
            </w:pPr>
            <w:r>
              <w:rPr>
                <w:rFonts w:ascii="Arial" w:hAnsi="Arial" w:cs="Arial"/>
                <w:b/>
                <w:bCs/>
                <w:color w:val="B71C1C"/>
                <w:sz w:val="18"/>
                <w:szCs w:val="18"/>
              </w:rPr>
              <w:t>20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D658989" w14:textId="787DCC43" w:rsidR="002A5245" w:rsidRDefault="002A5245" w:rsidP="002A5245">
            <w:pPr>
              <w:rPr>
                <w:rFonts w:ascii="Segoe UI" w:hAnsi="Segoe UI" w:cs="Segoe UI"/>
                <w:color w:val="0A0A0A"/>
                <w:sz w:val="21"/>
                <w:szCs w:val="21"/>
              </w:rPr>
            </w:pPr>
            <w:r>
              <w:rPr>
                <w:rFonts w:ascii="Arial" w:hAnsi="Arial" w:cs="Arial"/>
                <w:color w:val="000000"/>
                <w:sz w:val="18"/>
                <w:szCs w:val="18"/>
              </w:rPr>
              <w:t>Overbought rõ — khả năng đảo chiều</w:t>
            </w:r>
          </w:p>
        </w:tc>
      </w:tr>
    </w:tbl>
    <w:p w14:paraId="2F429055" w14:textId="55D8F39E" w:rsidR="00570275" w:rsidRDefault="00184378" w:rsidP="00272394">
      <w:pPr>
        <w:rPr>
          <w:i/>
          <w:iCs/>
        </w:rPr>
      </w:pPr>
      <w:r>
        <w:rPr>
          <w:i/>
          <w:iCs/>
        </w:rPr>
        <w:t>(</w:t>
      </w:r>
      <w:r w:rsidRPr="00184378">
        <w:rPr>
          <w:i/>
          <w:iCs/>
        </w:rPr>
        <w:t>Logic: Với T+2.5, điểm tối ưu là momentum đang tăng nhưng chưa quá nóng — RSI 60–70 cho xác suất tiếp tục tốt nhất trong 3–5 phiên tiếp theo.</w:t>
      </w:r>
      <w:r>
        <w:rPr>
          <w:i/>
          <w:iCs/>
        </w:rPr>
        <w:t>)</w:t>
      </w:r>
    </w:p>
    <w:p w14:paraId="77AC98C5" w14:textId="5ED1C901" w:rsidR="00713C9B" w:rsidRDefault="00713C9B" w:rsidP="00272394">
      <w:r>
        <w:t xml:space="preserve">RSI (14) trong công thức này là tính theo </w:t>
      </w:r>
      <w:r w:rsidR="003E071F">
        <w:t>ngày. Riêng today thì lấy giá đóng cửa live hiện thời.</w:t>
      </w:r>
    </w:p>
    <w:p w14:paraId="106924AD" w14:textId="7C185253" w:rsidR="00AA2146" w:rsidRPr="00713C9B" w:rsidRDefault="00A37514" w:rsidP="00272394">
      <w:r>
        <w:t xml:space="preserve">close[T-15] </w:t>
      </w:r>
      <w:r w:rsidRPr="00A37514">
        <w:t>close[T-14], close[T-13], ... close[T-1], close_today_live</w:t>
      </w:r>
    </w:p>
    <w:p w14:paraId="0F80F4C3" w14:textId="25B86FB5" w:rsidR="00272394" w:rsidRDefault="00F64844" w:rsidP="00117C54">
      <w:pPr>
        <w:pStyle w:val="Heading4"/>
      </w:pPr>
      <w:r w:rsidRPr="00F64844">
        <w:t>MACD — chuẩn hóa theo giá</w:t>
      </w:r>
      <w:r w:rsidR="00DB35E2">
        <w:t xml:space="preserve"> </w:t>
      </w:r>
      <w:r w:rsidR="00DB35E2" w:rsidRPr="00DB35E2">
        <w:t>(histogram_pct)</w:t>
      </w:r>
      <w:r w:rsidRPr="00F64844">
        <w:t>:</w:t>
      </w:r>
    </w:p>
    <w:p w14:paraId="7DF1CB76" w14:textId="77777777" w:rsidR="00D24564" w:rsidRDefault="00D24564" w:rsidP="00D24564">
      <w:r>
        <w:t>histogram     = macd_line - signal_line</w:t>
      </w:r>
    </w:p>
    <w:p w14:paraId="1E90136A" w14:textId="401770B1" w:rsidR="00D24564" w:rsidRDefault="00D24564" w:rsidP="00D24564">
      <w:r>
        <w:t>histogram_pct = histogram / close_today × 100</w:t>
      </w:r>
    </w:p>
    <w:p w14:paraId="5E5EDBCC" w14:textId="77777777" w:rsidR="00EA6824" w:rsidRDefault="00EA6824" w:rsidP="00272394"/>
    <w:tbl>
      <w:tblPr>
        <w:tblW w:w="0" w:type="auto"/>
        <w:jc w:val="center"/>
        <w:tblBorders>
          <w:top w:val="single" w:sz="2" w:space="0" w:color="auto"/>
          <w:left w:val="single" w:sz="2" w:space="0" w:color="auto"/>
          <w:bottom w:val="single" w:sz="2" w:space="0" w:color="auto"/>
          <w:right w:val="single" w:sz="2"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365"/>
        <w:gridCol w:w="611"/>
        <w:gridCol w:w="2841"/>
      </w:tblGrid>
      <w:tr w:rsidR="001C5301" w:rsidRPr="001C5301" w14:paraId="0A9514D1" w14:textId="28179189" w:rsidTr="1EFD3784">
        <w:trPr>
          <w:tblHeader/>
          <w:jc w:val="center"/>
        </w:trPr>
        <w:tc>
          <w:tcPr>
            <w:tcW w:w="1365" w:type="dxa"/>
            <w:tcBorders>
              <w:top w:val="single" w:sz="2" w:space="0" w:color="auto"/>
              <w:left w:val="single" w:sz="2" w:space="0" w:color="auto"/>
              <w:bottom w:val="single" w:sz="2" w:space="0" w:color="auto"/>
              <w:right w:val="single" w:sz="6" w:space="0" w:color="auto"/>
            </w:tcBorders>
            <w:shd w:val="clear" w:color="auto" w:fill="F5F4ED"/>
            <w:vAlign w:val="center"/>
            <w:hideMark/>
          </w:tcPr>
          <w:p w14:paraId="3FBF41F3" w14:textId="50FEE868" w:rsidR="001C5301" w:rsidRPr="001C5301" w:rsidRDefault="001C5301" w:rsidP="001C5301">
            <w:pPr>
              <w:jc w:val="center"/>
              <w:rPr>
                <w:b/>
                <w:bCs/>
              </w:rPr>
            </w:pPr>
            <w:r w:rsidRPr="001C5301">
              <w:rPr>
                <w:rFonts w:ascii="Arial" w:hAnsi="Arial" w:cs="Arial"/>
                <w:b/>
                <w:bCs/>
                <w:sz w:val="18"/>
                <w:szCs w:val="18"/>
              </w:rPr>
              <w:t>histogram_pct</w:t>
            </w:r>
          </w:p>
        </w:tc>
        <w:tc>
          <w:tcPr>
            <w:tcW w:w="611" w:type="dxa"/>
            <w:tcBorders>
              <w:top w:val="single" w:sz="2" w:space="0" w:color="auto"/>
              <w:left w:val="single" w:sz="2" w:space="0" w:color="auto"/>
              <w:bottom w:val="single" w:sz="2" w:space="0" w:color="auto"/>
              <w:right w:val="single" w:sz="2" w:space="0" w:color="auto"/>
            </w:tcBorders>
            <w:shd w:val="clear" w:color="auto" w:fill="F5F4ED"/>
            <w:vAlign w:val="center"/>
            <w:hideMark/>
          </w:tcPr>
          <w:p w14:paraId="2751DCEC" w14:textId="10928717" w:rsidR="001C5301" w:rsidRPr="001C5301" w:rsidRDefault="001C5301" w:rsidP="001C5301">
            <w:pPr>
              <w:jc w:val="center"/>
              <w:rPr>
                <w:b/>
                <w:bCs/>
              </w:rPr>
            </w:pPr>
            <w:r w:rsidRPr="001C5301">
              <w:rPr>
                <w:rFonts w:ascii="Arial" w:hAnsi="Arial" w:cs="Arial"/>
                <w:b/>
                <w:bCs/>
                <w:sz w:val="18"/>
                <w:szCs w:val="18"/>
              </w:rPr>
              <w:t>Điểm</w:t>
            </w:r>
          </w:p>
        </w:tc>
        <w:tc>
          <w:tcPr>
            <w:tcW w:w="2841" w:type="dxa"/>
            <w:tcBorders>
              <w:top w:val="single" w:sz="2" w:space="0" w:color="auto"/>
              <w:left w:val="single" w:sz="2" w:space="0" w:color="auto"/>
              <w:bottom w:val="single" w:sz="2" w:space="0" w:color="auto"/>
              <w:right w:val="single" w:sz="2" w:space="0" w:color="auto"/>
            </w:tcBorders>
            <w:shd w:val="clear" w:color="auto" w:fill="F5F4ED"/>
            <w:vAlign w:val="center"/>
          </w:tcPr>
          <w:p w14:paraId="32DAB3F7" w14:textId="60552E48" w:rsidR="001C5301" w:rsidRPr="001C5301" w:rsidRDefault="001C5301" w:rsidP="001C5301">
            <w:pPr>
              <w:jc w:val="center"/>
              <w:rPr>
                <w:b/>
                <w:bCs/>
              </w:rPr>
            </w:pPr>
            <w:r w:rsidRPr="001C5301">
              <w:rPr>
                <w:rFonts w:ascii="Arial" w:hAnsi="Arial" w:cs="Arial"/>
                <w:b/>
                <w:bCs/>
                <w:sz w:val="18"/>
                <w:szCs w:val="18"/>
              </w:rPr>
              <w:t>Ý nghĩa</w:t>
            </w:r>
          </w:p>
        </w:tc>
      </w:tr>
      <w:tr w:rsidR="001C5301" w:rsidRPr="00EA6824" w14:paraId="3B510D87" w14:textId="14E2E598" w:rsidTr="1EFD3784">
        <w:trPr>
          <w:jc w:val="center"/>
        </w:trPr>
        <w:tc>
          <w:tcPr>
            <w:tcW w:w="1365"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144C498E" w14:textId="505614D4" w:rsidR="001C5301" w:rsidRPr="00EA6824" w:rsidRDefault="001C5301" w:rsidP="001C5301">
            <w:r>
              <w:rPr>
                <w:rFonts w:ascii="Arial" w:hAnsi="Arial" w:cs="Arial"/>
                <w:color w:val="000000"/>
                <w:sz w:val="18"/>
                <w:szCs w:val="18"/>
              </w:rPr>
              <w:t>&lt; −0.10%</w:t>
            </w:r>
          </w:p>
        </w:tc>
        <w:tc>
          <w:tcPr>
            <w:tcW w:w="611"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4DAE85D5" w14:textId="284A450C" w:rsidR="001C5301" w:rsidRPr="00EA6824" w:rsidRDefault="001C5301" w:rsidP="001C5301">
            <w:r>
              <w:rPr>
                <w:rFonts w:ascii="Arial" w:hAnsi="Arial" w:cs="Arial"/>
                <w:b/>
                <w:bCs/>
                <w:color w:val="B71C1C"/>
                <w:sz w:val="18"/>
                <w:szCs w:val="18"/>
              </w:rPr>
              <w:t>0</w:t>
            </w:r>
          </w:p>
        </w:tc>
        <w:tc>
          <w:tcPr>
            <w:tcW w:w="28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B69C1A0" w14:textId="4447B361" w:rsidR="001C5301" w:rsidRPr="00EA6824" w:rsidRDefault="001C5301" w:rsidP="001C5301">
            <w:r>
              <w:rPr>
                <w:rFonts w:ascii="Arial" w:hAnsi="Arial" w:cs="Arial"/>
                <w:color w:val="000000"/>
                <w:sz w:val="18"/>
                <w:szCs w:val="18"/>
              </w:rPr>
              <w:t>Bearish rõ — signal line vượt MACD line rõ rệt</w:t>
            </w:r>
          </w:p>
        </w:tc>
      </w:tr>
      <w:tr w:rsidR="001C5301" w:rsidRPr="00EA6824" w14:paraId="49B2132C" w14:textId="3CA089B5" w:rsidTr="1EFD3784">
        <w:trPr>
          <w:jc w:val="center"/>
        </w:trPr>
        <w:tc>
          <w:tcPr>
            <w:tcW w:w="1365"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2F80C305" w14:textId="1A69F27F" w:rsidR="001C5301" w:rsidRPr="00EA6824" w:rsidRDefault="001C5301" w:rsidP="001C5301">
            <w:r>
              <w:rPr>
                <w:rFonts w:ascii="Arial" w:hAnsi="Arial" w:cs="Arial"/>
                <w:color w:val="000000"/>
                <w:sz w:val="18"/>
                <w:szCs w:val="18"/>
              </w:rPr>
              <w:t>−0.10% → 0%</w:t>
            </w:r>
          </w:p>
        </w:tc>
        <w:tc>
          <w:tcPr>
            <w:tcW w:w="611"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79C65B86" w14:textId="2F6B7C84" w:rsidR="001C5301" w:rsidRPr="00EA6824" w:rsidRDefault="001C5301" w:rsidP="001C5301">
            <w:r>
              <w:rPr>
                <w:rFonts w:ascii="Arial" w:hAnsi="Arial" w:cs="Arial"/>
                <w:b/>
                <w:bCs/>
                <w:color w:val="B71C1C"/>
                <w:sz w:val="18"/>
                <w:szCs w:val="18"/>
              </w:rPr>
              <w:t>20</w:t>
            </w:r>
          </w:p>
        </w:tc>
        <w:tc>
          <w:tcPr>
            <w:tcW w:w="28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AE4EAC5" w14:textId="4994AEFE" w:rsidR="001C5301" w:rsidRPr="00EA6824" w:rsidRDefault="001C5301" w:rsidP="001C5301">
            <w:r>
              <w:rPr>
                <w:rFonts w:ascii="Arial" w:hAnsi="Arial" w:cs="Arial"/>
                <w:color w:val="000000"/>
                <w:sz w:val="18"/>
                <w:szCs w:val="18"/>
              </w:rPr>
              <w:t>Nhẹ âm — momentum tiêu cực chưa rõ</w:t>
            </w:r>
          </w:p>
        </w:tc>
      </w:tr>
      <w:tr w:rsidR="001C5301" w:rsidRPr="00EA6824" w14:paraId="3E7CA1CC" w14:textId="33360CA5" w:rsidTr="1EFD3784">
        <w:trPr>
          <w:jc w:val="center"/>
        </w:trPr>
        <w:tc>
          <w:tcPr>
            <w:tcW w:w="1365"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4F96639D" w14:textId="65BB7E82" w:rsidR="001C5301" w:rsidRPr="00EA6824" w:rsidRDefault="001C5301" w:rsidP="001C5301">
            <w:r>
              <w:rPr>
                <w:rFonts w:ascii="Arial" w:hAnsi="Arial" w:cs="Arial"/>
                <w:color w:val="000000"/>
                <w:sz w:val="18"/>
                <w:szCs w:val="18"/>
              </w:rPr>
              <w:t>0% → 0.05%</w:t>
            </w:r>
          </w:p>
        </w:tc>
        <w:tc>
          <w:tcPr>
            <w:tcW w:w="611"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577855B3" w14:textId="15905456" w:rsidR="001C5301" w:rsidRPr="00EA6824" w:rsidRDefault="001C5301" w:rsidP="001C5301">
            <w:r>
              <w:rPr>
                <w:rFonts w:ascii="Arial" w:hAnsi="Arial" w:cs="Arial"/>
                <w:color w:val="7F6000"/>
                <w:sz w:val="18"/>
                <w:szCs w:val="18"/>
              </w:rPr>
              <w:t>50</w:t>
            </w:r>
          </w:p>
        </w:tc>
        <w:tc>
          <w:tcPr>
            <w:tcW w:w="28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549A35F" w14:textId="5D001C71" w:rsidR="001C5301" w:rsidRPr="00EA6824" w:rsidRDefault="001C5301" w:rsidP="001C5301">
            <w:r>
              <w:rPr>
                <w:rFonts w:ascii="Arial" w:hAnsi="Arial" w:cs="Arial"/>
                <w:color w:val="000000"/>
                <w:sz w:val="18"/>
                <w:szCs w:val="18"/>
              </w:rPr>
              <w:t>Vừa chuyển dương — crossover mới</w:t>
            </w:r>
          </w:p>
        </w:tc>
      </w:tr>
      <w:tr w:rsidR="001C5301" w:rsidRPr="00EA6824" w14:paraId="46D56FF5" w14:textId="03F14C77" w:rsidTr="1EFD3784">
        <w:trPr>
          <w:jc w:val="center"/>
        </w:trPr>
        <w:tc>
          <w:tcPr>
            <w:tcW w:w="1365" w:type="dxa"/>
            <w:tcBorders>
              <w:top w:val="single" w:sz="2" w:space="0" w:color="auto"/>
              <w:left w:val="single" w:sz="2" w:space="0" w:color="auto"/>
              <w:bottom w:val="single" w:sz="2" w:space="0" w:color="auto"/>
              <w:right w:val="single" w:sz="6" w:space="0" w:color="auto"/>
            </w:tcBorders>
            <w:shd w:val="clear" w:color="auto" w:fill="FFFFFF" w:themeFill="background1"/>
            <w:vAlign w:val="center"/>
          </w:tcPr>
          <w:p w14:paraId="42B9ED2B" w14:textId="684FF38A" w:rsidR="001C5301" w:rsidRPr="00EA6824" w:rsidRDefault="001C5301" w:rsidP="001C5301">
            <w:r>
              <w:rPr>
                <w:rFonts w:ascii="Arial" w:hAnsi="Arial" w:cs="Arial"/>
                <w:color w:val="000000"/>
                <w:sz w:val="18"/>
                <w:szCs w:val="18"/>
              </w:rPr>
              <w:t>0.05% → 0.20%</w:t>
            </w:r>
          </w:p>
        </w:tc>
        <w:tc>
          <w:tcPr>
            <w:tcW w:w="61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1CC5493" w14:textId="5E3EE2D4" w:rsidR="001C5301" w:rsidRPr="00EA6824" w:rsidRDefault="001C5301" w:rsidP="001C5301">
            <w:r>
              <w:rPr>
                <w:rFonts w:ascii="Arial" w:hAnsi="Arial" w:cs="Arial"/>
                <w:b/>
                <w:bCs/>
                <w:color w:val="375623"/>
                <w:sz w:val="18"/>
                <w:szCs w:val="18"/>
              </w:rPr>
              <w:t>75</w:t>
            </w:r>
          </w:p>
        </w:tc>
        <w:tc>
          <w:tcPr>
            <w:tcW w:w="28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22782ED" w14:textId="2D90B5DC" w:rsidR="001C5301" w:rsidRPr="00EA6824" w:rsidRDefault="1EFD3784" w:rsidP="1EFD3784">
            <w:pPr>
              <w:pStyle w:val="ListParagraph"/>
              <w:numPr>
                <w:ilvl w:val="0"/>
                <w:numId w:val="1"/>
              </w:numPr>
              <w:rPr>
                <w:rFonts w:ascii="Arial" w:hAnsi="Arial" w:cs="Arial"/>
                <w:color w:val="000000" w:themeColor="text1"/>
                <w:sz w:val="18"/>
                <w:szCs w:val="18"/>
              </w:rPr>
            </w:pPr>
            <w:r w:rsidRPr="1EFD3784">
              <w:rPr>
                <w:rFonts w:ascii="Arial" w:hAnsi="Arial" w:cs="Arial"/>
                <w:color w:val="000000" w:themeColor="text1"/>
                <w:sz w:val="18"/>
                <w:szCs w:val="18"/>
              </w:rPr>
              <w:t>Dương rõ — momentum tích cực</w:t>
            </w:r>
          </w:p>
        </w:tc>
      </w:tr>
      <w:tr w:rsidR="001C5301" w:rsidRPr="00EA6824" w14:paraId="33C945C3" w14:textId="5B00DE6B" w:rsidTr="1EFD3784">
        <w:trPr>
          <w:jc w:val="center"/>
        </w:trPr>
        <w:tc>
          <w:tcPr>
            <w:tcW w:w="1365" w:type="dxa"/>
            <w:tcBorders>
              <w:top w:val="single" w:sz="2" w:space="0" w:color="auto"/>
              <w:left w:val="single" w:sz="2" w:space="0" w:color="auto"/>
              <w:bottom w:val="single" w:sz="2" w:space="0" w:color="auto"/>
              <w:right w:val="single" w:sz="6" w:space="0" w:color="auto"/>
            </w:tcBorders>
            <w:shd w:val="clear" w:color="auto" w:fill="FFFFFF" w:themeFill="background1"/>
            <w:vAlign w:val="center"/>
          </w:tcPr>
          <w:p w14:paraId="7DB84696" w14:textId="239D8068" w:rsidR="001C5301" w:rsidRPr="00EA6824" w:rsidRDefault="001C5301" w:rsidP="001C5301">
            <w:r>
              <w:rPr>
                <w:rFonts w:ascii="Arial" w:hAnsi="Arial" w:cs="Arial"/>
                <w:color w:val="000000"/>
                <w:sz w:val="18"/>
                <w:szCs w:val="18"/>
              </w:rPr>
              <w:lastRenderedPageBreak/>
              <w:t>&gt; 0.20%</w:t>
            </w:r>
          </w:p>
        </w:tc>
        <w:tc>
          <w:tcPr>
            <w:tcW w:w="61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178D67D" w14:textId="6C53D432" w:rsidR="001C5301" w:rsidRPr="00EA6824" w:rsidRDefault="001C5301" w:rsidP="001C5301">
            <w:r>
              <w:rPr>
                <w:rFonts w:ascii="Arial" w:hAnsi="Arial" w:cs="Arial"/>
                <w:b/>
                <w:bCs/>
                <w:color w:val="375623"/>
                <w:sz w:val="18"/>
                <w:szCs w:val="18"/>
              </w:rPr>
              <w:t>100</w:t>
            </w:r>
          </w:p>
        </w:tc>
        <w:tc>
          <w:tcPr>
            <w:tcW w:w="28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31F0465" w14:textId="670067C4" w:rsidR="001C5301" w:rsidRPr="00EA6824" w:rsidRDefault="001C5301" w:rsidP="001C5301">
            <w:r>
              <w:rPr>
                <w:rFonts w:ascii="Arial" w:hAnsi="Arial" w:cs="Arial"/>
                <w:color w:val="000000"/>
                <w:sz w:val="18"/>
                <w:szCs w:val="18"/>
              </w:rPr>
              <w:t>Dương mạnh — momentum xác nhận rõ ràng</w:t>
            </w:r>
          </w:p>
        </w:tc>
      </w:tr>
    </w:tbl>
    <w:p w14:paraId="3B499B85" w14:textId="77777777" w:rsidR="00117C54" w:rsidRDefault="00117C54" w:rsidP="005178E6"/>
    <w:p w14:paraId="1038DDCC" w14:textId="38CD428B" w:rsidR="009A2646" w:rsidRPr="002F37E6" w:rsidRDefault="005178E6" w:rsidP="002F37E6">
      <w:pPr>
        <w:jc w:val="cente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21FFD">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score_technical = 0.60 × score(RSI) + 0.40 × </w:t>
      </w:r>
      <w:r w:rsidR="00222FE6" w:rsidRPr="00222FE6">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histogram_pct</w:t>
      </w:r>
    </w:p>
    <w:p w14:paraId="75ADD826" w14:textId="12FBC7AD" w:rsidR="00EA6824" w:rsidRDefault="002557E7" w:rsidP="002557E7">
      <w:pPr>
        <w:pStyle w:val="Heading2"/>
      </w:pPr>
      <w:bookmarkStart w:id="13" w:name="_Toc230811240"/>
      <w:r w:rsidRPr="002557E7">
        <w:t>Điểm Breakout (0.35)</w:t>
      </w:r>
      <w:bookmarkEnd w:id="13"/>
    </w:p>
    <w:p w14:paraId="335CE52F" w14:textId="549C0F9C" w:rsidR="002557E7" w:rsidRDefault="002557E7" w:rsidP="002557E7">
      <w:pPr>
        <w:rPr>
          <w:i/>
          <w:iCs/>
        </w:rPr>
      </w:pPr>
      <w:r w:rsidRPr="002557E7">
        <w:rPr>
          <w:b/>
          <w:bCs/>
          <w:i/>
          <w:iCs/>
        </w:rPr>
        <w:t>Mục tiêu:</w:t>
      </w:r>
      <w:r w:rsidRPr="002557E7">
        <w:rPr>
          <w:i/>
          <w:iCs/>
        </w:rPr>
        <w:t> Xác định giá đang vượt vùng kháng cự với xác nhận đủ mạnh. Với lướt sóng, đây là trigger để vào lệnh — phải chính xác và đủ tin cậy.</w:t>
      </w:r>
    </w:p>
    <w:p w14:paraId="2851AA57" w14:textId="7BAF1F4D" w:rsidR="002557E7" w:rsidRDefault="00D617A1" w:rsidP="002557E7">
      <w:pPr>
        <w:rPr>
          <w:b/>
          <w:bCs/>
        </w:rPr>
      </w:pPr>
      <w:r w:rsidRPr="00D617A1">
        <w:rPr>
          <w:b/>
          <w:bCs/>
        </w:rPr>
        <w:t>Gate condition (quan trọng):</w:t>
      </w:r>
    </w:p>
    <w:p w14:paraId="72D0352F" w14:textId="77777777" w:rsidR="00D617A1" w:rsidRDefault="00D617A1" w:rsidP="00D617A1">
      <w:r>
        <w:t>if breakout_ratio &lt; 1.0:</w:t>
      </w:r>
    </w:p>
    <w:p w14:paraId="668E931A" w14:textId="38952FA8" w:rsidR="00D617A1" w:rsidRDefault="00D617A1" w:rsidP="00D617A1">
      <w:r>
        <w:t xml:space="preserve">    return breakout_score = 0  # Chưa breakout → toàn bộ Breakout score = 0</w:t>
      </w:r>
    </w:p>
    <w:p w14:paraId="3A7B295A" w14:textId="1BCA40E4" w:rsidR="00A87555" w:rsidRDefault="00A87555" w:rsidP="00D617A1">
      <w:pPr>
        <w:rPr>
          <w:i/>
          <w:iCs/>
        </w:rPr>
      </w:pPr>
      <w:r w:rsidRPr="00A87555">
        <w:rPr>
          <w:i/>
          <w:iCs/>
        </w:rPr>
        <w:t>Lý do: Các sub-component còn lại (volume dry-up, base quality, holding) đều vô nghĩa khi chưa có breakout.</w:t>
      </w:r>
    </w:p>
    <w:p w14:paraId="53384298" w14:textId="77777777" w:rsidR="001C2309" w:rsidRDefault="001C2309" w:rsidP="001C2309">
      <w:r>
        <w:t>Điểm breakout = 0.30 × Điểm vượt cản giá</w:t>
      </w:r>
    </w:p>
    <w:p w14:paraId="305F9909" w14:textId="77777777" w:rsidR="001C2309" w:rsidRDefault="001C2309" w:rsidP="001C2309">
      <w:r>
        <w:t xml:space="preserve">              + 0.25 × Điểm xác nhận volume breakout</w:t>
      </w:r>
    </w:p>
    <w:p w14:paraId="5E7EC39C" w14:textId="77777777" w:rsidR="001C2309" w:rsidRDefault="001C2309" w:rsidP="001C2309">
      <w:r>
        <w:t xml:space="preserve">              + 0.20 × Điểm volume dry-up trước breakout    ← học từ VCP</w:t>
      </w:r>
    </w:p>
    <w:p w14:paraId="4023339B" w14:textId="77777777" w:rsidR="001C2309" w:rsidRDefault="001C2309" w:rsidP="001C2309">
      <w:r>
        <w:t xml:space="preserve">              + 0.15 × Điểm chất lượng nền giá              ← học từ VCP</w:t>
      </w:r>
    </w:p>
    <w:p w14:paraId="037040C1" w14:textId="7B596D3E" w:rsidR="00A87555" w:rsidRDefault="001C2309" w:rsidP="001C2309">
      <w:r>
        <w:t xml:space="preserve">              + 0.10 × Điểm </w:t>
      </w:r>
      <w:r w:rsidR="00504961">
        <w:t xml:space="preserve"> sức mạnh đóng cửa (closing_strength)</w:t>
      </w:r>
    </w:p>
    <w:p w14:paraId="10CDABF4" w14:textId="1FA6B09C" w:rsidR="001C2309" w:rsidRDefault="001C2309" w:rsidP="001C2309">
      <w:pPr>
        <w:pStyle w:val="Heading3"/>
      </w:pPr>
      <w:bookmarkStart w:id="14" w:name="_Toc230811241"/>
      <w:r w:rsidRPr="001C2309">
        <w:t>Điểm vượt cản giá</w:t>
      </w:r>
      <w:bookmarkEnd w:id="14"/>
    </w:p>
    <w:p w14:paraId="4390E3EB" w14:textId="5BA5F355" w:rsidR="00BC6F90" w:rsidRDefault="002F37E6" w:rsidP="00BC6F90">
      <w:r>
        <w:t>Close20</w:t>
      </w:r>
      <w:r w:rsidR="00BC6F90">
        <w:t xml:space="preserve">         = max(</w:t>
      </w:r>
      <w:r w:rsidR="002D523F">
        <w:t>close</w:t>
      </w:r>
      <w:r w:rsidR="00BC6F90">
        <w:t>, 20</w:t>
      </w:r>
      <w:r w:rsidR="002D523F">
        <w:t xml:space="preserve"> phiên</w:t>
      </w:r>
      <w:r w:rsidR="00BC6F90">
        <w:t>)  # không tính hôm nay</w:t>
      </w:r>
    </w:p>
    <w:p w14:paraId="3F0A1CD9" w14:textId="25ADB4BB" w:rsidR="001C2309" w:rsidRDefault="00BC6F90" w:rsidP="00BC6F90">
      <w:r>
        <w:t xml:space="preserve">breakout_ratio = close_today / </w:t>
      </w:r>
      <w:r w:rsidR="002D523F">
        <w:t>Close</w:t>
      </w:r>
      <w:r>
        <w:t>20</w:t>
      </w:r>
    </w:p>
    <w:tbl>
      <w:tblPr>
        <w:tblW w:w="0" w:type="auto"/>
        <w:jc w:val="center"/>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63"/>
        <w:gridCol w:w="1782"/>
      </w:tblGrid>
      <w:tr w:rsidR="00980EF4" w:rsidRPr="00980EF4" w14:paraId="54355BB9" w14:textId="77777777" w:rsidTr="00980EF4">
        <w:trPr>
          <w:tblHeader/>
          <w:jc w:val="cent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B17D59C" w14:textId="77777777" w:rsidR="00980EF4" w:rsidRPr="00980EF4" w:rsidRDefault="00980EF4" w:rsidP="00980EF4">
            <w:pPr>
              <w:rPr>
                <w:b/>
                <w:bCs/>
              </w:rPr>
            </w:pPr>
            <w:r w:rsidRPr="00980EF4">
              <w:rPr>
                <w:b/>
                <w:bCs/>
              </w:rPr>
              <w:t>Breakout ratio</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6C6AB1D6" w14:textId="77777777" w:rsidR="00980EF4" w:rsidRPr="00980EF4" w:rsidRDefault="00980EF4" w:rsidP="00980EF4">
            <w:pPr>
              <w:rPr>
                <w:b/>
                <w:bCs/>
              </w:rPr>
            </w:pPr>
            <w:r w:rsidRPr="00980EF4">
              <w:rPr>
                <w:b/>
                <w:bCs/>
              </w:rPr>
              <w:t>Điểm</w:t>
            </w:r>
          </w:p>
        </w:tc>
      </w:tr>
      <w:tr w:rsidR="00980EF4" w:rsidRPr="00980EF4" w14:paraId="3909AD9C" w14:textId="77777777" w:rsidTr="00980EF4">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1E0CA126" w14:textId="77777777" w:rsidR="00980EF4" w:rsidRPr="00980EF4" w:rsidRDefault="00980EF4" w:rsidP="00980EF4">
            <w:r w:rsidRPr="00980EF4">
              <w:t>&lt; 1.00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58EF995" w14:textId="77777777" w:rsidR="00980EF4" w:rsidRPr="00980EF4" w:rsidRDefault="00980EF4" w:rsidP="00980EF4">
            <w:r w:rsidRPr="00980EF4">
              <w:t>Gate: toàn bộ = 0</w:t>
            </w:r>
          </w:p>
        </w:tc>
      </w:tr>
      <w:tr w:rsidR="00980EF4" w:rsidRPr="00980EF4" w14:paraId="416BA73D" w14:textId="77777777" w:rsidTr="00980EF4">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43560367" w14:textId="77777777" w:rsidR="00980EF4" w:rsidRPr="00980EF4" w:rsidRDefault="00980EF4" w:rsidP="00980EF4">
            <w:r w:rsidRPr="00980EF4">
              <w:t>1.00–1.01</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5CD5611" w14:textId="77777777" w:rsidR="00980EF4" w:rsidRPr="00980EF4" w:rsidRDefault="00980EF4" w:rsidP="00980EF4">
            <w:r w:rsidRPr="00980EF4">
              <w:t>40</w:t>
            </w:r>
          </w:p>
        </w:tc>
      </w:tr>
      <w:tr w:rsidR="00980EF4" w:rsidRPr="00980EF4" w14:paraId="22880866" w14:textId="77777777" w:rsidTr="00980EF4">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59FB9990" w14:textId="77777777" w:rsidR="00980EF4" w:rsidRPr="00980EF4" w:rsidRDefault="00980EF4" w:rsidP="00980EF4">
            <w:r w:rsidRPr="00980EF4">
              <w:t>1.01–1.02</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43F1151" w14:textId="77777777" w:rsidR="00980EF4" w:rsidRPr="00980EF4" w:rsidRDefault="00980EF4" w:rsidP="00980EF4">
            <w:r w:rsidRPr="00980EF4">
              <w:t>70</w:t>
            </w:r>
          </w:p>
        </w:tc>
      </w:tr>
      <w:tr w:rsidR="00980EF4" w:rsidRPr="00980EF4" w14:paraId="17299348" w14:textId="77777777" w:rsidTr="00980EF4">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57B6FED4" w14:textId="77777777" w:rsidR="00980EF4" w:rsidRPr="00980EF4" w:rsidRDefault="00980EF4" w:rsidP="00980EF4">
            <w:r w:rsidRPr="00980EF4">
              <w:t>&gt; 1.02</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25AF9B0" w14:textId="77777777" w:rsidR="00980EF4" w:rsidRPr="00980EF4" w:rsidRDefault="00980EF4" w:rsidP="00980EF4">
            <w:r w:rsidRPr="00980EF4">
              <w:t>100</w:t>
            </w:r>
          </w:p>
        </w:tc>
      </w:tr>
    </w:tbl>
    <w:p w14:paraId="0EB6CC10" w14:textId="5F20BBE3" w:rsidR="00980EF4" w:rsidRDefault="00912447" w:rsidP="00912447">
      <w:pPr>
        <w:pStyle w:val="Heading3"/>
      </w:pPr>
      <w:bookmarkStart w:id="15" w:name="_Toc230811242"/>
      <w:r w:rsidRPr="00912447">
        <w:lastRenderedPageBreak/>
        <w:t>Điểm xác nhận volume breakout</w:t>
      </w:r>
      <w:bookmarkEnd w:id="15"/>
    </w:p>
    <w:p w14:paraId="5B2BDF4C" w14:textId="77777777" w:rsidR="008C1C3F" w:rsidRDefault="008C1C3F" w:rsidP="008C1C3F">
      <w:r>
        <w:t># Điều chỉnh thời gian để so sánh công bằng</w:t>
      </w:r>
    </w:p>
    <w:p w14:paraId="3D225B0C" w14:textId="77777777" w:rsidR="008C1C3F" w:rsidRDefault="008C1C3F" w:rsidP="008C1C3F">
      <w:r>
        <w:t>volume_expected = avg_volume_20d × (minutes_elapsed / 225)</w:t>
      </w:r>
    </w:p>
    <w:p w14:paraId="3BD62581" w14:textId="6A0BBF89" w:rsidR="00912447" w:rsidRDefault="008C1C3F" w:rsidP="008C1C3F">
      <w:r>
        <w:t>volume_ratio    = volume_intraday / volume_expected</w:t>
      </w:r>
    </w:p>
    <w:tbl>
      <w:tblPr>
        <w:tblW w:w="9064" w:type="dxa"/>
        <w:tblCellMar>
          <w:left w:w="0" w:type="dxa"/>
          <w:right w:w="0" w:type="dxa"/>
        </w:tblCellMar>
        <w:tblLook w:val="04A0" w:firstRow="1" w:lastRow="0" w:firstColumn="1" w:lastColumn="0" w:noHBand="0" w:noVBand="1"/>
      </w:tblPr>
      <w:tblGrid>
        <w:gridCol w:w="2235"/>
        <w:gridCol w:w="2599"/>
        <w:gridCol w:w="4230"/>
      </w:tblGrid>
      <w:tr w:rsidR="00C903D7" w:rsidRPr="00C903D7" w14:paraId="01C21D4E" w14:textId="77777777" w:rsidTr="00C903D7">
        <w:tc>
          <w:tcPr>
            <w:tcW w:w="2235" w:type="dxa"/>
            <w:tcBorders>
              <w:top w:val="single" w:sz="6" w:space="0" w:color="1F3864"/>
              <w:left w:val="single" w:sz="6" w:space="0" w:color="1F3864"/>
              <w:bottom w:val="single" w:sz="6" w:space="0" w:color="1F3864"/>
              <w:right w:val="single" w:sz="6" w:space="0" w:color="1F3864"/>
            </w:tcBorders>
            <w:shd w:val="clear" w:color="auto" w:fill="1F3864"/>
            <w:tcMar>
              <w:top w:w="90" w:type="dxa"/>
              <w:left w:w="150" w:type="dxa"/>
              <w:bottom w:w="90" w:type="dxa"/>
              <w:right w:w="150" w:type="dxa"/>
            </w:tcMar>
            <w:vAlign w:val="center"/>
            <w:hideMark/>
          </w:tcPr>
          <w:p w14:paraId="20CECE1E" w14:textId="77777777" w:rsidR="00C903D7" w:rsidRPr="00C903D7" w:rsidRDefault="00C903D7" w:rsidP="00D34CAD">
            <w:pPr>
              <w:jc w:val="center"/>
              <w:rPr>
                <w:b/>
                <w:bCs/>
              </w:rPr>
            </w:pPr>
            <w:r w:rsidRPr="00C903D7">
              <w:rPr>
                <w:b/>
                <w:bCs/>
              </w:rPr>
              <w:t>Biến</w:t>
            </w:r>
          </w:p>
        </w:tc>
        <w:tc>
          <w:tcPr>
            <w:tcW w:w="0" w:type="auto"/>
            <w:tcBorders>
              <w:top w:val="single" w:sz="6" w:space="0" w:color="1F3864"/>
              <w:left w:val="single" w:sz="6" w:space="0" w:color="1F3864"/>
              <w:bottom w:val="single" w:sz="6" w:space="0" w:color="1F3864"/>
              <w:right w:val="single" w:sz="6" w:space="0" w:color="1F3864"/>
            </w:tcBorders>
            <w:shd w:val="clear" w:color="auto" w:fill="1F3864"/>
            <w:tcMar>
              <w:top w:w="90" w:type="dxa"/>
              <w:left w:w="150" w:type="dxa"/>
              <w:bottom w:w="90" w:type="dxa"/>
              <w:right w:w="150" w:type="dxa"/>
            </w:tcMar>
            <w:vAlign w:val="center"/>
            <w:hideMark/>
          </w:tcPr>
          <w:p w14:paraId="38C613FD" w14:textId="284887C4" w:rsidR="00C903D7" w:rsidRPr="00C903D7" w:rsidRDefault="00C903D7" w:rsidP="00D34CAD">
            <w:pPr>
              <w:jc w:val="center"/>
              <w:rPr>
                <w:b/>
                <w:bCs/>
              </w:rPr>
            </w:pPr>
            <w:r w:rsidRPr="00C903D7">
              <w:rPr>
                <w:b/>
                <w:bCs/>
              </w:rPr>
              <w:t>Định nghĩa</w:t>
            </w:r>
          </w:p>
        </w:tc>
        <w:tc>
          <w:tcPr>
            <w:tcW w:w="423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50" w:type="dxa"/>
              <w:bottom w:w="90" w:type="dxa"/>
              <w:right w:w="150" w:type="dxa"/>
            </w:tcMar>
            <w:vAlign w:val="center"/>
            <w:hideMark/>
          </w:tcPr>
          <w:p w14:paraId="21F9A881" w14:textId="41139BB0" w:rsidR="00C903D7" w:rsidRPr="00C903D7" w:rsidRDefault="00D34CAD" w:rsidP="00D34CAD">
            <w:pPr>
              <w:jc w:val="center"/>
              <w:rPr>
                <w:b/>
                <w:bCs/>
              </w:rPr>
            </w:pPr>
            <w:r>
              <w:rPr>
                <w:b/>
                <w:bCs/>
              </w:rPr>
              <w:t>Ghi chú</w:t>
            </w:r>
          </w:p>
        </w:tc>
      </w:tr>
      <w:tr w:rsidR="00C903D7" w:rsidRPr="00C903D7" w14:paraId="00DAA9DD" w14:textId="77777777" w:rsidTr="00C903D7">
        <w:tc>
          <w:tcPr>
            <w:tcW w:w="0" w:type="auto"/>
            <w:tcBorders>
              <w:top w:val="single" w:sz="6" w:space="0" w:color="BDBDBD"/>
              <w:left w:val="single" w:sz="6" w:space="0" w:color="BDBDBD"/>
              <w:bottom w:val="single" w:sz="6" w:space="0" w:color="BDBDBD"/>
              <w:right w:val="single" w:sz="6" w:space="0" w:color="BDBDBD"/>
            </w:tcBorders>
            <w:tcMar>
              <w:top w:w="75" w:type="dxa"/>
              <w:left w:w="150" w:type="dxa"/>
              <w:bottom w:w="75" w:type="dxa"/>
              <w:right w:w="150" w:type="dxa"/>
            </w:tcMar>
            <w:vAlign w:val="center"/>
            <w:hideMark/>
          </w:tcPr>
          <w:p w14:paraId="0EEAF4E8" w14:textId="77777777" w:rsidR="00C903D7" w:rsidRPr="00C903D7" w:rsidRDefault="00C903D7" w:rsidP="00C903D7">
            <w:r w:rsidRPr="00C903D7">
              <w:rPr>
                <w:b/>
                <w:bCs/>
              </w:rPr>
              <w:t>avg_volume_20d</w:t>
            </w:r>
          </w:p>
        </w:tc>
        <w:tc>
          <w:tcPr>
            <w:tcW w:w="0" w:type="auto"/>
            <w:tcBorders>
              <w:top w:val="single" w:sz="6" w:space="0" w:color="BDBDBD"/>
              <w:left w:val="single" w:sz="6" w:space="0" w:color="BDBDBD"/>
              <w:bottom w:val="single" w:sz="6" w:space="0" w:color="BDBDBD"/>
              <w:right w:val="single" w:sz="6" w:space="0" w:color="BDBDBD"/>
            </w:tcBorders>
            <w:tcMar>
              <w:top w:w="75" w:type="dxa"/>
              <w:left w:w="150" w:type="dxa"/>
              <w:bottom w:w="75" w:type="dxa"/>
              <w:right w:w="150" w:type="dxa"/>
            </w:tcMar>
            <w:vAlign w:val="center"/>
            <w:hideMark/>
          </w:tcPr>
          <w:p w14:paraId="66C22B44" w14:textId="6DD2F6A7" w:rsidR="00C903D7" w:rsidRPr="00C903D7" w:rsidRDefault="005E0FED" w:rsidP="00C903D7">
            <w:r>
              <w:t xml:space="preserve">Trung bình </w:t>
            </w:r>
            <w:r w:rsidR="00E11CC3">
              <w:t>số cổ phiếu khớp 20 ngày vừa qua</w:t>
            </w:r>
            <w:r w:rsidR="00C903D7" w:rsidRPr="00C903D7">
              <w:t xml:space="preserve"> — </w:t>
            </w:r>
            <w:r w:rsidR="00C903D7" w:rsidRPr="00C903D7">
              <w:rPr>
                <w:b/>
                <w:bCs/>
              </w:rPr>
              <w:t>đơn vị: số cổ phiếu</w:t>
            </w:r>
            <w:r w:rsidR="00C903D7" w:rsidRPr="00C903D7">
              <w:t>, không phải VND, không bao gồm hôm nay</w:t>
            </w:r>
          </w:p>
        </w:tc>
        <w:tc>
          <w:tcPr>
            <w:tcW w:w="4230" w:type="dxa"/>
            <w:tcBorders>
              <w:top w:val="single" w:sz="6" w:space="0" w:color="BDBDBD"/>
              <w:left w:val="single" w:sz="6" w:space="0" w:color="BDBDBD"/>
              <w:bottom w:val="single" w:sz="6" w:space="0" w:color="BDBDBD"/>
              <w:right w:val="single" w:sz="6" w:space="0" w:color="BDBDBD"/>
            </w:tcBorders>
            <w:shd w:val="clear" w:color="auto" w:fill="FFF3E0"/>
            <w:tcMar>
              <w:top w:w="75" w:type="dxa"/>
              <w:left w:w="150" w:type="dxa"/>
              <w:bottom w:w="75" w:type="dxa"/>
              <w:right w:w="150" w:type="dxa"/>
            </w:tcMar>
            <w:vAlign w:val="center"/>
            <w:hideMark/>
          </w:tcPr>
          <w:p w14:paraId="4202CF62" w14:textId="77777777" w:rsidR="00C903D7" w:rsidRPr="00C903D7" w:rsidRDefault="00C903D7" w:rsidP="00C903D7">
            <w:pPr>
              <w:rPr>
                <w:i/>
                <w:iCs/>
              </w:rPr>
            </w:pPr>
            <w:r w:rsidRPr="00C903D7">
              <w:rPr>
                <w:i/>
                <w:iCs/>
              </w:rPr>
              <w:t>Làm rõ đơn vị — tránh nhầm với GTGD</w:t>
            </w:r>
          </w:p>
        </w:tc>
      </w:tr>
      <w:tr w:rsidR="00C903D7" w:rsidRPr="00C903D7" w14:paraId="4940C6BB" w14:textId="77777777" w:rsidTr="00C903D7">
        <w:tc>
          <w:tcPr>
            <w:tcW w:w="0" w:type="auto"/>
            <w:tcBorders>
              <w:top w:val="single" w:sz="6" w:space="0" w:color="BDBDBD"/>
              <w:left w:val="single" w:sz="6" w:space="0" w:color="BDBDBD"/>
              <w:bottom w:val="single" w:sz="6" w:space="0" w:color="BDBDBD"/>
              <w:right w:val="single" w:sz="6" w:space="0" w:color="BDBDBD"/>
            </w:tcBorders>
            <w:tcMar>
              <w:top w:w="75" w:type="dxa"/>
              <w:left w:w="150" w:type="dxa"/>
              <w:bottom w:w="75" w:type="dxa"/>
              <w:right w:w="150" w:type="dxa"/>
            </w:tcMar>
            <w:vAlign w:val="center"/>
            <w:hideMark/>
          </w:tcPr>
          <w:p w14:paraId="5FB32CCB" w14:textId="77777777" w:rsidR="00C903D7" w:rsidRPr="00C903D7" w:rsidRDefault="00C903D7" w:rsidP="00C903D7">
            <w:r w:rsidRPr="00C903D7">
              <w:rPr>
                <w:b/>
                <w:bCs/>
              </w:rPr>
              <w:t>volume_intraday</w:t>
            </w:r>
          </w:p>
        </w:tc>
        <w:tc>
          <w:tcPr>
            <w:tcW w:w="0" w:type="auto"/>
            <w:tcBorders>
              <w:top w:val="single" w:sz="6" w:space="0" w:color="BDBDBD"/>
              <w:left w:val="single" w:sz="6" w:space="0" w:color="BDBDBD"/>
              <w:bottom w:val="single" w:sz="6" w:space="0" w:color="BDBDBD"/>
              <w:right w:val="single" w:sz="6" w:space="0" w:color="BDBDBD"/>
            </w:tcBorders>
            <w:tcMar>
              <w:top w:w="75" w:type="dxa"/>
              <w:left w:w="150" w:type="dxa"/>
              <w:bottom w:w="75" w:type="dxa"/>
              <w:right w:w="150" w:type="dxa"/>
            </w:tcMar>
            <w:vAlign w:val="center"/>
            <w:hideMark/>
          </w:tcPr>
          <w:p w14:paraId="77CA59B6" w14:textId="77777777" w:rsidR="00C903D7" w:rsidRPr="00C903D7" w:rsidRDefault="00C903D7" w:rsidP="00C903D7">
            <w:r w:rsidRPr="00C903D7">
              <w:t>Tổng cổ phiếu khớp từ </w:t>
            </w:r>
            <w:r w:rsidRPr="00C903D7">
              <w:rPr>
                <w:b/>
                <w:bCs/>
              </w:rPr>
              <w:t>9:15 đến hiện tại</w:t>
            </w:r>
            <w:r w:rsidRPr="00C903D7">
              <w:t> — không bao gồm ATO</w:t>
            </w:r>
          </w:p>
        </w:tc>
        <w:tc>
          <w:tcPr>
            <w:tcW w:w="4230" w:type="dxa"/>
            <w:tcBorders>
              <w:top w:val="single" w:sz="6" w:space="0" w:color="BDBDBD"/>
              <w:left w:val="single" w:sz="6" w:space="0" w:color="BDBDBD"/>
              <w:bottom w:val="single" w:sz="6" w:space="0" w:color="BDBDBD"/>
              <w:right w:val="single" w:sz="6" w:space="0" w:color="BDBDBD"/>
            </w:tcBorders>
            <w:shd w:val="clear" w:color="auto" w:fill="FFF3E0"/>
            <w:tcMar>
              <w:top w:w="75" w:type="dxa"/>
              <w:left w:w="150" w:type="dxa"/>
              <w:bottom w:w="75" w:type="dxa"/>
              <w:right w:w="150" w:type="dxa"/>
            </w:tcMar>
            <w:vAlign w:val="center"/>
            <w:hideMark/>
          </w:tcPr>
          <w:p w14:paraId="28E08AFD" w14:textId="77777777" w:rsidR="00C903D7" w:rsidRPr="00C903D7" w:rsidRDefault="00C903D7" w:rsidP="00C903D7">
            <w:pPr>
              <w:rPr>
                <w:i/>
                <w:iCs/>
              </w:rPr>
            </w:pPr>
            <w:r w:rsidRPr="00C903D7">
              <w:rPr>
                <w:i/>
                <w:iCs/>
              </w:rPr>
              <w:t>Làm rõ: loại ATO ra để tránh inflate ratio</w:t>
            </w:r>
          </w:p>
        </w:tc>
      </w:tr>
      <w:tr w:rsidR="00C903D7" w:rsidRPr="00C903D7" w14:paraId="6AA3D5AE" w14:textId="77777777" w:rsidTr="00C903D7">
        <w:tc>
          <w:tcPr>
            <w:tcW w:w="0" w:type="auto"/>
            <w:tcBorders>
              <w:top w:val="single" w:sz="6" w:space="0" w:color="BDBDBD"/>
              <w:left w:val="single" w:sz="6" w:space="0" w:color="BDBDBD"/>
              <w:bottom w:val="single" w:sz="6" w:space="0" w:color="BDBDBD"/>
              <w:right w:val="single" w:sz="6" w:space="0" w:color="BDBDBD"/>
            </w:tcBorders>
            <w:tcMar>
              <w:top w:w="75" w:type="dxa"/>
              <w:left w:w="150" w:type="dxa"/>
              <w:bottom w:w="75" w:type="dxa"/>
              <w:right w:w="150" w:type="dxa"/>
            </w:tcMar>
            <w:vAlign w:val="center"/>
            <w:hideMark/>
          </w:tcPr>
          <w:p w14:paraId="5514BDF6" w14:textId="77777777" w:rsidR="00C903D7" w:rsidRPr="00C903D7" w:rsidRDefault="00C903D7" w:rsidP="00C903D7">
            <w:r w:rsidRPr="00C903D7">
              <w:rPr>
                <w:b/>
                <w:bCs/>
              </w:rPr>
              <w:t>minutes_elapsed</w:t>
            </w:r>
          </w:p>
        </w:tc>
        <w:tc>
          <w:tcPr>
            <w:tcW w:w="0" w:type="auto"/>
            <w:tcBorders>
              <w:top w:val="single" w:sz="6" w:space="0" w:color="BDBDBD"/>
              <w:left w:val="single" w:sz="6" w:space="0" w:color="BDBDBD"/>
              <w:bottom w:val="single" w:sz="6" w:space="0" w:color="BDBDBD"/>
              <w:right w:val="single" w:sz="6" w:space="0" w:color="BDBDBD"/>
            </w:tcBorders>
            <w:tcMar>
              <w:top w:w="75" w:type="dxa"/>
              <w:left w:w="150" w:type="dxa"/>
              <w:bottom w:w="75" w:type="dxa"/>
              <w:right w:w="150" w:type="dxa"/>
            </w:tcMar>
            <w:vAlign w:val="center"/>
            <w:hideMark/>
          </w:tcPr>
          <w:p w14:paraId="17C871E4" w14:textId="77777777" w:rsidR="00C903D7" w:rsidRPr="00C903D7" w:rsidRDefault="00C903D7" w:rsidP="00C903D7">
            <w:r w:rsidRPr="00C903D7">
              <w:t>Số phút từ </w:t>
            </w:r>
            <w:r w:rsidRPr="00C903D7">
              <w:rPr>
                <w:b/>
                <w:bCs/>
              </w:rPr>
              <w:t>9:15</w:t>
            </w:r>
            <w:r w:rsidRPr="00C903D7">
              <w:t> đến thời điểm hiện tại</w:t>
            </w:r>
          </w:p>
        </w:tc>
        <w:tc>
          <w:tcPr>
            <w:tcW w:w="4230" w:type="dxa"/>
            <w:tcBorders>
              <w:top w:val="single" w:sz="6" w:space="0" w:color="BDBDBD"/>
              <w:left w:val="single" w:sz="6" w:space="0" w:color="BDBDBD"/>
              <w:bottom w:val="single" w:sz="6" w:space="0" w:color="BDBDBD"/>
              <w:right w:val="single" w:sz="6" w:space="0" w:color="BDBDBD"/>
            </w:tcBorders>
            <w:shd w:val="clear" w:color="auto" w:fill="F1F8FF"/>
            <w:tcMar>
              <w:top w:w="75" w:type="dxa"/>
              <w:left w:w="150" w:type="dxa"/>
              <w:bottom w:w="75" w:type="dxa"/>
              <w:right w:w="150" w:type="dxa"/>
            </w:tcMar>
            <w:vAlign w:val="center"/>
            <w:hideMark/>
          </w:tcPr>
          <w:p w14:paraId="7FC60467" w14:textId="514D65EB" w:rsidR="00C903D7" w:rsidRPr="00C903D7" w:rsidRDefault="00C903D7" w:rsidP="00C903D7"/>
        </w:tc>
      </w:tr>
      <w:tr w:rsidR="00C903D7" w:rsidRPr="00C903D7" w14:paraId="7E85F213" w14:textId="77777777" w:rsidTr="00C903D7">
        <w:tc>
          <w:tcPr>
            <w:tcW w:w="0" w:type="auto"/>
            <w:tcBorders>
              <w:top w:val="single" w:sz="6" w:space="0" w:color="BDBDBD"/>
              <w:left w:val="single" w:sz="6" w:space="0" w:color="BDBDBD"/>
              <w:bottom w:val="single" w:sz="6" w:space="0" w:color="BDBDBD"/>
              <w:right w:val="single" w:sz="6" w:space="0" w:color="BDBDBD"/>
            </w:tcBorders>
            <w:tcMar>
              <w:top w:w="75" w:type="dxa"/>
              <w:left w:w="150" w:type="dxa"/>
              <w:bottom w:w="75" w:type="dxa"/>
              <w:right w:w="150" w:type="dxa"/>
            </w:tcMar>
            <w:vAlign w:val="center"/>
            <w:hideMark/>
          </w:tcPr>
          <w:p w14:paraId="2A497491" w14:textId="77777777" w:rsidR="00C903D7" w:rsidRPr="00C903D7" w:rsidRDefault="00C903D7" w:rsidP="00C903D7">
            <w:r w:rsidRPr="00C903D7">
              <w:rPr>
                <w:b/>
                <w:bCs/>
              </w:rPr>
              <w:t>volume_expected</w:t>
            </w:r>
          </w:p>
        </w:tc>
        <w:tc>
          <w:tcPr>
            <w:tcW w:w="0" w:type="auto"/>
            <w:tcBorders>
              <w:top w:val="single" w:sz="6" w:space="0" w:color="BDBDBD"/>
              <w:left w:val="single" w:sz="6" w:space="0" w:color="BDBDBD"/>
              <w:bottom w:val="single" w:sz="6" w:space="0" w:color="BDBDBD"/>
              <w:right w:val="single" w:sz="6" w:space="0" w:color="BDBDBD"/>
            </w:tcBorders>
            <w:tcMar>
              <w:top w:w="75" w:type="dxa"/>
              <w:left w:w="150" w:type="dxa"/>
              <w:bottom w:w="75" w:type="dxa"/>
              <w:right w:w="150" w:type="dxa"/>
            </w:tcMar>
            <w:vAlign w:val="center"/>
            <w:hideMark/>
          </w:tcPr>
          <w:p w14:paraId="5F0997EB" w14:textId="77777777" w:rsidR="00C903D7" w:rsidRPr="00C903D7" w:rsidRDefault="00C903D7" w:rsidP="00C903D7">
            <w:r w:rsidRPr="00C903D7">
              <w:t>avg_volume_20d × (minutes_elapsed / 225)</w:t>
            </w:r>
          </w:p>
        </w:tc>
        <w:tc>
          <w:tcPr>
            <w:tcW w:w="4230" w:type="dxa"/>
            <w:tcBorders>
              <w:top w:val="single" w:sz="6" w:space="0" w:color="BDBDBD"/>
              <w:left w:val="single" w:sz="6" w:space="0" w:color="BDBDBD"/>
              <w:bottom w:val="single" w:sz="6" w:space="0" w:color="BDBDBD"/>
              <w:right w:val="single" w:sz="6" w:space="0" w:color="BDBDBD"/>
            </w:tcBorders>
            <w:shd w:val="clear" w:color="auto" w:fill="F1F8FF"/>
            <w:tcMar>
              <w:top w:w="75" w:type="dxa"/>
              <w:left w:w="150" w:type="dxa"/>
              <w:bottom w:w="75" w:type="dxa"/>
              <w:right w:w="150" w:type="dxa"/>
            </w:tcMar>
            <w:vAlign w:val="center"/>
            <w:hideMark/>
          </w:tcPr>
          <w:p w14:paraId="0E1609E3" w14:textId="3BB26FEE" w:rsidR="00C903D7" w:rsidRPr="00C903D7" w:rsidRDefault="00C903D7" w:rsidP="00C903D7"/>
        </w:tc>
      </w:tr>
      <w:tr w:rsidR="00C903D7" w:rsidRPr="00C903D7" w14:paraId="304C13B6" w14:textId="77777777" w:rsidTr="00C903D7">
        <w:tc>
          <w:tcPr>
            <w:tcW w:w="0" w:type="auto"/>
            <w:tcBorders>
              <w:top w:val="single" w:sz="6" w:space="0" w:color="BDBDBD"/>
              <w:left w:val="single" w:sz="6" w:space="0" w:color="BDBDBD"/>
              <w:bottom w:val="single" w:sz="6" w:space="0" w:color="BDBDBD"/>
              <w:right w:val="single" w:sz="6" w:space="0" w:color="BDBDBD"/>
            </w:tcBorders>
            <w:tcMar>
              <w:top w:w="75" w:type="dxa"/>
              <w:left w:w="150" w:type="dxa"/>
              <w:bottom w:w="75" w:type="dxa"/>
              <w:right w:w="150" w:type="dxa"/>
            </w:tcMar>
            <w:vAlign w:val="center"/>
            <w:hideMark/>
          </w:tcPr>
          <w:p w14:paraId="73A4ADF9" w14:textId="77777777" w:rsidR="00C903D7" w:rsidRPr="00C903D7" w:rsidRDefault="00C903D7" w:rsidP="00C903D7">
            <w:r w:rsidRPr="00C903D7">
              <w:rPr>
                <w:b/>
                <w:bCs/>
              </w:rPr>
              <w:t>volume_ratio</w:t>
            </w:r>
          </w:p>
        </w:tc>
        <w:tc>
          <w:tcPr>
            <w:tcW w:w="0" w:type="auto"/>
            <w:tcBorders>
              <w:top w:val="single" w:sz="6" w:space="0" w:color="BDBDBD"/>
              <w:left w:val="single" w:sz="6" w:space="0" w:color="BDBDBD"/>
              <w:bottom w:val="single" w:sz="6" w:space="0" w:color="BDBDBD"/>
              <w:right w:val="single" w:sz="6" w:space="0" w:color="BDBDBD"/>
            </w:tcBorders>
            <w:tcMar>
              <w:top w:w="75" w:type="dxa"/>
              <w:left w:w="150" w:type="dxa"/>
              <w:bottom w:w="75" w:type="dxa"/>
              <w:right w:w="150" w:type="dxa"/>
            </w:tcMar>
            <w:vAlign w:val="center"/>
            <w:hideMark/>
          </w:tcPr>
          <w:p w14:paraId="0FB31907" w14:textId="77777777" w:rsidR="00C903D7" w:rsidRPr="00C903D7" w:rsidRDefault="00C903D7" w:rsidP="00C903D7">
            <w:r w:rsidRPr="00C903D7">
              <w:t>volume_intraday / volume_expected</w:t>
            </w:r>
          </w:p>
        </w:tc>
        <w:tc>
          <w:tcPr>
            <w:tcW w:w="4230" w:type="dxa"/>
            <w:tcBorders>
              <w:top w:val="single" w:sz="6" w:space="0" w:color="BDBDBD"/>
              <w:left w:val="single" w:sz="6" w:space="0" w:color="BDBDBD"/>
              <w:bottom w:val="single" w:sz="6" w:space="0" w:color="BDBDBD"/>
              <w:right w:val="single" w:sz="6" w:space="0" w:color="BDBDBD"/>
            </w:tcBorders>
            <w:shd w:val="clear" w:color="auto" w:fill="F1F8FF"/>
            <w:tcMar>
              <w:top w:w="75" w:type="dxa"/>
              <w:left w:w="150" w:type="dxa"/>
              <w:bottom w:w="75" w:type="dxa"/>
              <w:right w:w="150" w:type="dxa"/>
            </w:tcMar>
            <w:vAlign w:val="center"/>
            <w:hideMark/>
          </w:tcPr>
          <w:p w14:paraId="64D3E6DA" w14:textId="477CCAF0" w:rsidR="00C903D7" w:rsidRPr="00C903D7" w:rsidRDefault="00C903D7" w:rsidP="00C903D7"/>
        </w:tc>
      </w:tr>
    </w:tbl>
    <w:p w14:paraId="0DEC7C52" w14:textId="77777777" w:rsidR="00436FF6" w:rsidRDefault="00436FF6" w:rsidP="008C1C3F"/>
    <w:tbl>
      <w:tblPr>
        <w:tblW w:w="0" w:type="auto"/>
        <w:jc w:val="center"/>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11"/>
        <w:gridCol w:w="611"/>
      </w:tblGrid>
      <w:tr w:rsidR="008014B2" w:rsidRPr="008014B2" w14:paraId="17288969" w14:textId="77777777" w:rsidTr="008014B2">
        <w:trPr>
          <w:tblHeader/>
          <w:jc w:val="cent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A24A668" w14:textId="77777777" w:rsidR="008014B2" w:rsidRPr="008014B2" w:rsidRDefault="008014B2" w:rsidP="008014B2">
            <w:pPr>
              <w:rPr>
                <w:b/>
                <w:bCs/>
              </w:rPr>
            </w:pPr>
            <w:r w:rsidRPr="008014B2">
              <w:rPr>
                <w:b/>
                <w:bCs/>
              </w:rPr>
              <w:t>Volume ratio</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0B109B75" w14:textId="77777777" w:rsidR="008014B2" w:rsidRPr="008014B2" w:rsidRDefault="008014B2" w:rsidP="008014B2">
            <w:pPr>
              <w:rPr>
                <w:b/>
                <w:bCs/>
              </w:rPr>
            </w:pPr>
            <w:r w:rsidRPr="008014B2">
              <w:rPr>
                <w:b/>
                <w:bCs/>
              </w:rPr>
              <w:t>Điểm</w:t>
            </w:r>
          </w:p>
        </w:tc>
      </w:tr>
      <w:tr w:rsidR="008014B2" w:rsidRPr="008014B2" w14:paraId="022A7640" w14:textId="77777777" w:rsidTr="008014B2">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092C3393" w14:textId="77777777" w:rsidR="008014B2" w:rsidRPr="008014B2" w:rsidRDefault="008014B2" w:rsidP="008014B2">
            <w:r w:rsidRPr="008014B2">
              <w:t>&lt; 1.0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FC34B3E" w14:textId="3418E6A6" w:rsidR="008014B2" w:rsidRPr="008014B2" w:rsidRDefault="00B95F14" w:rsidP="008014B2">
            <w:r>
              <w:t>0</w:t>
            </w:r>
          </w:p>
        </w:tc>
      </w:tr>
      <w:tr w:rsidR="008014B2" w:rsidRPr="008014B2" w14:paraId="6DAE4868" w14:textId="77777777" w:rsidTr="008014B2">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320717F1" w14:textId="77777777" w:rsidR="008014B2" w:rsidRPr="008014B2" w:rsidRDefault="008014B2" w:rsidP="008014B2">
            <w:r w:rsidRPr="008014B2">
              <w:t>1.0–1.3</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52E5636" w14:textId="77777777" w:rsidR="008014B2" w:rsidRPr="008014B2" w:rsidRDefault="008014B2" w:rsidP="008014B2">
            <w:r w:rsidRPr="008014B2">
              <w:t>50</w:t>
            </w:r>
          </w:p>
        </w:tc>
      </w:tr>
      <w:tr w:rsidR="008014B2" w:rsidRPr="008014B2" w14:paraId="735DC446" w14:textId="77777777" w:rsidTr="008014B2">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521CA21C" w14:textId="77777777" w:rsidR="008014B2" w:rsidRPr="008014B2" w:rsidRDefault="008014B2" w:rsidP="008014B2">
            <w:r w:rsidRPr="008014B2">
              <w:t>1.3–1.8</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F83EE67" w14:textId="77777777" w:rsidR="008014B2" w:rsidRPr="008014B2" w:rsidRDefault="008014B2" w:rsidP="008014B2">
            <w:r w:rsidRPr="008014B2">
              <w:t>80</w:t>
            </w:r>
          </w:p>
        </w:tc>
      </w:tr>
      <w:tr w:rsidR="008014B2" w:rsidRPr="008014B2" w14:paraId="6CCF656B" w14:textId="77777777" w:rsidTr="008014B2">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6F3FAFFB" w14:textId="77777777" w:rsidR="008014B2" w:rsidRPr="008014B2" w:rsidRDefault="008014B2" w:rsidP="008014B2">
            <w:r w:rsidRPr="008014B2">
              <w:lastRenderedPageBreak/>
              <w:t>&gt; 1.8</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94F2871" w14:textId="77777777" w:rsidR="008014B2" w:rsidRPr="008014B2" w:rsidRDefault="008014B2" w:rsidP="008014B2">
            <w:r w:rsidRPr="008014B2">
              <w:t>100</w:t>
            </w:r>
          </w:p>
        </w:tc>
      </w:tr>
    </w:tbl>
    <w:p w14:paraId="2B356791" w14:textId="5190AB5C" w:rsidR="008014B2" w:rsidRDefault="00957D49" w:rsidP="00EC0C6A">
      <w:pPr>
        <w:pStyle w:val="Heading3"/>
      </w:pPr>
      <w:bookmarkStart w:id="16" w:name="_Toc230811243"/>
      <w:r w:rsidRPr="00957D49">
        <w:t>Điểm volume dry-up trước breakout</w:t>
      </w:r>
      <w:bookmarkEnd w:id="16"/>
    </w:p>
    <w:p w14:paraId="2033FF7F" w14:textId="3273017D" w:rsidR="00EC0C6A" w:rsidRPr="00EC0C6A" w:rsidRDefault="00EC0C6A" w:rsidP="00EC0C6A">
      <w:pPr>
        <w:rPr>
          <w:i/>
          <w:iCs/>
        </w:rPr>
      </w:pPr>
      <w:r w:rsidRPr="00EC0C6A">
        <w:rPr>
          <w:i/>
          <w:iCs/>
        </w:rPr>
        <w:t>Học từ: VCP — Volume Pattern component (20% weight trong VCP)</w:t>
      </w:r>
    </w:p>
    <w:p w14:paraId="05EB60B1" w14:textId="05DD6B94" w:rsidR="00EC0C6A" w:rsidRDefault="00EC0C6A" w:rsidP="00EC0C6A">
      <w:r w:rsidRPr="00EC0C6A">
        <w:rPr>
          <w:i/>
          <w:iCs/>
        </w:rPr>
        <w:t>Lý do bổ sung: VCP phát hiện điều ngược lại với intuition: volume phải GIẢM trước breakout. Volume giảm = sellers đang cạn kiệt = supply đang cạn = khi buyers vào thì không có áp lực bán chặn lại → breakout bền vững hơn. Breakout với volume trước đó luôn cao = sellers vẫn còn nhiều = dễ bị chặn lại</w:t>
      </w:r>
      <w:r>
        <w:t>.</w:t>
      </w:r>
    </w:p>
    <w:p w14:paraId="7AE651D8" w14:textId="77777777" w:rsidR="00EF174C" w:rsidRDefault="00EF174C" w:rsidP="00EF174C">
      <w:r>
        <w:t># Volume trung bình 4 phiên trước hôm nay (loại hôm nay vì đang breakout)</w:t>
      </w:r>
    </w:p>
    <w:p w14:paraId="70DED123" w14:textId="4794E050" w:rsidR="00EF174C" w:rsidRDefault="00EF174C" w:rsidP="00EF174C">
      <w:r>
        <w:t>pre_vol_avg  = mean(volume[</w:t>
      </w:r>
      <w:r w:rsidR="00541C19">
        <w:t>T</w:t>
      </w:r>
      <w:r>
        <w:t>-5:</w:t>
      </w:r>
      <w:r w:rsidR="00541C19">
        <w:t>T</w:t>
      </w:r>
      <w:r>
        <w:t>-1])   # 4 phiên gần nhất trước T0</w:t>
      </w:r>
    </w:p>
    <w:p w14:paraId="2F0A2DB7" w14:textId="77777777" w:rsidR="00EF174C" w:rsidRDefault="00EF174C" w:rsidP="00EF174C">
      <w:r>
        <w:t>dry_up_ratio = pre_vol_avg / avg_volume_20d</w:t>
      </w:r>
    </w:p>
    <w:p w14:paraId="74923277" w14:textId="7314BA31" w:rsidR="00561582" w:rsidRDefault="006B21EE" w:rsidP="00561582">
      <w:r>
        <w:t>trong đó</w:t>
      </w:r>
      <w:r w:rsidR="00561582">
        <w:t xml:space="preserve"> avg_volume_20d = mean(volume, T-6 đến T-25)   # 20 phiên, loại 5 phiên gần nhất</w:t>
      </w:r>
    </w:p>
    <w:p w14:paraId="23B937CA" w14:textId="77777777" w:rsidR="00D45CAE" w:rsidRDefault="00D45CAE" w:rsidP="00561582"/>
    <w:p w14:paraId="32B5CB22" w14:textId="04FE5C32" w:rsidR="006B21EE" w:rsidRDefault="00561582" w:rsidP="00561582">
      <w:r>
        <w:t>dry_up_ratio = pre_vol_avg / avg_volume_</w:t>
      </w:r>
      <w:r w:rsidR="00F7411B">
        <w:t>20d</w:t>
      </w:r>
    </w:p>
    <w:p w14:paraId="6C31FB3D" w14:textId="3488A504" w:rsidR="009E1E1E" w:rsidRDefault="00EF174C" w:rsidP="00EF174C">
      <w:r>
        <w:t># Thấp hơn = dry-up tốt hơn → sellers đang rút lui</w:t>
      </w:r>
    </w:p>
    <w:tbl>
      <w:tblPr>
        <w:tblW w:w="0" w:type="auto"/>
        <w:jc w:val="center"/>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21"/>
        <w:gridCol w:w="611"/>
        <w:gridCol w:w="4406"/>
      </w:tblGrid>
      <w:tr w:rsidR="00F200AB" w:rsidRPr="00F200AB" w14:paraId="2DEE7A3D" w14:textId="77777777" w:rsidTr="00F200AB">
        <w:trPr>
          <w:tblHeader/>
          <w:jc w:val="cent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A3F8B31" w14:textId="77777777" w:rsidR="00F200AB" w:rsidRPr="00F200AB" w:rsidRDefault="00F200AB" w:rsidP="00F200AB">
            <w:pPr>
              <w:rPr>
                <w:b/>
                <w:bCs/>
              </w:rPr>
            </w:pPr>
            <w:r w:rsidRPr="00F200AB">
              <w:rPr>
                <w:b/>
                <w:bCs/>
              </w:rPr>
              <w:t>Dry-up ratio</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2CBD7FB" w14:textId="77777777" w:rsidR="00F200AB" w:rsidRPr="00F200AB" w:rsidRDefault="00F200AB" w:rsidP="00F200AB">
            <w:pPr>
              <w:rPr>
                <w:b/>
                <w:bCs/>
              </w:rPr>
            </w:pPr>
            <w:r w:rsidRPr="00F200AB">
              <w:rPr>
                <w:b/>
                <w:bCs/>
              </w:rPr>
              <w:t>Điểm</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0129715C" w14:textId="77777777" w:rsidR="00F200AB" w:rsidRPr="00F200AB" w:rsidRDefault="00F200AB" w:rsidP="00F200AB">
            <w:pPr>
              <w:rPr>
                <w:b/>
                <w:bCs/>
              </w:rPr>
            </w:pPr>
            <w:r w:rsidRPr="00F200AB">
              <w:rPr>
                <w:b/>
                <w:bCs/>
              </w:rPr>
              <w:t>Ý nghĩa</w:t>
            </w:r>
          </w:p>
        </w:tc>
      </w:tr>
      <w:tr w:rsidR="00F200AB" w:rsidRPr="00F200AB" w14:paraId="0F37179C" w14:textId="77777777" w:rsidTr="00F200AB">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30D44942" w14:textId="77777777" w:rsidR="00F200AB" w:rsidRPr="00F200AB" w:rsidRDefault="00F200AB" w:rsidP="00F200AB">
            <w:r w:rsidRPr="00F200AB">
              <w:t>&lt; 0.5</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5B0B38D0" w14:textId="77777777" w:rsidR="00F200AB" w:rsidRPr="00F200AB" w:rsidRDefault="00F200AB" w:rsidP="00F200AB">
            <w:r w:rsidRPr="00F200AB">
              <w:t>100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88F5EDD" w14:textId="77777777" w:rsidR="00F200AB" w:rsidRPr="00F200AB" w:rsidRDefault="00F200AB" w:rsidP="00F200AB">
            <w:r w:rsidRPr="00F200AB">
              <w:t>Sellers gần hết — breakout rất tin cậy</w:t>
            </w:r>
          </w:p>
        </w:tc>
      </w:tr>
      <w:tr w:rsidR="00F200AB" w:rsidRPr="00F200AB" w14:paraId="4CC995B8" w14:textId="77777777" w:rsidTr="00F200AB">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4F916E8C" w14:textId="77777777" w:rsidR="00F200AB" w:rsidRPr="00F200AB" w:rsidRDefault="00F200AB" w:rsidP="00F200AB">
            <w:r w:rsidRPr="00F200AB">
              <w:t>0.5–0.7</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194AD784" w14:textId="77777777" w:rsidR="00F200AB" w:rsidRPr="00F200AB" w:rsidRDefault="00F200AB" w:rsidP="00F200AB">
            <w:r w:rsidRPr="00F200AB">
              <w:t>80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73A9095" w14:textId="77777777" w:rsidR="00F200AB" w:rsidRPr="00F200AB" w:rsidRDefault="00F200AB" w:rsidP="00F200AB">
            <w:r w:rsidRPr="00F200AB">
              <w:t>Dry-up tốt</w:t>
            </w:r>
          </w:p>
        </w:tc>
      </w:tr>
      <w:tr w:rsidR="00F200AB" w:rsidRPr="00F200AB" w14:paraId="12B35DE2" w14:textId="77777777" w:rsidTr="00F200AB">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6C819BC4" w14:textId="77777777" w:rsidR="00F200AB" w:rsidRPr="00F200AB" w:rsidRDefault="00F200AB" w:rsidP="00F200AB">
            <w:r w:rsidRPr="00F200AB">
              <w:t>0.7–0.9</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4341ABEF" w14:textId="77777777" w:rsidR="00F200AB" w:rsidRPr="00F200AB" w:rsidRDefault="00F200AB" w:rsidP="00F200AB">
            <w:r w:rsidRPr="00F200AB">
              <w:t>60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96DC1DF" w14:textId="77777777" w:rsidR="00F200AB" w:rsidRPr="00F200AB" w:rsidRDefault="00F200AB" w:rsidP="00F200AB">
            <w:r w:rsidRPr="00F200AB">
              <w:t>Dry-up vừa</w:t>
            </w:r>
          </w:p>
        </w:tc>
      </w:tr>
      <w:tr w:rsidR="00F200AB" w:rsidRPr="00F200AB" w14:paraId="4A19511E" w14:textId="77777777" w:rsidTr="00F200AB">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062560BA" w14:textId="77777777" w:rsidR="00F200AB" w:rsidRPr="00F200AB" w:rsidRDefault="00F200AB" w:rsidP="00F200AB">
            <w:r w:rsidRPr="00F200AB">
              <w:t>0.9–1.1</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62FC66D5" w14:textId="77777777" w:rsidR="00F200AB" w:rsidRPr="00F200AB" w:rsidRDefault="00F200AB" w:rsidP="00F200AB">
            <w:r w:rsidRPr="00F200AB">
              <w:t>40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801DA1D" w14:textId="77777777" w:rsidR="00F200AB" w:rsidRPr="00F200AB" w:rsidRDefault="00F200AB" w:rsidP="00F200AB">
            <w:r w:rsidRPr="00F200AB">
              <w:t>Volume bình thường — bình thường</w:t>
            </w:r>
          </w:p>
        </w:tc>
      </w:tr>
      <w:tr w:rsidR="00F200AB" w:rsidRPr="00F200AB" w14:paraId="6AF9AB3D" w14:textId="77777777" w:rsidTr="00F200AB">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4849C9C9" w14:textId="77777777" w:rsidR="00F200AB" w:rsidRPr="00F200AB" w:rsidRDefault="00F200AB" w:rsidP="00F200AB">
            <w:r w:rsidRPr="00F200AB">
              <w:t>&gt; 1.1</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51CEEE59" w14:textId="77777777" w:rsidR="00F200AB" w:rsidRPr="00F200AB" w:rsidRDefault="00F200AB" w:rsidP="00F200AB">
            <w:r w:rsidRPr="00F200AB">
              <w:t>20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A9AAD5E" w14:textId="77777777" w:rsidR="00F200AB" w:rsidRPr="00F200AB" w:rsidRDefault="00F200AB" w:rsidP="00F200AB">
            <w:r w:rsidRPr="00F200AB">
              <w:t>Sellers vẫn đang bán — breakout rủi ro cao</w:t>
            </w:r>
          </w:p>
        </w:tc>
      </w:tr>
    </w:tbl>
    <w:p w14:paraId="278C1EDB" w14:textId="77777777" w:rsidR="00F200AB" w:rsidRDefault="00F200AB" w:rsidP="00EF174C"/>
    <w:p w14:paraId="77DA186E" w14:textId="2457EDDE" w:rsidR="00BE4869" w:rsidRDefault="00BE4869" w:rsidP="00BE4869">
      <w:pPr>
        <w:pStyle w:val="Heading3"/>
      </w:pPr>
      <w:bookmarkStart w:id="17" w:name="_Toc230811244"/>
      <w:r w:rsidRPr="00BE4869">
        <w:t>Điểm chất lượng nền giá (Base Quality)</w:t>
      </w:r>
      <w:bookmarkEnd w:id="17"/>
    </w:p>
    <w:p w14:paraId="158E27ED" w14:textId="77777777" w:rsidR="00BE4869" w:rsidRPr="00736703" w:rsidRDefault="00BE4869" w:rsidP="00BE4869">
      <w:pPr>
        <w:rPr>
          <w:i/>
          <w:iCs/>
        </w:rPr>
      </w:pPr>
      <w:r w:rsidRPr="00736703">
        <w:rPr>
          <w:i/>
          <w:iCs/>
        </w:rPr>
        <w:t>Học từ: VCP — Contraction Quality component (25% weight trong VCP)</w:t>
      </w:r>
    </w:p>
    <w:p w14:paraId="099E7A08" w14:textId="77777777" w:rsidR="00BE4869" w:rsidRPr="00736703" w:rsidRDefault="00BE4869" w:rsidP="00BE4869">
      <w:pPr>
        <w:rPr>
          <w:i/>
          <w:iCs/>
        </w:rPr>
      </w:pPr>
    </w:p>
    <w:p w14:paraId="506A90FC" w14:textId="1FBC2A99" w:rsidR="00BE4869" w:rsidRPr="00736703" w:rsidRDefault="00BE4869" w:rsidP="00BE4869">
      <w:pPr>
        <w:rPr>
          <w:i/>
          <w:iCs/>
        </w:rPr>
      </w:pPr>
      <w:r w:rsidRPr="00736703">
        <w:rPr>
          <w:i/>
          <w:iCs/>
        </w:rPr>
        <w:lastRenderedPageBreak/>
        <w:t>Lý do bổ sung: VCP yêu cầu nền giá phải ngày càng thu hẹp (volatility contraction) trước breakout. Breakout từ nền loạn (biên độ cao, không ổn định) dễ là fake breakout hơn nhiều. Với lướt sóng, nền giá chặt = điểm vào rõ ràng, stop-loss gần = risk/reward tốt hơn.</w:t>
      </w:r>
    </w:p>
    <w:p w14:paraId="1797DCCA" w14:textId="39B74DB9" w:rsidR="00632CA9" w:rsidRDefault="00632CA9" w:rsidP="00632CA9">
      <w:r>
        <w:t xml:space="preserve"># ATR (Average True Range) </w:t>
      </w:r>
    </w:p>
    <w:p w14:paraId="37F9A681" w14:textId="77777777" w:rsidR="002F4C57" w:rsidRDefault="002F4C57" w:rsidP="002F4C57">
      <w:pPr>
        <w:jc w:val="both"/>
      </w:pPr>
      <w:r>
        <w:t>True Range (1 phiên) = max trong 3 giá trị sau:</w:t>
      </w:r>
    </w:p>
    <w:p w14:paraId="7F758384" w14:textId="77777777" w:rsidR="002F4C57" w:rsidRDefault="002F4C57" w:rsidP="002F4C57">
      <w:pPr>
        <w:jc w:val="both"/>
      </w:pPr>
      <w:r>
        <w:t xml:space="preserve">  1. high - low                    (biên độ trong phiên)</w:t>
      </w:r>
    </w:p>
    <w:p w14:paraId="5A436B4B" w14:textId="77777777" w:rsidR="002F4C57" w:rsidRDefault="002F4C57" w:rsidP="002F4C57">
      <w:pPr>
        <w:jc w:val="both"/>
      </w:pPr>
      <w:r>
        <w:t xml:space="preserve">  2. |high - close_hôm_trước|      (gap lên)</w:t>
      </w:r>
    </w:p>
    <w:p w14:paraId="6777FE53" w14:textId="77777777" w:rsidR="002F4C57" w:rsidRDefault="002F4C57" w:rsidP="002F4C57">
      <w:pPr>
        <w:jc w:val="both"/>
      </w:pPr>
      <w:r>
        <w:t xml:space="preserve">  3. |low  - close_hôm_trước|      (gap xuống)</w:t>
      </w:r>
    </w:p>
    <w:p w14:paraId="137CDB66" w14:textId="77777777" w:rsidR="002F4C57" w:rsidRDefault="002F4C57" w:rsidP="00632CA9"/>
    <w:p w14:paraId="37FDDCB1" w14:textId="616C3A7F" w:rsidR="00632CA9" w:rsidRDefault="00632CA9" w:rsidP="00FB49AB">
      <w:pPr>
        <w:jc w:val="both"/>
      </w:pPr>
      <w:r>
        <w:t xml:space="preserve">atr_5d  = </w:t>
      </w:r>
      <w:r w:rsidR="00FB49AB">
        <w:t>mean(True Range, 5 phiên gần nhất)</w:t>
      </w:r>
      <w:r>
        <w:t xml:space="preserve"># </w:t>
      </w:r>
      <w:r w:rsidR="00A7156B">
        <w:t>(không bao gồm hôm nay)</w:t>
      </w:r>
    </w:p>
    <w:p w14:paraId="25B67A15" w14:textId="79194F48" w:rsidR="000C6033" w:rsidRDefault="00632CA9" w:rsidP="000C6033">
      <w:pPr>
        <w:jc w:val="both"/>
      </w:pPr>
      <w:r>
        <w:t xml:space="preserve">atr_20d = </w:t>
      </w:r>
      <w:r w:rsidR="000C6033">
        <w:t>mean(True Range, 20 phiên gần nhất)# (không bao gồm hôm nay)</w:t>
      </w:r>
    </w:p>
    <w:p w14:paraId="564C9386" w14:textId="64764780" w:rsidR="00632CA9" w:rsidRDefault="00632CA9" w:rsidP="00632CA9"/>
    <w:p w14:paraId="52C46DCB" w14:textId="77777777" w:rsidR="00632CA9" w:rsidRDefault="00632CA9" w:rsidP="00632CA9">
      <w:r>
        <w:t>narrowing_ratio = atr_5d / atr_20d</w:t>
      </w:r>
    </w:p>
    <w:p w14:paraId="77B05D23" w14:textId="54B4F716" w:rsidR="00736703" w:rsidRDefault="00632CA9" w:rsidP="00632CA9">
      <w:r>
        <w:t># &lt; 1.0 = biên độ đang thu hẹp = nền đang chặt lại → breakout tin cậy hơn</w:t>
      </w:r>
    </w:p>
    <w:tbl>
      <w:tblPr>
        <w:tblW w:w="0" w:type="auto"/>
        <w:jc w:val="center"/>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03"/>
        <w:gridCol w:w="611"/>
        <w:gridCol w:w="4527"/>
      </w:tblGrid>
      <w:tr w:rsidR="009E3B97" w:rsidRPr="009E3B97" w14:paraId="564185D9" w14:textId="77777777" w:rsidTr="009E3B97">
        <w:trPr>
          <w:tblHeader/>
          <w:jc w:val="cent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9A72C02" w14:textId="77777777" w:rsidR="009E3B97" w:rsidRPr="009E3B97" w:rsidRDefault="009E3B97" w:rsidP="009E3B97">
            <w:pPr>
              <w:rPr>
                <w:b/>
                <w:bCs/>
              </w:rPr>
            </w:pPr>
            <w:r w:rsidRPr="009E3B97">
              <w:rPr>
                <w:b/>
                <w:bCs/>
              </w:rPr>
              <w:t>Narrowing ratio</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D5027F6" w14:textId="77777777" w:rsidR="009E3B97" w:rsidRPr="009E3B97" w:rsidRDefault="009E3B97" w:rsidP="009E3B97">
            <w:pPr>
              <w:rPr>
                <w:b/>
                <w:bCs/>
              </w:rPr>
            </w:pPr>
            <w:r w:rsidRPr="009E3B97">
              <w:rPr>
                <w:b/>
                <w:bCs/>
              </w:rPr>
              <w:t>Điểm</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1719DD0A" w14:textId="77777777" w:rsidR="009E3B97" w:rsidRPr="009E3B97" w:rsidRDefault="009E3B97" w:rsidP="009E3B97">
            <w:pPr>
              <w:rPr>
                <w:b/>
                <w:bCs/>
              </w:rPr>
            </w:pPr>
            <w:r w:rsidRPr="009E3B97">
              <w:rPr>
                <w:b/>
                <w:bCs/>
              </w:rPr>
              <w:t>Ý nghĩa</w:t>
            </w:r>
          </w:p>
        </w:tc>
      </w:tr>
      <w:tr w:rsidR="009E3B97" w:rsidRPr="009E3B97" w14:paraId="73E74386" w14:textId="77777777" w:rsidTr="009E3B97">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2AB8BF08" w14:textId="77777777" w:rsidR="009E3B97" w:rsidRPr="009E3B97" w:rsidRDefault="009E3B97" w:rsidP="009E3B97">
            <w:r w:rsidRPr="009E3B97">
              <w:t>&lt; 0.5</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0C8570A6" w14:textId="77777777" w:rsidR="009E3B97" w:rsidRPr="009E3B97" w:rsidRDefault="009E3B97" w:rsidP="009E3B97">
            <w:r w:rsidRPr="009E3B97">
              <w:t>100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63F4281" w14:textId="77777777" w:rsidR="009E3B97" w:rsidRPr="009E3B97" w:rsidRDefault="009E3B97" w:rsidP="009E3B97">
            <w:r w:rsidRPr="009E3B97">
              <w:t>Nền cực chặt — VCP textbook</w:t>
            </w:r>
          </w:p>
        </w:tc>
      </w:tr>
      <w:tr w:rsidR="009E3B97" w:rsidRPr="009E3B97" w14:paraId="486CDDD8" w14:textId="77777777" w:rsidTr="009E3B97">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0A1664D8" w14:textId="77777777" w:rsidR="009E3B97" w:rsidRPr="009E3B97" w:rsidRDefault="009E3B97" w:rsidP="009E3B97">
            <w:r w:rsidRPr="009E3B97">
              <w:t>0.5–0.7</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18275B02" w14:textId="77777777" w:rsidR="009E3B97" w:rsidRPr="009E3B97" w:rsidRDefault="009E3B97" w:rsidP="009E3B97">
            <w:r w:rsidRPr="009E3B97">
              <w:t>80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8DB1978" w14:textId="77777777" w:rsidR="009E3B97" w:rsidRPr="009E3B97" w:rsidRDefault="009E3B97" w:rsidP="009E3B97">
            <w:r w:rsidRPr="009E3B97">
              <w:t>Nền tốt</w:t>
            </w:r>
          </w:p>
        </w:tc>
      </w:tr>
      <w:tr w:rsidR="009E3B97" w:rsidRPr="009E3B97" w14:paraId="27650654" w14:textId="77777777" w:rsidTr="009E3B97">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13878BBA" w14:textId="77777777" w:rsidR="009E3B97" w:rsidRPr="009E3B97" w:rsidRDefault="009E3B97" w:rsidP="009E3B97">
            <w:r w:rsidRPr="009E3B97">
              <w:t>0.7–0.9</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52081365" w14:textId="77777777" w:rsidR="009E3B97" w:rsidRPr="009E3B97" w:rsidRDefault="009E3B97" w:rsidP="009E3B97">
            <w:r w:rsidRPr="009E3B97">
              <w:t>60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ADCE5B5" w14:textId="77777777" w:rsidR="009E3B97" w:rsidRPr="009E3B97" w:rsidRDefault="009E3B97" w:rsidP="009E3B97">
            <w:r w:rsidRPr="009E3B97">
              <w:t>Nền vừa phải</w:t>
            </w:r>
          </w:p>
        </w:tc>
      </w:tr>
      <w:tr w:rsidR="009E3B97" w:rsidRPr="009E3B97" w14:paraId="54F80E32" w14:textId="77777777" w:rsidTr="009E3B97">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69B0997B" w14:textId="77777777" w:rsidR="009E3B97" w:rsidRPr="009E3B97" w:rsidRDefault="009E3B97" w:rsidP="009E3B97">
            <w:r w:rsidRPr="009E3B97">
              <w:t>0.9–1.1</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36FD0323" w14:textId="77777777" w:rsidR="009E3B97" w:rsidRPr="009E3B97" w:rsidRDefault="009E3B97" w:rsidP="009E3B97">
            <w:r w:rsidRPr="009E3B97">
              <w:t>40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36E2E6F" w14:textId="77777777" w:rsidR="009E3B97" w:rsidRPr="009E3B97" w:rsidRDefault="009E3B97" w:rsidP="009E3B97">
            <w:r w:rsidRPr="009E3B97">
              <w:t>Biên độ ổn định, không co lại</w:t>
            </w:r>
          </w:p>
        </w:tc>
      </w:tr>
      <w:tr w:rsidR="009E3B97" w:rsidRPr="009E3B97" w14:paraId="37D057DF" w14:textId="77777777" w:rsidTr="009E3B97">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4B458501" w14:textId="77777777" w:rsidR="009E3B97" w:rsidRPr="009E3B97" w:rsidRDefault="009E3B97" w:rsidP="009E3B97">
            <w:r w:rsidRPr="009E3B97">
              <w:t>&gt; 1.1</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450C6655" w14:textId="77777777" w:rsidR="009E3B97" w:rsidRPr="009E3B97" w:rsidRDefault="009E3B97" w:rsidP="009E3B97">
            <w:r w:rsidRPr="009E3B97">
              <w:t>20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7BEA519" w14:textId="77777777" w:rsidR="009E3B97" w:rsidRPr="009E3B97" w:rsidRDefault="009E3B97" w:rsidP="009E3B97">
            <w:r w:rsidRPr="009E3B97">
              <w:t>Biên độ mở rộng — nền loạn, breakout rủi ro</w:t>
            </w:r>
          </w:p>
        </w:tc>
      </w:tr>
    </w:tbl>
    <w:p w14:paraId="75F5CEF1" w14:textId="092CA0CF" w:rsidR="002C7463" w:rsidRDefault="006253CA" w:rsidP="002C383C">
      <w:pPr>
        <w:pStyle w:val="Heading3"/>
      </w:pPr>
      <w:bookmarkStart w:id="18" w:name="_Toc230811245"/>
      <w:r w:rsidRPr="006253CA">
        <w:t xml:space="preserve">Điểm </w:t>
      </w:r>
      <w:r w:rsidR="00AA49AD">
        <w:t>sức mạnh đóng cửa (closing_strength)</w:t>
      </w:r>
      <w:bookmarkEnd w:id="18"/>
    </w:p>
    <w:p w14:paraId="69C84694" w14:textId="433C3CB0" w:rsidR="00FE2C35" w:rsidRDefault="00FE2C35" w:rsidP="00FE2C35">
      <w:pPr>
        <w:jc w:val="cente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15EAB">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closing_strength = (close - low) / (high - low) </w:t>
      </w:r>
      <w:r w:rsidRPr="00A15EAB">
        <w:rPr>
          <w:rFonts w:hint="cs"/>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Pr="00A15EAB">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100</w:t>
      </w:r>
    </w:p>
    <w:tbl>
      <w:tblPr>
        <w:tblW w:w="0" w:type="auto"/>
        <w:jc w:val="center"/>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50"/>
        <w:gridCol w:w="519"/>
        <w:gridCol w:w="5133"/>
      </w:tblGrid>
      <w:tr w:rsidR="00221536" w:rsidRPr="009E3B97" w14:paraId="402889B5" w14:textId="77777777" w:rsidTr="00A15EAB">
        <w:trPr>
          <w:tblHeader/>
          <w:jc w:val="center"/>
        </w:trPr>
        <w:tc>
          <w:tcPr>
            <w:tcW w:w="0" w:type="auto"/>
            <w:tcBorders>
              <w:top w:val="single" w:sz="2" w:space="0" w:color="auto"/>
              <w:left w:val="single" w:sz="2" w:space="0" w:color="auto"/>
              <w:bottom w:val="single" w:sz="2" w:space="0" w:color="auto"/>
              <w:right w:val="single" w:sz="6" w:space="0" w:color="auto"/>
            </w:tcBorders>
            <w:shd w:val="clear" w:color="auto" w:fill="F5F4ED"/>
            <w:hideMark/>
          </w:tcPr>
          <w:p w14:paraId="1FF23E4D" w14:textId="5C41F9A4" w:rsidR="00221536" w:rsidRPr="009E3B97" w:rsidRDefault="00221536" w:rsidP="00221536">
            <w:pPr>
              <w:rPr>
                <w:b/>
                <w:bCs/>
              </w:rPr>
            </w:pPr>
            <w:r>
              <w:rPr>
                <w:rFonts w:ascii="Segoe UI" w:hAnsi="Segoe UI" w:cs="Segoe UI"/>
                <w:color w:val="0A0A0A"/>
                <w:sz w:val="21"/>
                <w:szCs w:val="21"/>
              </w:rPr>
              <w:t>Closing strength</w:t>
            </w:r>
          </w:p>
        </w:tc>
        <w:tc>
          <w:tcPr>
            <w:tcW w:w="0" w:type="auto"/>
            <w:tcBorders>
              <w:top w:val="single" w:sz="2" w:space="0" w:color="auto"/>
              <w:left w:val="single" w:sz="2" w:space="0" w:color="auto"/>
              <w:bottom w:val="single" w:sz="2" w:space="0" w:color="auto"/>
              <w:right w:val="single" w:sz="6" w:space="0" w:color="auto"/>
            </w:tcBorders>
            <w:shd w:val="clear" w:color="auto" w:fill="F5F4ED"/>
            <w:hideMark/>
          </w:tcPr>
          <w:p w14:paraId="2B4CD0CA" w14:textId="6A8F8154" w:rsidR="00221536" w:rsidRPr="009E3B97" w:rsidRDefault="00221536" w:rsidP="00221536">
            <w:pPr>
              <w:rPr>
                <w:b/>
                <w:bCs/>
              </w:rPr>
            </w:pPr>
            <w:r>
              <w:rPr>
                <w:rFonts w:ascii="Segoe UI" w:hAnsi="Segoe UI" w:cs="Segoe UI"/>
                <w:color w:val="0A0A0A"/>
                <w:sz w:val="21"/>
                <w:szCs w:val="21"/>
              </w:rPr>
              <w:t>Điểm</w:t>
            </w:r>
          </w:p>
        </w:tc>
        <w:tc>
          <w:tcPr>
            <w:tcW w:w="0" w:type="auto"/>
            <w:tcBorders>
              <w:top w:val="single" w:sz="2" w:space="0" w:color="auto"/>
              <w:left w:val="single" w:sz="2" w:space="0" w:color="auto"/>
              <w:bottom w:val="single" w:sz="2" w:space="0" w:color="auto"/>
              <w:right w:val="single" w:sz="2" w:space="0" w:color="auto"/>
            </w:tcBorders>
            <w:shd w:val="clear" w:color="auto" w:fill="F5F4ED"/>
            <w:hideMark/>
          </w:tcPr>
          <w:p w14:paraId="3CF28D6E" w14:textId="1998E2ED" w:rsidR="00221536" w:rsidRPr="009E3B97" w:rsidRDefault="00221536" w:rsidP="00221536">
            <w:pPr>
              <w:rPr>
                <w:b/>
                <w:bCs/>
              </w:rPr>
            </w:pPr>
            <w:r>
              <w:rPr>
                <w:rFonts w:ascii="Segoe UI" w:hAnsi="Segoe UI" w:cs="Segoe UI"/>
                <w:color w:val="0A0A0A"/>
                <w:sz w:val="21"/>
                <w:szCs w:val="21"/>
              </w:rPr>
              <w:t>Ý nghĩa</w:t>
            </w:r>
          </w:p>
        </w:tc>
      </w:tr>
      <w:tr w:rsidR="00221536" w:rsidRPr="009E3B97" w14:paraId="084F09D8" w14:textId="77777777" w:rsidTr="00A15EAB">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hideMark/>
          </w:tcPr>
          <w:p w14:paraId="6E37A8F0" w14:textId="3C2F897E" w:rsidR="00221536" w:rsidRPr="009E3B97" w:rsidRDefault="00221536" w:rsidP="00221536">
            <w:r>
              <w:rPr>
                <w:rFonts w:ascii="Segoe UI" w:hAnsi="Segoe UI" w:cs="Segoe UI"/>
                <w:color w:val="0A0A0A"/>
                <w:sz w:val="21"/>
                <w:szCs w:val="21"/>
              </w:rPr>
              <w:t>&gt; 80%</w:t>
            </w:r>
          </w:p>
        </w:tc>
        <w:tc>
          <w:tcPr>
            <w:tcW w:w="0" w:type="auto"/>
            <w:tcBorders>
              <w:top w:val="single" w:sz="2" w:space="0" w:color="auto"/>
              <w:left w:val="single" w:sz="2" w:space="0" w:color="auto"/>
              <w:bottom w:val="single" w:sz="2" w:space="0" w:color="auto"/>
              <w:right w:val="single" w:sz="6" w:space="0" w:color="auto"/>
            </w:tcBorders>
            <w:shd w:val="clear" w:color="auto" w:fill="FFFFFF"/>
            <w:hideMark/>
          </w:tcPr>
          <w:p w14:paraId="6858E443" w14:textId="3D51E848" w:rsidR="00221536" w:rsidRPr="009E3B97" w:rsidRDefault="00221536" w:rsidP="00221536">
            <w:r>
              <w:rPr>
                <w:rFonts w:ascii="Segoe UI" w:hAnsi="Segoe UI" w:cs="Segoe UI"/>
                <w:color w:val="0A0A0A"/>
                <w:sz w:val="21"/>
                <w:szCs w:val="21"/>
              </w:rPr>
              <w:t>100</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539DFE4" w14:textId="6F15C9B6" w:rsidR="00221536" w:rsidRPr="009E3B97" w:rsidRDefault="00221536" w:rsidP="00221536">
            <w:r>
              <w:rPr>
                <w:rFonts w:ascii="Segoe UI" w:hAnsi="Segoe UI" w:cs="Segoe UI"/>
                <w:color w:val="0A0A0A"/>
                <w:sz w:val="21"/>
                <w:szCs w:val="21"/>
              </w:rPr>
              <w:t>Đóng cửa gần high — buyers kiểm soát đến cuối phiên</w:t>
            </w:r>
          </w:p>
        </w:tc>
      </w:tr>
      <w:tr w:rsidR="00221536" w:rsidRPr="009E3B97" w14:paraId="4807C401" w14:textId="77777777" w:rsidTr="00A15EAB">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hideMark/>
          </w:tcPr>
          <w:p w14:paraId="5B39590B" w14:textId="35065856" w:rsidR="00221536" w:rsidRPr="009E3B97" w:rsidRDefault="00221536" w:rsidP="00221536">
            <w:r>
              <w:rPr>
                <w:rFonts w:ascii="Segoe UI" w:hAnsi="Segoe UI" w:cs="Segoe UI"/>
                <w:color w:val="0A0A0A"/>
                <w:sz w:val="21"/>
                <w:szCs w:val="21"/>
              </w:rPr>
              <w:t>60–80%</w:t>
            </w:r>
          </w:p>
        </w:tc>
        <w:tc>
          <w:tcPr>
            <w:tcW w:w="0" w:type="auto"/>
            <w:tcBorders>
              <w:top w:val="single" w:sz="2" w:space="0" w:color="auto"/>
              <w:left w:val="single" w:sz="2" w:space="0" w:color="auto"/>
              <w:bottom w:val="single" w:sz="2" w:space="0" w:color="auto"/>
              <w:right w:val="single" w:sz="6" w:space="0" w:color="auto"/>
            </w:tcBorders>
            <w:shd w:val="clear" w:color="auto" w:fill="FFFFFF"/>
            <w:hideMark/>
          </w:tcPr>
          <w:p w14:paraId="4219CFF7" w14:textId="3D48655D" w:rsidR="00221536" w:rsidRPr="009E3B97" w:rsidRDefault="00221536" w:rsidP="00221536">
            <w:r>
              <w:rPr>
                <w:rFonts w:ascii="Segoe UI" w:hAnsi="Segoe UI" w:cs="Segoe UI"/>
                <w:color w:val="0A0A0A"/>
                <w:sz w:val="21"/>
                <w:szCs w:val="21"/>
              </w:rPr>
              <w:t>80</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34C0FD1" w14:textId="19F449E6" w:rsidR="00221536" w:rsidRPr="009E3B97" w:rsidRDefault="00221536" w:rsidP="00221536">
            <w:r>
              <w:rPr>
                <w:rFonts w:ascii="Segoe UI" w:hAnsi="Segoe UI" w:cs="Segoe UI"/>
                <w:color w:val="0A0A0A"/>
                <w:sz w:val="21"/>
                <w:szCs w:val="21"/>
              </w:rPr>
              <w:t>Khá tốt</w:t>
            </w:r>
          </w:p>
        </w:tc>
      </w:tr>
      <w:tr w:rsidR="00221536" w:rsidRPr="009E3B97" w14:paraId="7835A6D8" w14:textId="77777777" w:rsidTr="00A15EAB">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hideMark/>
          </w:tcPr>
          <w:p w14:paraId="6CF73699" w14:textId="2E086BC9" w:rsidR="00221536" w:rsidRPr="009E3B97" w:rsidRDefault="00221536" w:rsidP="00221536">
            <w:r>
              <w:rPr>
                <w:rFonts w:ascii="Segoe UI" w:hAnsi="Segoe UI" w:cs="Segoe UI"/>
                <w:color w:val="0A0A0A"/>
                <w:sz w:val="21"/>
                <w:szCs w:val="21"/>
              </w:rPr>
              <w:lastRenderedPageBreak/>
              <w:t>40–60%</w:t>
            </w:r>
          </w:p>
        </w:tc>
        <w:tc>
          <w:tcPr>
            <w:tcW w:w="0" w:type="auto"/>
            <w:tcBorders>
              <w:top w:val="single" w:sz="2" w:space="0" w:color="auto"/>
              <w:left w:val="single" w:sz="2" w:space="0" w:color="auto"/>
              <w:bottom w:val="single" w:sz="2" w:space="0" w:color="auto"/>
              <w:right w:val="single" w:sz="6" w:space="0" w:color="auto"/>
            </w:tcBorders>
            <w:shd w:val="clear" w:color="auto" w:fill="FFFFFF"/>
            <w:hideMark/>
          </w:tcPr>
          <w:p w14:paraId="62F67C6C" w14:textId="0963398C" w:rsidR="00221536" w:rsidRPr="009E3B97" w:rsidRDefault="00221536" w:rsidP="00221536">
            <w:r>
              <w:rPr>
                <w:rFonts w:ascii="Segoe UI" w:hAnsi="Segoe UI" w:cs="Segoe UI"/>
                <w:color w:val="0A0A0A"/>
                <w:sz w:val="21"/>
                <w:szCs w:val="21"/>
              </w:rPr>
              <w:t>60</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5102A5B" w14:textId="7E3DF614" w:rsidR="00221536" w:rsidRPr="009E3B97" w:rsidRDefault="00221536" w:rsidP="00221536">
            <w:r>
              <w:rPr>
                <w:rFonts w:ascii="Segoe UI" w:hAnsi="Segoe UI" w:cs="Segoe UI"/>
                <w:color w:val="0A0A0A"/>
                <w:sz w:val="21"/>
                <w:szCs w:val="21"/>
              </w:rPr>
              <w:t>Trung tính</w:t>
            </w:r>
          </w:p>
        </w:tc>
      </w:tr>
      <w:tr w:rsidR="00221536" w:rsidRPr="009E3B97" w14:paraId="625C0EEA" w14:textId="77777777" w:rsidTr="00A15EAB">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hideMark/>
          </w:tcPr>
          <w:p w14:paraId="3D4E98BE" w14:textId="35CAA4D3" w:rsidR="00221536" w:rsidRPr="009E3B97" w:rsidRDefault="00221536" w:rsidP="00221536">
            <w:r>
              <w:rPr>
                <w:rFonts w:ascii="Segoe UI" w:hAnsi="Segoe UI" w:cs="Segoe UI"/>
                <w:color w:val="0A0A0A"/>
                <w:sz w:val="21"/>
                <w:szCs w:val="21"/>
              </w:rPr>
              <w:t>20–40%</w:t>
            </w:r>
          </w:p>
        </w:tc>
        <w:tc>
          <w:tcPr>
            <w:tcW w:w="0" w:type="auto"/>
            <w:tcBorders>
              <w:top w:val="single" w:sz="2" w:space="0" w:color="auto"/>
              <w:left w:val="single" w:sz="2" w:space="0" w:color="auto"/>
              <w:bottom w:val="single" w:sz="2" w:space="0" w:color="auto"/>
              <w:right w:val="single" w:sz="6" w:space="0" w:color="auto"/>
            </w:tcBorders>
            <w:shd w:val="clear" w:color="auto" w:fill="FFFFFF"/>
            <w:hideMark/>
          </w:tcPr>
          <w:p w14:paraId="0B4676A3" w14:textId="486E2220" w:rsidR="00221536" w:rsidRPr="009E3B97" w:rsidRDefault="00221536" w:rsidP="00221536">
            <w:r>
              <w:rPr>
                <w:rFonts w:ascii="Segoe UI" w:hAnsi="Segoe UI" w:cs="Segoe UI"/>
                <w:color w:val="0A0A0A"/>
                <w:sz w:val="21"/>
                <w:szCs w:val="21"/>
              </w:rPr>
              <w:t>40</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941F4E0" w14:textId="1099E372" w:rsidR="00221536" w:rsidRPr="009E3B97" w:rsidRDefault="00221536" w:rsidP="00221536">
            <w:r>
              <w:rPr>
                <w:rFonts w:ascii="Segoe UI" w:hAnsi="Segoe UI" w:cs="Segoe UI"/>
                <w:color w:val="0A0A0A"/>
                <w:sz w:val="21"/>
                <w:szCs w:val="21"/>
              </w:rPr>
              <w:t>Yếu</w:t>
            </w:r>
          </w:p>
        </w:tc>
      </w:tr>
      <w:tr w:rsidR="00221536" w:rsidRPr="009E3B97" w14:paraId="07788998" w14:textId="77777777" w:rsidTr="00A15EAB">
        <w:trPr>
          <w:jc w:val="center"/>
        </w:trPr>
        <w:tc>
          <w:tcPr>
            <w:tcW w:w="0" w:type="auto"/>
            <w:tcBorders>
              <w:top w:val="single" w:sz="2" w:space="0" w:color="auto"/>
              <w:left w:val="single" w:sz="2" w:space="0" w:color="auto"/>
              <w:bottom w:val="single" w:sz="2" w:space="0" w:color="auto"/>
              <w:right w:val="single" w:sz="6" w:space="0" w:color="auto"/>
            </w:tcBorders>
            <w:shd w:val="clear" w:color="auto" w:fill="FFFFFF"/>
            <w:hideMark/>
          </w:tcPr>
          <w:p w14:paraId="00B5032C" w14:textId="657C4415" w:rsidR="00221536" w:rsidRPr="009E3B97" w:rsidRDefault="00221536" w:rsidP="00221536">
            <w:r>
              <w:rPr>
                <w:rFonts w:ascii="Segoe UI" w:hAnsi="Segoe UI" w:cs="Segoe UI"/>
                <w:color w:val="0A0A0A"/>
                <w:sz w:val="21"/>
                <w:szCs w:val="21"/>
              </w:rPr>
              <w:t>&lt; 20%</w:t>
            </w:r>
          </w:p>
        </w:tc>
        <w:tc>
          <w:tcPr>
            <w:tcW w:w="0" w:type="auto"/>
            <w:tcBorders>
              <w:top w:val="single" w:sz="2" w:space="0" w:color="auto"/>
              <w:left w:val="single" w:sz="2" w:space="0" w:color="auto"/>
              <w:bottom w:val="single" w:sz="2" w:space="0" w:color="auto"/>
              <w:right w:val="single" w:sz="6" w:space="0" w:color="auto"/>
            </w:tcBorders>
            <w:shd w:val="clear" w:color="auto" w:fill="FFFFFF"/>
            <w:hideMark/>
          </w:tcPr>
          <w:p w14:paraId="3B47727F" w14:textId="79CFC5C7" w:rsidR="00221536" w:rsidRPr="009E3B97" w:rsidRDefault="00221536" w:rsidP="00221536">
            <w:r>
              <w:rPr>
                <w:rFonts w:ascii="Segoe UI" w:hAnsi="Segoe UI" w:cs="Segoe UI"/>
                <w:color w:val="0A0A0A"/>
                <w:sz w:val="21"/>
                <w:szCs w:val="21"/>
              </w:rPr>
              <w:t>20</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F003EDD" w14:textId="44BABE2F" w:rsidR="00221536" w:rsidRPr="009E3B97" w:rsidRDefault="00221536" w:rsidP="00221536">
            <w:r>
              <w:rPr>
                <w:rFonts w:ascii="Segoe UI" w:hAnsi="Segoe UI" w:cs="Segoe UI"/>
                <w:color w:val="0A0A0A"/>
                <w:sz w:val="21"/>
                <w:szCs w:val="21"/>
              </w:rPr>
              <w:t>Đóng cửa gần low — sellers kiểm soát cuối phiên</w:t>
            </w:r>
          </w:p>
        </w:tc>
      </w:tr>
    </w:tbl>
    <w:p w14:paraId="2D50E3C9" w14:textId="77777777" w:rsidR="00FE2C35" w:rsidRDefault="00FE2C35" w:rsidP="00FE2C35">
      <w:pPr>
        <w:jc w:val="cente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569E33E2" w14:textId="25C51D5F" w:rsidR="00221536" w:rsidRDefault="009A64C1" w:rsidP="00221536">
      <w:pPr>
        <w:jc w:val="both"/>
        <w:rPr>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00221536" w:rsidRPr="00A15EAB">
        <w:rPr>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w:t>
      </w:r>
      <w:r w:rsidR="00221536" w:rsidRPr="00A15EAB">
        <w:rPr>
          <w:rFonts w:hint="cs"/>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ý</w:t>
      </w:r>
      <w:r w:rsidR="00221536" w:rsidRPr="00A15EAB">
        <w:rPr>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do:</w:t>
      </w:r>
      <w:r w:rsidR="00221536" w:rsidRPr="00A15EAB">
        <w:rPr>
          <w:rFonts w:hint="cs"/>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r w:rsidR="00221536" w:rsidRPr="00A15EAB">
        <w:rPr>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Closing strength phản </w:t>
      </w:r>
      <w:r w:rsidR="00221536" w:rsidRPr="00A15EAB">
        <w:rPr>
          <w:rFonts w:hint="cs"/>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á</w:t>
      </w:r>
      <w:r w:rsidR="00221536" w:rsidRPr="00A15EAB">
        <w:rPr>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nh</w:t>
      </w:r>
      <w:r w:rsidR="00221536" w:rsidRPr="00A15EAB">
        <w:rPr>
          <w:rFonts w:hint="cs"/>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r w:rsidR="00221536" w:rsidRPr="00A15EAB">
        <w:rPr>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ai kiểm so</w:t>
      </w:r>
      <w:r w:rsidR="00221536" w:rsidRPr="00A15EAB">
        <w:rPr>
          <w:rFonts w:hint="cs"/>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á</w:t>
      </w:r>
      <w:r w:rsidR="00221536" w:rsidRPr="00A15EAB">
        <w:rPr>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 cuối phi</w:t>
      </w:r>
      <w:r w:rsidR="00221536" w:rsidRPr="00A15EAB">
        <w:rPr>
          <w:rFonts w:hint="cs"/>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ê</w:t>
      </w:r>
      <w:r w:rsidR="00221536" w:rsidRPr="00A15EAB">
        <w:rPr>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w:t>
      </w:r>
      <w:r w:rsidR="00221536" w:rsidRPr="00A15EAB">
        <w:rPr>
          <w:rFonts w:hint="cs"/>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r w:rsidR="00221536" w:rsidRPr="00A15EAB">
        <w:rPr>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dự b</w:t>
      </w:r>
      <w:r w:rsidR="00221536" w:rsidRPr="00A15EAB">
        <w:rPr>
          <w:rFonts w:hint="cs"/>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á</w:t>
      </w:r>
      <w:r w:rsidR="00221536" w:rsidRPr="00A15EAB">
        <w:rPr>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 tốt h</w:t>
      </w:r>
      <w:r w:rsidR="00221536" w:rsidRPr="00A15EAB">
        <w:rPr>
          <w:rFonts w:hint="cs"/>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ơ</w:t>
      </w:r>
      <w:r w:rsidR="00221536" w:rsidRPr="00A15EAB">
        <w:rPr>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 cho gap mở cửa ng</w:t>
      </w:r>
      <w:r w:rsidR="00221536" w:rsidRPr="00A15EAB">
        <w:rPr>
          <w:rFonts w:hint="cs"/>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à</w:t>
      </w:r>
      <w:r w:rsidR="00221536" w:rsidRPr="00A15EAB">
        <w:rPr>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y mai v</w:t>
      </w:r>
      <w:r w:rsidR="00221536" w:rsidRPr="00A15EAB">
        <w:rPr>
          <w:rFonts w:hint="cs"/>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à</w:t>
      </w:r>
      <w:r w:rsidR="00221536" w:rsidRPr="00A15EAB">
        <w:rPr>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xu h</w:t>
      </w:r>
      <w:r w:rsidR="00221536" w:rsidRPr="00A15EAB">
        <w:rPr>
          <w:rFonts w:hint="cs"/>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ư</w:t>
      </w:r>
      <w:r w:rsidR="00221536" w:rsidRPr="00A15EAB">
        <w:rPr>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ớng c</w:t>
      </w:r>
      <w:r w:rsidR="00221536" w:rsidRPr="00A15EAB">
        <w:rPr>
          <w:rFonts w:hint="cs"/>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á</w:t>
      </w:r>
      <w:r w:rsidR="00221536" w:rsidRPr="00A15EAB">
        <w:rPr>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 phi</w:t>
      </w:r>
      <w:r w:rsidR="00221536" w:rsidRPr="00A15EAB">
        <w:rPr>
          <w:rFonts w:hint="cs"/>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ê</w:t>
      </w:r>
      <w:r w:rsidR="00221536" w:rsidRPr="00A15EAB">
        <w:rPr>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 tiếp theo. Data chỉ cần OHLC (</w:t>
      </w:r>
      <w:r w:rsidR="00221536" w:rsidRPr="00A15EAB">
        <w:rPr>
          <w:rFonts w:hint="cs"/>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đã</w:t>
      </w:r>
      <w:r w:rsidR="00221536" w:rsidRPr="00A15EAB">
        <w:rPr>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c</w:t>
      </w:r>
      <w:r w:rsidR="00221536" w:rsidRPr="00A15EAB">
        <w:rPr>
          <w:rFonts w:hint="cs"/>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ó</w:t>
      </w:r>
      <w:r w:rsidR="00221536" w:rsidRPr="00A15EAB">
        <w:rPr>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sẵn).</w:t>
      </w:r>
      <w:r>
        <w:rPr>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42843C56" w14:textId="06670AFC" w:rsidR="00687C17" w:rsidRDefault="00687C17" w:rsidP="00221536">
      <w:pPr>
        <w:jc w:val="both"/>
        <w:rPr>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Edge case: Nếu high=low -&gt; chia cho 0 -&gt; </w:t>
      </w:r>
      <w:r w:rsidR="001A4441">
        <w:rPr>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chọn </w:t>
      </w:r>
      <w:r w:rsidR="00DB2C76">
        <w:rPr>
          <w:bCs/>
          <w:i/>
          <w:i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closing_strength=50</w:t>
      </w:r>
    </w:p>
    <w:p w14:paraId="2A59B4F8" w14:textId="25CC2057" w:rsidR="0011630D" w:rsidRDefault="00EC46D3" w:rsidP="00A0182C">
      <w:pPr>
        <w:pStyle w:val="Heading3"/>
      </w:pPr>
      <w:bookmarkStart w:id="19" w:name="_Toc230811246"/>
      <w:r>
        <w:t>Hệ số đánh giá rủi ro bị khóa T+2.5 (risk_ratio)</w:t>
      </w:r>
      <w:bookmarkEnd w:id="19"/>
    </w:p>
    <w:p w14:paraId="694771B4" w14:textId="77777777" w:rsidR="008023F3" w:rsidRDefault="008023F3" w:rsidP="008023F3">
      <w:r>
        <w:t># Rủi ro bị khóa = breakout đã chạy xa + biên độ dao động lớn</w:t>
      </w:r>
    </w:p>
    <w:p w14:paraId="398EDF6B" w14:textId="558EFA31" w:rsidR="00EC46D3" w:rsidRPr="00286F1B" w:rsidRDefault="008023F3" w:rsidP="00286F1B">
      <w:pPr>
        <w:jc w:val="cente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15EAB">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risk_ratio = breakout_ratio </w:t>
      </w:r>
      <w:r w:rsidRPr="00A15EAB">
        <w:rPr>
          <w:rFonts w:hint="cs"/>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Pr="00A15EAB">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(atr_5d / close </w:t>
      </w:r>
      <w:r w:rsidRPr="00A15EAB">
        <w:rPr>
          <w:rFonts w:hint="cs"/>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Pr="00A15EAB">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100)</w:t>
      </w:r>
    </w:p>
    <w:p w14:paraId="6AD4EB60" w14:textId="1BD07DFE" w:rsidR="00FE2C35" w:rsidRDefault="00A50C23" w:rsidP="00E82D3A">
      <w:pPr>
        <w:jc w:val="both"/>
      </w:pPr>
      <w:r w:rsidRPr="00A50C23">
        <w:t>ATR đo biên độ dao động trung bình mỗi phiên — mã này mỗi ngày giá nhảy bao nhiêu?</w:t>
      </w:r>
      <w:r>
        <w:t xml:space="preserve"> Do thị trường VN bị khóa tối thiểu 2.5 phiên, ATR cho biết giá có thể chạy ngược bao xa trước khi bán được</w:t>
      </w:r>
      <w:r w:rsidR="00EB0074">
        <w:t>.</w:t>
      </w:r>
      <w:r w:rsidR="00E2045F">
        <w:t xml:space="preserve"> Đây là một technical </w:t>
      </w:r>
      <w:r w:rsidR="00F434D4">
        <w:t xml:space="preserve">indicator </w:t>
      </w:r>
      <w:r w:rsidR="00E2045F">
        <w:t>có sẵn.</w:t>
      </w:r>
    </w:p>
    <w:p w14:paraId="5518959C" w14:textId="77777777" w:rsidR="0065095C" w:rsidRDefault="0065095C" w:rsidP="0065095C">
      <w:pPr>
        <w:jc w:val="both"/>
      </w:pPr>
      <w:r>
        <w:t>True Range (1 phiên) = max trong 3 giá trị sau:</w:t>
      </w:r>
    </w:p>
    <w:p w14:paraId="2B30584A" w14:textId="77777777" w:rsidR="0065095C" w:rsidRDefault="0065095C" w:rsidP="0065095C">
      <w:pPr>
        <w:jc w:val="both"/>
      </w:pPr>
      <w:r>
        <w:t xml:space="preserve">  1. high - low                    (biên độ trong phiên)</w:t>
      </w:r>
    </w:p>
    <w:p w14:paraId="78B7E7D2" w14:textId="77777777" w:rsidR="0065095C" w:rsidRDefault="0065095C" w:rsidP="0065095C">
      <w:pPr>
        <w:jc w:val="both"/>
      </w:pPr>
      <w:r>
        <w:t xml:space="preserve">  2. |high - close_hôm_trước|      (gap lên)</w:t>
      </w:r>
    </w:p>
    <w:p w14:paraId="4245546E" w14:textId="77777777" w:rsidR="0065095C" w:rsidRDefault="0065095C" w:rsidP="0065095C">
      <w:pPr>
        <w:jc w:val="both"/>
      </w:pPr>
      <w:r>
        <w:t xml:space="preserve">  3. |low  - close_hôm_trước|      (gap xuống)</w:t>
      </w:r>
    </w:p>
    <w:p w14:paraId="2C93E642" w14:textId="3D6E8DE7" w:rsidR="0065095C" w:rsidRDefault="0065095C" w:rsidP="0065095C">
      <w:pPr>
        <w:jc w:val="both"/>
      </w:pPr>
      <w:r>
        <w:t>ATR_5d = mean(True Range, 5 phiên gần nhất)</w:t>
      </w:r>
      <w:r w:rsidR="00B819C2">
        <w:t xml:space="preserve"> (không bao gồm ngày hôm nay)</w:t>
      </w:r>
    </w:p>
    <w:p w14:paraId="07A50D7A" w14:textId="77777777" w:rsidR="00044CF1" w:rsidRDefault="00044CF1" w:rsidP="0065095C">
      <w:pPr>
        <w:jc w:val="both"/>
      </w:pPr>
    </w:p>
    <w:p w14:paraId="2A47B6EC" w14:textId="77777777" w:rsidR="00B3783F" w:rsidRPr="00BD714C" w:rsidRDefault="00B3783F" w:rsidP="0065095C">
      <w:pPr>
        <w:jc w:val="both"/>
      </w:pPr>
    </w:p>
    <w:tbl>
      <w:tblPr>
        <w:tblStyle w:val="TableGrid"/>
        <w:tblW w:w="0" w:type="auto"/>
        <w:jc w:val="center"/>
        <w:tblLook w:val="04A0" w:firstRow="1" w:lastRow="0" w:firstColumn="1" w:lastColumn="0" w:noHBand="0" w:noVBand="1"/>
      </w:tblPr>
      <w:tblGrid>
        <w:gridCol w:w="2337"/>
        <w:gridCol w:w="2337"/>
        <w:gridCol w:w="2338"/>
      </w:tblGrid>
      <w:tr w:rsidR="00457484" w14:paraId="5DECFA66" w14:textId="77777777" w:rsidTr="00A15EAB">
        <w:trPr>
          <w:jc w:val="center"/>
        </w:trPr>
        <w:tc>
          <w:tcPr>
            <w:tcW w:w="2337" w:type="dxa"/>
          </w:tcPr>
          <w:p w14:paraId="34AA42F0" w14:textId="04B326E7" w:rsidR="00457484" w:rsidRDefault="00457484" w:rsidP="00457484">
            <w:pPr>
              <w:jc w:val="both"/>
            </w:pPr>
            <w:r>
              <w:rPr>
                <w:rFonts w:ascii="Segoe UI" w:hAnsi="Segoe UI" w:cs="Segoe UI"/>
                <w:color w:val="0A0A0A"/>
                <w:sz w:val="21"/>
                <w:szCs w:val="21"/>
              </w:rPr>
              <w:t>Risk ratio</w:t>
            </w:r>
          </w:p>
        </w:tc>
        <w:tc>
          <w:tcPr>
            <w:tcW w:w="2337" w:type="dxa"/>
          </w:tcPr>
          <w:p w14:paraId="02D6BC7F" w14:textId="67E82F34" w:rsidR="00457484" w:rsidRDefault="00457484" w:rsidP="00457484">
            <w:pPr>
              <w:jc w:val="both"/>
            </w:pPr>
            <w:r>
              <w:rPr>
                <w:rFonts w:ascii="Segoe UI" w:hAnsi="Segoe UI" w:cs="Segoe UI"/>
                <w:color w:val="0A0A0A"/>
                <w:sz w:val="21"/>
                <w:szCs w:val="21"/>
              </w:rPr>
              <w:t>Hệ số</w:t>
            </w:r>
          </w:p>
        </w:tc>
        <w:tc>
          <w:tcPr>
            <w:tcW w:w="2338" w:type="dxa"/>
          </w:tcPr>
          <w:p w14:paraId="0309F64F" w14:textId="5167BC13" w:rsidR="00457484" w:rsidRDefault="00457484" w:rsidP="00457484">
            <w:pPr>
              <w:jc w:val="both"/>
            </w:pPr>
            <w:r>
              <w:rPr>
                <w:rFonts w:ascii="Segoe UI" w:hAnsi="Segoe UI" w:cs="Segoe UI"/>
                <w:color w:val="0A0A0A"/>
                <w:sz w:val="21"/>
                <w:szCs w:val="21"/>
              </w:rPr>
              <w:t>Ý nghĩa</w:t>
            </w:r>
          </w:p>
        </w:tc>
      </w:tr>
      <w:tr w:rsidR="00457484" w14:paraId="5754E6C3" w14:textId="77777777" w:rsidTr="00A15EAB">
        <w:trPr>
          <w:jc w:val="center"/>
        </w:trPr>
        <w:tc>
          <w:tcPr>
            <w:tcW w:w="2337" w:type="dxa"/>
          </w:tcPr>
          <w:p w14:paraId="674EF51E" w14:textId="13A70B1C" w:rsidR="00457484" w:rsidRDefault="00457484" w:rsidP="00457484">
            <w:pPr>
              <w:jc w:val="both"/>
            </w:pPr>
            <w:r>
              <w:rPr>
                <w:rFonts w:ascii="Segoe UI" w:hAnsi="Segoe UI" w:cs="Segoe UI"/>
                <w:color w:val="0A0A0A"/>
                <w:sz w:val="21"/>
                <w:szCs w:val="21"/>
              </w:rPr>
              <w:t>&lt; 3</w:t>
            </w:r>
          </w:p>
        </w:tc>
        <w:tc>
          <w:tcPr>
            <w:tcW w:w="2337" w:type="dxa"/>
          </w:tcPr>
          <w:p w14:paraId="5B1E6679" w14:textId="0A61DB5C" w:rsidR="00457484" w:rsidRDefault="00457484" w:rsidP="00457484">
            <w:pPr>
              <w:jc w:val="both"/>
            </w:pPr>
            <w:r>
              <w:rPr>
                <w:rFonts w:ascii="Segoe UI" w:hAnsi="Segoe UI" w:cs="Segoe UI"/>
                <w:color w:val="0A0A0A"/>
                <w:sz w:val="21"/>
                <w:szCs w:val="21"/>
              </w:rPr>
              <w:t>× 1.0</w:t>
            </w:r>
          </w:p>
        </w:tc>
        <w:tc>
          <w:tcPr>
            <w:tcW w:w="2338" w:type="dxa"/>
          </w:tcPr>
          <w:p w14:paraId="384E2359" w14:textId="67291603" w:rsidR="00457484" w:rsidRDefault="00457484" w:rsidP="00457484">
            <w:pPr>
              <w:jc w:val="both"/>
            </w:pPr>
            <w:r>
              <w:rPr>
                <w:rFonts w:ascii="Segoe UI" w:hAnsi="Segoe UI" w:cs="Segoe UI"/>
                <w:color w:val="0A0A0A"/>
                <w:sz w:val="21"/>
                <w:szCs w:val="21"/>
              </w:rPr>
              <w:t>Breakout gần + ổn định → giữ nguyên điểm</w:t>
            </w:r>
          </w:p>
        </w:tc>
      </w:tr>
      <w:tr w:rsidR="00457484" w14:paraId="1B3E45EC" w14:textId="77777777" w:rsidTr="00A15EAB">
        <w:trPr>
          <w:jc w:val="center"/>
        </w:trPr>
        <w:tc>
          <w:tcPr>
            <w:tcW w:w="2337" w:type="dxa"/>
          </w:tcPr>
          <w:p w14:paraId="6F25A1BA" w14:textId="2E3E56C5" w:rsidR="00457484" w:rsidRDefault="00457484" w:rsidP="00457484">
            <w:pPr>
              <w:jc w:val="both"/>
            </w:pPr>
            <w:r>
              <w:rPr>
                <w:rFonts w:ascii="Segoe UI" w:hAnsi="Segoe UI" w:cs="Segoe UI"/>
                <w:color w:val="0A0A0A"/>
                <w:sz w:val="21"/>
                <w:szCs w:val="21"/>
              </w:rPr>
              <w:t>3–5</w:t>
            </w:r>
          </w:p>
        </w:tc>
        <w:tc>
          <w:tcPr>
            <w:tcW w:w="2337" w:type="dxa"/>
          </w:tcPr>
          <w:p w14:paraId="11BA4313" w14:textId="289389B3" w:rsidR="00457484" w:rsidRDefault="00457484" w:rsidP="00457484">
            <w:pPr>
              <w:jc w:val="both"/>
            </w:pPr>
            <w:r>
              <w:rPr>
                <w:rFonts w:ascii="Segoe UI" w:hAnsi="Segoe UI" w:cs="Segoe UI"/>
                <w:color w:val="0A0A0A"/>
                <w:sz w:val="21"/>
                <w:szCs w:val="21"/>
              </w:rPr>
              <w:t>× 0.85</w:t>
            </w:r>
          </w:p>
        </w:tc>
        <w:tc>
          <w:tcPr>
            <w:tcW w:w="2338" w:type="dxa"/>
          </w:tcPr>
          <w:p w14:paraId="31ABF5F6" w14:textId="3F167277" w:rsidR="00457484" w:rsidRDefault="00457484" w:rsidP="00457484">
            <w:pPr>
              <w:jc w:val="both"/>
            </w:pPr>
            <w:r>
              <w:rPr>
                <w:rFonts w:ascii="Segoe UI" w:hAnsi="Segoe UI" w:cs="Segoe UI"/>
                <w:color w:val="0A0A0A"/>
                <w:sz w:val="21"/>
                <w:szCs w:val="21"/>
              </w:rPr>
              <w:t>Rủi ro vừa → giảm nhẹ 15%</w:t>
            </w:r>
          </w:p>
        </w:tc>
      </w:tr>
      <w:tr w:rsidR="00457484" w14:paraId="68EA0808" w14:textId="77777777" w:rsidTr="00A15EAB">
        <w:trPr>
          <w:jc w:val="center"/>
        </w:trPr>
        <w:tc>
          <w:tcPr>
            <w:tcW w:w="2337" w:type="dxa"/>
          </w:tcPr>
          <w:p w14:paraId="3F0D26C8" w14:textId="5B322249" w:rsidR="00457484" w:rsidRDefault="00457484" w:rsidP="00457484">
            <w:pPr>
              <w:jc w:val="both"/>
            </w:pPr>
            <w:r>
              <w:rPr>
                <w:rFonts w:ascii="Segoe UI" w:hAnsi="Segoe UI" w:cs="Segoe UI"/>
                <w:color w:val="0A0A0A"/>
                <w:sz w:val="21"/>
                <w:szCs w:val="21"/>
              </w:rPr>
              <w:t>5–7</w:t>
            </w:r>
          </w:p>
        </w:tc>
        <w:tc>
          <w:tcPr>
            <w:tcW w:w="2337" w:type="dxa"/>
          </w:tcPr>
          <w:p w14:paraId="76959B66" w14:textId="2D5A294E" w:rsidR="00457484" w:rsidRDefault="00457484" w:rsidP="00457484">
            <w:pPr>
              <w:jc w:val="both"/>
            </w:pPr>
            <w:r>
              <w:rPr>
                <w:rFonts w:ascii="Segoe UI" w:hAnsi="Segoe UI" w:cs="Segoe UI"/>
                <w:color w:val="0A0A0A"/>
                <w:sz w:val="21"/>
                <w:szCs w:val="21"/>
              </w:rPr>
              <w:t>× 0.70</w:t>
            </w:r>
          </w:p>
        </w:tc>
        <w:tc>
          <w:tcPr>
            <w:tcW w:w="2338" w:type="dxa"/>
          </w:tcPr>
          <w:p w14:paraId="6477829A" w14:textId="76EF668E" w:rsidR="00457484" w:rsidRDefault="00457484" w:rsidP="00457484">
            <w:pPr>
              <w:jc w:val="both"/>
            </w:pPr>
            <w:r>
              <w:rPr>
                <w:rFonts w:ascii="Segoe UI" w:hAnsi="Segoe UI" w:cs="Segoe UI"/>
                <w:color w:val="0A0A0A"/>
                <w:sz w:val="21"/>
                <w:szCs w:val="21"/>
              </w:rPr>
              <w:t>Rủi ro cao → giảm 30%</w:t>
            </w:r>
          </w:p>
        </w:tc>
      </w:tr>
      <w:tr w:rsidR="00457484" w14:paraId="6C335259" w14:textId="77777777" w:rsidTr="00A15EAB">
        <w:trPr>
          <w:jc w:val="center"/>
        </w:trPr>
        <w:tc>
          <w:tcPr>
            <w:tcW w:w="2337" w:type="dxa"/>
          </w:tcPr>
          <w:p w14:paraId="75430E11" w14:textId="593E51E4" w:rsidR="00457484" w:rsidRDefault="00457484" w:rsidP="00457484">
            <w:pPr>
              <w:jc w:val="both"/>
            </w:pPr>
            <w:r>
              <w:rPr>
                <w:rFonts w:ascii="Segoe UI" w:hAnsi="Segoe UI" w:cs="Segoe UI"/>
                <w:color w:val="0A0A0A"/>
                <w:sz w:val="21"/>
                <w:szCs w:val="21"/>
              </w:rPr>
              <w:t>&gt; 7</w:t>
            </w:r>
          </w:p>
        </w:tc>
        <w:tc>
          <w:tcPr>
            <w:tcW w:w="2337" w:type="dxa"/>
          </w:tcPr>
          <w:p w14:paraId="287FA959" w14:textId="46D87EDB" w:rsidR="00457484" w:rsidRDefault="00457484" w:rsidP="00457484">
            <w:pPr>
              <w:jc w:val="both"/>
            </w:pPr>
            <w:r>
              <w:rPr>
                <w:rFonts w:ascii="Segoe UI" w:hAnsi="Segoe UI" w:cs="Segoe UI"/>
                <w:color w:val="0A0A0A"/>
                <w:sz w:val="21"/>
                <w:szCs w:val="21"/>
              </w:rPr>
              <w:t>× 0.50</w:t>
            </w:r>
          </w:p>
        </w:tc>
        <w:tc>
          <w:tcPr>
            <w:tcW w:w="2338" w:type="dxa"/>
          </w:tcPr>
          <w:p w14:paraId="449088E2" w14:textId="7A876807" w:rsidR="00457484" w:rsidRDefault="00457484" w:rsidP="00457484">
            <w:pPr>
              <w:jc w:val="both"/>
            </w:pPr>
            <w:r>
              <w:rPr>
                <w:rFonts w:ascii="Segoe UI" w:hAnsi="Segoe UI" w:cs="Segoe UI"/>
                <w:color w:val="0A0A0A"/>
                <w:sz w:val="21"/>
                <w:szCs w:val="21"/>
              </w:rPr>
              <w:t>Rất nguy hiểm → giảm 50% điểm breakout</w:t>
            </w:r>
          </w:p>
        </w:tc>
      </w:tr>
    </w:tbl>
    <w:p w14:paraId="78C4E496" w14:textId="2DDC230F" w:rsidR="0065095C" w:rsidRDefault="0065095C" w:rsidP="0065095C">
      <w:pPr>
        <w:jc w:val="both"/>
      </w:pPr>
    </w:p>
    <w:p w14:paraId="13637C1A" w14:textId="59F5AF62" w:rsidR="00F434D4" w:rsidRPr="00A15EAB" w:rsidRDefault="00D26149" w:rsidP="00A15EAB">
      <w:pPr>
        <w:jc w:val="cente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15EAB">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 xml:space="preserve">breakout_score_final = breakout_score_raw </w:t>
      </w:r>
      <w:r w:rsidRPr="00A15EAB">
        <w:rPr>
          <w:rFonts w:hint="cs"/>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Pr="00A15EAB">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risk_</w:t>
      </w:r>
      <w:r w:rsidR="00055370">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ratio</w:t>
      </w:r>
    </w:p>
    <w:p w14:paraId="153D6BED" w14:textId="77777777" w:rsidR="00F434D4" w:rsidRDefault="00F434D4">
      <w:pPr>
        <w:jc w:val="both"/>
      </w:pPr>
    </w:p>
    <w:p w14:paraId="5EB89C57" w14:textId="77777777" w:rsidR="00044CF1" w:rsidRDefault="00044CF1">
      <w:pPr>
        <w:jc w:val="both"/>
      </w:pPr>
    </w:p>
    <w:tbl>
      <w:tblPr>
        <w:tblpPr w:leftFromText="180" w:rightFromText="180" w:vertAnchor="page" w:horzAnchor="margin" w:tblpXSpec="right" w:tblpY="7276"/>
        <w:tblW w:w="8572" w:type="dxa"/>
        <w:tblCellSpacing w:w="15" w:type="dxa"/>
        <w:tblBorders>
          <w:top w:val="single" w:sz="2" w:space="0" w:color="auto"/>
          <w:left w:val="single" w:sz="2" w:space="0" w:color="auto"/>
          <w:bottom w:val="single" w:sz="2" w:space="0" w:color="auto"/>
          <w:right w:val="single" w:sz="2" w:space="0" w:color="auto"/>
        </w:tblBorders>
        <w:shd w:val="clear" w:color="auto" w:fill="FDFDFC"/>
        <w:tblCellMar>
          <w:top w:w="15" w:type="dxa"/>
          <w:left w:w="15" w:type="dxa"/>
          <w:bottom w:w="15" w:type="dxa"/>
          <w:right w:w="15" w:type="dxa"/>
        </w:tblCellMar>
        <w:tblLook w:val="04A0" w:firstRow="1" w:lastRow="0" w:firstColumn="1" w:lastColumn="0" w:noHBand="0" w:noVBand="1"/>
      </w:tblPr>
      <w:tblGrid>
        <w:gridCol w:w="2284"/>
        <w:gridCol w:w="3667"/>
        <w:gridCol w:w="2651"/>
      </w:tblGrid>
      <w:tr w:rsidR="00416DB4" w:rsidRPr="00154866" w14:paraId="08E3F8A3" w14:textId="77777777" w:rsidTr="00416DB4">
        <w:trPr>
          <w:tblHeader/>
          <w:tblCellSpacing w:w="15" w:type="dxa"/>
        </w:trPr>
        <w:tc>
          <w:tcPr>
            <w:tcW w:w="2229" w:type="dxa"/>
            <w:tcBorders>
              <w:top w:val="single" w:sz="2" w:space="0" w:color="1F1F1E"/>
              <w:left w:val="single" w:sz="2" w:space="0" w:color="1F1F1E"/>
              <w:bottom w:val="single" w:sz="2" w:space="0" w:color="1F1F1E"/>
              <w:right w:val="single" w:sz="2" w:space="0" w:color="1F1F1E"/>
            </w:tcBorders>
            <w:shd w:val="clear" w:color="auto" w:fill="FDFDFC"/>
            <w:noWrap/>
            <w:tcMar>
              <w:top w:w="90" w:type="dxa"/>
              <w:left w:w="90" w:type="dxa"/>
              <w:bottom w:w="90" w:type="dxa"/>
              <w:right w:w="90" w:type="dxa"/>
            </w:tcMar>
            <w:hideMark/>
          </w:tcPr>
          <w:p w14:paraId="2619020B" w14:textId="77777777" w:rsidR="00416DB4" w:rsidRPr="00154866" w:rsidRDefault="00416DB4" w:rsidP="00416DB4">
            <w:pPr>
              <w:jc w:val="both"/>
            </w:pPr>
            <w:r w:rsidRPr="00154866">
              <w:t>Thành phần</w:t>
            </w:r>
          </w:p>
        </w:tc>
        <w:tc>
          <w:tcPr>
            <w:tcW w:w="3627" w:type="dxa"/>
            <w:tcBorders>
              <w:top w:val="single" w:sz="2" w:space="0" w:color="1F1F1E"/>
              <w:left w:val="single" w:sz="2" w:space="0" w:color="1F1F1E"/>
              <w:bottom w:val="single" w:sz="2" w:space="0" w:color="1F1F1E"/>
              <w:right w:val="single" w:sz="2" w:space="0" w:color="1F1F1E"/>
            </w:tcBorders>
            <w:shd w:val="clear" w:color="auto" w:fill="FDFDFC"/>
            <w:noWrap/>
            <w:tcMar>
              <w:top w:w="90" w:type="dxa"/>
              <w:left w:w="90" w:type="dxa"/>
              <w:bottom w:w="90" w:type="dxa"/>
              <w:right w:w="90" w:type="dxa"/>
            </w:tcMar>
            <w:hideMark/>
          </w:tcPr>
          <w:p w14:paraId="287020A9" w14:textId="77777777" w:rsidR="00416DB4" w:rsidRPr="00154866" w:rsidRDefault="00416DB4" w:rsidP="00416DB4">
            <w:pPr>
              <w:jc w:val="both"/>
            </w:pPr>
            <w:r w:rsidRPr="00154866">
              <w:t>Đo cái gì</w:t>
            </w:r>
          </w:p>
        </w:tc>
        <w:tc>
          <w:tcPr>
            <w:tcW w:w="2596" w:type="dxa"/>
            <w:tcBorders>
              <w:top w:val="single" w:sz="2" w:space="0" w:color="1F1F1E"/>
              <w:left w:val="single" w:sz="2" w:space="0" w:color="1F1F1E"/>
              <w:bottom w:val="single" w:sz="2" w:space="0" w:color="1F1F1E"/>
              <w:right w:val="single" w:sz="2" w:space="0" w:color="1F1F1E"/>
            </w:tcBorders>
            <w:shd w:val="clear" w:color="auto" w:fill="FDFDFC"/>
            <w:noWrap/>
            <w:tcMar>
              <w:top w:w="90" w:type="dxa"/>
              <w:left w:w="90" w:type="dxa"/>
              <w:bottom w:w="90" w:type="dxa"/>
              <w:right w:w="90" w:type="dxa"/>
            </w:tcMar>
            <w:hideMark/>
          </w:tcPr>
          <w:p w14:paraId="70A1C3DD" w14:textId="77777777" w:rsidR="00416DB4" w:rsidRPr="00154866" w:rsidRDefault="00416DB4" w:rsidP="00416DB4">
            <w:pPr>
              <w:jc w:val="both"/>
            </w:pPr>
            <w:r w:rsidRPr="00154866">
              <w:t>Ví dụ</w:t>
            </w:r>
          </w:p>
        </w:tc>
      </w:tr>
      <w:tr w:rsidR="00416DB4" w:rsidRPr="00154866" w14:paraId="5A04AA73" w14:textId="77777777" w:rsidTr="00416DB4">
        <w:trPr>
          <w:tblCellSpacing w:w="15" w:type="dxa"/>
        </w:trPr>
        <w:tc>
          <w:tcPr>
            <w:tcW w:w="2229" w:type="dxa"/>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2CC648BA" w14:textId="77777777" w:rsidR="00416DB4" w:rsidRPr="00154866" w:rsidRDefault="00416DB4" w:rsidP="00416DB4">
            <w:pPr>
              <w:jc w:val="both"/>
            </w:pPr>
            <w:r w:rsidRPr="00154866">
              <w:t>breakout_ratio</w:t>
            </w:r>
          </w:p>
        </w:tc>
        <w:tc>
          <w:tcPr>
            <w:tcW w:w="3627" w:type="dxa"/>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4DE0D44C" w14:textId="77777777" w:rsidR="00416DB4" w:rsidRPr="00154866" w:rsidRDefault="00416DB4" w:rsidP="00416DB4">
            <w:pPr>
              <w:jc w:val="both"/>
            </w:pPr>
            <w:r w:rsidRPr="00154866">
              <w:t>Giá đã chạy xa High20 bao nhiêu</w:t>
            </w:r>
          </w:p>
        </w:tc>
        <w:tc>
          <w:tcPr>
            <w:tcW w:w="2596" w:type="dxa"/>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453D4173" w14:textId="77777777" w:rsidR="00416DB4" w:rsidRPr="00154866" w:rsidRDefault="00416DB4" w:rsidP="00416DB4">
            <w:pPr>
              <w:jc w:val="both"/>
            </w:pPr>
            <w:r w:rsidRPr="00154866">
              <w:t>1.03 = đã vượt 3%</w:t>
            </w:r>
          </w:p>
        </w:tc>
      </w:tr>
      <w:tr w:rsidR="00416DB4" w:rsidRPr="00154866" w14:paraId="224C0E1C" w14:textId="77777777" w:rsidTr="00416DB4">
        <w:trPr>
          <w:tblCellSpacing w:w="15" w:type="dxa"/>
        </w:trPr>
        <w:tc>
          <w:tcPr>
            <w:tcW w:w="2229" w:type="dxa"/>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000BD72C" w14:textId="77777777" w:rsidR="00416DB4" w:rsidRPr="00154866" w:rsidRDefault="00416DB4" w:rsidP="00416DB4">
            <w:pPr>
              <w:jc w:val="both"/>
            </w:pPr>
            <w:r w:rsidRPr="00154866">
              <w:t>atr_5d / close × 100</w:t>
            </w:r>
          </w:p>
        </w:tc>
        <w:tc>
          <w:tcPr>
            <w:tcW w:w="3627" w:type="dxa"/>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614A5AD8" w14:textId="77777777" w:rsidR="00416DB4" w:rsidRPr="00154866" w:rsidRDefault="00416DB4" w:rsidP="00416DB4">
            <w:pPr>
              <w:jc w:val="both"/>
            </w:pPr>
            <w:r w:rsidRPr="00154866">
              <w:t>Biên độ dao động %/ngày</w:t>
            </w:r>
          </w:p>
        </w:tc>
        <w:tc>
          <w:tcPr>
            <w:tcW w:w="2596" w:type="dxa"/>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7C8C0295" w14:textId="77777777" w:rsidR="00416DB4" w:rsidRPr="00154866" w:rsidRDefault="00416DB4" w:rsidP="00416DB4">
            <w:pPr>
              <w:jc w:val="both"/>
            </w:pPr>
            <w:r w:rsidRPr="00154866">
              <w:t>4% = mỗi ngày nhảy 4%</w:t>
            </w:r>
          </w:p>
        </w:tc>
      </w:tr>
      <w:tr w:rsidR="00416DB4" w:rsidRPr="00154866" w14:paraId="136DAF10" w14:textId="77777777" w:rsidTr="00416DB4">
        <w:trPr>
          <w:tblCellSpacing w:w="15" w:type="dxa"/>
        </w:trPr>
        <w:tc>
          <w:tcPr>
            <w:tcW w:w="2229" w:type="dxa"/>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5AC604F0" w14:textId="77777777" w:rsidR="00416DB4" w:rsidRPr="00154866" w:rsidRDefault="00416DB4" w:rsidP="00416DB4">
            <w:pPr>
              <w:jc w:val="both"/>
            </w:pPr>
            <w:r w:rsidRPr="00154866">
              <w:t>risk_ratio</w:t>
            </w:r>
          </w:p>
        </w:tc>
        <w:tc>
          <w:tcPr>
            <w:tcW w:w="3627" w:type="dxa"/>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79B850F0" w14:textId="77777777" w:rsidR="00416DB4" w:rsidRPr="00154866" w:rsidRDefault="00416DB4" w:rsidP="00416DB4">
            <w:pPr>
              <w:jc w:val="both"/>
            </w:pPr>
            <w:r w:rsidRPr="00154866">
              <w:t>Kết hợp: xa + volatile = nguy hiểm</w:t>
            </w:r>
          </w:p>
        </w:tc>
        <w:tc>
          <w:tcPr>
            <w:tcW w:w="2596" w:type="dxa"/>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2F05FAA7" w14:textId="77777777" w:rsidR="00416DB4" w:rsidRPr="00154866" w:rsidRDefault="00416DB4" w:rsidP="00416DB4">
            <w:pPr>
              <w:jc w:val="both"/>
            </w:pPr>
            <w:r w:rsidRPr="00154866">
              <w:t>1.03 × 4 = 4.12</w:t>
            </w:r>
          </w:p>
        </w:tc>
      </w:tr>
    </w:tbl>
    <w:p w14:paraId="3DEDD456" w14:textId="77777777" w:rsidR="00044CF1" w:rsidRDefault="00044CF1">
      <w:pPr>
        <w:jc w:val="both"/>
      </w:pPr>
    </w:p>
    <w:p w14:paraId="1CBE1AA7" w14:textId="77777777" w:rsidR="00044CF1" w:rsidRDefault="00044CF1">
      <w:pPr>
        <w:jc w:val="both"/>
      </w:pPr>
    </w:p>
    <w:p w14:paraId="4EA60EF9" w14:textId="77777777" w:rsidR="00044CF1" w:rsidRDefault="00044CF1">
      <w:pPr>
        <w:jc w:val="both"/>
      </w:pPr>
    </w:p>
    <w:p w14:paraId="30731D51" w14:textId="77777777" w:rsidR="00044CF1" w:rsidRDefault="00044CF1">
      <w:pPr>
        <w:jc w:val="both"/>
      </w:pPr>
    </w:p>
    <w:sectPr w:rsidR="00044C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926"/>
    <w:multiLevelType w:val="multilevel"/>
    <w:tmpl w:val="6E6C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20FD2"/>
    <w:multiLevelType w:val="multilevel"/>
    <w:tmpl w:val="4272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B210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2705"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AFD3DE1"/>
    <w:multiLevelType w:val="hybridMultilevel"/>
    <w:tmpl w:val="05BE890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FC7D09"/>
    <w:multiLevelType w:val="multilevel"/>
    <w:tmpl w:val="09F4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83417"/>
    <w:multiLevelType w:val="multilevel"/>
    <w:tmpl w:val="3142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D716F"/>
    <w:multiLevelType w:val="multilevel"/>
    <w:tmpl w:val="0C28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4707C"/>
    <w:multiLevelType w:val="hybridMultilevel"/>
    <w:tmpl w:val="368268EC"/>
    <w:lvl w:ilvl="0" w:tplc="A3DE0894">
      <w:start w:val="1"/>
      <w:numFmt w:val="bullet"/>
      <w:lvlText w:val="•"/>
      <w:lvlJc w:val="left"/>
      <w:pPr>
        <w:ind w:left="720" w:hanging="360"/>
      </w:pPr>
    </w:lvl>
    <w:lvl w:ilvl="1" w:tplc="54221C7A">
      <w:numFmt w:val="decimal"/>
      <w:lvlText w:val=""/>
      <w:lvlJc w:val="left"/>
    </w:lvl>
    <w:lvl w:ilvl="2" w:tplc="E19E189A">
      <w:numFmt w:val="decimal"/>
      <w:lvlText w:val=""/>
      <w:lvlJc w:val="left"/>
    </w:lvl>
    <w:lvl w:ilvl="3" w:tplc="1F22DCD8">
      <w:numFmt w:val="decimal"/>
      <w:lvlText w:val=""/>
      <w:lvlJc w:val="left"/>
    </w:lvl>
    <w:lvl w:ilvl="4" w:tplc="E33E640C">
      <w:numFmt w:val="decimal"/>
      <w:lvlText w:val=""/>
      <w:lvlJc w:val="left"/>
    </w:lvl>
    <w:lvl w:ilvl="5" w:tplc="97EA8420">
      <w:numFmt w:val="decimal"/>
      <w:lvlText w:val=""/>
      <w:lvlJc w:val="left"/>
    </w:lvl>
    <w:lvl w:ilvl="6" w:tplc="43E8A8FA">
      <w:numFmt w:val="decimal"/>
      <w:lvlText w:val=""/>
      <w:lvlJc w:val="left"/>
    </w:lvl>
    <w:lvl w:ilvl="7" w:tplc="1D0A7B0A">
      <w:numFmt w:val="decimal"/>
      <w:lvlText w:val=""/>
      <w:lvlJc w:val="left"/>
    </w:lvl>
    <w:lvl w:ilvl="8" w:tplc="D1681F52">
      <w:numFmt w:val="decimal"/>
      <w:lvlText w:val=""/>
      <w:lvlJc w:val="left"/>
    </w:lvl>
  </w:abstractNum>
  <w:abstractNum w:abstractNumId="8" w15:restartNumberingAfterBreak="0">
    <w:nsid w:val="131302C5"/>
    <w:multiLevelType w:val="multilevel"/>
    <w:tmpl w:val="019E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E44DBD"/>
    <w:multiLevelType w:val="hybridMultilevel"/>
    <w:tmpl w:val="FE605016"/>
    <w:lvl w:ilvl="0" w:tplc="B70CC61A">
      <w:start w:val="1"/>
      <w:numFmt w:val="bullet"/>
      <w:lvlText w:val="•"/>
      <w:lvlJc w:val="left"/>
      <w:pPr>
        <w:ind w:left="540" w:hanging="360"/>
      </w:pPr>
    </w:lvl>
    <w:lvl w:ilvl="1" w:tplc="57DC22E8">
      <w:numFmt w:val="decimal"/>
      <w:lvlText w:val=""/>
      <w:lvlJc w:val="left"/>
    </w:lvl>
    <w:lvl w:ilvl="2" w:tplc="9E521F4E">
      <w:numFmt w:val="decimal"/>
      <w:lvlText w:val=""/>
      <w:lvlJc w:val="left"/>
    </w:lvl>
    <w:lvl w:ilvl="3" w:tplc="7646C4E8">
      <w:numFmt w:val="decimal"/>
      <w:lvlText w:val=""/>
      <w:lvlJc w:val="left"/>
    </w:lvl>
    <w:lvl w:ilvl="4" w:tplc="A4C45D70">
      <w:numFmt w:val="decimal"/>
      <w:lvlText w:val=""/>
      <w:lvlJc w:val="left"/>
    </w:lvl>
    <w:lvl w:ilvl="5" w:tplc="E9026EB2">
      <w:numFmt w:val="decimal"/>
      <w:lvlText w:val=""/>
      <w:lvlJc w:val="left"/>
    </w:lvl>
    <w:lvl w:ilvl="6" w:tplc="18F03520">
      <w:numFmt w:val="decimal"/>
      <w:lvlText w:val=""/>
      <w:lvlJc w:val="left"/>
    </w:lvl>
    <w:lvl w:ilvl="7" w:tplc="8EC6CAF4">
      <w:numFmt w:val="decimal"/>
      <w:lvlText w:val=""/>
      <w:lvlJc w:val="left"/>
    </w:lvl>
    <w:lvl w:ilvl="8" w:tplc="81A87B76">
      <w:numFmt w:val="decimal"/>
      <w:lvlText w:val=""/>
      <w:lvlJc w:val="left"/>
    </w:lvl>
  </w:abstractNum>
  <w:abstractNum w:abstractNumId="10" w15:restartNumberingAfterBreak="0">
    <w:nsid w:val="182150DE"/>
    <w:multiLevelType w:val="multilevel"/>
    <w:tmpl w:val="575A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A6BD8"/>
    <w:multiLevelType w:val="multilevel"/>
    <w:tmpl w:val="0CDA8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8E00D5"/>
    <w:multiLevelType w:val="multilevel"/>
    <w:tmpl w:val="2702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A49A3"/>
    <w:multiLevelType w:val="multilevel"/>
    <w:tmpl w:val="75CE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0246D"/>
    <w:multiLevelType w:val="multilevel"/>
    <w:tmpl w:val="2598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E75D74"/>
    <w:multiLevelType w:val="hybridMultilevel"/>
    <w:tmpl w:val="0316DA6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085412C"/>
    <w:multiLevelType w:val="hybridMultilevel"/>
    <w:tmpl w:val="00DE93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2670A1"/>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2705"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263E4C00"/>
    <w:multiLevelType w:val="hybridMultilevel"/>
    <w:tmpl w:val="3D5A04A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64C6111"/>
    <w:multiLevelType w:val="multilevel"/>
    <w:tmpl w:val="2B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8B0156"/>
    <w:multiLevelType w:val="multilevel"/>
    <w:tmpl w:val="E474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A96AB3"/>
    <w:multiLevelType w:val="hybridMultilevel"/>
    <w:tmpl w:val="98D0E818"/>
    <w:lvl w:ilvl="0" w:tplc="69566B4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251791"/>
    <w:multiLevelType w:val="multilevel"/>
    <w:tmpl w:val="962C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FF0B37"/>
    <w:multiLevelType w:val="hybridMultilevel"/>
    <w:tmpl w:val="8E84D10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F226993"/>
    <w:multiLevelType w:val="hybridMultilevel"/>
    <w:tmpl w:val="43DEFBE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0783671"/>
    <w:multiLevelType w:val="multilevel"/>
    <w:tmpl w:val="ADF2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E27AE2"/>
    <w:multiLevelType w:val="hybridMultilevel"/>
    <w:tmpl w:val="AF90D1E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1176C55"/>
    <w:multiLevelType w:val="multilevel"/>
    <w:tmpl w:val="AFE8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D475B7"/>
    <w:multiLevelType w:val="multilevel"/>
    <w:tmpl w:val="04090025"/>
    <w:styleLink w:val="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34F00F48"/>
    <w:multiLevelType w:val="multilevel"/>
    <w:tmpl w:val="E800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383589"/>
    <w:multiLevelType w:val="multilevel"/>
    <w:tmpl w:val="0518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EB4B87"/>
    <w:multiLevelType w:val="multilevel"/>
    <w:tmpl w:val="79D4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B02244"/>
    <w:multiLevelType w:val="multilevel"/>
    <w:tmpl w:val="04090025"/>
    <w:styleLink w:val="Style2"/>
    <w:lvl w:ilvl="0">
      <w:start w:val="1"/>
      <w:numFmt w:val="decimal"/>
      <w:lvlText w:val="%1"/>
      <w:lvlJc w:val="left"/>
      <w:pPr>
        <w:ind w:left="432" w:hanging="432"/>
      </w:pPr>
    </w:lvl>
    <w:lvl w:ilvl="1">
      <w:start w:val="1"/>
      <w:numFmt w:val="decimal"/>
      <w:lvlText w:val="%1.%2"/>
      <w:lvlJc w:val="left"/>
      <w:pPr>
        <w:ind w:left="576" w:hanging="576"/>
      </w:pPr>
    </w:lvl>
    <w:lvl w:ilvl="2">
      <w:start w:val="3"/>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3C681CE5"/>
    <w:multiLevelType w:val="hybridMultilevel"/>
    <w:tmpl w:val="3D5A04A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F8D327B"/>
    <w:multiLevelType w:val="multilevel"/>
    <w:tmpl w:val="CB96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E37DA4"/>
    <w:multiLevelType w:val="hybridMultilevel"/>
    <w:tmpl w:val="949251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3596AFC"/>
    <w:multiLevelType w:val="hybridMultilevel"/>
    <w:tmpl w:val="842AA9F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39D159A"/>
    <w:multiLevelType w:val="multilevel"/>
    <w:tmpl w:val="DA48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662C26"/>
    <w:multiLevelType w:val="multilevel"/>
    <w:tmpl w:val="B8B6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9F3A34"/>
    <w:multiLevelType w:val="multilevel"/>
    <w:tmpl w:val="5AC4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9C6F07"/>
    <w:multiLevelType w:val="hybridMultilevel"/>
    <w:tmpl w:val="1C9C0EEE"/>
    <w:lvl w:ilvl="0" w:tplc="29BA1DEC">
      <w:start w:val="1"/>
      <w:numFmt w:val="bullet"/>
      <w:lvlText w:val=""/>
      <w:lvlJc w:val="left"/>
      <w:pPr>
        <w:ind w:left="720" w:hanging="360"/>
      </w:pPr>
      <w:rPr>
        <w:rFonts w:ascii="Symbol" w:hAnsi="Symbol" w:hint="default"/>
      </w:rPr>
    </w:lvl>
    <w:lvl w:ilvl="1" w:tplc="61FED900">
      <w:start w:val="1"/>
      <w:numFmt w:val="bullet"/>
      <w:lvlText w:val="o"/>
      <w:lvlJc w:val="left"/>
      <w:pPr>
        <w:ind w:left="1440" w:hanging="360"/>
      </w:pPr>
      <w:rPr>
        <w:rFonts w:ascii="Courier New" w:hAnsi="Courier New" w:hint="default"/>
      </w:rPr>
    </w:lvl>
    <w:lvl w:ilvl="2" w:tplc="82183148">
      <w:start w:val="1"/>
      <w:numFmt w:val="bullet"/>
      <w:lvlText w:val=""/>
      <w:lvlJc w:val="left"/>
      <w:pPr>
        <w:ind w:left="2160" w:hanging="360"/>
      </w:pPr>
      <w:rPr>
        <w:rFonts w:ascii="Wingdings" w:hAnsi="Wingdings" w:hint="default"/>
      </w:rPr>
    </w:lvl>
    <w:lvl w:ilvl="3" w:tplc="DC1A6F0C">
      <w:start w:val="1"/>
      <w:numFmt w:val="bullet"/>
      <w:lvlText w:val=""/>
      <w:lvlJc w:val="left"/>
      <w:pPr>
        <w:ind w:left="2880" w:hanging="360"/>
      </w:pPr>
      <w:rPr>
        <w:rFonts w:ascii="Symbol" w:hAnsi="Symbol" w:hint="default"/>
      </w:rPr>
    </w:lvl>
    <w:lvl w:ilvl="4" w:tplc="7D3AC1E8">
      <w:start w:val="1"/>
      <w:numFmt w:val="bullet"/>
      <w:lvlText w:val="o"/>
      <w:lvlJc w:val="left"/>
      <w:pPr>
        <w:ind w:left="3600" w:hanging="360"/>
      </w:pPr>
      <w:rPr>
        <w:rFonts w:ascii="Courier New" w:hAnsi="Courier New" w:hint="default"/>
      </w:rPr>
    </w:lvl>
    <w:lvl w:ilvl="5" w:tplc="63309784">
      <w:start w:val="1"/>
      <w:numFmt w:val="bullet"/>
      <w:lvlText w:val=""/>
      <w:lvlJc w:val="left"/>
      <w:pPr>
        <w:ind w:left="4320" w:hanging="360"/>
      </w:pPr>
      <w:rPr>
        <w:rFonts w:ascii="Wingdings" w:hAnsi="Wingdings" w:hint="default"/>
      </w:rPr>
    </w:lvl>
    <w:lvl w:ilvl="6" w:tplc="25A813DE">
      <w:start w:val="1"/>
      <w:numFmt w:val="bullet"/>
      <w:lvlText w:val=""/>
      <w:lvlJc w:val="left"/>
      <w:pPr>
        <w:ind w:left="5040" w:hanging="360"/>
      </w:pPr>
      <w:rPr>
        <w:rFonts w:ascii="Symbol" w:hAnsi="Symbol" w:hint="default"/>
      </w:rPr>
    </w:lvl>
    <w:lvl w:ilvl="7" w:tplc="8B8E665E">
      <w:start w:val="1"/>
      <w:numFmt w:val="bullet"/>
      <w:lvlText w:val="o"/>
      <w:lvlJc w:val="left"/>
      <w:pPr>
        <w:ind w:left="5760" w:hanging="360"/>
      </w:pPr>
      <w:rPr>
        <w:rFonts w:ascii="Courier New" w:hAnsi="Courier New" w:hint="default"/>
      </w:rPr>
    </w:lvl>
    <w:lvl w:ilvl="8" w:tplc="A1F02400">
      <w:start w:val="1"/>
      <w:numFmt w:val="bullet"/>
      <w:lvlText w:val=""/>
      <w:lvlJc w:val="left"/>
      <w:pPr>
        <w:ind w:left="6480" w:hanging="360"/>
      </w:pPr>
      <w:rPr>
        <w:rFonts w:ascii="Wingdings" w:hAnsi="Wingdings" w:hint="default"/>
      </w:rPr>
    </w:lvl>
  </w:abstractNum>
  <w:abstractNum w:abstractNumId="41" w15:restartNumberingAfterBreak="0">
    <w:nsid w:val="4E5E2403"/>
    <w:multiLevelType w:val="multilevel"/>
    <w:tmpl w:val="C0E0065E"/>
    <w:lvl w:ilvl="0">
      <w:start w:val="1"/>
      <w:numFmt w:val="bullet"/>
      <w:lvlText w:val=""/>
      <w:lvlJc w:val="left"/>
      <w:pPr>
        <w:tabs>
          <w:tab w:val="num" w:pos="720"/>
        </w:tabs>
        <w:ind w:left="720" w:hanging="360"/>
      </w:pPr>
      <w:rPr>
        <w:rFonts w:ascii="Symbol" w:hAnsi="Symbol" w:hint="default"/>
        <w:sz w:val="20"/>
      </w:rPr>
    </w:lvl>
    <w:lvl w:ilvl="1">
      <w:start w:val="6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2F4166A"/>
    <w:multiLevelType w:val="multilevel"/>
    <w:tmpl w:val="248EC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0B044F"/>
    <w:multiLevelType w:val="multilevel"/>
    <w:tmpl w:val="0726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3A4714C"/>
    <w:multiLevelType w:val="multilevel"/>
    <w:tmpl w:val="A134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A82001"/>
    <w:multiLevelType w:val="multilevel"/>
    <w:tmpl w:val="F6C8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864BF8"/>
    <w:multiLevelType w:val="multilevel"/>
    <w:tmpl w:val="57DA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117F5B"/>
    <w:multiLevelType w:val="multilevel"/>
    <w:tmpl w:val="1F56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DF66D9"/>
    <w:multiLevelType w:val="hybridMultilevel"/>
    <w:tmpl w:val="43DEFBE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8AE3180"/>
    <w:multiLevelType w:val="multilevel"/>
    <w:tmpl w:val="9586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C3313C"/>
    <w:multiLevelType w:val="multilevel"/>
    <w:tmpl w:val="F4E6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88732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2705"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2" w15:restartNumberingAfterBreak="0">
    <w:nsid w:val="6EA62DDB"/>
    <w:multiLevelType w:val="multilevel"/>
    <w:tmpl w:val="D490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1F6282F"/>
    <w:multiLevelType w:val="multilevel"/>
    <w:tmpl w:val="BA0E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972379"/>
    <w:multiLevelType w:val="multilevel"/>
    <w:tmpl w:val="1E3C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C550F5"/>
    <w:multiLevelType w:val="multilevel"/>
    <w:tmpl w:val="0E12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1A5DA3"/>
    <w:multiLevelType w:val="hybridMultilevel"/>
    <w:tmpl w:val="F45021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D207626"/>
    <w:multiLevelType w:val="multilevel"/>
    <w:tmpl w:val="E24C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C77D4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2705"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785735134">
    <w:abstractNumId w:val="40"/>
  </w:num>
  <w:num w:numId="2" w16cid:durableId="1247231279">
    <w:abstractNumId w:val="42"/>
  </w:num>
  <w:num w:numId="3" w16cid:durableId="1454980749">
    <w:abstractNumId w:val="49"/>
  </w:num>
  <w:num w:numId="4" w16cid:durableId="1488597015">
    <w:abstractNumId w:val="53"/>
  </w:num>
  <w:num w:numId="5" w16cid:durableId="2133818681">
    <w:abstractNumId w:val="4"/>
  </w:num>
  <w:num w:numId="6" w16cid:durableId="965740269">
    <w:abstractNumId w:val="46"/>
  </w:num>
  <w:num w:numId="7" w16cid:durableId="2142380391">
    <w:abstractNumId w:val="50"/>
  </w:num>
  <w:num w:numId="8" w16cid:durableId="2132436815">
    <w:abstractNumId w:val="12"/>
  </w:num>
  <w:num w:numId="9" w16cid:durableId="68382918">
    <w:abstractNumId w:val="57"/>
  </w:num>
  <w:num w:numId="10" w16cid:durableId="393703931">
    <w:abstractNumId w:val="29"/>
  </w:num>
  <w:num w:numId="11" w16cid:durableId="529296776">
    <w:abstractNumId w:val="54"/>
  </w:num>
  <w:num w:numId="12" w16cid:durableId="763770608">
    <w:abstractNumId w:val="31"/>
  </w:num>
  <w:num w:numId="13" w16cid:durableId="174078537">
    <w:abstractNumId w:val="44"/>
  </w:num>
  <w:num w:numId="14" w16cid:durableId="266816848">
    <w:abstractNumId w:val="25"/>
  </w:num>
  <w:num w:numId="15" w16cid:durableId="854269421">
    <w:abstractNumId w:val="20"/>
  </w:num>
  <w:num w:numId="16" w16cid:durableId="238444246">
    <w:abstractNumId w:val="38"/>
  </w:num>
  <w:num w:numId="17" w16cid:durableId="272176768">
    <w:abstractNumId w:val="5"/>
  </w:num>
  <w:num w:numId="18" w16cid:durableId="1927376197">
    <w:abstractNumId w:val="45"/>
  </w:num>
  <w:num w:numId="19" w16cid:durableId="473837021">
    <w:abstractNumId w:val="37"/>
  </w:num>
  <w:num w:numId="20" w16cid:durableId="1961715571">
    <w:abstractNumId w:val="39"/>
  </w:num>
  <w:num w:numId="21" w16cid:durableId="1564368072">
    <w:abstractNumId w:val="55"/>
  </w:num>
  <w:num w:numId="22" w16cid:durableId="1286499985">
    <w:abstractNumId w:val="27"/>
  </w:num>
  <w:num w:numId="23" w16cid:durableId="1979190432">
    <w:abstractNumId w:val="0"/>
  </w:num>
  <w:num w:numId="24" w16cid:durableId="899054560">
    <w:abstractNumId w:val="1"/>
  </w:num>
  <w:num w:numId="25" w16cid:durableId="1225137545">
    <w:abstractNumId w:val="19"/>
  </w:num>
  <w:num w:numId="26" w16cid:durableId="1231814703">
    <w:abstractNumId w:val="47"/>
  </w:num>
  <w:num w:numId="27" w16cid:durableId="1306202453">
    <w:abstractNumId w:val="30"/>
  </w:num>
  <w:num w:numId="28" w16cid:durableId="333997757">
    <w:abstractNumId w:val="10"/>
  </w:num>
  <w:num w:numId="29" w16cid:durableId="1569803759">
    <w:abstractNumId w:val="13"/>
  </w:num>
  <w:num w:numId="30" w16cid:durableId="1446193349">
    <w:abstractNumId w:val="6"/>
  </w:num>
  <w:num w:numId="31" w16cid:durableId="1979257381">
    <w:abstractNumId w:val="34"/>
  </w:num>
  <w:num w:numId="32" w16cid:durableId="648751335">
    <w:abstractNumId w:val="11"/>
  </w:num>
  <w:num w:numId="33" w16cid:durableId="268516171">
    <w:abstractNumId w:val="58"/>
  </w:num>
  <w:num w:numId="34" w16cid:durableId="615792081">
    <w:abstractNumId w:val="21"/>
  </w:num>
  <w:num w:numId="35" w16cid:durableId="756823108">
    <w:abstractNumId w:val="48"/>
  </w:num>
  <w:num w:numId="36" w16cid:durableId="89089875">
    <w:abstractNumId w:val="26"/>
  </w:num>
  <w:num w:numId="37" w16cid:durableId="1858497124">
    <w:abstractNumId w:val="15"/>
  </w:num>
  <w:num w:numId="38" w16cid:durableId="1837501763">
    <w:abstractNumId w:val="23"/>
  </w:num>
  <w:num w:numId="39" w16cid:durableId="613246934">
    <w:abstractNumId w:val="3"/>
  </w:num>
  <w:num w:numId="40" w16cid:durableId="1592280336">
    <w:abstractNumId w:val="22"/>
  </w:num>
  <w:num w:numId="41" w16cid:durableId="253364170">
    <w:abstractNumId w:val="36"/>
  </w:num>
  <w:num w:numId="42" w16cid:durableId="1569998289">
    <w:abstractNumId w:val="18"/>
  </w:num>
  <w:num w:numId="43" w16cid:durableId="574165196">
    <w:abstractNumId w:val="33"/>
  </w:num>
  <w:num w:numId="44" w16cid:durableId="1731079146">
    <w:abstractNumId w:val="24"/>
  </w:num>
  <w:num w:numId="45" w16cid:durableId="1105418158">
    <w:abstractNumId w:val="56"/>
  </w:num>
  <w:num w:numId="46" w16cid:durableId="817037560">
    <w:abstractNumId w:val="35"/>
  </w:num>
  <w:num w:numId="47" w16cid:durableId="594636363">
    <w:abstractNumId w:val="16"/>
  </w:num>
  <w:num w:numId="48" w16cid:durableId="1649632674">
    <w:abstractNumId w:val="41"/>
  </w:num>
  <w:num w:numId="49" w16cid:durableId="858352142">
    <w:abstractNumId w:val="14"/>
  </w:num>
  <w:num w:numId="50" w16cid:durableId="1126240812">
    <w:abstractNumId w:val="8"/>
  </w:num>
  <w:num w:numId="51" w16cid:durableId="645089587">
    <w:abstractNumId w:val="43"/>
  </w:num>
  <w:num w:numId="52" w16cid:durableId="6830016">
    <w:abstractNumId w:val="52"/>
  </w:num>
  <w:num w:numId="53" w16cid:durableId="852958254">
    <w:abstractNumId w:val="28"/>
  </w:num>
  <w:num w:numId="54" w16cid:durableId="1294599217">
    <w:abstractNumId w:val="17"/>
  </w:num>
  <w:num w:numId="55" w16cid:durableId="981615221">
    <w:abstractNumId w:val="32"/>
  </w:num>
  <w:num w:numId="56" w16cid:durableId="1081176690">
    <w:abstractNumId w:val="2"/>
  </w:num>
  <w:num w:numId="57" w16cid:durableId="1974092571">
    <w:abstractNumId w:val="51"/>
  </w:num>
  <w:num w:numId="58" w16cid:durableId="47806703">
    <w:abstractNumId w:val="9"/>
    <w:lvlOverride w:ilvl="0">
      <w:startOverride w:val="1"/>
    </w:lvlOverride>
  </w:num>
  <w:num w:numId="59" w16cid:durableId="1728995961">
    <w:abstractNumId w:val="7"/>
    <w:lvlOverride w:ilvl="0">
      <w:startOverride w:val="1"/>
    </w:lvlOverride>
  </w:num>
  <w:num w:numId="60" w16cid:durableId="1368330351">
    <w:abstractNumId w:val="5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F1C"/>
    <w:rsid w:val="00000D9A"/>
    <w:rsid w:val="0000155E"/>
    <w:rsid w:val="000062F7"/>
    <w:rsid w:val="00011C38"/>
    <w:rsid w:val="0001452F"/>
    <w:rsid w:val="000208F5"/>
    <w:rsid w:val="000258FD"/>
    <w:rsid w:val="00030C65"/>
    <w:rsid w:val="00037300"/>
    <w:rsid w:val="00037F20"/>
    <w:rsid w:val="0004423E"/>
    <w:rsid w:val="00044CF1"/>
    <w:rsid w:val="0005137B"/>
    <w:rsid w:val="000524C9"/>
    <w:rsid w:val="00053130"/>
    <w:rsid w:val="00053EB1"/>
    <w:rsid w:val="00055370"/>
    <w:rsid w:val="000559FA"/>
    <w:rsid w:val="00056BC1"/>
    <w:rsid w:val="000671C5"/>
    <w:rsid w:val="000763F7"/>
    <w:rsid w:val="00077BB6"/>
    <w:rsid w:val="00077BC2"/>
    <w:rsid w:val="00084FF2"/>
    <w:rsid w:val="000854B0"/>
    <w:rsid w:val="00085852"/>
    <w:rsid w:val="00096EFA"/>
    <w:rsid w:val="000A0A24"/>
    <w:rsid w:val="000A43B3"/>
    <w:rsid w:val="000A7991"/>
    <w:rsid w:val="000B7DE7"/>
    <w:rsid w:val="000C6033"/>
    <w:rsid w:val="000D15F7"/>
    <w:rsid w:val="000D54F8"/>
    <w:rsid w:val="000E3D4F"/>
    <w:rsid w:val="000E3FB7"/>
    <w:rsid w:val="000E45FC"/>
    <w:rsid w:val="000E52B3"/>
    <w:rsid w:val="000F1E44"/>
    <w:rsid w:val="000F6E44"/>
    <w:rsid w:val="001026E8"/>
    <w:rsid w:val="00102D6B"/>
    <w:rsid w:val="001030D6"/>
    <w:rsid w:val="001033DE"/>
    <w:rsid w:val="0011630D"/>
    <w:rsid w:val="00117C50"/>
    <w:rsid w:val="00117C54"/>
    <w:rsid w:val="00121FFD"/>
    <w:rsid w:val="00127637"/>
    <w:rsid w:val="001279D0"/>
    <w:rsid w:val="0013317E"/>
    <w:rsid w:val="00136748"/>
    <w:rsid w:val="0013737A"/>
    <w:rsid w:val="001439C2"/>
    <w:rsid w:val="00146EB6"/>
    <w:rsid w:val="00151689"/>
    <w:rsid w:val="00154866"/>
    <w:rsid w:val="001574A1"/>
    <w:rsid w:val="00162215"/>
    <w:rsid w:val="00164FDE"/>
    <w:rsid w:val="00166DCD"/>
    <w:rsid w:val="0017203F"/>
    <w:rsid w:val="0017252F"/>
    <w:rsid w:val="001733A8"/>
    <w:rsid w:val="00175407"/>
    <w:rsid w:val="00183F71"/>
    <w:rsid w:val="00184378"/>
    <w:rsid w:val="0018679F"/>
    <w:rsid w:val="00190D33"/>
    <w:rsid w:val="00195118"/>
    <w:rsid w:val="00196A85"/>
    <w:rsid w:val="001A0413"/>
    <w:rsid w:val="001A37F2"/>
    <w:rsid w:val="001A4441"/>
    <w:rsid w:val="001B1189"/>
    <w:rsid w:val="001B640E"/>
    <w:rsid w:val="001C2309"/>
    <w:rsid w:val="001C5301"/>
    <w:rsid w:val="001C6B97"/>
    <w:rsid w:val="001C7433"/>
    <w:rsid w:val="001D0A31"/>
    <w:rsid w:val="001D4294"/>
    <w:rsid w:val="001E4288"/>
    <w:rsid w:val="001F0A6D"/>
    <w:rsid w:val="001F253F"/>
    <w:rsid w:val="001F4E6D"/>
    <w:rsid w:val="001F7E5D"/>
    <w:rsid w:val="00200644"/>
    <w:rsid w:val="002010E7"/>
    <w:rsid w:val="00201E4D"/>
    <w:rsid w:val="00203131"/>
    <w:rsid w:val="00207C16"/>
    <w:rsid w:val="00207E40"/>
    <w:rsid w:val="002123B7"/>
    <w:rsid w:val="00214CE8"/>
    <w:rsid w:val="00220C49"/>
    <w:rsid w:val="00221536"/>
    <w:rsid w:val="00222FE6"/>
    <w:rsid w:val="0022338B"/>
    <w:rsid w:val="002239EB"/>
    <w:rsid w:val="0023386B"/>
    <w:rsid w:val="00245B44"/>
    <w:rsid w:val="00247ACE"/>
    <w:rsid w:val="00250542"/>
    <w:rsid w:val="002544C2"/>
    <w:rsid w:val="00255486"/>
    <w:rsid w:val="002557E7"/>
    <w:rsid w:val="00262786"/>
    <w:rsid w:val="00263A9F"/>
    <w:rsid w:val="00272394"/>
    <w:rsid w:val="002729E2"/>
    <w:rsid w:val="002731EE"/>
    <w:rsid w:val="00275A64"/>
    <w:rsid w:val="00286F1B"/>
    <w:rsid w:val="002875E9"/>
    <w:rsid w:val="00296EA1"/>
    <w:rsid w:val="002A3AAA"/>
    <w:rsid w:val="002A3BC6"/>
    <w:rsid w:val="002A3EF8"/>
    <w:rsid w:val="002A5245"/>
    <w:rsid w:val="002A645E"/>
    <w:rsid w:val="002B36D8"/>
    <w:rsid w:val="002C1135"/>
    <w:rsid w:val="002C14A0"/>
    <w:rsid w:val="002C383C"/>
    <w:rsid w:val="002C7463"/>
    <w:rsid w:val="002D0929"/>
    <w:rsid w:val="002D0C3F"/>
    <w:rsid w:val="002D523F"/>
    <w:rsid w:val="002D6B0E"/>
    <w:rsid w:val="002D6FD5"/>
    <w:rsid w:val="002E10B2"/>
    <w:rsid w:val="002F2A79"/>
    <w:rsid w:val="002F3061"/>
    <w:rsid w:val="002F37E6"/>
    <w:rsid w:val="002F3953"/>
    <w:rsid w:val="002F4C57"/>
    <w:rsid w:val="003011BC"/>
    <w:rsid w:val="00315799"/>
    <w:rsid w:val="00316421"/>
    <w:rsid w:val="00325EEF"/>
    <w:rsid w:val="00327917"/>
    <w:rsid w:val="0033463B"/>
    <w:rsid w:val="0034786D"/>
    <w:rsid w:val="00363C47"/>
    <w:rsid w:val="00364FC1"/>
    <w:rsid w:val="00364FCF"/>
    <w:rsid w:val="00373FAD"/>
    <w:rsid w:val="00375413"/>
    <w:rsid w:val="003800DD"/>
    <w:rsid w:val="0038029D"/>
    <w:rsid w:val="003805D4"/>
    <w:rsid w:val="0038079E"/>
    <w:rsid w:val="00381F34"/>
    <w:rsid w:val="00384708"/>
    <w:rsid w:val="003870C3"/>
    <w:rsid w:val="003A1762"/>
    <w:rsid w:val="003A5BBD"/>
    <w:rsid w:val="003B3771"/>
    <w:rsid w:val="003C223C"/>
    <w:rsid w:val="003C6152"/>
    <w:rsid w:val="003C632E"/>
    <w:rsid w:val="003D5A3C"/>
    <w:rsid w:val="003E071F"/>
    <w:rsid w:val="003E55E4"/>
    <w:rsid w:val="003E7066"/>
    <w:rsid w:val="003F0F1C"/>
    <w:rsid w:val="003F26C9"/>
    <w:rsid w:val="003F6B9B"/>
    <w:rsid w:val="003F6C37"/>
    <w:rsid w:val="003F738D"/>
    <w:rsid w:val="00403C8A"/>
    <w:rsid w:val="0040753A"/>
    <w:rsid w:val="00410564"/>
    <w:rsid w:val="00411F6D"/>
    <w:rsid w:val="00416DB4"/>
    <w:rsid w:val="00421F90"/>
    <w:rsid w:val="00426C81"/>
    <w:rsid w:val="00426D94"/>
    <w:rsid w:val="004359B6"/>
    <w:rsid w:val="00436FF6"/>
    <w:rsid w:val="00437122"/>
    <w:rsid w:val="00455319"/>
    <w:rsid w:val="00457484"/>
    <w:rsid w:val="00465C02"/>
    <w:rsid w:val="00467594"/>
    <w:rsid w:val="00471849"/>
    <w:rsid w:val="00482A26"/>
    <w:rsid w:val="00484B4F"/>
    <w:rsid w:val="0049352C"/>
    <w:rsid w:val="00497738"/>
    <w:rsid w:val="004A05B5"/>
    <w:rsid w:val="004A0DD8"/>
    <w:rsid w:val="004A61F4"/>
    <w:rsid w:val="004A6ACA"/>
    <w:rsid w:val="004B3951"/>
    <w:rsid w:val="004B54DC"/>
    <w:rsid w:val="004B7ABC"/>
    <w:rsid w:val="004B7E8D"/>
    <w:rsid w:val="004C51D3"/>
    <w:rsid w:val="004D2BC4"/>
    <w:rsid w:val="004D42A1"/>
    <w:rsid w:val="004D6847"/>
    <w:rsid w:val="004D7E99"/>
    <w:rsid w:val="004E1986"/>
    <w:rsid w:val="004F4D70"/>
    <w:rsid w:val="004F5F02"/>
    <w:rsid w:val="005006ED"/>
    <w:rsid w:val="00504961"/>
    <w:rsid w:val="005178E6"/>
    <w:rsid w:val="00523C62"/>
    <w:rsid w:val="005245C6"/>
    <w:rsid w:val="005348DA"/>
    <w:rsid w:val="00535D79"/>
    <w:rsid w:val="00536D6B"/>
    <w:rsid w:val="00541C19"/>
    <w:rsid w:val="00554420"/>
    <w:rsid w:val="005564C6"/>
    <w:rsid w:val="00557AD4"/>
    <w:rsid w:val="005601D2"/>
    <w:rsid w:val="00561582"/>
    <w:rsid w:val="00563909"/>
    <w:rsid w:val="00565EA8"/>
    <w:rsid w:val="00566BE3"/>
    <w:rsid w:val="00570275"/>
    <w:rsid w:val="005719E9"/>
    <w:rsid w:val="005735C3"/>
    <w:rsid w:val="005740BC"/>
    <w:rsid w:val="00581172"/>
    <w:rsid w:val="00583545"/>
    <w:rsid w:val="00583C63"/>
    <w:rsid w:val="005856BB"/>
    <w:rsid w:val="00587085"/>
    <w:rsid w:val="00591545"/>
    <w:rsid w:val="0059183F"/>
    <w:rsid w:val="005A54EC"/>
    <w:rsid w:val="005B13ED"/>
    <w:rsid w:val="005B16EB"/>
    <w:rsid w:val="005B2CF5"/>
    <w:rsid w:val="005C0BF9"/>
    <w:rsid w:val="005C3ECD"/>
    <w:rsid w:val="005C6296"/>
    <w:rsid w:val="005D2EA1"/>
    <w:rsid w:val="005D69F1"/>
    <w:rsid w:val="005E0314"/>
    <w:rsid w:val="005E0FED"/>
    <w:rsid w:val="005F1765"/>
    <w:rsid w:val="005F4ED3"/>
    <w:rsid w:val="005F7AE5"/>
    <w:rsid w:val="006016AD"/>
    <w:rsid w:val="0060516F"/>
    <w:rsid w:val="006230E3"/>
    <w:rsid w:val="006253CA"/>
    <w:rsid w:val="00626730"/>
    <w:rsid w:val="00632CA9"/>
    <w:rsid w:val="00636FCF"/>
    <w:rsid w:val="00640C09"/>
    <w:rsid w:val="00640D7C"/>
    <w:rsid w:val="006411BD"/>
    <w:rsid w:val="00643425"/>
    <w:rsid w:val="00646028"/>
    <w:rsid w:val="0065095C"/>
    <w:rsid w:val="00660F13"/>
    <w:rsid w:val="006626B6"/>
    <w:rsid w:val="006728FC"/>
    <w:rsid w:val="0067347E"/>
    <w:rsid w:val="00676FA9"/>
    <w:rsid w:val="0068059B"/>
    <w:rsid w:val="00680921"/>
    <w:rsid w:val="00681BE0"/>
    <w:rsid w:val="00684C78"/>
    <w:rsid w:val="00687C17"/>
    <w:rsid w:val="00693729"/>
    <w:rsid w:val="00697CEC"/>
    <w:rsid w:val="006A16A9"/>
    <w:rsid w:val="006A3531"/>
    <w:rsid w:val="006B21EE"/>
    <w:rsid w:val="006C0177"/>
    <w:rsid w:val="006D5102"/>
    <w:rsid w:val="006E0797"/>
    <w:rsid w:val="006E4CB0"/>
    <w:rsid w:val="006E5D29"/>
    <w:rsid w:val="006E71C9"/>
    <w:rsid w:val="0071081B"/>
    <w:rsid w:val="00713C9B"/>
    <w:rsid w:val="00717943"/>
    <w:rsid w:val="00717C66"/>
    <w:rsid w:val="0072096A"/>
    <w:rsid w:val="00721C8F"/>
    <w:rsid w:val="00724DF0"/>
    <w:rsid w:val="00725D44"/>
    <w:rsid w:val="007261A7"/>
    <w:rsid w:val="00726CEC"/>
    <w:rsid w:val="007322E0"/>
    <w:rsid w:val="00734521"/>
    <w:rsid w:val="00736703"/>
    <w:rsid w:val="007413E1"/>
    <w:rsid w:val="007504E5"/>
    <w:rsid w:val="00752CAB"/>
    <w:rsid w:val="00753F4A"/>
    <w:rsid w:val="007615D7"/>
    <w:rsid w:val="00766C28"/>
    <w:rsid w:val="00766E25"/>
    <w:rsid w:val="007746F5"/>
    <w:rsid w:val="007766F3"/>
    <w:rsid w:val="00782908"/>
    <w:rsid w:val="00794449"/>
    <w:rsid w:val="00796D3A"/>
    <w:rsid w:val="007A64CA"/>
    <w:rsid w:val="007B6AD5"/>
    <w:rsid w:val="007C0946"/>
    <w:rsid w:val="007C3B80"/>
    <w:rsid w:val="007C400F"/>
    <w:rsid w:val="007C5EB9"/>
    <w:rsid w:val="007D3959"/>
    <w:rsid w:val="007D3A00"/>
    <w:rsid w:val="007D516E"/>
    <w:rsid w:val="007D5914"/>
    <w:rsid w:val="007D7567"/>
    <w:rsid w:val="007F0F55"/>
    <w:rsid w:val="007F2BE3"/>
    <w:rsid w:val="00800E73"/>
    <w:rsid w:val="008014B2"/>
    <w:rsid w:val="008023F3"/>
    <w:rsid w:val="0080313C"/>
    <w:rsid w:val="00803658"/>
    <w:rsid w:val="00805F26"/>
    <w:rsid w:val="00815050"/>
    <w:rsid w:val="00826961"/>
    <w:rsid w:val="0083144D"/>
    <w:rsid w:val="00831779"/>
    <w:rsid w:val="00831B8D"/>
    <w:rsid w:val="00832F5A"/>
    <w:rsid w:val="00836315"/>
    <w:rsid w:val="00836885"/>
    <w:rsid w:val="00840300"/>
    <w:rsid w:val="00840BAD"/>
    <w:rsid w:val="00854A72"/>
    <w:rsid w:val="00855A52"/>
    <w:rsid w:val="00855E6D"/>
    <w:rsid w:val="00860E72"/>
    <w:rsid w:val="008624B5"/>
    <w:rsid w:val="00863F30"/>
    <w:rsid w:val="0086512E"/>
    <w:rsid w:val="00881B66"/>
    <w:rsid w:val="00882299"/>
    <w:rsid w:val="008930B3"/>
    <w:rsid w:val="00897F2C"/>
    <w:rsid w:val="008A18EC"/>
    <w:rsid w:val="008A19A7"/>
    <w:rsid w:val="008A21FE"/>
    <w:rsid w:val="008A2C9A"/>
    <w:rsid w:val="008A35D6"/>
    <w:rsid w:val="008A5048"/>
    <w:rsid w:val="008A626C"/>
    <w:rsid w:val="008B11ED"/>
    <w:rsid w:val="008B141A"/>
    <w:rsid w:val="008B69AC"/>
    <w:rsid w:val="008C1C3F"/>
    <w:rsid w:val="008C3288"/>
    <w:rsid w:val="008D3D4F"/>
    <w:rsid w:val="008D56EB"/>
    <w:rsid w:val="008D7507"/>
    <w:rsid w:val="008D7971"/>
    <w:rsid w:val="008E52D8"/>
    <w:rsid w:val="008E7D5C"/>
    <w:rsid w:val="008E7DAB"/>
    <w:rsid w:val="008F110E"/>
    <w:rsid w:val="008F188B"/>
    <w:rsid w:val="008F1C9A"/>
    <w:rsid w:val="008F234E"/>
    <w:rsid w:val="008F5BD5"/>
    <w:rsid w:val="009061A9"/>
    <w:rsid w:val="00906D3A"/>
    <w:rsid w:val="00906F7A"/>
    <w:rsid w:val="00910C72"/>
    <w:rsid w:val="00912447"/>
    <w:rsid w:val="0091395B"/>
    <w:rsid w:val="00916687"/>
    <w:rsid w:val="0092062F"/>
    <w:rsid w:val="009233BD"/>
    <w:rsid w:val="00926A67"/>
    <w:rsid w:val="0093747F"/>
    <w:rsid w:val="0094634D"/>
    <w:rsid w:val="00946D2F"/>
    <w:rsid w:val="00950584"/>
    <w:rsid w:val="009510B2"/>
    <w:rsid w:val="00952A6C"/>
    <w:rsid w:val="00957D49"/>
    <w:rsid w:val="009646F0"/>
    <w:rsid w:val="009648FF"/>
    <w:rsid w:val="00972340"/>
    <w:rsid w:val="00972ED2"/>
    <w:rsid w:val="009738B7"/>
    <w:rsid w:val="009751F8"/>
    <w:rsid w:val="00977B87"/>
    <w:rsid w:val="00980CCD"/>
    <w:rsid w:val="00980EF4"/>
    <w:rsid w:val="00985142"/>
    <w:rsid w:val="009910E2"/>
    <w:rsid w:val="00992C5D"/>
    <w:rsid w:val="009946B3"/>
    <w:rsid w:val="00997199"/>
    <w:rsid w:val="009A2646"/>
    <w:rsid w:val="009A30EC"/>
    <w:rsid w:val="009A4017"/>
    <w:rsid w:val="009A64C1"/>
    <w:rsid w:val="009B19C1"/>
    <w:rsid w:val="009B2162"/>
    <w:rsid w:val="009C1A07"/>
    <w:rsid w:val="009C64AD"/>
    <w:rsid w:val="009D53C1"/>
    <w:rsid w:val="009D6F7F"/>
    <w:rsid w:val="009E0619"/>
    <w:rsid w:val="009E196A"/>
    <w:rsid w:val="009E1E1E"/>
    <w:rsid w:val="009E32E0"/>
    <w:rsid w:val="009E3B97"/>
    <w:rsid w:val="009E7357"/>
    <w:rsid w:val="009F64E7"/>
    <w:rsid w:val="00A0182C"/>
    <w:rsid w:val="00A10D04"/>
    <w:rsid w:val="00A12465"/>
    <w:rsid w:val="00A15EAB"/>
    <w:rsid w:val="00A21261"/>
    <w:rsid w:val="00A21C04"/>
    <w:rsid w:val="00A24248"/>
    <w:rsid w:val="00A37514"/>
    <w:rsid w:val="00A446EA"/>
    <w:rsid w:val="00A45A08"/>
    <w:rsid w:val="00A4702C"/>
    <w:rsid w:val="00A472E0"/>
    <w:rsid w:val="00A4776D"/>
    <w:rsid w:val="00A50C23"/>
    <w:rsid w:val="00A51ADA"/>
    <w:rsid w:val="00A6244D"/>
    <w:rsid w:val="00A7156B"/>
    <w:rsid w:val="00A74D0E"/>
    <w:rsid w:val="00A763B6"/>
    <w:rsid w:val="00A816A2"/>
    <w:rsid w:val="00A82228"/>
    <w:rsid w:val="00A83547"/>
    <w:rsid w:val="00A87555"/>
    <w:rsid w:val="00A90076"/>
    <w:rsid w:val="00A94D65"/>
    <w:rsid w:val="00AA2146"/>
    <w:rsid w:val="00AA49AD"/>
    <w:rsid w:val="00AA4E8A"/>
    <w:rsid w:val="00AB1D19"/>
    <w:rsid w:val="00AB5A15"/>
    <w:rsid w:val="00AC416A"/>
    <w:rsid w:val="00AD1BA2"/>
    <w:rsid w:val="00AD4008"/>
    <w:rsid w:val="00AD4B87"/>
    <w:rsid w:val="00AD4C58"/>
    <w:rsid w:val="00AE6BE9"/>
    <w:rsid w:val="00AF4ADB"/>
    <w:rsid w:val="00B04AEE"/>
    <w:rsid w:val="00B0517E"/>
    <w:rsid w:val="00B05E46"/>
    <w:rsid w:val="00B06F87"/>
    <w:rsid w:val="00B070C6"/>
    <w:rsid w:val="00B07C1B"/>
    <w:rsid w:val="00B24CBD"/>
    <w:rsid w:val="00B24E10"/>
    <w:rsid w:val="00B36868"/>
    <w:rsid w:val="00B3783F"/>
    <w:rsid w:val="00B43B7E"/>
    <w:rsid w:val="00B473B6"/>
    <w:rsid w:val="00B52AA6"/>
    <w:rsid w:val="00B557C2"/>
    <w:rsid w:val="00B66E6A"/>
    <w:rsid w:val="00B70594"/>
    <w:rsid w:val="00B705C3"/>
    <w:rsid w:val="00B8049D"/>
    <w:rsid w:val="00B819C2"/>
    <w:rsid w:val="00B85686"/>
    <w:rsid w:val="00B87238"/>
    <w:rsid w:val="00B911E1"/>
    <w:rsid w:val="00B95D98"/>
    <w:rsid w:val="00B95F14"/>
    <w:rsid w:val="00BA104F"/>
    <w:rsid w:val="00BA3518"/>
    <w:rsid w:val="00BA3A2B"/>
    <w:rsid w:val="00BA4F91"/>
    <w:rsid w:val="00BB141B"/>
    <w:rsid w:val="00BC2018"/>
    <w:rsid w:val="00BC4CE4"/>
    <w:rsid w:val="00BC6B3B"/>
    <w:rsid w:val="00BC6F90"/>
    <w:rsid w:val="00BD1E2E"/>
    <w:rsid w:val="00BD5C87"/>
    <w:rsid w:val="00BD714C"/>
    <w:rsid w:val="00BE0B6C"/>
    <w:rsid w:val="00BE2942"/>
    <w:rsid w:val="00BE42AD"/>
    <w:rsid w:val="00BE4869"/>
    <w:rsid w:val="00BE6141"/>
    <w:rsid w:val="00BF26C5"/>
    <w:rsid w:val="00BF5606"/>
    <w:rsid w:val="00BF7C94"/>
    <w:rsid w:val="00C0747A"/>
    <w:rsid w:val="00C12A66"/>
    <w:rsid w:val="00C2189A"/>
    <w:rsid w:val="00C27544"/>
    <w:rsid w:val="00C4685C"/>
    <w:rsid w:val="00C4712D"/>
    <w:rsid w:val="00C55D81"/>
    <w:rsid w:val="00C60422"/>
    <w:rsid w:val="00C621B1"/>
    <w:rsid w:val="00C65A95"/>
    <w:rsid w:val="00C73AA7"/>
    <w:rsid w:val="00C75CFF"/>
    <w:rsid w:val="00C81C9C"/>
    <w:rsid w:val="00C903D7"/>
    <w:rsid w:val="00CB226B"/>
    <w:rsid w:val="00CB2B4F"/>
    <w:rsid w:val="00CC39E9"/>
    <w:rsid w:val="00CD0D5F"/>
    <w:rsid w:val="00CD0F44"/>
    <w:rsid w:val="00CD2AC8"/>
    <w:rsid w:val="00CD2E02"/>
    <w:rsid w:val="00CE0131"/>
    <w:rsid w:val="00CE1082"/>
    <w:rsid w:val="00CE327F"/>
    <w:rsid w:val="00CE74D4"/>
    <w:rsid w:val="00CF1216"/>
    <w:rsid w:val="00D115C4"/>
    <w:rsid w:val="00D1495A"/>
    <w:rsid w:val="00D179ED"/>
    <w:rsid w:val="00D20233"/>
    <w:rsid w:val="00D20FDC"/>
    <w:rsid w:val="00D24564"/>
    <w:rsid w:val="00D2478C"/>
    <w:rsid w:val="00D26149"/>
    <w:rsid w:val="00D263DF"/>
    <w:rsid w:val="00D31BFB"/>
    <w:rsid w:val="00D33691"/>
    <w:rsid w:val="00D34CAD"/>
    <w:rsid w:val="00D36865"/>
    <w:rsid w:val="00D41C47"/>
    <w:rsid w:val="00D44BF8"/>
    <w:rsid w:val="00D45CAE"/>
    <w:rsid w:val="00D46F9B"/>
    <w:rsid w:val="00D57BCF"/>
    <w:rsid w:val="00D617A1"/>
    <w:rsid w:val="00D61F0A"/>
    <w:rsid w:val="00D641E8"/>
    <w:rsid w:val="00D64443"/>
    <w:rsid w:val="00D64ADD"/>
    <w:rsid w:val="00D70905"/>
    <w:rsid w:val="00D735FF"/>
    <w:rsid w:val="00D77511"/>
    <w:rsid w:val="00D77A44"/>
    <w:rsid w:val="00D851F3"/>
    <w:rsid w:val="00D85247"/>
    <w:rsid w:val="00D901DD"/>
    <w:rsid w:val="00D90883"/>
    <w:rsid w:val="00D93162"/>
    <w:rsid w:val="00D962F0"/>
    <w:rsid w:val="00D97F5B"/>
    <w:rsid w:val="00DA44F8"/>
    <w:rsid w:val="00DB2C76"/>
    <w:rsid w:val="00DB334F"/>
    <w:rsid w:val="00DB35E2"/>
    <w:rsid w:val="00DB4CE4"/>
    <w:rsid w:val="00DB7FD2"/>
    <w:rsid w:val="00DC0A8F"/>
    <w:rsid w:val="00DC39F4"/>
    <w:rsid w:val="00DD2496"/>
    <w:rsid w:val="00DD3837"/>
    <w:rsid w:val="00DF1217"/>
    <w:rsid w:val="00DF442A"/>
    <w:rsid w:val="00DF4598"/>
    <w:rsid w:val="00E00C2B"/>
    <w:rsid w:val="00E02F8C"/>
    <w:rsid w:val="00E11143"/>
    <w:rsid w:val="00E115A6"/>
    <w:rsid w:val="00E11CC3"/>
    <w:rsid w:val="00E129E2"/>
    <w:rsid w:val="00E2045F"/>
    <w:rsid w:val="00E2233D"/>
    <w:rsid w:val="00E22FA3"/>
    <w:rsid w:val="00E45623"/>
    <w:rsid w:val="00E47972"/>
    <w:rsid w:val="00E47AF5"/>
    <w:rsid w:val="00E60855"/>
    <w:rsid w:val="00E67F85"/>
    <w:rsid w:val="00E73E6B"/>
    <w:rsid w:val="00E82D3A"/>
    <w:rsid w:val="00E83FE4"/>
    <w:rsid w:val="00E861A1"/>
    <w:rsid w:val="00E86F55"/>
    <w:rsid w:val="00E87288"/>
    <w:rsid w:val="00E87679"/>
    <w:rsid w:val="00E92C1C"/>
    <w:rsid w:val="00E93318"/>
    <w:rsid w:val="00EA5067"/>
    <w:rsid w:val="00EA5BA3"/>
    <w:rsid w:val="00EA63CE"/>
    <w:rsid w:val="00EA6824"/>
    <w:rsid w:val="00EA6AA3"/>
    <w:rsid w:val="00EA788A"/>
    <w:rsid w:val="00EB0074"/>
    <w:rsid w:val="00EB190E"/>
    <w:rsid w:val="00EB1E62"/>
    <w:rsid w:val="00EB4A58"/>
    <w:rsid w:val="00EB574A"/>
    <w:rsid w:val="00EC0C6A"/>
    <w:rsid w:val="00EC3E37"/>
    <w:rsid w:val="00EC46D3"/>
    <w:rsid w:val="00EC49BE"/>
    <w:rsid w:val="00ED09DF"/>
    <w:rsid w:val="00ED1882"/>
    <w:rsid w:val="00ED4A9A"/>
    <w:rsid w:val="00ED4DA0"/>
    <w:rsid w:val="00ED4DD9"/>
    <w:rsid w:val="00EE1A9B"/>
    <w:rsid w:val="00EF174C"/>
    <w:rsid w:val="00EF343E"/>
    <w:rsid w:val="00EF58B7"/>
    <w:rsid w:val="00EF73E2"/>
    <w:rsid w:val="00F01BB9"/>
    <w:rsid w:val="00F03877"/>
    <w:rsid w:val="00F04C40"/>
    <w:rsid w:val="00F15508"/>
    <w:rsid w:val="00F15ABA"/>
    <w:rsid w:val="00F200AB"/>
    <w:rsid w:val="00F34DBE"/>
    <w:rsid w:val="00F35F0B"/>
    <w:rsid w:val="00F368BE"/>
    <w:rsid w:val="00F40D65"/>
    <w:rsid w:val="00F43093"/>
    <w:rsid w:val="00F434D4"/>
    <w:rsid w:val="00F44815"/>
    <w:rsid w:val="00F4778C"/>
    <w:rsid w:val="00F5272F"/>
    <w:rsid w:val="00F54FB4"/>
    <w:rsid w:val="00F64270"/>
    <w:rsid w:val="00F64844"/>
    <w:rsid w:val="00F71E21"/>
    <w:rsid w:val="00F72703"/>
    <w:rsid w:val="00F7411B"/>
    <w:rsid w:val="00F811DC"/>
    <w:rsid w:val="00F83A8C"/>
    <w:rsid w:val="00F93ABD"/>
    <w:rsid w:val="00F94360"/>
    <w:rsid w:val="00F9537A"/>
    <w:rsid w:val="00F953F5"/>
    <w:rsid w:val="00FA2E6B"/>
    <w:rsid w:val="00FA5C18"/>
    <w:rsid w:val="00FA6F06"/>
    <w:rsid w:val="00FA7ECF"/>
    <w:rsid w:val="00FB21DB"/>
    <w:rsid w:val="00FB3E1E"/>
    <w:rsid w:val="00FB49AB"/>
    <w:rsid w:val="00FB5741"/>
    <w:rsid w:val="00FB657F"/>
    <w:rsid w:val="00FC70A1"/>
    <w:rsid w:val="00FD0DB9"/>
    <w:rsid w:val="00FD28EF"/>
    <w:rsid w:val="00FD68AD"/>
    <w:rsid w:val="00FE2C35"/>
    <w:rsid w:val="00FE778C"/>
    <w:rsid w:val="00FF2B27"/>
    <w:rsid w:val="00FF302D"/>
    <w:rsid w:val="00FF3AC6"/>
    <w:rsid w:val="00FF6656"/>
    <w:rsid w:val="1EFD3784"/>
    <w:rsid w:val="423EFE7F"/>
    <w:rsid w:val="5E9068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4775B"/>
  <w15:chartTrackingRefBased/>
  <w15:docId w15:val="{A8AD88E1-B781-4655-83B8-EFF877704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9AB"/>
  </w:style>
  <w:style w:type="paragraph" w:styleId="Heading1">
    <w:name w:val="heading 1"/>
    <w:basedOn w:val="Normal"/>
    <w:next w:val="Normal"/>
    <w:link w:val="Heading1Char"/>
    <w:uiPriority w:val="9"/>
    <w:qFormat/>
    <w:rsid w:val="003F0F1C"/>
    <w:pPr>
      <w:keepNext/>
      <w:keepLines/>
      <w:numPr>
        <w:numId w:val="3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0F1C"/>
    <w:pPr>
      <w:keepNext/>
      <w:keepLines/>
      <w:numPr>
        <w:ilvl w:val="1"/>
        <w:numId w:val="3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52B3"/>
    <w:pPr>
      <w:keepNext/>
      <w:keepLines/>
      <w:numPr>
        <w:ilvl w:val="2"/>
        <w:numId w:val="33"/>
      </w:numPr>
      <w:spacing w:before="160" w:after="80"/>
      <w:ind w:left="0" w:firstLine="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F0F1C"/>
    <w:pPr>
      <w:keepNext/>
      <w:keepLines/>
      <w:numPr>
        <w:ilvl w:val="3"/>
        <w:numId w:val="3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F0F1C"/>
    <w:pPr>
      <w:keepNext/>
      <w:keepLines/>
      <w:numPr>
        <w:ilvl w:val="4"/>
        <w:numId w:val="3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F1C"/>
    <w:pPr>
      <w:keepNext/>
      <w:keepLines/>
      <w:numPr>
        <w:ilvl w:val="5"/>
        <w:numId w:val="3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F1C"/>
    <w:pPr>
      <w:keepNext/>
      <w:keepLines/>
      <w:numPr>
        <w:ilvl w:val="6"/>
        <w:numId w:val="3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F1C"/>
    <w:pPr>
      <w:keepNext/>
      <w:keepLines/>
      <w:numPr>
        <w:ilvl w:val="7"/>
        <w:numId w:val="3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F1C"/>
    <w:pPr>
      <w:keepNext/>
      <w:keepLines/>
      <w:numPr>
        <w:ilvl w:val="8"/>
        <w:numId w:val="3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F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0F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52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F0F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F0F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F1C"/>
    <w:rPr>
      <w:rFonts w:eastAsiaTheme="majorEastAsia" w:cstheme="majorBidi"/>
      <w:color w:val="272727" w:themeColor="text1" w:themeTint="D8"/>
    </w:rPr>
  </w:style>
  <w:style w:type="paragraph" w:styleId="Title">
    <w:name w:val="Title"/>
    <w:basedOn w:val="Normal"/>
    <w:next w:val="Normal"/>
    <w:link w:val="TitleChar"/>
    <w:uiPriority w:val="10"/>
    <w:qFormat/>
    <w:rsid w:val="003F0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F1C"/>
    <w:pPr>
      <w:spacing w:before="160"/>
      <w:jc w:val="center"/>
    </w:pPr>
    <w:rPr>
      <w:i/>
      <w:iCs/>
      <w:color w:val="404040" w:themeColor="text1" w:themeTint="BF"/>
    </w:rPr>
  </w:style>
  <w:style w:type="character" w:customStyle="1" w:styleId="QuoteChar">
    <w:name w:val="Quote Char"/>
    <w:basedOn w:val="DefaultParagraphFont"/>
    <w:link w:val="Quote"/>
    <w:uiPriority w:val="29"/>
    <w:rsid w:val="003F0F1C"/>
    <w:rPr>
      <w:i/>
      <w:iCs/>
      <w:color w:val="404040" w:themeColor="text1" w:themeTint="BF"/>
    </w:rPr>
  </w:style>
  <w:style w:type="paragraph" w:styleId="ListParagraph">
    <w:name w:val="List Paragraph"/>
    <w:basedOn w:val="Normal"/>
    <w:qFormat/>
    <w:rsid w:val="003F0F1C"/>
    <w:pPr>
      <w:ind w:left="720"/>
      <w:contextualSpacing/>
    </w:pPr>
  </w:style>
  <w:style w:type="character" w:styleId="IntenseEmphasis">
    <w:name w:val="Intense Emphasis"/>
    <w:basedOn w:val="DefaultParagraphFont"/>
    <w:uiPriority w:val="21"/>
    <w:qFormat/>
    <w:rsid w:val="003F0F1C"/>
    <w:rPr>
      <w:i/>
      <w:iCs/>
      <w:color w:val="0F4761" w:themeColor="accent1" w:themeShade="BF"/>
    </w:rPr>
  </w:style>
  <w:style w:type="paragraph" w:styleId="IntenseQuote">
    <w:name w:val="Intense Quote"/>
    <w:basedOn w:val="Normal"/>
    <w:next w:val="Normal"/>
    <w:link w:val="IntenseQuoteChar"/>
    <w:uiPriority w:val="30"/>
    <w:qFormat/>
    <w:rsid w:val="003F0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F1C"/>
    <w:rPr>
      <w:i/>
      <w:iCs/>
      <w:color w:val="0F4761" w:themeColor="accent1" w:themeShade="BF"/>
    </w:rPr>
  </w:style>
  <w:style w:type="character" w:styleId="IntenseReference">
    <w:name w:val="Intense Reference"/>
    <w:basedOn w:val="DefaultParagraphFont"/>
    <w:uiPriority w:val="32"/>
    <w:qFormat/>
    <w:rsid w:val="003F0F1C"/>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D85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85247"/>
    <w:rPr>
      <w:rFonts w:ascii="Courier New" w:eastAsia="Times New Roman" w:hAnsi="Courier New" w:cs="Courier New"/>
      <w:kern w:val="0"/>
      <w:sz w:val="20"/>
      <w:szCs w:val="20"/>
      <w14:ligatures w14:val="none"/>
    </w:rPr>
  </w:style>
  <w:style w:type="paragraph" w:styleId="TOCHeading">
    <w:name w:val="TOC Heading"/>
    <w:basedOn w:val="Heading1"/>
    <w:next w:val="Normal"/>
    <w:uiPriority w:val="39"/>
    <w:unhideWhenUsed/>
    <w:qFormat/>
    <w:rsid w:val="00D33691"/>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33691"/>
    <w:pPr>
      <w:spacing w:after="100"/>
    </w:pPr>
  </w:style>
  <w:style w:type="paragraph" w:styleId="TOC2">
    <w:name w:val="toc 2"/>
    <w:basedOn w:val="Normal"/>
    <w:next w:val="Normal"/>
    <w:autoRedefine/>
    <w:uiPriority w:val="39"/>
    <w:unhideWhenUsed/>
    <w:rsid w:val="00D33691"/>
    <w:pPr>
      <w:spacing w:after="100"/>
      <w:ind w:left="240"/>
    </w:pPr>
  </w:style>
  <w:style w:type="paragraph" w:styleId="TOC3">
    <w:name w:val="toc 3"/>
    <w:basedOn w:val="Normal"/>
    <w:next w:val="Normal"/>
    <w:autoRedefine/>
    <w:uiPriority w:val="39"/>
    <w:unhideWhenUsed/>
    <w:rsid w:val="00D33691"/>
    <w:pPr>
      <w:spacing w:after="100"/>
      <w:ind w:left="480"/>
    </w:pPr>
  </w:style>
  <w:style w:type="character" w:styleId="Hyperlink">
    <w:name w:val="Hyperlink"/>
    <w:basedOn w:val="DefaultParagraphFont"/>
    <w:uiPriority w:val="99"/>
    <w:unhideWhenUsed/>
    <w:rsid w:val="00D33691"/>
    <w:rPr>
      <w:color w:val="467886" w:themeColor="hyperlink"/>
      <w:u w:val="single"/>
    </w:rPr>
  </w:style>
  <w:style w:type="table" w:styleId="TableGrid">
    <w:name w:val="Table Grid"/>
    <w:basedOn w:val="TableNormal"/>
    <w:uiPriority w:val="39"/>
    <w:rsid w:val="005C6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800DD"/>
    <w:rPr>
      <w:b/>
      <w:bCs/>
    </w:rPr>
  </w:style>
  <w:style w:type="paragraph" w:styleId="Revision">
    <w:name w:val="Revision"/>
    <w:hidden/>
    <w:uiPriority w:val="99"/>
    <w:semiHidden/>
    <w:rsid w:val="00455319"/>
    <w:pPr>
      <w:spacing w:after="0" w:line="240" w:lineRule="auto"/>
    </w:pPr>
  </w:style>
  <w:style w:type="character" w:styleId="HTMLCode">
    <w:name w:val="HTML Code"/>
    <w:basedOn w:val="DefaultParagraphFont"/>
    <w:uiPriority w:val="99"/>
    <w:semiHidden/>
    <w:unhideWhenUsed/>
    <w:rsid w:val="008D56EB"/>
    <w:rPr>
      <w:rFonts w:ascii="Courier New" w:eastAsia="Times New Roman" w:hAnsi="Courier New" w:cs="Courier New"/>
      <w:sz w:val="20"/>
      <w:szCs w:val="20"/>
    </w:rPr>
  </w:style>
  <w:style w:type="numbering" w:customStyle="1" w:styleId="Style1">
    <w:name w:val="Style1"/>
    <w:uiPriority w:val="99"/>
    <w:rsid w:val="00EE1A9B"/>
    <w:pPr>
      <w:numPr>
        <w:numId w:val="53"/>
      </w:numPr>
    </w:pPr>
  </w:style>
  <w:style w:type="numbering" w:customStyle="1" w:styleId="Style2">
    <w:name w:val="Style2"/>
    <w:uiPriority w:val="99"/>
    <w:rsid w:val="00796D3A"/>
    <w:pPr>
      <w:numPr>
        <w:numId w:val="55"/>
      </w:numPr>
    </w:pPr>
  </w:style>
  <w:style w:type="paragraph" w:customStyle="1" w:styleId="note">
    <w:name w:val="note"/>
    <w:basedOn w:val="Normal"/>
    <w:rsid w:val="00CB226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A5904-5E39-485B-B92A-987E3DDEC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28</Pages>
  <Words>4415</Words>
  <Characters>25171</Characters>
  <Application>Microsoft Office Word</Application>
  <DocSecurity>0</DocSecurity>
  <Lines>209</Lines>
  <Paragraphs>59</Paragraphs>
  <ScaleCrop>false</ScaleCrop>
  <Company/>
  <LinksUpToDate>false</LinksUpToDate>
  <CharactersWithSpaces>29527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Trúc Mai</dc:creator>
  <cp:keywords/>
  <dc:description/>
  <cp:lastModifiedBy>Trần Trúc Mai</cp:lastModifiedBy>
  <cp:revision>206</cp:revision>
  <cp:lastPrinted>2026-05-26T04:37:00Z</cp:lastPrinted>
  <dcterms:created xsi:type="dcterms:W3CDTF">2026-05-20T07:57:00Z</dcterms:created>
  <dcterms:modified xsi:type="dcterms:W3CDTF">2026-06-14T09:44:00Z</dcterms:modified>
</cp:coreProperties>
</file>