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student's monsters 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By Ayshan Aliyeva, BCCB 2020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real monsters do not haunt you in the night, </w:t>
        <w:br w:type="textWrapping"/>
        <w:t xml:space="preserve">The real monsters do not haul, or scratch or bite, </w:t>
        <w:br w:type="textWrapping"/>
        <w:t xml:space="preserve">They don’t have fur and fangs and eyes,</w:t>
        <w:br w:type="textWrapping"/>
        <w:t xml:space="preserve">But they will make you pay the price.</w:t>
        <w:br w:type="textWrapping"/>
        <w:t xml:space="preserve"> </w:t>
        <w:br w:type="textWrapping"/>
        <w:t xml:space="preserve">Let’s get to know these real beasts, </w:t>
        <w:br w:type="textWrapping"/>
        <w:t xml:space="preserve">That lurk inside the students’ mists</w:t>
        <w:br w:type="textWrapping"/>
        <w:t xml:space="preserve"> </w:t>
        <w:br w:type="textWrapping"/>
        <w:t xml:space="preserve">Like ghosts, who’re dead, but very live,</w:t>
        <w:br w:type="textWrapping"/>
        <w:t xml:space="preserve">The deadlines pile up to thrive,</w:t>
        <w:br w:type="textWrapping"/>
        <w:t xml:space="preserve">“The morning after”, scary phrase,</w:t>
        <w:br w:type="textWrapping"/>
        <w:t xml:space="preserve">You didn’t want it? – Hide your face.</w:t>
        <w:br w:type="textWrapping"/>
        <w:br w:type="textWrapping"/>
        <w:t xml:space="preserve">These little pests can quite annoy, </w:t>
        <w:br w:type="textWrapping"/>
        <w:t xml:space="preserve">But somber beasts come to destroy.</w:t>
        <w:br w:type="textWrapping"/>
        <w:br w:type="textWrapping"/>
        <w:t xml:space="preserve">You know you did your best today,</w:t>
        <w:br w:type="textWrapping"/>
        <w:t xml:space="preserve">“But did you really or, let’s say,</w:t>
        <w:br w:type="textWrapping"/>
        <w:t xml:space="preserve">Maybe you’re lazy, worthless, dumb?” -</w:t>
        <w:br w:type="textWrapping"/>
        <w:t xml:space="preserve">Said monster whom I’ll number one.</w:t>
        <w:br w:type="textWrapping"/>
        <w:br w:type="textWrapping"/>
        <w:t xml:space="preserve">You know that road ahead is great,</w:t>
        <w:br w:type="textWrapping"/>
        <w:t xml:space="preserve">You have the skills, you’re not afraid!</w:t>
        <w:br w:type="textWrapping"/>
        <w:t xml:space="preserve">“Or maybe it is only blur,</w:t>
        <w:br w:type="textWrapping"/>
        <w:t xml:space="preserve">Oh, you will never go far!” -</w:t>
        <w:br w:type="textWrapping"/>
        <w:t xml:space="preserve">The second monster grinned with pride</w:t>
        <w:br w:type="textWrapping"/>
        <w:t xml:space="preserve">And are you sure that he lied?</w:t>
        <w:br w:type="textWrapping"/>
        <w:t xml:space="preserve">Or not.   </w:t>
        <w:br w:type="textWrapping"/>
        <w:br w:type="textWrapping"/>
        <w:t xml:space="preserve">The dozen monsters step from dark. </w:t>
        <w:br w:type="textWrapping"/>
        <w:t xml:space="preserve">They stare you down, they douse your spark.</w:t>
        <w:br w:type="textWrapping"/>
        <w:br w:type="textWrapping"/>
        <w:t xml:space="preserve">Who are these real monsters then?</w:t>
        <w:br w:type="textWrapping"/>
        <w:t xml:space="preserve">“Let’s stick together!” – tells your friend. </w:t>
        <w:br w:type="textWrapping"/>
        <w:t xml:space="preserve">You fight, you win, you wear out, </w:t>
        <w:br w:type="textWrapping"/>
        <w:t xml:space="preserve"> And turn for, thus, another bout.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