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098" w:rsidRDefault="004A2768" w:rsidP="004A2768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輸血ワークフローの作成に関して</w:t>
      </w:r>
    </w:p>
    <w:bookmarkEnd w:id="0"/>
    <w:p w:rsidR="004A2768" w:rsidRDefault="004A2768">
      <w:pPr>
        <w:rPr>
          <w:rFonts w:hint="eastAsia"/>
        </w:rPr>
      </w:pPr>
    </w:p>
    <w:p w:rsidR="004A2768" w:rsidRPr="004A2768" w:rsidRDefault="004A2768">
      <w:pPr>
        <w:rPr>
          <w:rFonts w:hint="eastAsia"/>
        </w:rPr>
      </w:pPr>
    </w:p>
    <w:p w:rsidR="004A2768" w:rsidRDefault="004A2768">
      <w:pPr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 xml:space="preserve"> </w:t>
      </w:r>
      <w:r>
        <w:rPr>
          <w:rFonts w:hint="eastAsia"/>
        </w:rPr>
        <w:t>ワークフローの単位（</w:t>
      </w:r>
      <w:r>
        <w:rPr>
          <w:rFonts w:hint="eastAsia"/>
        </w:rPr>
        <w:t xml:space="preserve"> </w:t>
      </w:r>
      <w:r>
        <w:rPr>
          <w:rFonts w:hint="eastAsia"/>
        </w:rPr>
        <w:t>発生部署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＞</w:t>
      </w:r>
    </w:p>
    <w:p w:rsidR="004A2768" w:rsidRDefault="004A2768" w:rsidP="004A27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病棟</w:t>
      </w:r>
    </w:p>
    <w:p w:rsidR="004A2768" w:rsidRDefault="004A2768" w:rsidP="004A27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外来</w:t>
      </w:r>
    </w:p>
    <w:p w:rsidR="004A2768" w:rsidRDefault="004A2768" w:rsidP="004A27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手術室</w:t>
      </w:r>
    </w:p>
    <w:p w:rsidR="004A2768" w:rsidRDefault="004A2768" w:rsidP="004A27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救急センター</w:t>
      </w:r>
    </w:p>
    <w:p w:rsidR="004A2768" w:rsidRDefault="004A2768">
      <w:pPr>
        <w:rPr>
          <w:rFonts w:hint="eastAsia"/>
        </w:rPr>
      </w:pPr>
    </w:p>
    <w:p w:rsidR="004A2768" w:rsidRDefault="004A2768">
      <w:pPr>
        <w:rPr>
          <w:rFonts w:hint="eastAsia"/>
        </w:rPr>
      </w:pPr>
      <w:r>
        <w:rPr>
          <w:rFonts w:hint="eastAsia"/>
        </w:rPr>
        <w:t>＜</w:t>
      </w:r>
      <w:r>
        <w:rPr>
          <w:rFonts w:hint="eastAsia"/>
        </w:rPr>
        <w:t xml:space="preserve"> </w:t>
      </w:r>
      <w:r>
        <w:rPr>
          <w:rFonts w:hint="eastAsia"/>
        </w:rPr>
        <w:t>単独の</w:t>
      </w:r>
      <w:r>
        <w:rPr>
          <w:rFonts w:hint="eastAsia"/>
        </w:rPr>
        <w:t>ワークフロー</w:t>
      </w:r>
      <w:r>
        <w:rPr>
          <w:rFonts w:hint="eastAsia"/>
        </w:rPr>
        <w:t>が想定される部署など</w:t>
      </w:r>
      <w:r>
        <w:rPr>
          <w:rFonts w:hint="eastAsia"/>
        </w:rPr>
        <w:t xml:space="preserve"> </w:t>
      </w:r>
      <w:r>
        <w:rPr>
          <w:rFonts w:hint="eastAsia"/>
        </w:rPr>
        <w:t>＞</w:t>
      </w:r>
    </w:p>
    <w:p w:rsidR="004A2768" w:rsidRDefault="004A2768" w:rsidP="004A276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ICU</w:t>
      </w:r>
      <w:r>
        <w:rPr>
          <w:rFonts w:hint="eastAsia"/>
        </w:rPr>
        <w:t>や</w:t>
      </w:r>
      <w:r>
        <w:rPr>
          <w:rFonts w:hint="eastAsia"/>
        </w:rPr>
        <w:t>NICU</w:t>
      </w:r>
      <w:r>
        <w:rPr>
          <w:rFonts w:hint="eastAsia"/>
        </w:rPr>
        <w:t>等の重症患者を収容している病棟</w:t>
      </w:r>
    </w:p>
    <w:p w:rsidR="004A2768" w:rsidRPr="004A2768" w:rsidRDefault="004A2768" w:rsidP="004A27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骨髄移植などの移植関連</w:t>
      </w:r>
    </w:p>
    <w:sectPr w:rsidR="004A2768" w:rsidRPr="004A2768" w:rsidSect="004A276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70F7A"/>
    <w:multiLevelType w:val="hybridMultilevel"/>
    <w:tmpl w:val="25688340"/>
    <w:lvl w:ilvl="0" w:tplc="1AEC53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E65787C"/>
    <w:multiLevelType w:val="hybridMultilevel"/>
    <w:tmpl w:val="0EDEA5D8"/>
    <w:lvl w:ilvl="0" w:tplc="F15627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496685C"/>
    <w:multiLevelType w:val="hybridMultilevel"/>
    <w:tmpl w:val="8E5E1714"/>
    <w:lvl w:ilvl="0" w:tplc="85C085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68"/>
    <w:rsid w:val="00133098"/>
    <w:rsid w:val="002630E5"/>
    <w:rsid w:val="004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76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76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1</cp:revision>
  <dcterms:created xsi:type="dcterms:W3CDTF">2015-01-31T08:27:00Z</dcterms:created>
  <dcterms:modified xsi:type="dcterms:W3CDTF">2015-01-31T08:36:00Z</dcterms:modified>
</cp:coreProperties>
</file>