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Professor</w:t>
      </w:r>
      <w:r>
        <w:t xml:space="preserve"> </w:t>
      </w:r>
      <w:r>
        <w:t xml:space="preserve">Bear</w:t>
      </w:r>
      <w:r>
        <w:t xml:space="preserve"> </w:t>
      </w:r>
      <w:r>
        <w:t xml:space="preserve">-</w:t>
      </w:r>
      <w:r>
        <w:t xml:space="preserve"> </w:t>
      </w:r>
      <w:r>
        <w:t xml:space="preserve">Importing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Bear</w:t>
      </w:r>
    </w:p>
    <w:p>
      <w:pPr>
        <w:pStyle w:val="FirstParagraph"/>
      </w:pPr>
      <w:r>
        <w:t xml:space="preserve">The first step in data analysis is getting the data in to R. Small datasets often come in the form of Excel (</w:t>
      </w:r>
      <w:r>
        <w:rPr>
          <w:rStyle w:val="VerbatimChar"/>
        </w:rPr>
        <w:t xml:space="preserve">.xls</w:t>
      </w:r>
      <w:r>
        <w:t xml:space="preserve">), a comma delimited (Comma-Separated</w:t>
      </w:r>
      <w:r>
        <w:t xml:space="preserve"> </w:t>
      </w:r>
      <w:r>
        <w:t xml:space="preserve">Value/CSV or</w:t>
      </w:r>
      <w:r>
        <w:t xml:space="preserve"> </w:t>
      </w:r>
      <w:r>
        <w:rPr>
          <w:rStyle w:val="VerbatimChar"/>
        </w:rPr>
        <w:t xml:space="preserve">.csv</w:t>
      </w:r>
      <w:r>
        <w:t xml:space="preserve">) or tab delimited</w:t>
      </w:r>
      <w:r>
        <w:t xml:space="preserve"> </w:t>
      </w:r>
      <w:r>
        <w:t xml:space="preserve">(Tab-Separated Value/TSV/TXT e.g.</w:t>
      </w:r>
      <w:r>
        <w:t xml:space="preserve"> </w:t>
      </w:r>
      <w:r>
        <w:rPr>
          <w:rStyle w:val="VerbatimChar"/>
        </w:rPr>
        <w:t xml:space="preserve">.txt</w:t>
      </w:r>
      <w:r>
        <w:t xml:space="preserve">) files.</w:t>
      </w:r>
    </w:p>
    <w:p>
      <w:pPr>
        <w:pStyle w:val="Heading2"/>
      </w:pPr>
      <w:bookmarkStart w:id="21" w:name="paths-and-the-working-directory"/>
      <w:bookmarkEnd w:id="21"/>
      <w:r>
        <w:t xml:space="preserve">Paths and the Working Directory</w:t>
      </w:r>
    </w:p>
    <w:p>
      <w:pPr>
        <w:pStyle w:val="FirstParagraph"/>
      </w:pPr>
      <w:r>
        <w:t xml:space="preserve">First one needs to identify your</w:t>
      </w:r>
      <w:r>
        <w:t xml:space="preserve"> </w:t>
      </w:r>
      <w:r>
        <w:rPr>
          <w:i/>
        </w:rPr>
        <w:t xml:space="preserve">working directory</w:t>
      </w:r>
      <w:r>
        <w:t xml:space="preserve">. This is the directory or folder in which R will save or look for files by default.</w:t>
      </w:r>
      <w:r>
        <w:t xml:space="preserve"> </w:t>
      </w:r>
      <w:r>
        <w:t xml:space="preserve">As a reminder, you can see your working directory by typing: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"/Users/bear/Downloads/DAT-BOS-16/NBB"</w:t>
      </w:r>
    </w:p>
    <w:p>
      <w:pPr>
        <w:pStyle w:val="FirstParagraph"/>
      </w:pPr>
      <w:r>
        <w:t xml:space="preserve">You can also change your working directory using the function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. Or you can change it through RStudio by clicking on "Session".</w:t>
      </w:r>
    </w:p>
    <w:p>
      <w:pPr>
        <w:pStyle w:val="Heading2"/>
      </w:pPr>
      <w:bookmarkStart w:id="22" w:name="functions-to-read-in-data-into-r"/>
      <w:bookmarkEnd w:id="22"/>
      <w:r>
        <w:t xml:space="preserve">Functions to read in data into R</w:t>
      </w:r>
    </w:p>
    <w:p>
      <w:pPr>
        <w:pStyle w:val="FirstParagraph"/>
      </w:pPr>
      <w:r>
        <w:t xml:space="preserve">The are several functions in base R that are available for reading data.</w:t>
      </w:r>
    </w:p>
    <w:p>
      <w:pPr>
        <w:pStyle w:val="Heading2"/>
      </w:pPr>
      <w:bookmarkStart w:id="23" w:name="read.csv"/>
      <w:bookmarkEnd w:id="23"/>
      <w:r>
        <w:t xml:space="preserve">read.csv</w:t>
      </w:r>
    </w:p>
    <w:p>
      <w:pPr>
        <w:pStyle w:val="FirstParagraph"/>
      </w:pPr>
      <w:r>
        <w:t xml:space="preserve">read.csv reads a file in csv format and creates a data frame from it, with cases corresponding to lines and variables to fields in the file.</w:t>
      </w:r>
    </w:p>
    <w:p>
      <w:pPr>
        <w:pStyle w:val="SourceCode"/>
      </w:pPr>
      <w:r>
        <w:rPr>
          <w:rStyle w:val="NormalTok"/>
        </w:rPr>
        <w:t xml:space="preserve">?read.csv</w:t>
      </w:r>
    </w:p>
    <w:p>
      <w:pPr>
        <w:pStyle w:val="FirstParagraph"/>
      </w:pPr>
      <w:r>
        <w:t xml:space="preserve">Type</w:t>
      </w:r>
      <w:r>
        <w:t xml:space="preserve"> </w:t>
      </w:r>
      <w:r>
        <w:rPr>
          <w:rStyle w:val="VerbatimChar"/>
        </w:rPr>
        <w:t xml:space="preserve">?read.csv</w:t>
      </w:r>
      <w:r>
        <w:t xml:space="preserve"> </w:t>
      </w:r>
      <w:r>
        <w:t xml:space="preserve">to learn how to use its arguments.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t xml:space="preserve">Using read.csv to load some data.</w:t>
      </w:r>
    </w:p>
    <w:p>
      <w:pPr>
        <w:pStyle w:val="SourceCode"/>
      </w:pPr>
      <w:r>
        <w:rPr>
          <w:rStyle w:val="CommentTok"/>
        </w:rPr>
        <w:t xml:space="preserve"># Load our data using read.csv</w:t>
      </w:r>
      <w:r>
        <w:br w:type="textWrapping"/>
      </w:r>
      <w:r>
        <w:br w:type="textWrapping"/>
      </w: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'http://www.math.uah.edu/stat/data/Galton.csv'</w:t>
      </w:r>
      <w:r>
        <w:br w:type="textWrapping"/>
      </w:r>
      <w:r>
        <w:rPr>
          <w:rStyle w:val="NormalTok"/>
        </w:rPr>
        <w:t xml:space="preserve">galton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(galton)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(galton)</w:t>
      </w:r>
    </w:p>
    <w:p>
      <w:pPr>
        <w:pStyle w:val="SourceCode"/>
      </w:pPr>
      <w:r>
        <w:rPr>
          <w:rStyle w:val="VerbatimChar"/>
        </w:rPr>
        <w:t xml:space="preserve">##   Family Father Mother Gender Height Kids</w:t>
      </w:r>
      <w:r>
        <w:br w:type="textWrapping"/>
      </w:r>
      <w:r>
        <w:rPr>
          <w:rStyle w:val="VerbatimChar"/>
        </w:rPr>
        <w:t xml:space="preserve">## 1      1   78.5   67.0      M   73.2    4</w:t>
      </w:r>
      <w:r>
        <w:br w:type="textWrapping"/>
      </w:r>
      <w:r>
        <w:rPr>
          <w:rStyle w:val="VerbatimChar"/>
        </w:rPr>
        <w:t xml:space="preserve">## 2      1   78.5   67.0      F   69.2    4</w:t>
      </w:r>
      <w:r>
        <w:br w:type="textWrapping"/>
      </w:r>
      <w:r>
        <w:rPr>
          <w:rStyle w:val="VerbatimChar"/>
        </w:rPr>
        <w:t xml:space="preserve">## 3      1   78.5   67.0      F   69.0    4</w:t>
      </w:r>
      <w:r>
        <w:br w:type="textWrapping"/>
      </w:r>
      <w:r>
        <w:rPr>
          <w:rStyle w:val="VerbatimChar"/>
        </w:rPr>
        <w:t xml:space="preserve">## 4      1   78.5   67.0      F   69.0    4</w:t>
      </w:r>
      <w:r>
        <w:br w:type="textWrapping"/>
      </w:r>
      <w:r>
        <w:rPr>
          <w:rStyle w:val="VerbatimChar"/>
        </w:rPr>
        <w:t xml:space="preserve">## 5      2   75.5   66.5      M   73.5    4</w:t>
      </w:r>
      <w:r>
        <w:br w:type="textWrapping"/>
      </w:r>
      <w:r>
        <w:rPr>
          <w:rStyle w:val="VerbatimChar"/>
        </w:rPr>
        <w:t xml:space="preserve">## 6      2   75.5   66.5      M   72.5   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(galton)</w:t>
      </w:r>
    </w:p>
    <w:p>
      <w:pPr>
        <w:pStyle w:val="SourceCode"/>
      </w:pPr>
      <w:r>
        <w:rPr>
          <w:rStyle w:val="VerbatimChar"/>
        </w:rPr>
        <w:t xml:space="preserve">##      Family        Father          Mother      Gender      Height     </w:t>
      </w:r>
      <w:r>
        <w:br w:type="textWrapping"/>
      </w:r>
      <w:r>
        <w:rPr>
          <w:rStyle w:val="VerbatimChar"/>
        </w:rPr>
        <w:t xml:space="preserve">##  185    : 15   Min.   :62.00   Min.   :58.00   F:433   Min.   :56.00  </w:t>
      </w:r>
      <w:r>
        <w:br w:type="textWrapping"/>
      </w:r>
      <w:r>
        <w:rPr>
          <w:rStyle w:val="VerbatimChar"/>
        </w:rPr>
        <w:t xml:space="preserve">##  166    : 11   1st Qu.:68.00   1st Qu.:63.00   M:465   1st Qu.:64.00  </w:t>
      </w:r>
      <w:r>
        <w:br w:type="textWrapping"/>
      </w:r>
      <w:r>
        <w:rPr>
          <w:rStyle w:val="VerbatimChar"/>
        </w:rPr>
        <w:t xml:space="preserve">##  66     : 11   Median :69.00   Median :64.00           Median :66.50  </w:t>
      </w:r>
      <w:r>
        <w:br w:type="textWrapping"/>
      </w:r>
      <w:r>
        <w:rPr>
          <w:rStyle w:val="VerbatimChar"/>
        </w:rPr>
        <w:t xml:space="preserve">##  130    : 10   Mean   :69.23   Mean   :64.08           Mean   :66.76  </w:t>
      </w:r>
      <w:r>
        <w:br w:type="textWrapping"/>
      </w:r>
      <w:r>
        <w:rPr>
          <w:rStyle w:val="VerbatimChar"/>
        </w:rPr>
        <w:t xml:space="preserve">##  136    : 10   3rd Qu.:71.00   3rd Qu.:65.50           3rd Qu.:69.70  </w:t>
      </w:r>
      <w:r>
        <w:br w:type="textWrapping"/>
      </w:r>
      <w:r>
        <w:rPr>
          <w:rStyle w:val="VerbatimChar"/>
        </w:rPr>
        <w:t xml:space="preserve">##  140    : 10   Max.   :78.50   Max.   :70.50           Max.   :79.00  </w:t>
      </w:r>
      <w:r>
        <w:br w:type="textWrapping"/>
      </w:r>
      <w:r>
        <w:rPr>
          <w:rStyle w:val="VerbatimChar"/>
        </w:rPr>
        <w:t xml:space="preserve">##  (Other):831                                                          </w:t>
      </w:r>
      <w:r>
        <w:br w:type="textWrapping"/>
      </w:r>
      <w:r>
        <w:rPr>
          <w:rStyle w:val="VerbatimChar"/>
        </w:rPr>
        <w:t xml:space="preserve">##       Kids       </w:t>
      </w:r>
      <w:r>
        <w:br w:type="textWrapping"/>
      </w:r>
      <w:r>
        <w:rPr>
          <w:rStyle w:val="VerbatimChar"/>
        </w:rPr>
        <w:t xml:space="preserve">##  Min.   : 1.000  </w:t>
      </w:r>
      <w:r>
        <w:br w:type="textWrapping"/>
      </w:r>
      <w:r>
        <w:rPr>
          <w:rStyle w:val="VerbatimChar"/>
        </w:rPr>
        <w:t xml:space="preserve">##  1st Qu.: 4.000  </w:t>
      </w:r>
      <w:r>
        <w:br w:type="textWrapping"/>
      </w:r>
      <w:r>
        <w:rPr>
          <w:rStyle w:val="VerbatimChar"/>
        </w:rPr>
        <w:t xml:space="preserve">##  Median : 6.000  </w:t>
      </w:r>
      <w:r>
        <w:br w:type="textWrapping"/>
      </w:r>
      <w:r>
        <w:rPr>
          <w:rStyle w:val="VerbatimChar"/>
        </w:rPr>
        <w:t xml:space="preserve">##  Mean   : 6.136  </w:t>
      </w:r>
      <w:r>
        <w:br w:type="textWrapping"/>
      </w:r>
      <w:r>
        <w:rPr>
          <w:rStyle w:val="VerbatimChar"/>
        </w:rPr>
        <w:t xml:space="preserve">##  3rd Qu.: 8.000  </w:t>
      </w:r>
      <w:r>
        <w:br w:type="textWrapping"/>
      </w:r>
      <w:r>
        <w:rPr>
          <w:rStyle w:val="VerbatimChar"/>
        </w:rPr>
        <w:t xml:space="preserve">##  Max.   :15.000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4" w:name="read.table"/>
      <w:bookmarkEnd w:id="24"/>
      <w:r>
        <w:t xml:space="preserve">read.table</w:t>
      </w:r>
    </w:p>
    <w:p>
      <w:pPr>
        <w:pStyle w:val="FirstParagraph"/>
      </w:pPr>
      <w:r>
        <w:t xml:space="preserve">read.table reads a file in table format and creates a data frame from it, with cases corresponding to lines and variables to fields in the file.</w:t>
      </w:r>
    </w:p>
    <w:p>
      <w:pPr>
        <w:pStyle w:val="SourceCode"/>
      </w:pPr>
      <w:r>
        <w:rPr>
          <w:rStyle w:val="NormalTok"/>
        </w:rPr>
        <w:t xml:space="preserve">?read.table</w:t>
      </w:r>
    </w:p>
    <w:p>
      <w:pPr>
        <w:pStyle w:val="FirstParagraph"/>
      </w:pPr>
      <w:r>
        <w:t xml:space="preserve">Type</w:t>
      </w:r>
      <w:r>
        <w:t xml:space="preserve"> </w:t>
      </w:r>
      <w:r>
        <w:rPr>
          <w:rStyle w:val="VerbatimChar"/>
        </w:rPr>
        <w:t xml:space="preserve">?read.table</w:t>
      </w:r>
      <w:r>
        <w:t xml:space="preserve"> </w:t>
      </w:r>
      <w:r>
        <w:t xml:space="preserve">to learn how to use its arguments.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numerals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"allow.loss"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"warn.loss"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"no.loss"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row.names, col.names,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!stringsAsFactors,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!blank.lines.skip,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blank.lines.skip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allowEscapes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default.stringsAsFactors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text,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Using read.table to load some data.</w:t>
      </w:r>
    </w:p>
    <w:p>
      <w:pPr>
        <w:pStyle w:val="SourceCode"/>
      </w:pPr>
      <w:r>
        <w:rPr>
          <w:rStyle w:val="CommentTok"/>
        </w:rPr>
        <w:t xml:space="preserve"># Load our data using read.table</w:t>
      </w:r>
      <w:r>
        <w:br w:type="textWrapping"/>
      </w:r>
      <w:r>
        <w:rPr>
          <w:rStyle w:val="CommentTok"/>
        </w:rPr>
        <w:t xml:space="preserve"># Balloons Data Set</w:t>
      </w:r>
      <w:r>
        <w:br w:type="textWrapping"/>
      </w: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'https://archive.ics.uci.edu/ml/machine-learning-databases/balloons/adult+stretch.data'</w:t>
      </w:r>
      <w:r>
        <w:br w:type="textWrapping"/>
      </w:r>
      <w:r>
        <w:rPr>
          <w:rStyle w:val="NormalTok"/>
        </w:rPr>
        <w:t xml:space="preserve">balloons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                            V1</w:t>
      </w:r>
      <w:r>
        <w:br w:type="textWrapping"/>
      </w:r>
      <w:r>
        <w:rPr>
          <w:rStyle w:val="VerbatimChar"/>
        </w:rPr>
        <w:t xml:space="preserve">## 1 YELLOW,SMALL,STRETCH,ADULT,T</w:t>
      </w:r>
      <w:r>
        <w:br w:type="textWrapping"/>
      </w:r>
      <w:r>
        <w:rPr>
          <w:rStyle w:val="VerbatimChar"/>
        </w:rPr>
        <w:t xml:space="preserve">## 2 YELLOW,SMALL,STRETCH,ADULT,T</w:t>
      </w:r>
      <w:r>
        <w:br w:type="textWrapping"/>
      </w:r>
      <w:r>
        <w:rPr>
          <w:rStyle w:val="VerbatimChar"/>
        </w:rPr>
        <w:t xml:space="preserve">## 3 YELLOW,SMALL,STRETCH,CHILD,F</w:t>
      </w:r>
      <w:r>
        <w:br w:type="textWrapping"/>
      </w:r>
      <w:r>
        <w:rPr>
          <w:rStyle w:val="VerbatimChar"/>
        </w:rPr>
        <w:t xml:space="preserve">## 4     YELLOW,SMALL,DIP,ADULT,F</w:t>
      </w:r>
      <w:r>
        <w:br w:type="textWrapping"/>
      </w:r>
      <w:r>
        <w:rPr>
          <w:rStyle w:val="VerbatimChar"/>
        </w:rPr>
        <w:t xml:space="preserve">## 5     YELLOW,SMALL,DIP,CHILD,F</w:t>
      </w:r>
      <w:r>
        <w:br w:type="textWrapping"/>
      </w:r>
      <w:r>
        <w:rPr>
          <w:rStyle w:val="VerbatimChar"/>
        </w:rPr>
        <w:t xml:space="preserve">## 6 YELLOW,LARGE,STRETCH,ADULT,T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                            V1    </w:t>
      </w:r>
      <w:r>
        <w:br w:type="textWrapping"/>
      </w:r>
      <w:r>
        <w:rPr>
          <w:rStyle w:val="VerbatimChar"/>
        </w:rPr>
        <w:t xml:space="preserve">##  PURPLE,LARGE,STRETCH,ADULT,T: 2  </w:t>
      </w:r>
      <w:r>
        <w:br w:type="textWrapping"/>
      </w:r>
      <w:r>
        <w:rPr>
          <w:rStyle w:val="VerbatimChar"/>
        </w:rPr>
        <w:t xml:space="preserve">##  PURPLE,SMALL,STRETCH,ADULT,T: 2  </w:t>
      </w:r>
      <w:r>
        <w:br w:type="textWrapping"/>
      </w:r>
      <w:r>
        <w:rPr>
          <w:rStyle w:val="VerbatimChar"/>
        </w:rPr>
        <w:t xml:space="preserve">##  YELLOW,LARGE,STRETCH,ADULT,T: 2  </w:t>
      </w:r>
      <w:r>
        <w:br w:type="textWrapping"/>
      </w:r>
      <w:r>
        <w:rPr>
          <w:rStyle w:val="VerbatimChar"/>
        </w:rPr>
        <w:t xml:space="preserve">##  YELLOW,SMALL,STRETCH,ADULT,T: 2  </w:t>
      </w:r>
      <w:r>
        <w:br w:type="textWrapping"/>
      </w:r>
      <w:r>
        <w:rPr>
          <w:rStyle w:val="VerbatimChar"/>
        </w:rPr>
        <w:t xml:space="preserve">##  PURPLE,LARGE,DIP,ADULT,F    : 1  </w:t>
      </w:r>
      <w:r>
        <w:br w:type="textWrapping"/>
      </w:r>
      <w:r>
        <w:rPr>
          <w:rStyle w:val="VerbatimChar"/>
        </w:rPr>
        <w:t xml:space="preserve">##  PURPLE,LARGE,DIP,CHILD,F    : 1  </w:t>
      </w:r>
      <w:r>
        <w:br w:type="textWrapping"/>
      </w:r>
      <w:r>
        <w:rPr>
          <w:rStyle w:val="VerbatimChar"/>
        </w:rPr>
        <w:t xml:space="preserve">##  (Other)                     :10</w:t>
      </w:r>
    </w:p>
    <w:p>
      <w:pPr>
        <w:pStyle w:val="FirstParagraph"/>
      </w:pPr>
      <w:r>
        <w:t xml:space="preserve">Whoops, what happened? Look at the</w:t>
      </w:r>
      <w:r>
        <w:t xml:space="preserve"> </w:t>
      </w:r>
      <w:hyperlink r:id="rId25">
        <w:r>
          <w:rPr>
            <w:rStyle w:val="Hyperlink"/>
          </w:rPr>
          <w:t xml:space="preserve">Balloons Data Set</w:t>
        </w:r>
      </w:hyperlink>
    </w:p>
    <w:p>
      <w:pPr>
        <w:pStyle w:val="SourceCode"/>
      </w:pPr>
      <w:r>
        <w:rPr>
          <w:rStyle w:val="NormalTok"/>
        </w:rPr>
        <w:t xml:space="preserve">balloons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      V1    V2      V3    V4    V5</w:t>
      </w:r>
      <w:r>
        <w:br w:type="textWrapping"/>
      </w:r>
      <w:r>
        <w:rPr>
          <w:rStyle w:val="VerbatimChar"/>
        </w:rPr>
        <w:t xml:space="preserve">## 1 YELLOW SMALL STRETCH ADULT  TRUE</w:t>
      </w:r>
      <w:r>
        <w:br w:type="textWrapping"/>
      </w:r>
      <w:r>
        <w:rPr>
          <w:rStyle w:val="VerbatimChar"/>
        </w:rPr>
        <w:t xml:space="preserve">## 2 YELLOW SMALL STRETCH ADULT  TRUE</w:t>
      </w:r>
      <w:r>
        <w:br w:type="textWrapping"/>
      </w:r>
      <w:r>
        <w:rPr>
          <w:rStyle w:val="VerbatimChar"/>
        </w:rPr>
        <w:t xml:space="preserve">## 3 YELLOW SMALL STRETCH CHILD FALSE</w:t>
      </w:r>
      <w:r>
        <w:br w:type="textWrapping"/>
      </w:r>
      <w:r>
        <w:rPr>
          <w:rStyle w:val="VerbatimChar"/>
        </w:rPr>
        <w:t xml:space="preserve">## 4 YELLOW SMALL     DIP ADULT FALSE</w:t>
      </w:r>
      <w:r>
        <w:br w:type="textWrapping"/>
      </w:r>
      <w:r>
        <w:rPr>
          <w:rStyle w:val="VerbatimChar"/>
        </w:rPr>
        <w:t xml:space="preserve">## 5 YELLOW SMALL     DIP CHILD FALSE</w:t>
      </w:r>
      <w:r>
        <w:br w:type="textWrapping"/>
      </w:r>
      <w:r>
        <w:rPr>
          <w:rStyle w:val="VerbatimChar"/>
        </w:rPr>
        <w:t xml:space="preserve">## 6 YELLOW LARGE STRETCH ADULT  TRUE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      V1         V2           V3         V4         V5         </w:t>
      </w:r>
      <w:r>
        <w:br w:type="textWrapping"/>
      </w:r>
      <w:r>
        <w:rPr>
          <w:rStyle w:val="VerbatimChar"/>
        </w:rPr>
        <w:t xml:space="preserve">##  PURPLE:10   LARGE:10   DIP    : 8   ADULT:12   Mode :logical  </w:t>
      </w:r>
      <w:r>
        <w:br w:type="textWrapping"/>
      </w:r>
      <w:r>
        <w:rPr>
          <w:rStyle w:val="VerbatimChar"/>
        </w:rPr>
        <w:t xml:space="preserve">##  YELLOW:10   SMALL:10   STRETCH:12   CHILD: 8   FALSE:12       </w:t>
      </w:r>
      <w:r>
        <w:br w:type="textWrapping"/>
      </w:r>
      <w:r>
        <w:rPr>
          <w:rStyle w:val="VerbatimChar"/>
        </w:rPr>
        <w:t xml:space="preserve">##                                                 TRUE :8        </w:t>
      </w:r>
      <w:r>
        <w:br w:type="textWrapping"/>
      </w:r>
      <w:r>
        <w:rPr>
          <w:rStyle w:val="VerbatimChar"/>
        </w:rPr>
        <w:t xml:space="preserve">##                                                 NA's :0</w:t>
      </w:r>
    </w:p>
    <w:p>
      <w:pPr>
        <w:pStyle w:val="Heading2"/>
      </w:pPr>
      <w:bookmarkStart w:id="26" w:name="read.delim"/>
      <w:bookmarkEnd w:id="26"/>
      <w:r>
        <w:t xml:space="preserve">read.delim</w:t>
      </w:r>
    </w:p>
    <w:p>
      <w:pPr>
        <w:pStyle w:val="FirstParagraph"/>
      </w:pPr>
      <w:r>
        <w:t xml:space="preserve">read.delim reads a file in tab delimited table format and creates a data frame from it, with cases corresponding to lines and variables to fields in the file.</w:t>
      </w:r>
    </w:p>
    <w:p>
      <w:pPr>
        <w:pStyle w:val="SourceCode"/>
      </w:pPr>
      <w:r>
        <w:rPr>
          <w:rStyle w:val="CommentTok"/>
        </w:rPr>
        <w:t xml:space="preserve"># set your working directory - normally where you data are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'path/to/your/data'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'data.file'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Type</w:t>
      </w:r>
      <w:r>
        <w:t xml:space="preserve"> </w:t>
      </w:r>
      <w:r>
        <w:rPr>
          <w:rStyle w:val="VerbatimChar"/>
        </w:rPr>
        <w:t xml:space="preserve">?read.delim</w:t>
      </w:r>
      <w:r>
        <w:t xml:space="preserve"> </w:t>
      </w:r>
      <w:r>
        <w:t xml:space="preserve">to learn what the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arguments do.</w:t>
      </w:r>
    </w:p>
    <w:p>
      <w:pPr>
        <w:pStyle w:val="SourceCode"/>
      </w:pPr>
      <w:r>
        <w:rPr>
          <w:rStyle w:val="NormalTok"/>
        </w:rPr>
        <w:t xml:space="preserve">?read.delim</w:t>
      </w:r>
    </w:p>
    <w:p>
      <w:pPr>
        <w:pStyle w:val="SourceCode"/>
      </w:pPr>
      <w:r>
        <w:rPr>
          <w:rStyle w:val="KeywordTok"/>
        </w:rPr>
        <w:t xml:space="preserve">read.delim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...)</w:t>
      </w:r>
    </w:p>
    <w:p>
      <w:pPr>
        <w:pStyle w:val="Heading2"/>
      </w:pPr>
      <w:bookmarkStart w:id="27" w:name="quiz---load-some-data-with-read.delim"/>
      <w:bookmarkEnd w:id="27"/>
      <w:r>
        <w:t xml:space="preserve">Quiz - load some data with read.delim</w:t>
      </w:r>
    </w:p>
    <w:p>
      <w:pPr>
        <w:pStyle w:val="FirstParagraph"/>
      </w:pPr>
      <w:r>
        <w:t xml:space="preserve">Find some data on the</w:t>
      </w:r>
      <w:r>
        <w:t xml:space="preserve"> </w:t>
      </w:r>
      <w:hyperlink r:id="rId28">
        <w:r>
          <w:rPr>
            <w:rStyle w:val="Hyperlink"/>
          </w:rPr>
          <w:t xml:space="preserve">UC Irvine Machine Learning Repository</w:t>
        </w:r>
      </w:hyperlink>
      <w:r>
        <w:t xml:space="preserve"> </w:t>
      </w:r>
      <w:r>
        <w:t xml:space="preserve">and load it with read.delim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784a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rchive.ics.uci.edu/ml/" TargetMode="External" /><Relationship Type="http://schemas.openxmlformats.org/officeDocument/2006/relationships/hyperlink" Id="rId25" Target="https://archive.ics.uci.edu/ml/machine-learning-databases/balloons/adult+stretch.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rchive.ics.uci.edu/ml/" TargetMode="External" /><Relationship Type="http://schemas.openxmlformats.org/officeDocument/2006/relationships/hyperlink" Id="rId25" Target="https://archive.ics.uci.edu/ml/machine-learning-databases/balloons/adult+stretch.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Bear - Importing Data in R</dc:title>
  <dc:creator>Bear</dc:creator>
  <dcterms:created xsi:type="dcterms:W3CDTF">2017-05-04T18:27:10Z</dcterms:created>
  <dcterms:modified xsi:type="dcterms:W3CDTF">2017-05-04T18:27:10Z</dcterms:modified>
</cp:coreProperties>
</file>