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451131">
        <w:rPr>
          <w:b/>
        </w:rPr>
        <w:t>Methode:</w:t>
      </w:r>
      <w:r>
        <w:t xml:space="preserve"> </w:t>
      </w:r>
      <w:r w:rsidR="00E20167">
        <w:t>Beladungsoptimierung</w:t>
      </w:r>
    </w:p>
    <w:p w:rsidR="00A65C35" w:rsidRDefault="00A65C35" w:rsidP="00957678">
      <w:r w:rsidRPr="00451131">
        <w:rPr>
          <w:b/>
        </w:rPr>
        <w:t>Version</w:t>
      </w:r>
      <w:r>
        <w:t>:</w:t>
      </w:r>
      <w:r w:rsidR="00E2649F">
        <w:t xml:space="preserve"> 1</w:t>
      </w:r>
      <w:r w:rsidR="00E20167">
        <w:t>.</w:t>
      </w:r>
      <w:r w:rsidR="00E2649F">
        <w:t>1</w:t>
      </w:r>
    </w:p>
    <w:p w:rsidR="00E20167" w:rsidRPr="00451131" w:rsidRDefault="00957678" w:rsidP="00E20167">
      <w:pPr>
        <w:rPr>
          <w:b/>
        </w:rPr>
      </w:pPr>
      <w:r w:rsidRPr="00451131">
        <w:rPr>
          <w:b/>
        </w:rPr>
        <w:t>Beschreibung:</w:t>
      </w:r>
      <w:r w:rsidR="00E20167" w:rsidRPr="00451131">
        <w:rPr>
          <w:b/>
        </w:rPr>
        <w:t xml:space="preserve"> </w:t>
      </w:r>
    </w:p>
    <w:p w:rsidR="00E20167" w:rsidRPr="00E20167" w:rsidRDefault="00E20167" w:rsidP="00E20167">
      <w:pPr>
        <w:ind w:firstLine="360"/>
      </w:pPr>
      <w:r w:rsidRPr="00E20167">
        <w:t>BOP ist ein Programm zur Beladungsoptimierung im Gütertransport.</w:t>
      </w:r>
    </w:p>
    <w:p w:rsidR="007D79E4" w:rsidRPr="00E20167" w:rsidRDefault="00E20167" w:rsidP="00E20167">
      <w:pPr>
        <w:numPr>
          <w:ilvl w:val="0"/>
          <w:numId w:val="1"/>
        </w:numPr>
        <w:tabs>
          <w:tab w:val="num" w:pos="720"/>
        </w:tabs>
      </w:pPr>
      <w:r w:rsidRPr="00E20167">
        <w:t>Optimale Beladungsvariante für geg</w:t>
      </w:r>
      <w:bookmarkStart w:id="0" w:name="_GoBack"/>
      <w:bookmarkEnd w:id="0"/>
      <w:r w:rsidRPr="00E20167">
        <w:t>ebenen Transportauftrag.</w:t>
      </w:r>
    </w:p>
    <w:p w:rsidR="007D79E4" w:rsidRPr="00451131" w:rsidRDefault="00E20167" w:rsidP="00E20167">
      <w:pPr>
        <w:numPr>
          <w:ilvl w:val="0"/>
          <w:numId w:val="1"/>
        </w:numPr>
        <w:tabs>
          <w:tab w:val="num" w:pos="720"/>
        </w:tabs>
      </w:pPr>
      <w:r w:rsidRPr="00451131">
        <w:rPr>
          <w:bCs/>
        </w:rPr>
        <w:t>Minimierung der verwendeten Fahrzeuge (Kosten) unter Beachtung aller zu liefernden Gebinde.</w:t>
      </w:r>
    </w:p>
    <w:p w:rsidR="00957678" w:rsidRDefault="00957678" w:rsidP="00957678"/>
    <w:p w:rsidR="00957678" w:rsidRDefault="00A65C35" w:rsidP="00957678">
      <w:r w:rsidRPr="00451131">
        <w:rPr>
          <w:b/>
        </w:rPr>
        <w:t>Ergebnis aus IST-Analyse:</w:t>
      </w:r>
      <w:r w:rsidR="00E20167">
        <w:t xml:space="preserve"> Systemübergreifend funktionsfähig</w:t>
      </w:r>
    </w:p>
    <w:p w:rsidR="00A65C35" w:rsidRDefault="00A65C35" w:rsidP="00957678">
      <w:r w:rsidRPr="00451131">
        <w:rPr>
          <w:b/>
        </w:rPr>
        <w:t>ALO-Präsentation:</w:t>
      </w:r>
      <w:r w:rsidR="00E20167">
        <w:t xml:space="preserve"> vorhanden</w:t>
      </w:r>
    </w:p>
    <w:p w:rsidR="00A65C35" w:rsidRPr="00451131" w:rsidRDefault="00A65C35" w:rsidP="00957678">
      <w:pPr>
        <w:rPr>
          <w:b/>
        </w:rPr>
      </w:pPr>
      <w:r w:rsidRPr="00451131">
        <w:rPr>
          <w:b/>
        </w:rPr>
        <w:t>Dokumentation:</w:t>
      </w:r>
    </w:p>
    <w:p w:rsidR="007D79E4" w:rsidRPr="00E20167" w:rsidRDefault="00E20167" w:rsidP="00E20167">
      <w:r w:rsidRPr="00E20167">
        <w:t>Ausführliche Dokumentation vorhanden</w:t>
      </w:r>
    </w:p>
    <w:p w:rsidR="007D79E4" w:rsidRPr="00E20167" w:rsidRDefault="00E20167" w:rsidP="00E20167">
      <w:pPr>
        <w:pStyle w:val="Listenabsatz"/>
        <w:numPr>
          <w:ilvl w:val="0"/>
          <w:numId w:val="3"/>
        </w:numPr>
      </w:pPr>
      <w:r w:rsidRPr="00E20167">
        <w:t>C:\Methodendatenbank\Methoden\Kategorie_A\BOP_Beladungsoptimierung\Doc</w:t>
      </w:r>
    </w:p>
    <w:p w:rsidR="00E20167" w:rsidRDefault="00E20167" w:rsidP="00957678"/>
    <w:p w:rsidR="00A65C35" w:rsidRPr="00E20167" w:rsidRDefault="00A65C35" w:rsidP="00957678">
      <w:pPr>
        <w:rPr>
          <w:b/>
        </w:rPr>
      </w:pPr>
      <w:r w:rsidRPr="00E20167">
        <w:rPr>
          <w:b/>
        </w:rPr>
        <w:t>Source Code:</w:t>
      </w:r>
      <w:r w:rsidR="00E20167" w:rsidRPr="00E20167">
        <w:rPr>
          <w:b/>
        </w:rPr>
        <w:t xml:space="preserve"> </w:t>
      </w:r>
    </w:p>
    <w:p w:rsidR="00A65C35" w:rsidRDefault="00A65C35" w:rsidP="00957678">
      <w:r w:rsidRPr="00E20167">
        <w:rPr>
          <w:b/>
        </w:rPr>
        <w:t>Kategorie</w:t>
      </w:r>
      <w:r>
        <w:t>:</w:t>
      </w:r>
      <w:r w:rsidR="00E20167">
        <w:t xml:space="preserve"> A</w:t>
      </w:r>
    </w:p>
    <w:p w:rsidR="00E20167" w:rsidRPr="00E20167" w:rsidRDefault="00E20167" w:rsidP="00957678">
      <w:pPr>
        <w:rPr>
          <w:b/>
        </w:rPr>
      </w:pPr>
      <w:r w:rsidRPr="00E20167">
        <w:rPr>
          <w:b/>
        </w:rPr>
        <w:t>Verbesserungsvorschläge:</w:t>
      </w:r>
    </w:p>
    <w:p w:rsidR="007D79E4" w:rsidRPr="00E20167" w:rsidRDefault="00E20167" w:rsidP="00E20167">
      <w:pPr>
        <w:numPr>
          <w:ilvl w:val="0"/>
          <w:numId w:val="5"/>
        </w:numPr>
      </w:pPr>
      <w:r w:rsidRPr="00E20167">
        <w:t>Berücksichtigung der maximalen Zuladung</w:t>
      </w:r>
    </w:p>
    <w:p w:rsidR="007D79E4" w:rsidRPr="00E20167" w:rsidRDefault="00E20167" w:rsidP="00E20167">
      <w:pPr>
        <w:numPr>
          <w:ilvl w:val="0"/>
          <w:numId w:val="5"/>
        </w:numPr>
      </w:pPr>
      <w:r w:rsidRPr="00E20167">
        <w:t>Abfrage und Berücksichtigung, ob die Gebinde stapelbar sind</w:t>
      </w:r>
    </w:p>
    <w:p w:rsidR="007D79E4" w:rsidRPr="00E20167" w:rsidRDefault="00E20167" w:rsidP="00E20167">
      <w:pPr>
        <w:numPr>
          <w:ilvl w:val="0"/>
          <w:numId w:val="5"/>
        </w:numPr>
      </w:pPr>
      <w:r w:rsidRPr="00E20167">
        <w:t>Überprüfung der eingegebenen Daten auf Plausibilität</w:t>
      </w:r>
    </w:p>
    <w:p w:rsidR="007D79E4" w:rsidRPr="00E20167" w:rsidRDefault="00E20167" w:rsidP="00E20167">
      <w:pPr>
        <w:numPr>
          <w:ilvl w:val="0"/>
          <w:numId w:val="5"/>
        </w:numPr>
      </w:pPr>
      <w:r w:rsidRPr="00E20167">
        <w:t>Anbindung weiterer Solver</w:t>
      </w:r>
    </w:p>
    <w:p w:rsidR="00E20167" w:rsidRDefault="00E20167" w:rsidP="00957678">
      <w:pPr>
        <w:rPr>
          <w:b/>
        </w:rPr>
      </w:pPr>
      <w:r w:rsidRPr="00E20167">
        <w:rPr>
          <w:b/>
        </w:rPr>
        <w:t>Fehler und Probleme:</w:t>
      </w:r>
    </w:p>
    <w:p w:rsidR="00593A41" w:rsidRPr="00E20167" w:rsidRDefault="00593A41" w:rsidP="00957678">
      <w:pPr>
        <w:rPr>
          <w:b/>
        </w:rPr>
      </w:pPr>
      <w:r>
        <w:rPr>
          <w:b/>
        </w:rPr>
        <w:tab/>
        <w:t>XA und MOPS sind nicht implementiert! Dies sollte dringend noch gelöst werden.</w:t>
      </w:r>
    </w:p>
    <w:p w:rsidR="00E20167" w:rsidRDefault="00593A41" w:rsidP="00957678">
      <w:r>
        <w:tab/>
      </w:r>
    </w:p>
    <w:p w:rsidR="00E20167" w:rsidRPr="00957678" w:rsidRDefault="00E20167" w:rsidP="00957678"/>
    <w:sectPr w:rsidR="00E20167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057"/>
    <w:multiLevelType w:val="hybridMultilevel"/>
    <w:tmpl w:val="BD4A541C"/>
    <w:lvl w:ilvl="0" w:tplc="1846BE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8DF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A63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8B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A91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22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CD0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E50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6E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CD2CD7"/>
    <w:multiLevelType w:val="hybridMultilevel"/>
    <w:tmpl w:val="FECC97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663F91"/>
    <w:multiLevelType w:val="hybridMultilevel"/>
    <w:tmpl w:val="D974DF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78DF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A63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8B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A91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22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CD0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E50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6E6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F40B51"/>
    <w:multiLevelType w:val="hybridMultilevel"/>
    <w:tmpl w:val="398E5424"/>
    <w:lvl w:ilvl="0" w:tplc="8BF26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96E9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C4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CED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01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693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267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EFC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FD6CDF"/>
    <w:multiLevelType w:val="hybridMultilevel"/>
    <w:tmpl w:val="F524F552"/>
    <w:lvl w:ilvl="0" w:tplc="0F8CE12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CF6DE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35A7B1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7B0269A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51DE46A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3BE78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D90679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92F0746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FB0A336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678"/>
    <w:rsid w:val="001A7AC3"/>
    <w:rsid w:val="003251B2"/>
    <w:rsid w:val="00451131"/>
    <w:rsid w:val="00593A41"/>
    <w:rsid w:val="007D79E4"/>
    <w:rsid w:val="00957678"/>
    <w:rsid w:val="00A65C35"/>
    <w:rsid w:val="00AF1804"/>
    <w:rsid w:val="00E20167"/>
    <w:rsid w:val="00E2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rsid w:val="00E2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20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5</cp:revision>
  <dcterms:created xsi:type="dcterms:W3CDTF">2014-11-27T15:15:00Z</dcterms:created>
  <dcterms:modified xsi:type="dcterms:W3CDTF">2015-02-02T15:01:00Z</dcterms:modified>
</cp:coreProperties>
</file>