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731" w:rsidRDefault="000C2731"/>
    <w:p w:rsidR="000C2731" w:rsidRDefault="000C2731"/>
    <w:p w:rsidR="000C2731" w:rsidRDefault="000C2731"/>
    <w:p w:rsidR="000C2731" w:rsidRDefault="000C2731"/>
    <w:p w:rsidR="000C2731" w:rsidRDefault="000C2731"/>
    <w:p w:rsidR="000C2731" w:rsidRDefault="000C2731" w:rsidP="000C2731">
      <w:pPr>
        <w:pStyle w:val="Titel"/>
        <w:jc w:val="center"/>
      </w:pPr>
      <w:r>
        <w:t>OP-Scheduling – Erweiterung</w:t>
      </w:r>
    </w:p>
    <w:p w:rsidR="000C2731" w:rsidRDefault="000C2731" w:rsidP="000C2731">
      <w:pPr>
        <w:pStyle w:val="Untertitel"/>
        <w:jc w:val="center"/>
      </w:pPr>
      <w:r>
        <w:t>Bericht der Erweiterung des OP-Scheduling</w:t>
      </w: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pPr>
        <w:pBdr>
          <w:bottom w:val="single" w:sz="12" w:space="1" w:color="auto"/>
        </w:pBdr>
      </w:pPr>
    </w:p>
    <w:p w:rsidR="000C2731" w:rsidRDefault="000C2731">
      <w:r>
        <w:t>Fach:</w:t>
      </w:r>
      <w:r>
        <w:tab/>
      </w:r>
      <w:r>
        <w:tab/>
      </w:r>
      <w:r>
        <w:tab/>
        <w:t>Angewandte Betrieblich Systemforschung</w:t>
      </w:r>
    </w:p>
    <w:p w:rsidR="000C2731" w:rsidRDefault="000C2731" w:rsidP="000C2731">
      <w:pPr>
        <w:pBdr>
          <w:bottom w:val="single" w:sz="12" w:space="4" w:color="auto"/>
        </w:pBdr>
      </w:pPr>
      <w:r>
        <w:t>Professor:</w:t>
      </w:r>
      <w:r>
        <w:tab/>
      </w:r>
      <w:r>
        <w:tab/>
        <w:t>Prof. Dr. Michael Grütz</w:t>
      </w:r>
    </w:p>
    <w:p w:rsidR="000C2731" w:rsidRDefault="000C2731" w:rsidP="000C2731">
      <w:pPr>
        <w:pBdr>
          <w:bottom w:val="single" w:sz="12" w:space="4" w:color="auto"/>
        </w:pBdr>
      </w:pPr>
    </w:p>
    <w:p w:rsidR="000C2731" w:rsidRDefault="000C2731" w:rsidP="000C2731">
      <w:pPr>
        <w:pBdr>
          <w:bottom w:val="single" w:sz="12" w:space="4" w:color="auto"/>
        </w:pBdr>
      </w:pPr>
      <w:r>
        <w:t>Autor:</w:t>
      </w:r>
      <w:r>
        <w:tab/>
      </w:r>
      <w:r>
        <w:tab/>
      </w:r>
      <w:r>
        <w:tab/>
      </w:r>
      <w:sdt>
        <w:sdtPr>
          <w:alias w:val="Autor"/>
          <w:id w:val="2805860"/>
          <w:placeholder>
            <w:docPart w:val="6672826B670044D98F850FCD6BBD143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t>Stefan Brecht</w:t>
          </w:r>
        </w:sdtContent>
      </w:sdt>
      <w:r>
        <w:t xml:space="preserve"> </w:t>
      </w:r>
    </w:p>
    <w:p w:rsidR="000C2731" w:rsidRDefault="000C2731" w:rsidP="000C2731">
      <w:pPr>
        <w:pBdr>
          <w:bottom w:val="single" w:sz="12" w:space="4" w:color="auto"/>
        </w:pBdr>
      </w:pPr>
      <w:r>
        <w:t>Mat-Nr.:</w:t>
      </w:r>
      <w:r>
        <w:tab/>
      </w:r>
      <w:r>
        <w:tab/>
        <w:t>277590</w:t>
      </w:r>
    </w:p>
    <w:p w:rsidR="000C2731" w:rsidRDefault="000C2731" w:rsidP="000C2731">
      <w:pPr>
        <w:pBdr>
          <w:bottom w:val="single" w:sz="12" w:space="4" w:color="auto"/>
        </w:pBdr>
      </w:pPr>
      <w:r>
        <w:t>E-Mail:</w:t>
      </w:r>
      <w:r>
        <w:tab/>
      </w:r>
      <w:r>
        <w:tab/>
      </w:r>
      <w:r>
        <w:tab/>
      </w:r>
      <w:hyperlink r:id="rId9" w:history="1">
        <w:r w:rsidRPr="003F3041">
          <w:rPr>
            <w:rStyle w:val="Hyperlink"/>
          </w:rPr>
          <w:t>Stefan.Brecht@htw-konstanz.de</w:t>
        </w:r>
      </w:hyperlink>
    </w:p>
    <w:p w:rsidR="000C2731" w:rsidRDefault="000C2731" w:rsidP="000C2731">
      <w:pPr>
        <w:pBdr>
          <w:bottom w:val="single" w:sz="12" w:space="4" w:color="auto"/>
        </w:pBdr>
      </w:pPr>
      <w:r>
        <w:t>Semester:</w:t>
      </w:r>
      <w:r>
        <w:tab/>
      </w:r>
      <w:r>
        <w:tab/>
        <w:t>8. Semester Wirtschaftsinformatik, Fachrichtung Software-Engineering</w:t>
      </w:r>
    </w:p>
    <w:p w:rsidR="000C2731" w:rsidRDefault="000C2731" w:rsidP="000C2731">
      <w:pPr>
        <w:pBdr>
          <w:bottom w:val="single" w:sz="12" w:space="4" w:color="auto"/>
        </w:pBdr>
      </w:pPr>
      <w:r>
        <w:t>Datum:</w:t>
      </w:r>
      <w:r>
        <w:tab/>
      </w:r>
      <w:r>
        <w:tab/>
      </w:r>
      <w:r>
        <w:tab/>
      </w:r>
      <w:fldSimple w:instr=" DATE   \* MERGEFORMAT ">
        <w:r w:rsidR="00571529">
          <w:rPr>
            <w:noProof/>
          </w:rPr>
          <w:t>31.05.2008</w:t>
        </w:r>
      </w:fldSimple>
    </w:p>
    <w:p w:rsidR="000C2731" w:rsidRDefault="000C27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bookmarkStart w:id="0" w:name="_Toc19950778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06145"/>
        <w:docPartObj>
          <w:docPartGallery w:val="Table of Contents"/>
          <w:docPartUnique/>
        </w:docPartObj>
      </w:sdtPr>
      <w:sdtContent>
        <w:p w:rsidR="000C2731" w:rsidRDefault="000C2731" w:rsidP="000C2731">
          <w:pPr>
            <w:pStyle w:val="Inhaltsverzeichnisberschrift"/>
            <w:numPr>
              <w:ilvl w:val="0"/>
              <w:numId w:val="0"/>
            </w:numPr>
            <w:ind w:left="432" w:hanging="432"/>
          </w:pPr>
          <w:r>
            <w:t>Inhaltsverzeichnis</w:t>
          </w:r>
        </w:p>
        <w:p w:rsidR="00596576" w:rsidRDefault="003B054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0C2731">
            <w:instrText xml:space="preserve"> TOC \o "1-3" \h \z \u </w:instrText>
          </w:r>
          <w:r>
            <w:fldChar w:fldCharType="separate"/>
          </w:r>
          <w:hyperlink w:anchor="_Toc199513007" w:history="1">
            <w:r w:rsidR="00596576" w:rsidRPr="00F25C7A">
              <w:rPr>
                <w:rStyle w:val="Hyperlink"/>
                <w:noProof/>
              </w:rPr>
              <w:t>1</w:t>
            </w:r>
            <w:r w:rsidR="00596576">
              <w:rPr>
                <w:rFonts w:eastAsiaTheme="minorEastAsia"/>
                <w:noProof/>
                <w:lang w:eastAsia="de-DE"/>
              </w:rPr>
              <w:tab/>
            </w:r>
            <w:r w:rsidR="00596576" w:rsidRPr="00F25C7A">
              <w:rPr>
                <w:rStyle w:val="Hyperlink"/>
                <w:noProof/>
              </w:rPr>
              <w:t>Stand vor der Überarbeitung</w:t>
            </w:r>
            <w:r w:rsidR="005965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576">
              <w:rPr>
                <w:noProof/>
                <w:webHidden/>
              </w:rPr>
              <w:instrText xml:space="preserve"> PAGEREF _Toc199513007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5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76" w:rsidRDefault="003B054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3008" w:history="1">
            <w:r w:rsidR="00596576" w:rsidRPr="00F25C7A">
              <w:rPr>
                <w:rStyle w:val="Hyperlink"/>
                <w:noProof/>
              </w:rPr>
              <w:t>1.1</w:t>
            </w:r>
            <w:r w:rsidR="00596576">
              <w:rPr>
                <w:rFonts w:eastAsiaTheme="minorEastAsia"/>
                <w:noProof/>
                <w:lang w:eastAsia="de-DE"/>
              </w:rPr>
              <w:tab/>
            </w:r>
            <w:r w:rsidR="00596576" w:rsidRPr="00F25C7A">
              <w:rPr>
                <w:rStyle w:val="Hyperlink"/>
                <w:noProof/>
              </w:rPr>
              <w:t>Features Realisiert</w:t>
            </w:r>
            <w:r w:rsidR="005965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576">
              <w:rPr>
                <w:noProof/>
                <w:webHidden/>
              </w:rPr>
              <w:instrText xml:space="preserve"> PAGEREF _Toc199513008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5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76" w:rsidRDefault="003B054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3009" w:history="1">
            <w:r w:rsidR="00596576" w:rsidRPr="00F25C7A">
              <w:rPr>
                <w:rStyle w:val="Hyperlink"/>
                <w:noProof/>
              </w:rPr>
              <w:t>1.2</w:t>
            </w:r>
            <w:r w:rsidR="00596576">
              <w:rPr>
                <w:rFonts w:eastAsiaTheme="minorEastAsia"/>
                <w:noProof/>
                <w:lang w:eastAsia="de-DE"/>
              </w:rPr>
              <w:tab/>
            </w:r>
            <w:r w:rsidR="00596576" w:rsidRPr="00F25C7A">
              <w:rPr>
                <w:rStyle w:val="Hyperlink"/>
                <w:noProof/>
              </w:rPr>
              <w:t>Features noch nicht Realisiert</w:t>
            </w:r>
            <w:r w:rsidR="005965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576">
              <w:rPr>
                <w:noProof/>
                <w:webHidden/>
              </w:rPr>
              <w:instrText xml:space="preserve"> PAGEREF _Toc199513009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5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76" w:rsidRDefault="003B054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3010" w:history="1">
            <w:r w:rsidR="00596576" w:rsidRPr="00F25C7A">
              <w:rPr>
                <w:rStyle w:val="Hyperlink"/>
                <w:noProof/>
              </w:rPr>
              <w:t>2</w:t>
            </w:r>
            <w:r w:rsidR="00596576">
              <w:rPr>
                <w:rFonts w:eastAsiaTheme="minorEastAsia"/>
                <w:noProof/>
                <w:lang w:eastAsia="de-DE"/>
              </w:rPr>
              <w:tab/>
            </w:r>
            <w:r w:rsidR="00596576" w:rsidRPr="00F25C7A">
              <w:rPr>
                <w:rStyle w:val="Hyperlink"/>
                <w:noProof/>
              </w:rPr>
              <w:t>Stand nach der Überarbeitung</w:t>
            </w:r>
            <w:r w:rsidR="005965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576">
              <w:rPr>
                <w:noProof/>
                <w:webHidden/>
              </w:rPr>
              <w:instrText xml:space="preserve"> PAGEREF _Toc199513010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5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76" w:rsidRDefault="003B054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3011" w:history="1">
            <w:r w:rsidR="00596576" w:rsidRPr="00F25C7A">
              <w:rPr>
                <w:rStyle w:val="Hyperlink"/>
                <w:noProof/>
              </w:rPr>
              <w:t>2.1</w:t>
            </w:r>
            <w:r w:rsidR="00596576">
              <w:rPr>
                <w:rFonts w:eastAsiaTheme="minorEastAsia"/>
                <w:noProof/>
                <w:lang w:eastAsia="de-DE"/>
              </w:rPr>
              <w:tab/>
            </w:r>
            <w:r w:rsidR="00596576" w:rsidRPr="00F25C7A">
              <w:rPr>
                <w:rStyle w:val="Hyperlink"/>
                <w:noProof/>
              </w:rPr>
              <w:t>Features Realisiert</w:t>
            </w:r>
            <w:r w:rsidR="005965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576">
              <w:rPr>
                <w:noProof/>
                <w:webHidden/>
              </w:rPr>
              <w:instrText xml:space="preserve"> PAGEREF _Toc199513011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5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76" w:rsidRDefault="003B054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3012" w:history="1">
            <w:r w:rsidR="00596576" w:rsidRPr="00F25C7A">
              <w:rPr>
                <w:rStyle w:val="Hyperlink"/>
                <w:noProof/>
              </w:rPr>
              <w:t>2.2</w:t>
            </w:r>
            <w:r w:rsidR="00596576">
              <w:rPr>
                <w:rFonts w:eastAsiaTheme="minorEastAsia"/>
                <w:noProof/>
                <w:lang w:eastAsia="de-DE"/>
              </w:rPr>
              <w:tab/>
            </w:r>
            <w:r w:rsidR="00596576" w:rsidRPr="00F25C7A">
              <w:rPr>
                <w:rStyle w:val="Hyperlink"/>
                <w:noProof/>
              </w:rPr>
              <w:t>Features noch nicht Realisiert</w:t>
            </w:r>
            <w:r w:rsidR="005965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576">
              <w:rPr>
                <w:noProof/>
                <w:webHidden/>
              </w:rPr>
              <w:instrText xml:space="preserve"> PAGEREF _Toc199513012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5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76" w:rsidRDefault="003B054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3013" w:history="1">
            <w:r w:rsidR="00596576" w:rsidRPr="00F25C7A">
              <w:rPr>
                <w:rStyle w:val="Hyperlink"/>
                <w:noProof/>
              </w:rPr>
              <w:t>3</w:t>
            </w:r>
            <w:r w:rsidR="00596576">
              <w:rPr>
                <w:rFonts w:eastAsiaTheme="minorEastAsia"/>
                <w:noProof/>
                <w:lang w:eastAsia="de-DE"/>
              </w:rPr>
              <w:tab/>
            </w:r>
            <w:r w:rsidR="00596576" w:rsidRPr="00F25C7A">
              <w:rPr>
                <w:rStyle w:val="Hyperlink"/>
                <w:noProof/>
              </w:rPr>
              <w:t>Zeitaufwand für die Realisierung</w:t>
            </w:r>
            <w:r w:rsidR="005965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576">
              <w:rPr>
                <w:noProof/>
                <w:webHidden/>
              </w:rPr>
              <w:instrText xml:space="preserve"> PAGEREF _Toc199513013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5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576" w:rsidRDefault="003B054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9513014" w:history="1">
            <w:r w:rsidR="00596576" w:rsidRPr="00F25C7A">
              <w:rPr>
                <w:rStyle w:val="Hyperlink"/>
                <w:noProof/>
              </w:rPr>
              <w:t>3.1</w:t>
            </w:r>
            <w:r w:rsidR="00596576">
              <w:rPr>
                <w:rFonts w:eastAsiaTheme="minorEastAsia"/>
                <w:noProof/>
                <w:lang w:eastAsia="de-DE"/>
              </w:rPr>
              <w:tab/>
            </w:r>
            <w:r w:rsidR="00596576" w:rsidRPr="00F25C7A">
              <w:rPr>
                <w:rStyle w:val="Hyperlink"/>
                <w:noProof/>
              </w:rPr>
              <w:t>Zeitaufwand</w:t>
            </w:r>
            <w:r w:rsidR="005965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576">
              <w:rPr>
                <w:noProof/>
                <w:webHidden/>
              </w:rPr>
              <w:instrText xml:space="preserve"> PAGEREF _Toc199513014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5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2731" w:rsidRDefault="003B054D">
          <w:r>
            <w:fldChar w:fldCharType="end"/>
          </w:r>
        </w:p>
      </w:sdtContent>
    </w:sdt>
    <w:p w:rsidR="000C2731" w:rsidRDefault="000C273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2731" w:rsidRPr="000C2731" w:rsidRDefault="000C2731" w:rsidP="000C2731">
      <w:pPr>
        <w:pStyle w:val="berschrift1"/>
        <w:jc w:val="both"/>
      </w:pPr>
      <w:bookmarkStart w:id="1" w:name="_Toc199513007"/>
      <w:r w:rsidRPr="000C2731">
        <w:lastRenderedPageBreak/>
        <w:t>Stand vor der Überarbeitung</w:t>
      </w:r>
      <w:bookmarkEnd w:id="1"/>
      <w:bookmarkEnd w:id="0"/>
    </w:p>
    <w:p w:rsidR="000C2731" w:rsidRDefault="000C2731" w:rsidP="000C2731">
      <w:pPr>
        <w:jc w:val="both"/>
      </w:pPr>
      <w:r>
        <w:t>In diesem Kapitel wird der Stand vor der Überarbeitung aufgelistet.</w:t>
      </w:r>
    </w:p>
    <w:p w:rsidR="000C2731" w:rsidRDefault="000C2731" w:rsidP="000C2731">
      <w:pPr>
        <w:pStyle w:val="berschrift2"/>
        <w:jc w:val="both"/>
      </w:pPr>
      <w:bookmarkStart w:id="2" w:name="_Toc199513008"/>
      <w:r>
        <w:t>Features Realisiert</w:t>
      </w:r>
      <w:bookmarkEnd w:id="2"/>
    </w:p>
    <w:p w:rsidR="000C2731" w:rsidRDefault="000C2731" w:rsidP="000C2731">
      <w:pPr>
        <w:jc w:val="both"/>
      </w:pPr>
      <w:r>
        <w:t>Vor der Überarbeitung waren folgende Features Realisiert:</w:t>
      </w:r>
    </w:p>
    <w:p w:rsidR="000C2731" w:rsidRDefault="000C2731" w:rsidP="000C2731">
      <w:pPr>
        <w:pStyle w:val="Listenabsatz"/>
        <w:numPr>
          <w:ilvl w:val="0"/>
          <w:numId w:val="7"/>
        </w:numPr>
        <w:jc w:val="both"/>
      </w:pPr>
      <w:r>
        <w:t>Daten können eingegeben werden</w:t>
      </w:r>
    </w:p>
    <w:p w:rsidR="000C2731" w:rsidRDefault="000C2731" w:rsidP="000C2731">
      <w:pPr>
        <w:pStyle w:val="Listenabsatz"/>
        <w:numPr>
          <w:ilvl w:val="1"/>
          <w:numId w:val="7"/>
        </w:numPr>
        <w:jc w:val="both"/>
      </w:pPr>
      <w:r>
        <w:t>Über das GUI können alle nötigen Daten eingegeben werden.</w:t>
      </w:r>
    </w:p>
    <w:p w:rsidR="000C2731" w:rsidRDefault="000C2731" w:rsidP="000C2731">
      <w:pPr>
        <w:pStyle w:val="Listenabsatz"/>
        <w:numPr>
          <w:ilvl w:val="0"/>
          <w:numId w:val="7"/>
        </w:numPr>
        <w:jc w:val="both"/>
      </w:pPr>
      <w:r>
        <w:t>LP-Ansatz wird erzeugt</w:t>
      </w:r>
    </w:p>
    <w:p w:rsidR="000C2731" w:rsidRDefault="000C2731" w:rsidP="000C2731">
      <w:pPr>
        <w:pStyle w:val="Listenabsatz"/>
        <w:numPr>
          <w:ilvl w:val="1"/>
          <w:numId w:val="7"/>
        </w:numPr>
        <w:jc w:val="both"/>
      </w:pPr>
      <w:r>
        <w:t>Durch bestätigen der Eingaben wird der LP-Ansatz erzeugt</w:t>
      </w:r>
    </w:p>
    <w:p w:rsidR="000C2731" w:rsidRDefault="000C2731" w:rsidP="000C2731">
      <w:pPr>
        <w:pStyle w:val="Listenabsatz"/>
        <w:numPr>
          <w:ilvl w:val="1"/>
          <w:numId w:val="7"/>
        </w:numPr>
        <w:jc w:val="both"/>
      </w:pPr>
      <w:r>
        <w:t>Der LP-Ansatz wird an den Solver geschickt</w:t>
      </w:r>
    </w:p>
    <w:p w:rsidR="000C2731" w:rsidRDefault="000C2731" w:rsidP="000C2731">
      <w:pPr>
        <w:pStyle w:val="Listenabsatz"/>
        <w:numPr>
          <w:ilvl w:val="1"/>
          <w:numId w:val="7"/>
        </w:numPr>
        <w:jc w:val="both"/>
      </w:pPr>
      <w:r>
        <w:t>Das Ergebnis des Solver wird eingelesen</w:t>
      </w:r>
    </w:p>
    <w:p w:rsidR="000C2731" w:rsidRDefault="000C2731" w:rsidP="000C2731">
      <w:pPr>
        <w:pStyle w:val="Listenabsatz"/>
        <w:numPr>
          <w:ilvl w:val="1"/>
          <w:numId w:val="7"/>
        </w:numPr>
        <w:jc w:val="both"/>
      </w:pPr>
      <w:r>
        <w:t>Solver Ergebnis wird interpretiert</w:t>
      </w:r>
    </w:p>
    <w:p w:rsidR="000C2731" w:rsidRDefault="000C2731" w:rsidP="000C2731">
      <w:pPr>
        <w:pStyle w:val="Listenabsatz"/>
        <w:numPr>
          <w:ilvl w:val="0"/>
          <w:numId w:val="7"/>
        </w:numPr>
        <w:jc w:val="both"/>
      </w:pPr>
      <w:r>
        <w:t>Ergebnis wird ausgegeben</w:t>
      </w:r>
    </w:p>
    <w:p w:rsidR="000C2731" w:rsidRDefault="000C2731" w:rsidP="000C2731">
      <w:pPr>
        <w:pStyle w:val="Listenabsatz"/>
        <w:numPr>
          <w:ilvl w:val="1"/>
          <w:numId w:val="7"/>
        </w:numPr>
        <w:jc w:val="both"/>
      </w:pPr>
      <w:r>
        <w:t>Das Interpretierte Ergebnis wird über das GUI ausgegebenen</w:t>
      </w:r>
    </w:p>
    <w:p w:rsidR="000C2731" w:rsidRDefault="000C2731" w:rsidP="000C2731">
      <w:pPr>
        <w:jc w:val="both"/>
      </w:pPr>
      <w:r>
        <w:t>Diese Features haben ohne größere Fehler funktioniert, wobei der LP-Ansatz von mir nicht überprüft wurde.</w:t>
      </w:r>
    </w:p>
    <w:p w:rsidR="000C2731" w:rsidRDefault="000C2731" w:rsidP="000C2731">
      <w:pPr>
        <w:pStyle w:val="berschrift2"/>
        <w:jc w:val="both"/>
      </w:pPr>
      <w:bookmarkStart w:id="3" w:name="_Toc199513009"/>
      <w:r w:rsidRPr="000C2731">
        <w:t>Features noch nicht Realisiert</w:t>
      </w:r>
      <w:bookmarkEnd w:id="3"/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Speichern/Öffnen Funktion nicht vorhanden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die eingegeben Daten zu speichern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Solver Pfad kann nicht geändert werden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den Solver Pfad über die GUI zu ändern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Es kann keine Wartung für einen Saal angegeben werden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eine Wartung für einen Saal zu planen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Anzahl der Operationssäle ist auf 2 beschränkt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mehr oder weniger als 2 Operationssäle auszuwählen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Grafischer Belegungsplan wird nicht ausgegeben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das Ergebnis Grafisch einzusehen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Die Belegung von möglichst wenig Sälen kann nicht berechnet werden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kann nur die optimale Auslastung berechnet werden.</w:t>
      </w:r>
    </w:p>
    <w:p w:rsidR="000C2731" w:rsidRDefault="000C2731" w:rsidP="000C2731">
      <w:pPr>
        <w:jc w:val="both"/>
      </w:pPr>
      <w:r>
        <w:t>Diese Features waren nicht Implementiert.</w:t>
      </w:r>
    </w:p>
    <w:p w:rsidR="000C2731" w:rsidRPr="000C2731" w:rsidRDefault="000C2731" w:rsidP="000C2731">
      <w:pPr>
        <w:pStyle w:val="berschrift1"/>
        <w:numPr>
          <w:ilvl w:val="0"/>
          <w:numId w:val="0"/>
        </w:numPr>
        <w:jc w:val="both"/>
      </w:pPr>
      <w:bookmarkStart w:id="4" w:name="_Toc199507784"/>
      <w:r w:rsidRPr="000C2731">
        <w:t xml:space="preserve"> </w:t>
      </w:r>
    </w:p>
    <w:p w:rsidR="000C2731" w:rsidRDefault="000C2731" w:rsidP="000C273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C2731" w:rsidRDefault="000C2731" w:rsidP="000C2731">
      <w:pPr>
        <w:pStyle w:val="berschrift1"/>
        <w:jc w:val="both"/>
      </w:pPr>
      <w:bookmarkStart w:id="5" w:name="_Toc199513010"/>
      <w:r>
        <w:lastRenderedPageBreak/>
        <w:t>Stand nach der Überarbeitung</w:t>
      </w:r>
      <w:bookmarkEnd w:id="4"/>
      <w:bookmarkEnd w:id="5"/>
    </w:p>
    <w:p w:rsidR="000C2731" w:rsidRPr="000C2731" w:rsidRDefault="000C2731" w:rsidP="000C2731">
      <w:pPr>
        <w:jc w:val="both"/>
      </w:pPr>
      <w:r>
        <w:t>In diesem Kapitel wird der Stand nach der Überarbeitung aufgelistet und die neuen Features kurz erklärt.</w:t>
      </w:r>
    </w:p>
    <w:p w:rsidR="000C2731" w:rsidRDefault="000C2731" w:rsidP="000C2731">
      <w:pPr>
        <w:pStyle w:val="berschrift2"/>
        <w:jc w:val="both"/>
      </w:pPr>
      <w:bookmarkStart w:id="6" w:name="_Toc199513011"/>
      <w:r>
        <w:t>Features Realisiert</w:t>
      </w:r>
      <w:bookmarkEnd w:id="6"/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Speichern Funktion hinzugefügt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Das Speichern aller eingegebenen Daten ist möglich und funktioniert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wird die Dateiendung *.opsa genutzt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wurde ein Filter implementiert damit nur Dateien des mit der Endung *.opsa angezeigt werden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Öffnen Funktion hinzugefügt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Die gespeicherten Daten können geöffnet werden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Hier wurde der selbe Filter wie für die Speichern-Funktion genutzt</w:t>
      </w:r>
    </w:p>
    <w:p w:rsidR="00551B88" w:rsidRDefault="000C2731" w:rsidP="000C2731">
      <w:pPr>
        <w:pStyle w:val="Listenabsatz"/>
        <w:numPr>
          <w:ilvl w:val="0"/>
          <w:numId w:val="6"/>
        </w:numPr>
        <w:jc w:val="both"/>
      </w:pPr>
      <w:r>
        <w:t>Der Solver Pfad kann geändert werden und wir in einer INI-Datei gespeichert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Der Solver Pfad kann über das GUI eingegeben werden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wird überprüft ob die Datei welche angegeben wird auch vorhanden ist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Der Pfad wird dann in die INI-Datei geschrieben</w:t>
      </w:r>
    </w:p>
    <w:p w:rsidR="000C2731" w:rsidRDefault="000C2731" w:rsidP="000C2731">
      <w:pPr>
        <w:jc w:val="both"/>
      </w:pPr>
      <w:r>
        <w:t>Die Implementierten Features wurden von mir implementiert und getestet und sind funktionsfähig so wie hier beschrieben. Es wurde falsche Nutzereingaben abzufangen.</w:t>
      </w:r>
    </w:p>
    <w:p w:rsidR="000C2731" w:rsidRDefault="000C2731" w:rsidP="000C2731">
      <w:pPr>
        <w:pStyle w:val="berschrift2"/>
        <w:jc w:val="both"/>
      </w:pPr>
      <w:bookmarkStart w:id="7" w:name="_Toc199513012"/>
      <w:r w:rsidRPr="000C2731">
        <w:t>Features noch nicht Realisiert</w:t>
      </w:r>
      <w:bookmarkEnd w:id="7"/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Es kann keine Wartung für einen Saal angegeben werden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eine Wartung für einen Saal zu planen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Anzahl der Operationssäle ist auf 2 beschränkt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mehr oder weniger als 2 Operationssäle auszuwählen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Grafischer Belegungsplan wird nicht ausgegeben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ist nicht möglich das Ergebnis Grafisch einzusehen</w:t>
      </w:r>
    </w:p>
    <w:p w:rsidR="000C2731" w:rsidRDefault="000C2731" w:rsidP="000C2731">
      <w:pPr>
        <w:pStyle w:val="Listenabsatz"/>
        <w:numPr>
          <w:ilvl w:val="0"/>
          <w:numId w:val="6"/>
        </w:numPr>
        <w:jc w:val="both"/>
      </w:pPr>
      <w:r>
        <w:t>Die Belegung von möglichst wenig Sälen kann nicht berechnet werden</w:t>
      </w:r>
    </w:p>
    <w:p w:rsidR="000C2731" w:rsidRDefault="000C2731" w:rsidP="000C2731">
      <w:pPr>
        <w:pStyle w:val="Listenabsatz"/>
        <w:numPr>
          <w:ilvl w:val="1"/>
          <w:numId w:val="6"/>
        </w:numPr>
        <w:jc w:val="both"/>
      </w:pPr>
      <w:r>
        <w:t>Es kann nur die optimale Auslastung berechnet werden.</w:t>
      </w:r>
    </w:p>
    <w:p w:rsidR="000C2731" w:rsidRDefault="000C2731" w:rsidP="000C2731">
      <w:pPr>
        <w:jc w:val="both"/>
      </w:pPr>
      <w:r>
        <w:t>Diese Features sind noch nicht Implementiert.</w:t>
      </w:r>
    </w:p>
    <w:p w:rsidR="000C2731" w:rsidRDefault="000C2731">
      <w:r>
        <w:br w:type="page"/>
      </w:r>
    </w:p>
    <w:p w:rsidR="000C2731" w:rsidRPr="000C2731" w:rsidRDefault="000C2731" w:rsidP="000C2731">
      <w:pPr>
        <w:pStyle w:val="berschrift1"/>
      </w:pPr>
      <w:bookmarkStart w:id="8" w:name="_Toc199513013"/>
      <w:r>
        <w:lastRenderedPageBreak/>
        <w:t>Zeitaufwand für die Realisierung</w:t>
      </w:r>
      <w:bookmarkEnd w:id="8"/>
    </w:p>
    <w:p w:rsidR="000C2731" w:rsidRDefault="000C2731" w:rsidP="000C2731">
      <w:pPr>
        <w:jc w:val="both"/>
      </w:pPr>
      <w:r>
        <w:t>Es wurden in der Vorlesung folgende Fe</w:t>
      </w:r>
      <w:r w:rsidR="00D05380">
        <w:t>atures festgelegt:</w:t>
      </w:r>
    </w:p>
    <w:p w:rsidR="000C2731" w:rsidRDefault="000C2731" w:rsidP="000C2731">
      <w:pPr>
        <w:pStyle w:val="Listenabsatz"/>
        <w:numPr>
          <w:ilvl w:val="0"/>
          <w:numId w:val="10"/>
        </w:numPr>
        <w:jc w:val="both"/>
      </w:pPr>
      <w:r>
        <w:t>Speichern</w:t>
      </w:r>
      <w:r w:rsidR="0039142B">
        <w:t>/</w:t>
      </w:r>
      <w:r>
        <w:t>Öffnen Funktion</w:t>
      </w:r>
    </w:p>
    <w:p w:rsidR="000C2731" w:rsidRDefault="000C2731" w:rsidP="000C2731">
      <w:pPr>
        <w:pStyle w:val="Listenabsatz"/>
        <w:numPr>
          <w:ilvl w:val="0"/>
          <w:numId w:val="10"/>
        </w:numPr>
        <w:jc w:val="both"/>
      </w:pPr>
      <w:r>
        <w:t>Solver Pfad änderbar über GUI</w:t>
      </w:r>
    </w:p>
    <w:p w:rsidR="000C2731" w:rsidRDefault="0039142B" w:rsidP="000C2731">
      <w:pPr>
        <w:jc w:val="both"/>
      </w:pPr>
      <w:r>
        <w:t>Es war mir möglich in der vorgegebenen Zeit alle Features zu realisieren.</w:t>
      </w:r>
    </w:p>
    <w:p w:rsidR="0039142B" w:rsidRDefault="009333B3" w:rsidP="009333B3">
      <w:pPr>
        <w:pStyle w:val="berschrift2"/>
      </w:pPr>
      <w:bookmarkStart w:id="9" w:name="_Toc199513014"/>
      <w:r>
        <w:t>Zeitaufwand</w:t>
      </w:r>
      <w:bookmarkEnd w:id="9"/>
    </w:p>
    <w:tbl>
      <w:tblPr>
        <w:tblW w:w="0" w:type="auto"/>
        <w:tblCellSpacing w:w="0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7"/>
        <w:gridCol w:w="1540"/>
        <w:gridCol w:w="6550"/>
      </w:tblGrid>
      <w:tr w:rsidR="009333B3" w:rsidRPr="009333B3" w:rsidTr="009333B3">
        <w:trPr>
          <w:trHeight w:val="255"/>
          <w:tblCellSpacing w:w="0" w:type="dxa"/>
        </w:trPr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Stunden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Typ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DE"/>
              </w:rPr>
              <w:t>Beschreibung</w:t>
            </w:r>
          </w:p>
        </w:tc>
      </w:tr>
      <w:tr w:rsidR="00C97055" w:rsidRPr="009333B3" w:rsidTr="002D742A">
        <w:trPr>
          <w:trHeight w:val="3034"/>
          <w:tblCellSpacing w:w="0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97055" w:rsidRPr="009333B3" w:rsidRDefault="00C97055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2,5</w:t>
            </w:r>
          </w:p>
        </w:tc>
        <w:tc>
          <w:tcPr>
            <w:tcW w:w="154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97055" w:rsidRPr="009333B3" w:rsidRDefault="00C97055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97055" w:rsidRPr="002E41F3" w:rsidRDefault="00C97055" w:rsidP="009333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2E41F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Problem:</w:t>
            </w:r>
          </w:p>
          <w:p w:rsidR="00C97055" w:rsidRDefault="00C97055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Compilieren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des Programmcodes war ohne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JBuilder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Bibliotheken nicht möglich.</w:t>
            </w:r>
          </w:p>
          <w:p w:rsidR="00D05380" w:rsidRDefault="00D05380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p w:rsidR="00C97055" w:rsidRDefault="00C97055" w:rsidP="009333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2E41F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Vorgehen:</w:t>
            </w: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C97055" w:rsidTr="001C1021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C97055" w:rsidRDefault="00C97055" w:rsidP="002D742A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C97055" w:rsidRDefault="00C97055" w:rsidP="002D742A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600848" w:rsidTr="001C1021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600848" w:rsidRPr="001C1021" w:rsidRDefault="00600848" w:rsidP="00600848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1,5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600848" w:rsidRDefault="00600848" w:rsidP="002D742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Such nach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JBuilder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Version (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google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):</w:t>
                  </w:r>
                </w:p>
                <w:p w:rsidR="00600848" w:rsidRDefault="00600848" w:rsidP="00600848">
                  <w:pPr>
                    <w:pStyle w:val="Listenabsatz"/>
                    <w:numPr>
                      <w:ilvl w:val="0"/>
                      <w:numId w:val="12"/>
                    </w:num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JBuilder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7 gefunden (konnte nicht installiert werden) (0,5)</w:t>
                  </w:r>
                </w:p>
                <w:p w:rsidR="00600848" w:rsidRDefault="00600848" w:rsidP="00600848">
                  <w:pPr>
                    <w:pStyle w:val="Listenabsatz"/>
                    <w:numPr>
                      <w:ilvl w:val="0"/>
                      <w:numId w:val="12"/>
                    </w:num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JBuilder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9 gefunden (konnte auch nicht installiert werden) (0,25)</w:t>
                  </w:r>
                </w:p>
                <w:p w:rsidR="00600848" w:rsidRPr="00600848" w:rsidRDefault="00600848" w:rsidP="002D742A">
                  <w:pPr>
                    <w:pStyle w:val="Listenabsatz"/>
                    <w:numPr>
                      <w:ilvl w:val="0"/>
                      <w:numId w:val="12"/>
                    </w:num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JBuilderX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gefunden (Code konnte nicht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Compiliert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werden) (0,75)</w:t>
                  </w:r>
                </w:p>
              </w:tc>
            </w:tr>
            <w:tr w:rsidR="00C97055" w:rsidTr="001C1021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C97055" w:rsidRPr="001C1021" w:rsidRDefault="00C97055" w:rsidP="002D742A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 w:rsidRPr="001C1021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600848" w:rsidRDefault="00600848" w:rsidP="00600848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Recherche nach Borland Bibliotheken (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google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)</w:t>
                  </w:r>
                </w:p>
                <w:p w:rsidR="00600848" w:rsidRPr="00600848" w:rsidRDefault="00600848" w:rsidP="00600848">
                  <w:pPr>
                    <w:pStyle w:val="Listenabsatz"/>
                    <w:numPr>
                      <w:ilvl w:val="0"/>
                      <w:numId w:val="13"/>
                    </w:num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Passende Bibliothek nicht gefunden</w:t>
                  </w:r>
                  <w:r w:rsidR="002D74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(0,5)</w:t>
                  </w:r>
                </w:p>
                <w:p w:rsidR="002D742A" w:rsidRPr="002D742A" w:rsidRDefault="00600848" w:rsidP="002D742A">
                  <w:pPr>
                    <w:pStyle w:val="Listenabsatz"/>
                    <w:numPr>
                      <w:ilvl w:val="0"/>
                      <w:numId w:val="13"/>
                    </w:num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 w:rsidRPr="0060084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Aber rausgefunden wie die Bibliothek aus der bestehenden </w:t>
                  </w:r>
                  <w:proofErr w:type="spellStart"/>
                  <w:r w:rsidRPr="0060084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Jar</w:t>
                  </w:r>
                  <w:proofErr w:type="spellEnd"/>
                  <w:r w:rsidRPr="0060084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Datei </w:t>
                  </w:r>
                  <w:proofErr w:type="spellStart"/>
                  <w:r w:rsidRPr="0060084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exthrahiert</w:t>
                  </w:r>
                  <w:proofErr w:type="spellEnd"/>
                  <w:r w:rsidRPr="0060084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</w:t>
                  </w:r>
                  <w:r w:rsidR="002D74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(0,25)</w:t>
                  </w:r>
                </w:p>
                <w:p w:rsidR="00C97055" w:rsidRPr="00600848" w:rsidRDefault="002D742A" w:rsidP="002D742A">
                  <w:pPr>
                    <w:pStyle w:val="Listenabsatz"/>
                    <w:numPr>
                      <w:ilvl w:val="0"/>
                      <w:numId w:val="13"/>
                    </w:num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Extrahierte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Jar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in </w:t>
                  </w:r>
                  <w:proofErr w:type="spellStart"/>
                  <w:r w:rsidR="00600848" w:rsidRPr="0060084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Eclipse</w:t>
                  </w:r>
                  <w:proofErr w:type="spellEnd"/>
                  <w:r w:rsidR="00600848" w:rsidRPr="00600848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ei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nbinden (0,25)</w:t>
                  </w:r>
                </w:p>
              </w:tc>
            </w:tr>
          </w:tbl>
          <w:p w:rsidR="00C97055" w:rsidRPr="001C1021" w:rsidRDefault="00C97055" w:rsidP="009333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</w:p>
        </w:tc>
      </w:tr>
      <w:tr w:rsidR="00C97055" w:rsidRPr="009333B3" w:rsidTr="00554417">
        <w:trPr>
          <w:trHeight w:val="376"/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97055" w:rsidRPr="009333B3" w:rsidRDefault="00C97055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154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C97055" w:rsidRPr="009333B3" w:rsidRDefault="00C97055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550" w:type="dxa"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:rsidR="00C97055" w:rsidRPr="002E41F3" w:rsidRDefault="00C97055" w:rsidP="00C9705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2E41F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Lösung:</w:t>
            </w:r>
          </w:p>
          <w:p w:rsidR="00C97055" w:rsidRPr="001C1021" w:rsidRDefault="00C97055" w:rsidP="00C970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Borland Bibliothek (jetzt im Source-Ordner als Borland.jar) in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Eclipse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einbinden.</w:t>
            </w:r>
          </w:p>
        </w:tc>
      </w:tr>
      <w:tr w:rsidR="009333B3" w:rsidRPr="009333B3" w:rsidTr="00F7009D">
        <w:trPr>
          <w:trHeight w:val="76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1,5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2E41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Einarbeiten in Programm-Cod</w:t>
            </w:r>
            <w:r w:rsidR="002E41F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e. </w:t>
            </w:r>
          </w:p>
        </w:tc>
      </w:tr>
      <w:tr w:rsidR="009333B3" w:rsidRPr="009333B3" w:rsidTr="00F7009D">
        <w:trPr>
          <w:trHeight w:val="67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600848" w:rsidRDefault="009333B3" w:rsidP="00571529">
            <w:pPr>
              <w:spacing w:after="0" w:line="240" w:lineRule="auto"/>
              <w:jc w:val="center"/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0,5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Default="002D742A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Schreiben der INI Datei mit Solver Pfad</w:t>
            </w: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600848" w:rsidTr="002D742A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600848" w:rsidRDefault="00600848" w:rsidP="002D742A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600848" w:rsidRDefault="00600848" w:rsidP="002D742A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600848" w:rsidRPr="00C97055" w:rsidTr="00600848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600848" w:rsidRPr="00C97055" w:rsidRDefault="00731E4B" w:rsidP="002D742A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</w:t>
                  </w:r>
                  <w:r w:rsidR="002D742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600848" w:rsidRPr="00C97055" w:rsidRDefault="002D742A" w:rsidP="002D742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Klasse zum lesen war schon vorhanden. Klasse erweitert um  eine schreiben Funktion und Funktion zum ansteuern dieser schreiben Funktion</w:t>
                  </w:r>
                </w:p>
              </w:tc>
            </w:tr>
          </w:tbl>
          <w:p w:rsidR="00600848" w:rsidRPr="009333B3" w:rsidRDefault="00600848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9333B3" w:rsidRPr="009333B3" w:rsidTr="009333B3">
        <w:trPr>
          <w:trHeight w:val="5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</w:t>
            </w:r>
            <w:r w:rsidR="002E41F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,</w:t>
            </w:r>
            <w:r w:rsidR="00491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2E41F3" w:rsidRDefault="002E41F3" w:rsidP="009333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2E41F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Problem:</w:t>
            </w:r>
          </w:p>
          <w:p w:rsidR="002E41F3" w:rsidRDefault="002E41F3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Ohne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JBuilder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konnte das GUI nicht im Entwurfsmodus angesehen werden.</w:t>
            </w:r>
          </w:p>
          <w:p w:rsidR="00D05380" w:rsidRDefault="00D05380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p w:rsidR="002E41F3" w:rsidRDefault="002E41F3" w:rsidP="009333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2E41F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Vorgehen:</w:t>
            </w: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1C1021" w:rsidTr="00C97055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1C1021" w:rsidRDefault="001C1021" w:rsidP="001C1021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1C1021" w:rsidRDefault="001C1021" w:rsidP="009333B3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1C1021" w:rsidTr="002D742A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1C1021" w:rsidRPr="00C97055" w:rsidRDefault="002D742A" w:rsidP="001C1021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1C1021" w:rsidRPr="00C97055" w:rsidRDefault="002D742A" w:rsidP="009333B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Menu Punkte von Hand Programmiert</w:t>
                  </w:r>
                </w:p>
              </w:tc>
            </w:tr>
            <w:tr w:rsidR="002D742A" w:rsidTr="00C97055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2D742A" w:rsidRDefault="002D742A" w:rsidP="002D742A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0,75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2D742A" w:rsidRDefault="002D742A" w:rsidP="009333B3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Fenster für die Pfadeingabe der Solver Datei</w:t>
                  </w:r>
                </w:p>
              </w:tc>
            </w:tr>
          </w:tbl>
          <w:p w:rsidR="002D742A" w:rsidRDefault="002D742A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p w:rsidR="002E41F3" w:rsidRPr="002E41F3" w:rsidRDefault="002E41F3" w:rsidP="009333B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</w:pPr>
            <w:r w:rsidRPr="002E41F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DE"/>
              </w:rPr>
              <w:t>Lösung:</w:t>
            </w:r>
          </w:p>
          <w:p w:rsidR="002E41F3" w:rsidRPr="009333B3" w:rsidRDefault="002E41F3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Von Hand den nötigen Programmcode zusammensuchen</w:t>
            </w:r>
            <w:r w:rsidR="002D742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und überarbeiten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.</w:t>
            </w:r>
          </w:p>
        </w:tc>
      </w:tr>
      <w:tr w:rsidR="009333B3" w:rsidRPr="009333B3" w:rsidTr="00F7009D">
        <w:trPr>
          <w:trHeight w:val="112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0,5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Default="00491DD0" w:rsidP="002D74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Funktionen zum speichern und </w:t>
            </w:r>
            <w:r w:rsidR="002D742A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öffnen:</w:t>
            </w: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2D742A" w:rsidTr="002D742A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2D742A" w:rsidRDefault="002D742A" w:rsidP="002D742A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2D742A" w:rsidRDefault="002D742A" w:rsidP="002D742A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2D742A" w:rsidRPr="00C97055" w:rsidTr="002D742A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2D742A" w:rsidRPr="00C97055" w:rsidRDefault="002D742A" w:rsidP="002D742A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2D742A" w:rsidRPr="00C97055" w:rsidRDefault="002D742A" w:rsidP="002D742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Funktion zum schreiben per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Objektserialisierung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eingebaut. (Funktion und</w:t>
                  </w:r>
                  <w:r w:rsidR="001C164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Wissen aus der Werbebudgetplanung genutzt)</w:t>
                  </w:r>
                </w:p>
              </w:tc>
            </w:tr>
            <w:tr w:rsidR="002D742A" w:rsidTr="002D742A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2D742A" w:rsidRDefault="002D742A" w:rsidP="002D742A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</w:t>
                  </w:r>
                  <w:r w:rsidR="001C164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2D742A" w:rsidRDefault="001C164A" w:rsidP="001C164A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Funktion zum öffnen per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Objektserialisierung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eingebaut. </w:t>
                  </w: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lastRenderedPageBreak/>
                    <w:t>(Funktion und Wissen aus der Werbebudgetplanung genutzt)</w:t>
                  </w:r>
                </w:p>
              </w:tc>
            </w:tr>
          </w:tbl>
          <w:p w:rsidR="002D742A" w:rsidRPr="009333B3" w:rsidRDefault="002D742A" w:rsidP="002D74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9333B3" w:rsidRPr="009333B3" w:rsidTr="00F7009D">
        <w:trPr>
          <w:trHeight w:val="436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lastRenderedPageBreak/>
              <w:t>1</w:t>
            </w:r>
            <w:r w:rsidR="00491DD0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,0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E41F3" w:rsidRDefault="002E41F3" w:rsidP="00F70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Klasse welche alle Daten des GUI</w:t>
            </w:r>
            <w:r w:rsidR="00F7009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aus dem GUI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lesen und</w:t>
            </w:r>
            <w:r w:rsidR="00F7009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in das GUI schreiben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kann</w:t>
            </w:r>
            <w:r w:rsidR="00F7009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. Diese Klasse wird dann per </w:t>
            </w:r>
            <w:proofErr w:type="spellStart"/>
            <w:r w:rsidR="00F7009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Objektserialisierung</w:t>
            </w:r>
            <w:proofErr w:type="spellEnd"/>
            <w:r w:rsidR="00F7009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 gespeichert.</w:t>
            </w: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1C164A" w:rsidTr="0088186E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1C164A" w:rsidRDefault="001C164A" w:rsidP="0088186E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1C164A" w:rsidRDefault="001C164A" w:rsidP="0088186E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1C164A" w:rsidRPr="00C97055" w:rsidTr="0088186E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1C164A" w:rsidRPr="00C97055" w:rsidRDefault="001C164A" w:rsidP="001C164A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1C164A" w:rsidRPr="00C97055" w:rsidRDefault="001C164A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Zusammensuchen der Klassen welche die Daten des GUIs enthalten</w:t>
                  </w:r>
                </w:p>
              </w:tc>
            </w:tr>
            <w:tr w:rsidR="001C164A" w:rsidTr="001C164A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F4341A" w:rsidRDefault="001C164A" w:rsidP="00F4341A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</w:t>
                  </w:r>
                  <w:r w:rsidR="00F4341A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1C164A" w:rsidRDefault="001C164A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Klasse gebaut welche auf die GUI-Datenklassen zugreift und alle Daten liest.</w:t>
                  </w:r>
                </w:p>
                <w:p w:rsidR="001C164A" w:rsidRDefault="001C164A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Diese Klasse wird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Serialisiert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.</w:t>
                  </w:r>
                </w:p>
              </w:tc>
            </w:tr>
            <w:tr w:rsidR="001C164A" w:rsidTr="0088186E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1C164A" w:rsidRDefault="001C164A" w:rsidP="0088186E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1C164A" w:rsidRDefault="001C164A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Klasse erweitert um die Daten nach dem öffnen wieder in das GUI zu schreiben.</w:t>
                  </w:r>
                </w:p>
              </w:tc>
            </w:tr>
          </w:tbl>
          <w:p w:rsidR="001C164A" w:rsidRPr="009333B3" w:rsidRDefault="001C164A" w:rsidP="00F700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8"/>
                <w:szCs w:val="20"/>
                <w:lang w:eastAsia="de-DE"/>
              </w:rPr>
            </w:pPr>
          </w:p>
        </w:tc>
      </w:tr>
      <w:tr w:rsidR="009333B3" w:rsidRPr="009333B3" w:rsidTr="00F7009D">
        <w:trPr>
          <w:trHeight w:val="20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1C164A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0,5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1C164A" w:rsidRDefault="001C164A" w:rsidP="001C1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Implementieren eines Speichern-Fensters:</w:t>
            </w:r>
          </w:p>
          <w:p w:rsidR="001C164A" w:rsidRDefault="001C164A" w:rsidP="001C1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(Auf wissen aus der Werbebudgetplanung zurückgegriffen)</w:t>
            </w:r>
          </w:p>
          <w:p w:rsidR="001C164A" w:rsidRDefault="001C164A" w:rsidP="001C164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1C164A" w:rsidTr="0088186E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1C164A" w:rsidRDefault="001C164A" w:rsidP="0088186E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1C164A" w:rsidRDefault="001C164A" w:rsidP="0088186E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1C164A" w:rsidRPr="00E65E4B" w:rsidTr="0088186E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1C164A" w:rsidRDefault="001C164A" w:rsidP="0088186E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1C164A" w:rsidRPr="00E65E4B" w:rsidRDefault="001C164A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FileChooser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für das Speichern eingebaut und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MenuPunkt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Speichern hinzugefügt.</w:t>
                  </w:r>
                </w:p>
              </w:tc>
            </w:tr>
            <w:tr w:rsidR="001C164A" w:rsidTr="0088186E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1C164A" w:rsidRDefault="001C164A" w:rsidP="0088186E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1C164A" w:rsidRDefault="001C164A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Implementieren des Filter mit der Dateiendung *.wbo</w:t>
                  </w:r>
                </w:p>
              </w:tc>
            </w:tr>
          </w:tbl>
          <w:p w:rsidR="009333B3" w:rsidRPr="009333B3" w:rsidRDefault="009333B3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9333B3" w:rsidRPr="009333B3" w:rsidTr="009333B3">
        <w:trPr>
          <w:trHeight w:val="510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1,</w:t>
            </w:r>
            <w:r w:rsidR="00DA038D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34BB" w:rsidRDefault="00A034BB" w:rsidP="00A0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A0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Testen der implementierten Funktionen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und beheben von Bugs:</w:t>
            </w:r>
          </w:p>
          <w:p w:rsidR="00A034BB" w:rsidRDefault="00A034BB" w:rsidP="00A0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A034BB" w:rsidTr="0088186E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A034BB" w:rsidRDefault="00A034BB" w:rsidP="0088186E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A034BB" w:rsidRDefault="00A034BB" w:rsidP="0088186E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A034BB" w:rsidRPr="00E65E4B" w:rsidTr="0088186E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A034BB" w:rsidRDefault="00A034BB" w:rsidP="00A034BB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A034BB" w:rsidRDefault="00A034BB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Testen der implementierten Funktionen</w:t>
                  </w:r>
                </w:p>
              </w:tc>
            </w:tr>
            <w:tr w:rsidR="00A034BB" w:rsidRPr="00E65E4B" w:rsidTr="0088186E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A034BB" w:rsidRDefault="00A034BB" w:rsidP="00A034BB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A034BB" w:rsidRPr="00E65E4B" w:rsidRDefault="00A034BB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Ini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-Datei wurde falsch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gechrieben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, dadurch Syntax Error. Bug behoben durch ändern der Schreiben-Funktion in der INI-Klasse</w:t>
                  </w:r>
                </w:p>
              </w:tc>
            </w:tr>
            <w:tr w:rsidR="00A034BB" w:rsidTr="0088186E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A034BB" w:rsidRDefault="00A034BB" w:rsidP="0088186E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0,25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A034BB" w:rsidRDefault="00A034BB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Der Datei-Pfad wurde aus dem Java-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FileChooser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falsch ausgelesen. Durch ändern des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zugriffs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auf den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FileChooser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 xml:space="preserve"> Bug behoben</w:t>
                  </w:r>
                </w:p>
              </w:tc>
            </w:tr>
          </w:tbl>
          <w:p w:rsidR="00DA038D" w:rsidRPr="00A034BB" w:rsidRDefault="00DA038D" w:rsidP="00A0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F4341A" w:rsidRPr="009333B3" w:rsidTr="00571A65">
        <w:trPr>
          <w:trHeight w:val="22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41A" w:rsidRDefault="00F4341A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0,5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41A" w:rsidRPr="009333B3" w:rsidRDefault="00F4341A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4341A" w:rsidRPr="009333B3" w:rsidRDefault="00F4341A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Erstellen von Beispiel-Daten (3 Beispiele)</w:t>
            </w:r>
          </w:p>
        </w:tc>
      </w:tr>
      <w:tr w:rsidR="009333B3" w:rsidRPr="009333B3" w:rsidTr="00571A65">
        <w:trPr>
          <w:trHeight w:val="224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E4362B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1,5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Selbststudium</w:t>
            </w:r>
          </w:p>
        </w:tc>
        <w:tc>
          <w:tcPr>
            <w:tcW w:w="65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333B3" w:rsidRDefault="009333B3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Schreiben der Dokumentationen für die Änderungen</w:t>
            </w:r>
            <w:r w:rsidR="00E4362B"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:</w:t>
            </w:r>
          </w:p>
          <w:p w:rsidR="00E4362B" w:rsidRDefault="00E4362B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 xml:space="preserve">(Struktur aus der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Webebugetplanung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-Dokumentation übernommen)</w:t>
            </w:r>
          </w:p>
          <w:p w:rsidR="00E4362B" w:rsidRDefault="00E4362B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  <w:tbl>
            <w:tblPr>
              <w:tblStyle w:val="Tabellengitternetz"/>
              <w:tblW w:w="0" w:type="auto"/>
              <w:tblLook w:val="04A0"/>
            </w:tblPr>
            <w:tblGrid>
              <w:gridCol w:w="1101"/>
              <w:gridCol w:w="5374"/>
            </w:tblGrid>
            <w:tr w:rsidR="00E4362B" w:rsidTr="0088186E">
              <w:tc>
                <w:tcPr>
                  <w:tcW w:w="1101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E4362B" w:rsidRDefault="00E4362B" w:rsidP="0088186E">
                  <w:pPr>
                    <w:jc w:val="center"/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Stunden</w:t>
                  </w:r>
                </w:p>
              </w:tc>
              <w:tc>
                <w:tcPr>
                  <w:tcW w:w="5374" w:type="dxa"/>
                  <w:tcBorders>
                    <w:top w:val="single" w:sz="2" w:space="0" w:color="000000" w:themeColor="text1"/>
                    <w:left w:val="single" w:sz="2" w:space="0" w:color="000000" w:themeColor="text1"/>
                    <w:bottom w:val="single" w:sz="12" w:space="0" w:color="000000" w:themeColor="text1"/>
                    <w:right w:val="single" w:sz="2" w:space="0" w:color="000000" w:themeColor="text1"/>
                  </w:tcBorders>
                </w:tcPr>
                <w:p w:rsidR="00E4362B" w:rsidRDefault="00E4362B" w:rsidP="0088186E">
                  <w:pP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/>
                      <w:sz w:val="20"/>
                      <w:szCs w:val="20"/>
                      <w:lang w:eastAsia="de-DE"/>
                    </w:rPr>
                    <w:t>Beschreibung</w:t>
                  </w:r>
                </w:p>
              </w:tc>
            </w:tr>
            <w:tr w:rsidR="00E4362B" w:rsidRPr="00A464AF" w:rsidTr="0088186E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4362B" w:rsidRDefault="00E4362B" w:rsidP="0088186E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1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  <w:bottom w:val="single" w:sz="12" w:space="0" w:color="000000" w:themeColor="text1"/>
                  </w:tcBorders>
                </w:tcPr>
                <w:p w:rsidR="00E4362B" w:rsidRPr="00A464AF" w:rsidRDefault="00E4362B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Schreiben der Dokumentation</w:t>
                  </w:r>
                </w:p>
              </w:tc>
            </w:tr>
            <w:tr w:rsidR="00E4362B" w:rsidTr="0088186E">
              <w:trPr>
                <w:trHeight w:val="44"/>
              </w:trPr>
              <w:tc>
                <w:tcPr>
                  <w:tcW w:w="1101" w:type="dxa"/>
                  <w:tcBorders>
                    <w:top w:val="single" w:sz="12" w:space="0" w:color="000000" w:themeColor="text1"/>
                  </w:tcBorders>
                </w:tcPr>
                <w:p w:rsidR="00E4362B" w:rsidRDefault="00E4362B" w:rsidP="0088186E">
                  <w:pPr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0,5</w:t>
                  </w:r>
                </w:p>
              </w:tc>
              <w:tc>
                <w:tcPr>
                  <w:tcW w:w="5374" w:type="dxa"/>
                  <w:tcBorders>
                    <w:top w:val="single" w:sz="12" w:space="0" w:color="000000" w:themeColor="text1"/>
                  </w:tcBorders>
                </w:tcPr>
                <w:p w:rsidR="00E4362B" w:rsidRDefault="00E4362B" w:rsidP="0088186E">
                  <w:pP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de-DE"/>
                    </w:rPr>
                    <w:t>Überarbeiten der Dokumentation nach Besprechung in der Vorlesung</w:t>
                  </w:r>
                </w:p>
              </w:tc>
            </w:tr>
          </w:tbl>
          <w:p w:rsidR="00E4362B" w:rsidRPr="009333B3" w:rsidRDefault="00E4362B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</w:tr>
      <w:tr w:rsidR="009333B3" w:rsidRPr="009333B3" w:rsidTr="00571A65">
        <w:trPr>
          <w:trHeight w:val="14"/>
          <w:tblCellSpacing w:w="0" w:type="dxa"/>
        </w:trPr>
        <w:tc>
          <w:tcPr>
            <w:tcW w:w="0" w:type="auto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88186E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  <w:t>10,5</w:t>
            </w:r>
          </w:p>
        </w:tc>
        <w:tc>
          <w:tcPr>
            <w:tcW w:w="154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57152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55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  <w:hideMark/>
          </w:tcPr>
          <w:p w:rsidR="009333B3" w:rsidRPr="009333B3" w:rsidRDefault="009333B3" w:rsidP="009333B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DE"/>
              </w:rPr>
            </w:pPr>
            <w:r w:rsidRPr="009333B3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  <w:t>Summe Gesamt</w:t>
            </w:r>
          </w:p>
        </w:tc>
      </w:tr>
    </w:tbl>
    <w:p w:rsidR="009333B3" w:rsidRPr="009333B3" w:rsidRDefault="009333B3" w:rsidP="00D05380"/>
    <w:sectPr w:rsidR="009333B3" w:rsidRPr="009333B3" w:rsidSect="000C273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86E" w:rsidRDefault="0088186E" w:rsidP="000C2731">
      <w:pPr>
        <w:spacing w:after="0" w:line="240" w:lineRule="auto"/>
      </w:pPr>
      <w:r>
        <w:separator/>
      </w:r>
    </w:p>
  </w:endnote>
  <w:endnote w:type="continuationSeparator" w:id="1">
    <w:p w:rsidR="0088186E" w:rsidRDefault="0088186E" w:rsidP="000C2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6113"/>
      <w:docPartObj>
        <w:docPartGallery w:val="Page Numbers (Bottom of Page)"/>
        <w:docPartUnique/>
      </w:docPartObj>
    </w:sdtPr>
    <w:sdtContent>
      <w:p w:rsidR="0088186E" w:rsidRDefault="0088186E">
        <w:pPr>
          <w:pStyle w:val="Fuzeile"/>
          <w:jc w:val="center"/>
        </w:pPr>
        <w:fldSimple w:instr=" PAGE   \* MERGEFORMAT ">
          <w:r w:rsidR="00CF04D1">
            <w:rPr>
              <w:noProof/>
            </w:rPr>
            <w:t>6</w:t>
          </w:r>
        </w:fldSimple>
      </w:p>
    </w:sdtContent>
  </w:sdt>
  <w:p w:rsidR="0088186E" w:rsidRDefault="0088186E">
    <w:pPr>
      <w:pStyle w:val="Fuzeile"/>
    </w:pPr>
    <w:sdt>
      <w:sdtPr>
        <w:alias w:val="Titel"/>
        <w:id w:val="280611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OP-Scheduling</w:t>
        </w:r>
      </w:sdtContent>
    </w:sdt>
    <w:r>
      <w:tab/>
    </w:r>
    <w:r>
      <w:tab/>
    </w:r>
    <w:sdt>
      <w:sdtPr>
        <w:alias w:val="Autor"/>
        <w:id w:val="280612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Stefan Brecht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86E" w:rsidRDefault="0088186E" w:rsidP="000C2731">
      <w:pPr>
        <w:spacing w:after="0" w:line="240" w:lineRule="auto"/>
      </w:pPr>
      <w:r>
        <w:separator/>
      </w:r>
    </w:p>
  </w:footnote>
  <w:footnote w:type="continuationSeparator" w:id="1">
    <w:p w:rsidR="0088186E" w:rsidRDefault="0088186E" w:rsidP="000C2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06086"/>
      <w:docPartObj>
        <w:docPartGallery w:val="Page Numbers (Top of Page)"/>
        <w:docPartUnique/>
      </w:docPartObj>
    </w:sdtPr>
    <w:sdtContent>
      <w:p w:rsidR="0088186E" w:rsidRDefault="0088186E">
        <w:pPr>
          <w:pStyle w:val="Kopfzeile"/>
          <w:jc w:val="center"/>
        </w:pPr>
        <w:fldSimple w:instr=" PAGE   \* MERGEFORMAT ">
          <w:r w:rsidR="00CF04D1">
            <w:rPr>
              <w:noProof/>
            </w:rPr>
            <w:t>6</w:t>
          </w:r>
        </w:fldSimple>
      </w:p>
    </w:sdtContent>
  </w:sdt>
  <w:p w:rsidR="0088186E" w:rsidRDefault="0088186E">
    <w:pPr>
      <w:pStyle w:val="Kopfzeile"/>
    </w:pPr>
    <w:r>
      <w:tab/>
    </w:r>
    <w:r>
      <w:tab/>
      <w:t>25. Mai 2008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450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F711439"/>
    <w:multiLevelType w:val="hybridMultilevel"/>
    <w:tmpl w:val="2640B262"/>
    <w:lvl w:ilvl="0" w:tplc="0407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11093811"/>
    <w:multiLevelType w:val="hybridMultilevel"/>
    <w:tmpl w:val="350A1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75DAA"/>
    <w:multiLevelType w:val="hybridMultilevel"/>
    <w:tmpl w:val="F8986CE0"/>
    <w:lvl w:ilvl="0" w:tplc="0407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196866AC"/>
    <w:multiLevelType w:val="hybridMultilevel"/>
    <w:tmpl w:val="CD7E0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8E5737"/>
    <w:multiLevelType w:val="hybridMultilevel"/>
    <w:tmpl w:val="5DFC27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B7A61"/>
    <w:multiLevelType w:val="hybridMultilevel"/>
    <w:tmpl w:val="55DC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AD7E34"/>
    <w:multiLevelType w:val="hybridMultilevel"/>
    <w:tmpl w:val="BA0A8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F2DDD"/>
    <w:multiLevelType w:val="hybridMultilevel"/>
    <w:tmpl w:val="6D1A1E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2439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2A1DB4"/>
    <w:multiLevelType w:val="hybridMultilevel"/>
    <w:tmpl w:val="4EA47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561ACE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067A7B"/>
    <w:multiLevelType w:val="hybridMultilevel"/>
    <w:tmpl w:val="0526C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CE0BD4"/>
    <w:multiLevelType w:val="hybridMultilevel"/>
    <w:tmpl w:val="E1506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9B0069"/>
    <w:multiLevelType w:val="hybridMultilevel"/>
    <w:tmpl w:val="DA5A34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10"/>
  </w:num>
  <w:num w:numId="11">
    <w:abstractNumId w:val="12"/>
  </w:num>
  <w:num w:numId="12">
    <w:abstractNumId w:val="1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2731"/>
    <w:rsid w:val="000C2731"/>
    <w:rsid w:val="001C1021"/>
    <w:rsid w:val="001C164A"/>
    <w:rsid w:val="00210A1B"/>
    <w:rsid w:val="002D742A"/>
    <w:rsid w:val="002E3604"/>
    <w:rsid w:val="002E41F3"/>
    <w:rsid w:val="0039142B"/>
    <w:rsid w:val="003B054D"/>
    <w:rsid w:val="00491DD0"/>
    <w:rsid w:val="00551B88"/>
    <w:rsid w:val="00554417"/>
    <w:rsid w:val="00571529"/>
    <w:rsid w:val="00571A65"/>
    <w:rsid w:val="00596576"/>
    <w:rsid w:val="00600848"/>
    <w:rsid w:val="00731E4B"/>
    <w:rsid w:val="008278CC"/>
    <w:rsid w:val="0088186E"/>
    <w:rsid w:val="009333B3"/>
    <w:rsid w:val="00A034BB"/>
    <w:rsid w:val="00A53718"/>
    <w:rsid w:val="00C97055"/>
    <w:rsid w:val="00CF04D1"/>
    <w:rsid w:val="00D05380"/>
    <w:rsid w:val="00DA038D"/>
    <w:rsid w:val="00E4362B"/>
    <w:rsid w:val="00F4341A"/>
    <w:rsid w:val="00F7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51B88"/>
  </w:style>
  <w:style w:type="paragraph" w:styleId="berschrift1">
    <w:name w:val="heading 1"/>
    <w:basedOn w:val="Standard"/>
    <w:next w:val="Standard"/>
    <w:link w:val="berschrift1Zchn"/>
    <w:uiPriority w:val="9"/>
    <w:qFormat/>
    <w:rsid w:val="000C273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273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273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273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273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273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273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273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273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2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0C2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2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0C2731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C273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2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2731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0C273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C2731"/>
    <w:rPr>
      <w:rFonts w:eastAsiaTheme="minorEastAsia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C2731"/>
    <w:pPr>
      <w:outlineLvl w:val="9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C273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C273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C2731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0C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2731"/>
  </w:style>
  <w:style w:type="paragraph" w:styleId="Fuzeile">
    <w:name w:val="footer"/>
    <w:basedOn w:val="Standard"/>
    <w:link w:val="FuzeileZchn"/>
    <w:uiPriority w:val="99"/>
    <w:unhideWhenUsed/>
    <w:rsid w:val="000C2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C2731"/>
  </w:style>
  <w:style w:type="paragraph" w:styleId="Verzeichnis1">
    <w:name w:val="toc 1"/>
    <w:basedOn w:val="Standard"/>
    <w:next w:val="Standard"/>
    <w:autoRedefine/>
    <w:uiPriority w:val="39"/>
    <w:unhideWhenUsed/>
    <w:rsid w:val="000C2731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0C2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273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273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273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273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273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27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27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0C2731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C27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27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0C2731"/>
    <w:pPr>
      <w:spacing w:after="100"/>
      <w:ind w:left="220"/>
    </w:pPr>
  </w:style>
  <w:style w:type="table" w:styleId="Tabellengitternetz">
    <w:name w:val="Table Grid"/>
    <w:basedOn w:val="NormaleTabelle"/>
    <w:uiPriority w:val="59"/>
    <w:rsid w:val="001C10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55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tefan.Brecht@htw-konstanz.d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72826B670044D98F850FCD6BBD14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FBDCA5-EC4D-4995-B4B2-31604C83624E}"/>
      </w:docPartPr>
      <w:docPartBody>
        <w:p w:rsidR="0098424D" w:rsidRDefault="00143270" w:rsidP="00143270">
          <w:pPr>
            <w:pStyle w:val="6672826B670044D98F850FCD6BBD1433"/>
          </w:pPr>
          <w:r w:rsidRPr="003F3041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43270"/>
    <w:rsid w:val="00143270"/>
    <w:rsid w:val="0098424D"/>
    <w:rsid w:val="00CC1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842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43270"/>
    <w:rPr>
      <w:color w:val="808080"/>
    </w:rPr>
  </w:style>
  <w:style w:type="paragraph" w:customStyle="1" w:styleId="6672826B670044D98F850FCD6BBD1433">
    <w:name w:val="6672826B670044D98F850FCD6BBD1433"/>
    <w:rsid w:val="00143270"/>
  </w:style>
  <w:style w:type="paragraph" w:customStyle="1" w:styleId="8A40C6945B9A434DA9795B65E4FC0380">
    <w:name w:val="8A40C6945B9A434DA9795B65E4FC0380"/>
    <w:rsid w:val="00143270"/>
  </w:style>
  <w:style w:type="paragraph" w:customStyle="1" w:styleId="2C20B531558741779F61D3127153AB85">
    <w:name w:val="2C20B531558741779F61D3127153AB85"/>
    <w:rsid w:val="00143270"/>
  </w:style>
  <w:style w:type="paragraph" w:customStyle="1" w:styleId="6A330547E33042E290FE56D043671718">
    <w:name w:val="6A330547E33042E290FE56D043671718"/>
    <w:rsid w:val="00143270"/>
  </w:style>
  <w:style w:type="paragraph" w:customStyle="1" w:styleId="8D2ABC053E1949EDBB5EE3A22F029267">
    <w:name w:val="8D2ABC053E1949EDBB5EE3A22F029267"/>
    <w:rsid w:val="00143270"/>
  </w:style>
  <w:style w:type="paragraph" w:customStyle="1" w:styleId="A0489F75F64E4AC291E2DBAE98986B82">
    <w:name w:val="A0489F75F64E4AC291E2DBAE98986B82"/>
    <w:rsid w:val="00143270"/>
  </w:style>
  <w:style w:type="paragraph" w:customStyle="1" w:styleId="B723B5026D7F4F50AEE6C599D017EB1D">
    <w:name w:val="B723B5026D7F4F50AEE6C599D017EB1D"/>
    <w:rsid w:val="00143270"/>
  </w:style>
  <w:style w:type="paragraph" w:customStyle="1" w:styleId="2C71CE2D61074A489BB7F0D6E2997045">
    <w:name w:val="2C71CE2D61074A489BB7F0D6E2997045"/>
    <w:rsid w:val="00143270"/>
  </w:style>
  <w:style w:type="paragraph" w:customStyle="1" w:styleId="51D29E5F23894B5B9FC1CB5B6F12A05B">
    <w:name w:val="51D29E5F23894B5B9FC1CB5B6F12A05B"/>
    <w:rsid w:val="00143270"/>
  </w:style>
  <w:style w:type="paragraph" w:customStyle="1" w:styleId="184DA4B400824B5093917C21F5DFD365">
    <w:name w:val="184DA4B400824B5093917C21F5DFD365"/>
    <w:rsid w:val="00143270"/>
  </w:style>
  <w:style w:type="paragraph" w:customStyle="1" w:styleId="F8659F47B5E64C789DC5BBAB888E33F9">
    <w:name w:val="F8659F47B5E64C789DC5BBAB888E33F9"/>
    <w:rsid w:val="00143270"/>
  </w:style>
  <w:style w:type="paragraph" w:customStyle="1" w:styleId="A14E468F97494D8A9A2E9BB7F40DE967">
    <w:name w:val="A14E468F97494D8A9A2E9BB7F40DE967"/>
    <w:rsid w:val="00143270"/>
  </w:style>
  <w:style w:type="paragraph" w:customStyle="1" w:styleId="633A078691404B12812D735C92CC04AB">
    <w:name w:val="633A078691404B12812D735C92CC04AB"/>
    <w:rsid w:val="00143270"/>
  </w:style>
  <w:style w:type="paragraph" w:customStyle="1" w:styleId="F4FC9E9E0A9A4A8A869E7C7B97892FD6">
    <w:name w:val="F4FC9E9E0A9A4A8A869E7C7B97892FD6"/>
    <w:rsid w:val="00143270"/>
  </w:style>
  <w:style w:type="paragraph" w:customStyle="1" w:styleId="BAD4B59DB0DC4C27A4C1CBFEC47D6C06">
    <w:name w:val="BAD4B59DB0DC4C27A4C1CBFEC47D6C06"/>
    <w:rsid w:val="00143270"/>
  </w:style>
  <w:style w:type="paragraph" w:customStyle="1" w:styleId="C488E3C696F742DEB2B56C5A69652841">
    <w:name w:val="C488E3C696F742DEB2B56C5A69652841"/>
    <w:rsid w:val="00143270"/>
  </w:style>
  <w:style w:type="paragraph" w:customStyle="1" w:styleId="CB5446F1CBD440B9A6249191CE065B21">
    <w:name w:val="CB5446F1CBD440B9A6249191CE065B21"/>
    <w:rsid w:val="00143270"/>
  </w:style>
  <w:style w:type="paragraph" w:customStyle="1" w:styleId="CCE6356441D14DCA89AD5F7552452F59">
    <w:name w:val="CCE6356441D14DCA89AD5F7552452F59"/>
    <w:rsid w:val="0014327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2008-05-25T00:00:00</PublishDate>
  <Abstract>In diesem Dokument wird der derzeitige Stand des OP-Scheduling sowie der Stand vor beginn der Implementierung der Erweiterungen beschrieben. Es werden des weiteren Vorschläge für neue Erweiterungen gemacht.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449AA4-70D2-4614-9733-F8656A36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1009</Words>
  <Characters>6359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OP-Scheduling</vt:lpstr>
    </vt:vector>
  </TitlesOfParts>
  <Company>BSK Informatik AG</Company>
  <LinksUpToDate>false</LinksUpToDate>
  <CharactersWithSpaces>7354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OP-Scheduling</dc:title>
  <dc:subject>Erweiterung der Features für das OP-Scheduling</dc:subject>
  <dc:creator>Stefan Brecht</dc:creator>
  <cp:lastModifiedBy>Stefan Brecht</cp:lastModifiedBy>
  <cp:revision>22</cp:revision>
  <dcterms:created xsi:type="dcterms:W3CDTF">2008-05-25T15:59:00Z</dcterms:created>
  <dcterms:modified xsi:type="dcterms:W3CDTF">2008-05-31T11:58:00Z</dcterms:modified>
</cp:coreProperties>
</file>