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7355" w14:textId="6E72D462" w:rsidR="00F7166B" w:rsidRDefault="6E704E29" w:rsidP="7B1232A7">
      <w:pPr>
        <w:spacing w:after="160" w:line="259" w:lineRule="auto"/>
        <w:jc w:val="center"/>
        <w:rPr>
          <w:rStyle w:val="Heading1Char"/>
          <w:rFonts w:ascii="Arial" w:eastAsia="Arial" w:hAnsi="Arial" w:cs="Arial"/>
          <w:sz w:val="28"/>
          <w:szCs w:val="28"/>
        </w:rPr>
      </w:pPr>
      <w:bookmarkStart w:id="0" w:name="_Hlk79239430"/>
      <w:bookmarkStart w:id="1" w:name="_Hlk79239459"/>
      <w:bookmarkStart w:id="2" w:name="_Hlk82184621"/>
      <w:bookmarkStart w:id="3" w:name="_Toc79494048"/>
      <w:bookmarkEnd w:id="0"/>
      <w:bookmarkEnd w:id="1"/>
      <w:bookmarkEnd w:id="2"/>
      <w:r w:rsidRPr="6AF8136A">
        <w:rPr>
          <w:rStyle w:val="Heading1Char"/>
          <w:rFonts w:ascii="Arial" w:eastAsia="Arial" w:hAnsi="Arial" w:cs="Arial"/>
          <w:sz w:val="28"/>
          <w:szCs w:val="28"/>
        </w:rPr>
        <w:t>C768</w:t>
      </w:r>
      <w:r w:rsidR="00B727A0">
        <w:rPr>
          <w:rStyle w:val="Heading1Char"/>
          <w:rFonts w:ascii="Arial" w:eastAsia="Arial" w:hAnsi="Arial" w:cs="Arial"/>
          <w:sz w:val="28"/>
          <w:szCs w:val="28"/>
        </w:rPr>
        <w:t xml:space="preserve"> Task 2 – Andrew Bright</w:t>
      </w:r>
      <w:r w:rsidRPr="6AF8136A">
        <w:rPr>
          <w:rStyle w:val="Heading1Char"/>
          <w:rFonts w:ascii="Arial" w:eastAsia="Arial" w:hAnsi="Arial" w:cs="Arial"/>
          <w:sz w:val="28"/>
          <w:szCs w:val="28"/>
        </w:rPr>
        <w:t xml:space="preserve"> </w:t>
      </w:r>
    </w:p>
    <w:p w14:paraId="01FDC7DA" w14:textId="7999E83D" w:rsidR="2A8E1F33" w:rsidRDefault="2A8E1F33" w:rsidP="2A8E1F33">
      <w:pPr>
        <w:spacing w:after="160" w:line="259" w:lineRule="auto"/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13222BC8" w14:textId="370B897D" w:rsidR="00F7166B" w:rsidRDefault="00FD0FC2" w:rsidP="14B37FC5">
      <w:pPr>
        <w:spacing w:after="160" w:line="259" w:lineRule="auto"/>
        <w:jc w:val="center"/>
        <w:rPr>
          <w:rStyle w:val="Heading1Char"/>
          <w:rFonts w:ascii="Arial" w:eastAsia="Arial" w:hAnsi="Arial" w:cs="Arial"/>
          <w:color w:val="538135" w:themeColor="accent6" w:themeShade="BF"/>
          <w:sz w:val="28"/>
          <w:szCs w:val="28"/>
        </w:rPr>
      </w:pPr>
      <w:bookmarkStart w:id="4" w:name="_Toc79494047"/>
      <w:r w:rsidRPr="14B37FC5">
        <w:rPr>
          <w:rStyle w:val="Heading1Char"/>
          <w:rFonts w:ascii="Arial" w:eastAsia="Arial" w:hAnsi="Arial" w:cs="Arial"/>
          <w:sz w:val="28"/>
          <w:szCs w:val="28"/>
        </w:rPr>
        <w:t>Section A: Executive Summary</w:t>
      </w:r>
      <w:bookmarkEnd w:id="4"/>
    </w:p>
    <w:p w14:paraId="437CD4EC" w14:textId="0A1DCDA3" w:rsidR="005B396B" w:rsidRDefault="005B396B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346690C6" w14:textId="51304A9D" w:rsidR="00D22798" w:rsidRDefault="000559E3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At Big Financial Solutions, </w:t>
      </w:r>
      <w:r w:rsidR="003152D7">
        <w:rPr>
          <w:rFonts w:ascii="Arial" w:eastAsia="Arial" w:hAnsi="Arial" w:cs="Arial"/>
          <w:sz w:val="28"/>
          <w:szCs w:val="28"/>
        </w:rPr>
        <w:t xml:space="preserve">our top priority </w:t>
      </w:r>
      <w:r w:rsidR="004E0521">
        <w:rPr>
          <w:rFonts w:ascii="Arial" w:eastAsia="Arial" w:hAnsi="Arial" w:cs="Arial"/>
          <w:sz w:val="28"/>
          <w:szCs w:val="28"/>
        </w:rPr>
        <w:t xml:space="preserve">are our clients, and how we support them. </w:t>
      </w:r>
      <w:r w:rsidR="009F66B1">
        <w:rPr>
          <w:rFonts w:ascii="Arial" w:eastAsia="Arial" w:hAnsi="Arial" w:cs="Arial"/>
          <w:sz w:val="28"/>
          <w:szCs w:val="28"/>
        </w:rPr>
        <w:t xml:space="preserve">Throughout </w:t>
      </w:r>
      <w:r w:rsidR="00CF4095">
        <w:rPr>
          <w:rFonts w:ascii="Arial" w:eastAsia="Arial" w:hAnsi="Arial" w:cs="Arial"/>
          <w:sz w:val="28"/>
          <w:szCs w:val="28"/>
        </w:rPr>
        <w:t xml:space="preserve">the various work cycles and stages of deployment in our software solution stack, we </w:t>
      </w:r>
      <w:r w:rsidR="002C5EAC">
        <w:rPr>
          <w:rFonts w:ascii="Arial" w:eastAsia="Arial" w:hAnsi="Arial" w:cs="Arial"/>
          <w:sz w:val="28"/>
          <w:szCs w:val="28"/>
        </w:rPr>
        <w:t>concluded</w:t>
      </w:r>
      <w:r w:rsidR="00CF4095">
        <w:rPr>
          <w:rFonts w:ascii="Arial" w:eastAsia="Arial" w:hAnsi="Arial" w:cs="Arial"/>
          <w:sz w:val="28"/>
          <w:szCs w:val="28"/>
        </w:rPr>
        <w:t xml:space="preserve"> that implementing a </w:t>
      </w:r>
      <w:r w:rsidR="00024E7E">
        <w:rPr>
          <w:rFonts w:ascii="Arial" w:eastAsia="Arial" w:hAnsi="Arial" w:cs="Arial"/>
          <w:sz w:val="28"/>
          <w:szCs w:val="28"/>
        </w:rPr>
        <w:t>newer system of infrastructure w</w:t>
      </w:r>
      <w:r w:rsidR="00EB5EA2">
        <w:rPr>
          <w:rFonts w:ascii="Arial" w:eastAsia="Arial" w:hAnsi="Arial" w:cs="Arial"/>
          <w:sz w:val="28"/>
          <w:szCs w:val="28"/>
        </w:rPr>
        <w:t>ould</w:t>
      </w:r>
      <w:r w:rsidR="00024E7E">
        <w:rPr>
          <w:rFonts w:ascii="Arial" w:eastAsia="Arial" w:hAnsi="Arial" w:cs="Arial"/>
          <w:sz w:val="28"/>
          <w:szCs w:val="28"/>
        </w:rPr>
        <w:t xml:space="preserve"> drastically increase efficiency. </w:t>
      </w:r>
      <w:r w:rsidR="005F3E43">
        <w:rPr>
          <w:rFonts w:ascii="Arial" w:eastAsia="Arial" w:hAnsi="Arial" w:cs="Arial"/>
          <w:sz w:val="28"/>
          <w:szCs w:val="28"/>
        </w:rPr>
        <w:t xml:space="preserve">This system would use the Infrastructure as Code methodology and </w:t>
      </w:r>
      <w:r w:rsidR="00DB5399">
        <w:rPr>
          <w:rFonts w:ascii="Arial" w:eastAsia="Arial" w:hAnsi="Arial" w:cs="Arial"/>
          <w:sz w:val="28"/>
          <w:szCs w:val="28"/>
        </w:rPr>
        <w:t>utilize</w:t>
      </w:r>
      <w:r w:rsidR="005F3E43">
        <w:rPr>
          <w:rFonts w:ascii="Arial" w:eastAsia="Arial" w:hAnsi="Arial" w:cs="Arial"/>
          <w:sz w:val="28"/>
          <w:szCs w:val="28"/>
        </w:rPr>
        <w:t xml:space="preserve"> Containers to modernize </w:t>
      </w:r>
      <w:r w:rsidR="002C5EAC">
        <w:rPr>
          <w:rFonts w:ascii="Arial" w:eastAsia="Arial" w:hAnsi="Arial" w:cs="Arial"/>
          <w:sz w:val="28"/>
          <w:szCs w:val="28"/>
        </w:rPr>
        <w:t>the CI/CD pipeline at BFIN</w:t>
      </w:r>
      <w:r w:rsidR="00EB5EA2">
        <w:rPr>
          <w:rFonts w:ascii="Arial" w:eastAsia="Arial" w:hAnsi="Arial" w:cs="Arial"/>
          <w:sz w:val="28"/>
          <w:szCs w:val="28"/>
        </w:rPr>
        <w:t xml:space="preserve"> and</w:t>
      </w:r>
      <w:r w:rsidR="007A1FA8">
        <w:rPr>
          <w:rFonts w:ascii="Arial" w:eastAsia="Arial" w:hAnsi="Arial" w:cs="Arial"/>
          <w:sz w:val="28"/>
          <w:szCs w:val="28"/>
        </w:rPr>
        <w:t xml:space="preserve"> result in a much more proficient system of product delivery.</w:t>
      </w:r>
      <w:r w:rsidR="008C3295">
        <w:rPr>
          <w:rFonts w:ascii="Arial" w:eastAsia="Arial" w:hAnsi="Arial" w:cs="Arial"/>
          <w:sz w:val="28"/>
          <w:szCs w:val="28"/>
        </w:rPr>
        <w:t xml:space="preserve"> This summary will review IaC and Containers, as well</w:t>
      </w:r>
      <w:r w:rsidR="00E15513">
        <w:rPr>
          <w:rFonts w:ascii="Arial" w:eastAsia="Arial" w:hAnsi="Arial" w:cs="Arial"/>
          <w:sz w:val="28"/>
          <w:szCs w:val="28"/>
        </w:rPr>
        <w:t xml:space="preserve"> as the benefits of applying this to BFIN.</w:t>
      </w:r>
    </w:p>
    <w:p w14:paraId="624DDD4C" w14:textId="602FA910" w:rsidR="00E15513" w:rsidRDefault="00E15513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1F75BFB4" w14:textId="729AE0D6" w:rsidR="00E15513" w:rsidRDefault="007F2481" w:rsidP="2824D105">
      <w:pPr>
        <w:spacing w:line="240" w:lineRule="auto"/>
        <w:rPr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>What exactly is IaC and Containerization?</w:t>
      </w:r>
    </w:p>
    <w:p w14:paraId="3AB07385" w14:textId="1E4C7FDF" w:rsidR="007F2481" w:rsidRDefault="007F2481" w:rsidP="2824D105">
      <w:pPr>
        <w:spacing w:line="240" w:lineRule="auto"/>
        <w:rPr>
          <w:rFonts w:ascii="Arial" w:eastAsia="Arial" w:hAnsi="Arial" w:cs="Arial"/>
          <w:b/>
          <w:bCs/>
          <w:i/>
          <w:iCs/>
          <w:sz w:val="28"/>
          <w:szCs w:val="28"/>
        </w:rPr>
      </w:pPr>
    </w:p>
    <w:p w14:paraId="77D25D95" w14:textId="5AC1A543" w:rsidR="007F2481" w:rsidRDefault="007F2481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Infrastructure as Code </w:t>
      </w:r>
      <w:r w:rsidR="00B128B0">
        <w:rPr>
          <w:rFonts w:ascii="Arial" w:eastAsia="Arial" w:hAnsi="Arial" w:cs="Arial"/>
          <w:sz w:val="28"/>
          <w:szCs w:val="28"/>
        </w:rPr>
        <w:t>was born with the idea</w:t>
      </w:r>
      <w:r w:rsidR="00F41425">
        <w:rPr>
          <w:rFonts w:ascii="Arial" w:eastAsia="Arial" w:hAnsi="Arial" w:cs="Arial"/>
          <w:sz w:val="28"/>
          <w:szCs w:val="28"/>
        </w:rPr>
        <w:t xml:space="preserve"> </w:t>
      </w:r>
      <w:r w:rsidR="00B128B0">
        <w:rPr>
          <w:rFonts w:ascii="Arial" w:eastAsia="Arial" w:hAnsi="Arial" w:cs="Arial"/>
          <w:sz w:val="28"/>
          <w:szCs w:val="28"/>
        </w:rPr>
        <w:t>of</w:t>
      </w:r>
      <w:r w:rsidR="00F41425">
        <w:rPr>
          <w:rFonts w:ascii="Arial" w:eastAsia="Arial" w:hAnsi="Arial" w:cs="Arial"/>
          <w:sz w:val="28"/>
          <w:szCs w:val="28"/>
        </w:rPr>
        <w:t xml:space="preserve"> easy scalability. This methodology </w:t>
      </w:r>
      <w:r w:rsidR="00001908">
        <w:rPr>
          <w:rFonts w:ascii="Arial" w:eastAsia="Arial" w:hAnsi="Arial" w:cs="Arial"/>
          <w:sz w:val="28"/>
          <w:szCs w:val="28"/>
        </w:rPr>
        <w:t>standardizes and automates the configurations of infrastructure and frameworks that our solutions would run on</w:t>
      </w:r>
      <w:r w:rsidR="002E7073">
        <w:rPr>
          <w:rFonts w:ascii="Arial" w:eastAsia="Arial" w:hAnsi="Arial" w:cs="Arial"/>
          <w:sz w:val="28"/>
          <w:szCs w:val="28"/>
        </w:rPr>
        <w:t xml:space="preserve">. </w:t>
      </w:r>
      <w:r w:rsidR="00222F16">
        <w:rPr>
          <w:rFonts w:ascii="Arial" w:eastAsia="Arial" w:hAnsi="Arial" w:cs="Arial"/>
          <w:sz w:val="28"/>
          <w:szCs w:val="28"/>
        </w:rPr>
        <w:t xml:space="preserve">In addition to IaC, Containerization takes a similar approach, but applies it to applications. </w:t>
      </w:r>
      <w:r w:rsidR="00A41F03">
        <w:rPr>
          <w:rFonts w:ascii="Arial" w:eastAsia="Arial" w:hAnsi="Arial" w:cs="Arial"/>
          <w:sz w:val="28"/>
          <w:szCs w:val="28"/>
        </w:rPr>
        <w:t>Th</w:t>
      </w:r>
      <w:r w:rsidR="00190956">
        <w:rPr>
          <w:rFonts w:ascii="Arial" w:eastAsia="Arial" w:hAnsi="Arial" w:cs="Arial"/>
          <w:sz w:val="28"/>
          <w:szCs w:val="28"/>
        </w:rPr>
        <w:t xml:space="preserve">is would be a lightweight image that would contain the necessary components to run </w:t>
      </w:r>
      <w:r w:rsidR="000F2257">
        <w:rPr>
          <w:rFonts w:ascii="Arial" w:eastAsia="Arial" w:hAnsi="Arial" w:cs="Arial"/>
          <w:sz w:val="28"/>
          <w:szCs w:val="28"/>
        </w:rPr>
        <w:t xml:space="preserve">either a whole application or a fragment of one, </w:t>
      </w:r>
      <w:r w:rsidR="00CC1682">
        <w:rPr>
          <w:rFonts w:ascii="Arial" w:eastAsia="Arial" w:hAnsi="Arial" w:cs="Arial"/>
          <w:sz w:val="28"/>
          <w:szCs w:val="28"/>
        </w:rPr>
        <w:t>referred to as a “microservice.”</w:t>
      </w:r>
    </w:p>
    <w:p w14:paraId="51EDF3AD" w14:textId="30AA02C0" w:rsidR="00CC1682" w:rsidRDefault="00CC1682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05383D7F" w14:textId="16457A16" w:rsidR="00CC1682" w:rsidRDefault="00CC1682" w:rsidP="2824D105">
      <w:pPr>
        <w:spacing w:line="240" w:lineRule="auto"/>
        <w:rPr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>How would this apply to BFIN?</w:t>
      </w:r>
    </w:p>
    <w:p w14:paraId="02695D76" w14:textId="1F332593" w:rsidR="00CC1682" w:rsidRDefault="00CC1682" w:rsidP="2824D105">
      <w:pPr>
        <w:spacing w:line="240" w:lineRule="auto"/>
        <w:rPr>
          <w:rFonts w:ascii="Arial" w:eastAsia="Arial" w:hAnsi="Arial" w:cs="Arial"/>
          <w:b/>
          <w:bCs/>
          <w:i/>
          <w:iCs/>
          <w:sz w:val="28"/>
          <w:szCs w:val="28"/>
        </w:rPr>
      </w:pPr>
    </w:p>
    <w:p w14:paraId="08354A9B" w14:textId="1279B4D8" w:rsidR="00CC1682" w:rsidRDefault="006412A7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With our current </w:t>
      </w:r>
      <w:r w:rsidR="00E56A03">
        <w:rPr>
          <w:rFonts w:ascii="Arial" w:eastAsia="Arial" w:hAnsi="Arial" w:cs="Arial"/>
          <w:sz w:val="28"/>
          <w:szCs w:val="28"/>
        </w:rPr>
        <w:t xml:space="preserve">method of infrastructure and application development, scalability is not easily achieved. </w:t>
      </w:r>
      <w:r w:rsidR="00992FBD">
        <w:rPr>
          <w:rFonts w:ascii="Arial" w:eastAsia="Arial" w:hAnsi="Arial" w:cs="Arial"/>
          <w:sz w:val="28"/>
          <w:szCs w:val="28"/>
        </w:rPr>
        <w:t xml:space="preserve">IaC would </w:t>
      </w:r>
      <w:r w:rsidR="00C26B39">
        <w:rPr>
          <w:rFonts w:ascii="Arial" w:eastAsia="Arial" w:hAnsi="Arial" w:cs="Arial"/>
          <w:sz w:val="28"/>
          <w:szCs w:val="28"/>
        </w:rPr>
        <w:t xml:space="preserve">allow for </w:t>
      </w:r>
      <w:r w:rsidR="00E8069F">
        <w:rPr>
          <w:rFonts w:ascii="Arial" w:eastAsia="Arial" w:hAnsi="Arial" w:cs="Arial"/>
          <w:sz w:val="28"/>
          <w:szCs w:val="28"/>
        </w:rPr>
        <w:t xml:space="preserve">standardization and rapid configuration of the resources needed to host an application. </w:t>
      </w:r>
      <w:r w:rsidR="00A340E2">
        <w:rPr>
          <w:rFonts w:ascii="Arial" w:eastAsia="Arial" w:hAnsi="Arial" w:cs="Arial"/>
          <w:sz w:val="28"/>
          <w:szCs w:val="28"/>
        </w:rPr>
        <w:t>Containerization would separate the major aspects of our solution</w:t>
      </w:r>
      <w:r w:rsidR="007203D8">
        <w:rPr>
          <w:rFonts w:ascii="Arial" w:eastAsia="Arial" w:hAnsi="Arial" w:cs="Arial"/>
          <w:sz w:val="28"/>
          <w:szCs w:val="28"/>
        </w:rPr>
        <w:t xml:space="preserve"> into smaller and more manageable slices that can be delegated among teams and developed simultaneously. </w:t>
      </w:r>
    </w:p>
    <w:p w14:paraId="621B6B27" w14:textId="50EAA935" w:rsidR="0044707F" w:rsidRDefault="0044707F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556A41A0" w14:textId="159D061E" w:rsidR="0044707F" w:rsidRDefault="0044707F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research presented </w:t>
      </w:r>
      <w:r w:rsidR="00986FA9">
        <w:rPr>
          <w:rFonts w:ascii="Arial" w:eastAsia="Arial" w:hAnsi="Arial" w:cs="Arial"/>
          <w:sz w:val="28"/>
          <w:szCs w:val="28"/>
        </w:rPr>
        <w:t>previously adheres to a system of scalability</w:t>
      </w:r>
      <w:r w:rsidR="00271BE3">
        <w:rPr>
          <w:rFonts w:ascii="Arial" w:eastAsia="Arial" w:hAnsi="Arial" w:cs="Arial"/>
          <w:sz w:val="28"/>
          <w:szCs w:val="28"/>
        </w:rPr>
        <w:t xml:space="preserve"> and rapid deployment of new solutions. This would </w:t>
      </w:r>
      <w:r w:rsidR="009729A2">
        <w:rPr>
          <w:rFonts w:ascii="Arial" w:eastAsia="Arial" w:hAnsi="Arial" w:cs="Arial"/>
          <w:sz w:val="28"/>
          <w:szCs w:val="28"/>
        </w:rPr>
        <w:t xml:space="preserve">allow for the </w:t>
      </w:r>
      <w:r w:rsidR="007C78F5">
        <w:rPr>
          <w:rFonts w:ascii="Arial" w:eastAsia="Arial" w:hAnsi="Arial" w:cs="Arial"/>
          <w:sz w:val="28"/>
          <w:szCs w:val="28"/>
        </w:rPr>
        <w:t>focus</w:t>
      </w:r>
      <w:r w:rsidR="009729A2">
        <w:rPr>
          <w:rFonts w:ascii="Arial" w:eastAsia="Arial" w:hAnsi="Arial" w:cs="Arial"/>
          <w:sz w:val="28"/>
          <w:szCs w:val="28"/>
        </w:rPr>
        <w:t xml:space="preserve"> of BFIN’s internal teams to shift back towards providing </w:t>
      </w:r>
      <w:r w:rsidR="00114050">
        <w:rPr>
          <w:rFonts w:ascii="Arial" w:eastAsia="Arial" w:hAnsi="Arial" w:cs="Arial"/>
          <w:sz w:val="28"/>
          <w:szCs w:val="28"/>
        </w:rPr>
        <w:t xml:space="preserve">and maintaining </w:t>
      </w:r>
      <w:r w:rsidR="009729A2">
        <w:rPr>
          <w:rFonts w:ascii="Arial" w:eastAsia="Arial" w:hAnsi="Arial" w:cs="Arial"/>
          <w:sz w:val="28"/>
          <w:szCs w:val="28"/>
        </w:rPr>
        <w:t>the industry-leading solution</w:t>
      </w:r>
      <w:r w:rsidR="00114050">
        <w:rPr>
          <w:rFonts w:ascii="Arial" w:eastAsia="Arial" w:hAnsi="Arial" w:cs="Arial"/>
          <w:sz w:val="28"/>
          <w:szCs w:val="28"/>
        </w:rPr>
        <w:t>.</w:t>
      </w:r>
    </w:p>
    <w:p w14:paraId="60F7A8D6" w14:textId="1814F395" w:rsidR="00114050" w:rsidRDefault="00114050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76D16CCC" w14:textId="5B47CDDC" w:rsidR="00114050" w:rsidRDefault="00114050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6CB16595" w14:textId="77777777" w:rsidR="00114050" w:rsidRPr="00CC1682" w:rsidRDefault="00114050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384DF500" w14:textId="656599F6" w:rsidR="005B396B" w:rsidRPr="00364957" w:rsidRDefault="005B396B" w:rsidP="2824D10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B77AD9C" w14:textId="5B288749" w:rsidR="005B396B" w:rsidRPr="00364957" w:rsidRDefault="00AD7133" w:rsidP="2824D10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7B1232A7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A1. </w:t>
      </w:r>
      <w:r w:rsidR="00FD0FC2" w:rsidRPr="7B1232A7">
        <w:rPr>
          <w:rFonts w:ascii="Arial" w:eastAsia="Arial" w:hAnsi="Arial" w:cs="Arial"/>
          <w:b/>
          <w:bCs/>
          <w:sz w:val="28"/>
          <w:szCs w:val="28"/>
        </w:rPr>
        <w:t xml:space="preserve">Executive Summary </w:t>
      </w:r>
      <w:r w:rsidR="00691BCB">
        <w:rPr>
          <w:rFonts w:ascii="Arial" w:eastAsia="Arial" w:hAnsi="Arial" w:cs="Arial"/>
          <w:b/>
          <w:bCs/>
          <w:sz w:val="28"/>
          <w:szCs w:val="28"/>
        </w:rPr>
        <w:t xml:space="preserve">Diction &amp; </w:t>
      </w:r>
      <w:r w:rsidR="00FD0FC2" w:rsidRPr="7B1232A7">
        <w:rPr>
          <w:rFonts w:ascii="Arial" w:eastAsia="Arial" w:hAnsi="Arial" w:cs="Arial"/>
          <w:b/>
          <w:bCs/>
          <w:sz w:val="28"/>
          <w:szCs w:val="28"/>
        </w:rPr>
        <w:t>Tone</w:t>
      </w:r>
      <w:bookmarkEnd w:id="3"/>
    </w:p>
    <w:p w14:paraId="315DB3ED" w14:textId="077B5CC8" w:rsidR="009E479C" w:rsidRDefault="009E479C" w:rsidP="000A18C2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22A307CD" w14:textId="314A2794" w:rsidR="000A18C2" w:rsidRDefault="000A18C2" w:rsidP="000A18C2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diction </w:t>
      </w:r>
      <w:r>
        <w:rPr>
          <w:rFonts w:ascii="Arial" w:eastAsia="Arial" w:hAnsi="Arial" w:cs="Arial"/>
          <w:sz w:val="28"/>
          <w:szCs w:val="28"/>
        </w:rPr>
        <w:t>specified in this summary is</w:t>
      </w:r>
      <w:r w:rsidR="00AE1A26">
        <w:rPr>
          <w:rFonts w:ascii="Arial" w:eastAsia="Arial" w:hAnsi="Arial" w:cs="Arial"/>
          <w:sz w:val="28"/>
          <w:szCs w:val="28"/>
        </w:rPr>
        <w:t xml:space="preserve"> meant to be more simplistic, not in terms of misunderstanding the intended audience, but to </w:t>
      </w:r>
      <w:r w:rsidR="003D6779">
        <w:rPr>
          <w:rFonts w:ascii="Arial" w:eastAsia="Arial" w:hAnsi="Arial" w:cs="Arial"/>
          <w:sz w:val="28"/>
          <w:szCs w:val="28"/>
        </w:rPr>
        <w:t xml:space="preserve">convey the message in </w:t>
      </w:r>
      <w:r w:rsidR="00E16FD7">
        <w:rPr>
          <w:rFonts w:ascii="Arial" w:eastAsia="Arial" w:hAnsi="Arial" w:cs="Arial"/>
          <w:sz w:val="28"/>
          <w:szCs w:val="28"/>
        </w:rPr>
        <w:t xml:space="preserve">an easier manner. The intended audience </w:t>
      </w:r>
      <w:r w:rsidR="00AF639D">
        <w:rPr>
          <w:rFonts w:ascii="Arial" w:eastAsia="Arial" w:hAnsi="Arial" w:cs="Arial"/>
          <w:sz w:val="28"/>
          <w:szCs w:val="28"/>
        </w:rPr>
        <w:t xml:space="preserve">would be aimed towards Directors, Managers, and leadership that would be involved in the process, but only need a </w:t>
      </w:r>
      <w:r w:rsidR="001B4103">
        <w:rPr>
          <w:rFonts w:ascii="Arial" w:eastAsia="Arial" w:hAnsi="Arial" w:cs="Arial"/>
          <w:sz w:val="28"/>
          <w:szCs w:val="28"/>
        </w:rPr>
        <w:t>high-level</w:t>
      </w:r>
      <w:r w:rsidR="00AF639D">
        <w:rPr>
          <w:rFonts w:ascii="Arial" w:eastAsia="Arial" w:hAnsi="Arial" w:cs="Arial"/>
          <w:sz w:val="28"/>
          <w:szCs w:val="28"/>
        </w:rPr>
        <w:t xml:space="preserve"> </w:t>
      </w:r>
      <w:r w:rsidR="001B4103">
        <w:rPr>
          <w:rFonts w:ascii="Arial" w:eastAsia="Arial" w:hAnsi="Arial" w:cs="Arial"/>
          <w:sz w:val="28"/>
          <w:szCs w:val="28"/>
        </w:rPr>
        <w:t xml:space="preserve">explanation. </w:t>
      </w:r>
    </w:p>
    <w:p w14:paraId="272B0F90" w14:textId="3A00DB02" w:rsidR="001B4103" w:rsidRDefault="001B4103" w:rsidP="000A18C2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4DDEB172" w14:textId="69E11C7E" w:rsidR="001B4103" w:rsidRPr="001B4103" w:rsidRDefault="001B4103" w:rsidP="000A18C2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</w:t>
      </w:r>
      <w:r>
        <w:rPr>
          <w:rFonts w:ascii="Arial" w:eastAsia="Arial" w:hAnsi="Arial" w:cs="Arial"/>
          <w:b/>
          <w:bCs/>
          <w:sz w:val="28"/>
          <w:szCs w:val="28"/>
        </w:rPr>
        <w:t>tone</w:t>
      </w:r>
      <w:r>
        <w:rPr>
          <w:rFonts w:ascii="Arial" w:eastAsia="Arial" w:hAnsi="Arial" w:cs="Arial"/>
          <w:sz w:val="28"/>
          <w:szCs w:val="28"/>
        </w:rPr>
        <w:t xml:space="preserve"> of the summary </w:t>
      </w:r>
      <w:r w:rsidR="00D75836">
        <w:rPr>
          <w:rFonts w:ascii="Arial" w:eastAsia="Arial" w:hAnsi="Arial" w:cs="Arial"/>
          <w:sz w:val="28"/>
          <w:szCs w:val="28"/>
        </w:rPr>
        <w:t xml:space="preserve">is to be perceived as in line with the white paper, and have the </w:t>
      </w:r>
      <w:r w:rsidR="00A938C2">
        <w:rPr>
          <w:rFonts w:ascii="Arial" w:eastAsia="Arial" w:hAnsi="Arial" w:cs="Arial"/>
          <w:sz w:val="28"/>
          <w:szCs w:val="28"/>
        </w:rPr>
        <w:t>focus</w:t>
      </w:r>
      <w:r w:rsidR="00D75836">
        <w:rPr>
          <w:rFonts w:ascii="Arial" w:eastAsia="Arial" w:hAnsi="Arial" w:cs="Arial"/>
          <w:sz w:val="28"/>
          <w:szCs w:val="28"/>
        </w:rPr>
        <w:t xml:space="preserve"> be providing the best solution possible to our client base. </w:t>
      </w:r>
    </w:p>
    <w:p w14:paraId="5DF16973" w14:textId="4522620D" w:rsidR="6E704E29" w:rsidRDefault="6E704E29" w:rsidP="6E704E29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64DAEE4" w14:textId="43AB5533" w:rsidR="7B1232A7" w:rsidRDefault="7B1232A7" w:rsidP="7B1232A7">
      <w:pPr>
        <w:spacing w:line="240" w:lineRule="auto"/>
        <w:rPr>
          <w:rFonts w:ascii="Arial" w:eastAsia="Arial" w:hAnsi="Arial" w:cs="Arial"/>
          <w:b/>
          <w:bCs/>
        </w:rPr>
      </w:pPr>
    </w:p>
    <w:p w14:paraId="02A88FCC" w14:textId="288AF492" w:rsidR="009E479C" w:rsidRPr="005624FE" w:rsidRDefault="00EB3D65" w:rsidP="2824D10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bookmarkStart w:id="5" w:name="_Toc79494049"/>
      <w:r w:rsidRPr="6DB2B224">
        <w:rPr>
          <w:rFonts w:ascii="Arial" w:eastAsia="Arial" w:hAnsi="Arial" w:cs="Arial"/>
          <w:b/>
          <w:bCs/>
          <w:sz w:val="28"/>
          <w:szCs w:val="28"/>
        </w:rPr>
        <w:t xml:space="preserve">A2. </w:t>
      </w:r>
      <w:r w:rsidR="000669C8" w:rsidRPr="6DB2B224">
        <w:rPr>
          <w:rFonts w:ascii="Arial" w:eastAsia="Arial" w:hAnsi="Arial" w:cs="Arial"/>
          <w:b/>
          <w:bCs/>
          <w:sz w:val="28"/>
          <w:szCs w:val="28"/>
        </w:rPr>
        <w:t>Executive Summary Jargon</w:t>
      </w:r>
      <w:bookmarkEnd w:id="5"/>
    </w:p>
    <w:p w14:paraId="3D46D2AE" w14:textId="104DA5F5" w:rsidR="05C7272F" w:rsidRDefault="05C7272F" w:rsidP="496D2EC0">
      <w:pPr>
        <w:spacing w:line="24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F020251" w14:textId="5964C8B1" w:rsidR="7B1232A7" w:rsidRPr="00C843F4" w:rsidRDefault="006F0AE2" w:rsidP="7B1232A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Since this summary is aimed more towards the leadership at various levels within the organization</w:t>
      </w:r>
      <w:r w:rsidR="00CB7F03">
        <w:rPr>
          <w:rFonts w:ascii="Arial" w:eastAsia="Arial" w:hAnsi="Arial" w:cs="Arial"/>
          <w:sz w:val="28"/>
          <w:szCs w:val="28"/>
        </w:rPr>
        <w:t xml:space="preserve"> that aren’t directly working </w:t>
      </w:r>
      <w:r w:rsidR="00C843F4">
        <w:rPr>
          <w:rFonts w:ascii="Arial" w:eastAsia="Arial" w:hAnsi="Arial" w:cs="Arial"/>
          <w:sz w:val="28"/>
          <w:szCs w:val="28"/>
        </w:rPr>
        <w:t xml:space="preserve">with Infrastructure, the </w:t>
      </w:r>
      <w:r w:rsidR="00C843F4">
        <w:rPr>
          <w:rFonts w:ascii="Arial" w:eastAsia="Arial" w:hAnsi="Arial" w:cs="Arial"/>
          <w:b/>
          <w:bCs/>
          <w:sz w:val="28"/>
          <w:szCs w:val="28"/>
        </w:rPr>
        <w:t>jargon</w:t>
      </w:r>
      <w:r w:rsidR="00C843F4">
        <w:rPr>
          <w:rFonts w:ascii="Arial" w:eastAsia="Arial" w:hAnsi="Arial" w:cs="Arial"/>
          <w:sz w:val="28"/>
          <w:szCs w:val="28"/>
        </w:rPr>
        <w:t xml:space="preserve"> used in this summary coveys the same message as the white paper </w:t>
      </w:r>
      <w:r w:rsidR="00D35505">
        <w:rPr>
          <w:rFonts w:ascii="Arial" w:eastAsia="Arial" w:hAnsi="Arial" w:cs="Arial"/>
          <w:sz w:val="28"/>
          <w:szCs w:val="28"/>
        </w:rPr>
        <w:t>in a condensed form</w:t>
      </w:r>
      <w:r w:rsidR="00C843F4">
        <w:rPr>
          <w:rFonts w:ascii="Arial" w:eastAsia="Arial" w:hAnsi="Arial" w:cs="Arial"/>
          <w:sz w:val="28"/>
          <w:szCs w:val="28"/>
        </w:rPr>
        <w:t>.</w:t>
      </w:r>
      <w:r w:rsidR="00D35505" w:rsidRPr="00D35505">
        <w:rPr>
          <w:rFonts w:ascii="Arial" w:eastAsia="Arial" w:hAnsi="Arial" w:cs="Arial"/>
          <w:sz w:val="28"/>
          <w:szCs w:val="28"/>
        </w:rPr>
        <w:t xml:space="preserve"> </w:t>
      </w:r>
      <w:r w:rsidR="00D35505">
        <w:rPr>
          <w:rFonts w:ascii="Arial" w:eastAsia="Arial" w:hAnsi="Arial" w:cs="Arial"/>
          <w:sz w:val="28"/>
          <w:szCs w:val="28"/>
        </w:rPr>
        <w:t>The description of the processes and methods used are simplified to be understood by a larger audience.</w:t>
      </w:r>
      <w:r w:rsidR="00C843F4">
        <w:rPr>
          <w:rFonts w:ascii="Arial" w:eastAsia="Arial" w:hAnsi="Arial" w:cs="Arial"/>
          <w:sz w:val="28"/>
          <w:szCs w:val="28"/>
        </w:rPr>
        <w:t xml:space="preserve"> </w:t>
      </w:r>
      <w:r w:rsidR="00636157">
        <w:rPr>
          <w:rFonts w:ascii="Arial" w:eastAsia="Arial" w:hAnsi="Arial" w:cs="Arial"/>
          <w:sz w:val="28"/>
          <w:szCs w:val="28"/>
        </w:rPr>
        <w:t xml:space="preserve">Specific </w:t>
      </w:r>
      <w:r w:rsidR="006C0E14">
        <w:rPr>
          <w:rFonts w:ascii="Arial" w:eastAsia="Arial" w:hAnsi="Arial" w:cs="Arial"/>
          <w:sz w:val="28"/>
          <w:szCs w:val="28"/>
        </w:rPr>
        <w:t xml:space="preserve">terms involved are “increase efficiency,” </w:t>
      </w:r>
      <w:r w:rsidR="00DB5399">
        <w:rPr>
          <w:rFonts w:ascii="Arial" w:eastAsia="Arial" w:hAnsi="Arial" w:cs="Arial"/>
          <w:sz w:val="28"/>
          <w:szCs w:val="28"/>
        </w:rPr>
        <w:t xml:space="preserve">“modernize” and “result in a </w:t>
      </w:r>
      <w:r w:rsidR="00B16C32">
        <w:rPr>
          <w:rFonts w:ascii="Arial" w:eastAsia="Arial" w:hAnsi="Arial" w:cs="Arial"/>
          <w:sz w:val="28"/>
          <w:szCs w:val="28"/>
        </w:rPr>
        <w:t>much more proficient system” to convey the benefits outweigh the possible drawbacks.</w:t>
      </w:r>
      <w:r w:rsidR="001114D1">
        <w:rPr>
          <w:rFonts w:ascii="Arial" w:eastAsia="Arial" w:hAnsi="Arial" w:cs="Arial"/>
          <w:sz w:val="28"/>
          <w:szCs w:val="28"/>
        </w:rPr>
        <w:t xml:space="preserve"> </w:t>
      </w:r>
    </w:p>
    <w:p w14:paraId="6DF8995D" w14:textId="3C501D7D" w:rsidR="6E704E29" w:rsidRDefault="6E704E29" w:rsidP="6E704E29">
      <w:pPr>
        <w:spacing w:line="240" w:lineRule="auto"/>
        <w:rPr>
          <w:rFonts w:ascii="Arial" w:eastAsia="Arial" w:hAnsi="Arial" w:cs="Arial"/>
        </w:rPr>
      </w:pPr>
    </w:p>
    <w:p w14:paraId="40EA416E" w14:textId="0DFE7BEE" w:rsidR="00E71B05" w:rsidRPr="005624FE" w:rsidRDefault="00EB3D65" w:rsidP="05C7272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bookmarkStart w:id="6" w:name="_Toc79494050"/>
      <w:r w:rsidRPr="7B1232A7">
        <w:rPr>
          <w:rFonts w:ascii="Arial" w:eastAsia="Arial" w:hAnsi="Arial" w:cs="Arial"/>
          <w:b/>
          <w:bCs/>
          <w:sz w:val="28"/>
          <w:szCs w:val="28"/>
        </w:rPr>
        <w:t xml:space="preserve">A3. </w:t>
      </w:r>
      <w:r w:rsidR="00303500" w:rsidRPr="7B1232A7">
        <w:rPr>
          <w:rFonts w:ascii="Arial" w:eastAsia="Arial" w:hAnsi="Arial" w:cs="Arial"/>
          <w:b/>
          <w:bCs/>
          <w:sz w:val="28"/>
          <w:szCs w:val="28"/>
        </w:rPr>
        <w:t>Executive Summary Message Timing</w:t>
      </w:r>
      <w:bookmarkEnd w:id="6"/>
      <w:r w:rsidR="00831193">
        <w:rPr>
          <w:rFonts w:ascii="Arial" w:eastAsia="Arial" w:hAnsi="Arial" w:cs="Arial"/>
          <w:b/>
          <w:bCs/>
          <w:sz w:val="28"/>
          <w:szCs w:val="28"/>
        </w:rPr>
        <w:t>, Sensitivity &amp; Classification</w:t>
      </w:r>
    </w:p>
    <w:p w14:paraId="62572AC7" w14:textId="77777777" w:rsidR="00CA70CB" w:rsidRDefault="00CA70CB" w:rsidP="7B1232A7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3D64564A" w14:textId="2BF40D7C" w:rsidR="2824D105" w:rsidRPr="001F3C1F" w:rsidRDefault="00892686" w:rsidP="7B1232A7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As this change is potentially organization wide and will affect all positions in some capacity, the</w:t>
      </w:r>
      <w:r w:rsidR="00E010D2">
        <w:rPr>
          <w:rFonts w:ascii="Arial" w:eastAsia="Arial" w:hAnsi="Arial" w:cs="Arial"/>
          <w:sz w:val="28"/>
          <w:szCs w:val="28"/>
        </w:rPr>
        <w:t xml:space="preserve"> </w:t>
      </w:r>
      <w:r w:rsidR="00802DCA" w:rsidRPr="00802DCA">
        <w:rPr>
          <w:rFonts w:ascii="Arial" w:eastAsia="Arial" w:hAnsi="Arial" w:cs="Arial"/>
          <w:b/>
          <w:bCs/>
          <w:sz w:val="28"/>
          <w:szCs w:val="28"/>
        </w:rPr>
        <w:t xml:space="preserve">message </w:t>
      </w:r>
      <w:r w:rsidR="00E010D2" w:rsidRPr="00802DCA">
        <w:rPr>
          <w:rFonts w:ascii="Arial" w:eastAsia="Arial" w:hAnsi="Arial" w:cs="Arial"/>
          <w:b/>
          <w:bCs/>
          <w:sz w:val="28"/>
          <w:szCs w:val="28"/>
        </w:rPr>
        <w:t>timing</w:t>
      </w:r>
      <w:r w:rsidR="00E010D2">
        <w:rPr>
          <w:rFonts w:ascii="Arial" w:eastAsia="Arial" w:hAnsi="Arial" w:cs="Arial"/>
          <w:sz w:val="28"/>
          <w:szCs w:val="28"/>
        </w:rPr>
        <w:t xml:space="preserve"> of this communication would best be suited </w:t>
      </w:r>
      <w:r w:rsidR="00D125A6">
        <w:rPr>
          <w:rFonts w:ascii="Arial" w:eastAsia="Arial" w:hAnsi="Arial" w:cs="Arial"/>
          <w:sz w:val="28"/>
          <w:szCs w:val="28"/>
        </w:rPr>
        <w:t>within a</w:t>
      </w:r>
      <w:r w:rsidR="009E0C3F">
        <w:rPr>
          <w:rFonts w:ascii="Arial" w:eastAsia="Arial" w:hAnsi="Arial" w:cs="Arial"/>
          <w:sz w:val="28"/>
          <w:szCs w:val="28"/>
        </w:rPr>
        <w:t xml:space="preserve"> leadership meeting among the Directors, Manager, and higher leadership within BFIN. Following that, the changes would be </w:t>
      </w:r>
      <w:r w:rsidR="005278F9">
        <w:rPr>
          <w:rFonts w:ascii="Arial" w:eastAsia="Arial" w:hAnsi="Arial" w:cs="Arial"/>
          <w:sz w:val="28"/>
          <w:szCs w:val="28"/>
        </w:rPr>
        <w:t>presented in a town hall to the rest of the company</w:t>
      </w:r>
      <w:r w:rsidR="00802DCA">
        <w:rPr>
          <w:rFonts w:ascii="Arial" w:eastAsia="Arial" w:hAnsi="Arial" w:cs="Arial"/>
          <w:sz w:val="28"/>
          <w:szCs w:val="28"/>
        </w:rPr>
        <w:t xml:space="preserve">, with an email with a summary of the high-level details to follow. </w:t>
      </w:r>
      <w:r w:rsidR="005278F9">
        <w:rPr>
          <w:rFonts w:ascii="Arial" w:eastAsia="Arial" w:hAnsi="Arial" w:cs="Arial"/>
          <w:sz w:val="28"/>
          <w:szCs w:val="28"/>
        </w:rPr>
        <w:t xml:space="preserve">The </w:t>
      </w:r>
      <w:r w:rsidR="005278F9">
        <w:rPr>
          <w:rFonts w:ascii="Arial" w:eastAsia="Arial" w:hAnsi="Arial" w:cs="Arial"/>
          <w:b/>
          <w:bCs/>
          <w:sz w:val="28"/>
          <w:szCs w:val="28"/>
        </w:rPr>
        <w:t>sensitivity</w:t>
      </w:r>
      <w:r w:rsidR="005278F9">
        <w:rPr>
          <w:rFonts w:ascii="Arial" w:eastAsia="Arial" w:hAnsi="Arial" w:cs="Arial"/>
          <w:sz w:val="28"/>
          <w:szCs w:val="28"/>
        </w:rPr>
        <w:t xml:space="preserve"> around the message </w:t>
      </w:r>
      <w:r w:rsidR="005173E7">
        <w:rPr>
          <w:rFonts w:ascii="Arial" w:eastAsia="Arial" w:hAnsi="Arial" w:cs="Arial"/>
          <w:sz w:val="28"/>
          <w:szCs w:val="28"/>
        </w:rPr>
        <w:t>would be kept to internal employees only</w:t>
      </w:r>
      <w:r w:rsidR="006D22B2">
        <w:rPr>
          <w:rFonts w:ascii="Arial" w:eastAsia="Arial" w:hAnsi="Arial" w:cs="Arial"/>
          <w:sz w:val="28"/>
          <w:szCs w:val="28"/>
        </w:rPr>
        <w:t xml:space="preserve"> and as such it would be treated as confidential</w:t>
      </w:r>
      <w:r w:rsidR="005173E7">
        <w:rPr>
          <w:rFonts w:ascii="Arial" w:eastAsia="Arial" w:hAnsi="Arial" w:cs="Arial"/>
          <w:sz w:val="28"/>
          <w:szCs w:val="28"/>
        </w:rPr>
        <w:t xml:space="preserve">, which would also </w:t>
      </w:r>
      <w:r w:rsidR="007A76B4">
        <w:rPr>
          <w:rFonts w:ascii="Arial" w:eastAsia="Arial" w:hAnsi="Arial" w:cs="Arial"/>
          <w:sz w:val="28"/>
          <w:szCs w:val="28"/>
        </w:rPr>
        <w:t xml:space="preserve">place this under the </w:t>
      </w:r>
      <w:r w:rsidR="007A76B4">
        <w:rPr>
          <w:rFonts w:ascii="Arial" w:eastAsia="Arial" w:hAnsi="Arial" w:cs="Arial"/>
          <w:b/>
          <w:bCs/>
          <w:sz w:val="28"/>
          <w:szCs w:val="28"/>
        </w:rPr>
        <w:t>Internal message classification.</w:t>
      </w:r>
      <w:r w:rsidR="007A76B4">
        <w:rPr>
          <w:rFonts w:ascii="Arial" w:eastAsia="Arial" w:hAnsi="Arial" w:cs="Arial"/>
          <w:sz w:val="28"/>
          <w:szCs w:val="28"/>
        </w:rPr>
        <w:t xml:space="preserve"> The end-users of the solution </w:t>
      </w:r>
      <w:r w:rsidR="0046704D">
        <w:rPr>
          <w:rFonts w:ascii="Arial" w:eastAsia="Arial" w:hAnsi="Arial" w:cs="Arial"/>
          <w:sz w:val="28"/>
          <w:szCs w:val="28"/>
        </w:rPr>
        <w:t>would not need to be involved, as the end goal will not modify their experience.</w:t>
      </w:r>
      <w:r w:rsidR="2824D105" w:rsidRPr="001F3C1F">
        <w:rPr>
          <w:rFonts w:ascii="Arial" w:eastAsia="Arial" w:hAnsi="Arial" w:cs="Arial"/>
          <w:sz w:val="28"/>
          <w:szCs w:val="28"/>
        </w:rPr>
        <w:br w:type="page"/>
      </w:r>
    </w:p>
    <w:p w14:paraId="35FF04BB" w14:textId="2E50C61E" w:rsidR="2824D105" w:rsidRDefault="00AB5E75" w:rsidP="14B37FC5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7" w:name="_Toc79494051"/>
      <w:r w:rsidRPr="14B37FC5">
        <w:rPr>
          <w:rFonts w:ascii="Arial" w:eastAsia="Arial" w:hAnsi="Arial" w:cs="Arial"/>
          <w:b/>
          <w:bCs/>
          <w:sz w:val="28"/>
          <w:szCs w:val="28"/>
        </w:rPr>
        <w:lastRenderedPageBreak/>
        <w:t>Section B: Press Release</w:t>
      </w:r>
      <w:bookmarkEnd w:id="7"/>
    </w:p>
    <w:p w14:paraId="0FA0C981" w14:textId="2F01056D" w:rsidR="14B37FC5" w:rsidRDefault="14B37FC5" w:rsidP="14B37FC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5539F86B" w14:textId="77777777" w:rsidR="00E3777B" w:rsidRDefault="00E3777B" w:rsidP="14B37FC5">
      <w:pPr>
        <w:spacing w:line="240" w:lineRule="auto"/>
        <w:rPr>
          <w:rFonts w:ascii="Arial" w:eastAsia="Arial" w:hAnsi="Arial" w:cs="Arial"/>
        </w:rPr>
      </w:pPr>
    </w:p>
    <w:p w14:paraId="2C33FBB5" w14:textId="109D63DA" w:rsidR="2824D105" w:rsidRDefault="2824D105" w:rsidP="2824D105">
      <w:pPr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 xml:space="preserve">Headline: </w:t>
      </w:r>
      <w:r w:rsidR="003763DB">
        <w:rPr>
          <w:rFonts w:ascii="Arial" w:eastAsia="Arial" w:hAnsi="Arial" w:cs="Arial"/>
          <w:b/>
          <w:bCs/>
          <w:sz w:val="28"/>
          <w:szCs w:val="28"/>
        </w:rPr>
        <w:t xml:space="preserve">Bringing BFIN Into </w:t>
      </w:r>
      <w:r w:rsidR="00A550AA">
        <w:rPr>
          <w:rFonts w:ascii="Arial" w:eastAsia="Arial" w:hAnsi="Arial" w:cs="Arial"/>
          <w:b/>
          <w:bCs/>
          <w:sz w:val="28"/>
          <w:szCs w:val="28"/>
        </w:rPr>
        <w:t>the</w:t>
      </w:r>
      <w:r w:rsidR="003763DB">
        <w:rPr>
          <w:rFonts w:ascii="Arial" w:eastAsia="Arial" w:hAnsi="Arial" w:cs="Arial"/>
          <w:b/>
          <w:bCs/>
          <w:sz w:val="28"/>
          <w:szCs w:val="28"/>
        </w:rPr>
        <w:t xml:space="preserve"> Modern Age</w:t>
      </w:r>
    </w:p>
    <w:p w14:paraId="49D83E93" w14:textId="24E22665" w:rsidR="00831193" w:rsidRPr="00831193" w:rsidRDefault="00831193" w:rsidP="00831193">
      <w:pPr>
        <w:rPr>
          <w:rFonts w:ascii="Arial" w:eastAsia="Arial" w:hAnsi="Arial" w:cs="Arial"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 xml:space="preserve">Location: </w:t>
      </w:r>
      <w:r w:rsidR="00E3777B">
        <w:rPr>
          <w:rFonts w:ascii="Arial" w:eastAsia="Arial" w:hAnsi="Arial" w:cs="Arial"/>
          <w:sz w:val="28"/>
          <w:szCs w:val="28"/>
        </w:rPr>
        <w:t>Chicago, Illinois, at BFIN HQ</w:t>
      </w:r>
    </w:p>
    <w:p w14:paraId="0607FD08" w14:textId="77777777" w:rsidR="00C1446B" w:rsidRDefault="2824D105" w:rsidP="05C7272F">
      <w:pPr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>Lead-in:</w:t>
      </w:r>
      <w:r w:rsidR="05C7272F" w:rsidRPr="496D2EC0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DC2F63B" w14:textId="67D8DFA0" w:rsidR="2824D105" w:rsidRPr="00AC27F8" w:rsidRDefault="00977AF9" w:rsidP="05C7272F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Here at Big Financial Solutions, our clients are our top priority. </w:t>
      </w:r>
      <w:r w:rsidR="009D04B1">
        <w:rPr>
          <w:rFonts w:ascii="Arial" w:eastAsia="Arial" w:hAnsi="Arial" w:cs="Arial"/>
          <w:sz w:val="28"/>
          <w:szCs w:val="28"/>
        </w:rPr>
        <w:t>It’s time we revolutionize our internal processes to keep them in the forefront of our minds</w:t>
      </w:r>
      <w:r w:rsidR="00C1446B">
        <w:rPr>
          <w:rFonts w:ascii="Arial" w:eastAsia="Arial" w:hAnsi="Arial" w:cs="Arial"/>
          <w:sz w:val="28"/>
          <w:szCs w:val="28"/>
        </w:rPr>
        <w:t xml:space="preserve"> with Infrastructure as Code and Containers.</w:t>
      </w:r>
    </w:p>
    <w:p w14:paraId="2D771DB6" w14:textId="72F00AA2" w:rsidR="14B37FC5" w:rsidRDefault="2824D105" w:rsidP="00C1446B">
      <w:pPr>
        <w:rPr>
          <w:rFonts w:ascii="Arial" w:eastAsia="Arial" w:hAnsi="Arial" w:cs="Arial"/>
          <w:sz w:val="28"/>
          <w:szCs w:val="28"/>
        </w:rPr>
      </w:pPr>
      <w:r w:rsidRPr="14B37FC5">
        <w:rPr>
          <w:rFonts w:ascii="Arial" w:eastAsia="Arial" w:hAnsi="Arial" w:cs="Arial"/>
          <w:b/>
          <w:bCs/>
          <w:sz w:val="28"/>
          <w:szCs w:val="28"/>
        </w:rPr>
        <w:t xml:space="preserve">Body: </w:t>
      </w:r>
    </w:p>
    <w:p w14:paraId="7DD4CD67" w14:textId="53ED7A8B" w:rsidR="00C1446B" w:rsidRDefault="00705634" w:rsidP="00C1446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developmental methodology of Infrastructure as Code and Containers can bring a wave of positive change to BFIN and our s</w:t>
      </w:r>
      <w:r w:rsidR="00AA4F09">
        <w:rPr>
          <w:rFonts w:ascii="Arial" w:eastAsia="Arial" w:hAnsi="Arial" w:cs="Arial"/>
          <w:sz w:val="28"/>
          <w:szCs w:val="28"/>
        </w:rPr>
        <w:t>oftware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="000F2939">
        <w:rPr>
          <w:rFonts w:ascii="Arial" w:eastAsia="Arial" w:hAnsi="Arial" w:cs="Arial"/>
          <w:sz w:val="28"/>
          <w:szCs w:val="28"/>
        </w:rPr>
        <w:t>Implementing this solution will allow us to:</w:t>
      </w:r>
    </w:p>
    <w:p w14:paraId="0BF550E9" w14:textId="4CDB904B" w:rsidR="000F2939" w:rsidRDefault="00934FC7" w:rsidP="000F2939">
      <w:pPr>
        <w:pStyle w:val="ListParagraph"/>
        <w:numPr>
          <w:ilvl w:val="0"/>
          <w:numId w:val="4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Spend less time configuring </w:t>
      </w:r>
      <w:r w:rsidR="00853474">
        <w:rPr>
          <w:rFonts w:ascii="Arial" w:eastAsia="Arial" w:hAnsi="Arial" w:cs="Arial"/>
          <w:sz w:val="28"/>
          <w:szCs w:val="28"/>
        </w:rPr>
        <w:t>and managing resources</w:t>
      </w:r>
    </w:p>
    <w:p w14:paraId="4316731E" w14:textId="78684E05" w:rsidR="00934FC7" w:rsidRDefault="00934FC7" w:rsidP="000F2939">
      <w:pPr>
        <w:pStyle w:val="ListParagraph"/>
        <w:numPr>
          <w:ilvl w:val="0"/>
          <w:numId w:val="4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</w:t>
      </w:r>
      <w:r w:rsidR="00FA4920">
        <w:rPr>
          <w:rFonts w:ascii="Arial" w:eastAsia="Arial" w:hAnsi="Arial" w:cs="Arial"/>
          <w:sz w:val="28"/>
          <w:szCs w:val="28"/>
        </w:rPr>
        <w:t>llow for a focus on rapid deployment of fixes and new features</w:t>
      </w:r>
    </w:p>
    <w:p w14:paraId="168440BF" w14:textId="5C1AB5E2" w:rsidR="007E1AAB" w:rsidRDefault="00FD3BB8" w:rsidP="000F2939">
      <w:pPr>
        <w:pStyle w:val="ListParagraph"/>
        <w:numPr>
          <w:ilvl w:val="0"/>
          <w:numId w:val="4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Split our solutions into smaller, more easily managed services</w:t>
      </w:r>
    </w:p>
    <w:p w14:paraId="07C096EA" w14:textId="4119E4A6" w:rsidR="00FD3BB8" w:rsidRPr="00FD3BB8" w:rsidRDefault="005A236C" w:rsidP="00FD3BB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Shifting to this way of organizing, managing, and deploying our applications and resources will allow for a much smoother, faster workflow within all aspects of our organization. </w:t>
      </w:r>
      <w:r w:rsidR="00062548">
        <w:rPr>
          <w:rFonts w:ascii="Arial" w:eastAsia="Arial" w:hAnsi="Arial" w:cs="Arial"/>
          <w:sz w:val="28"/>
          <w:szCs w:val="28"/>
        </w:rPr>
        <w:t xml:space="preserve">It will allow us to tackle issues and development of new products </w:t>
      </w:r>
      <w:r w:rsidR="0029502B">
        <w:rPr>
          <w:rFonts w:ascii="Arial" w:eastAsia="Arial" w:hAnsi="Arial" w:cs="Arial"/>
          <w:sz w:val="28"/>
          <w:szCs w:val="28"/>
        </w:rPr>
        <w:t xml:space="preserve">with ease with little effort to put them in </w:t>
      </w:r>
      <w:r w:rsidR="0029502B">
        <w:rPr>
          <w:rFonts w:ascii="Arial" w:eastAsia="Arial" w:hAnsi="Arial" w:cs="Arial"/>
          <w:sz w:val="28"/>
          <w:szCs w:val="28"/>
        </w:rPr>
        <w:lastRenderedPageBreak/>
        <w:t xml:space="preserve">place. </w:t>
      </w:r>
      <w:r w:rsidR="000D477B">
        <w:rPr>
          <w:rFonts w:ascii="Arial" w:eastAsia="Arial" w:hAnsi="Arial" w:cs="Arial"/>
          <w:sz w:val="28"/>
          <w:szCs w:val="28"/>
        </w:rPr>
        <w:t>Overall, it will allow us to focus on strengthening our relationships with our clients, both old and new.</w:t>
      </w:r>
    </w:p>
    <w:p w14:paraId="2EF2B4F0" w14:textId="4BCFCAE9" w:rsidR="00144151" w:rsidRDefault="2824D105" w:rsidP="05C7272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>Contact Information:</w:t>
      </w:r>
    </w:p>
    <w:p w14:paraId="75D3C892" w14:textId="4C5D847F" w:rsidR="00144151" w:rsidRDefault="00144151" w:rsidP="05C7272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AB0D78D" w14:textId="117FB50E" w:rsidR="009A267A" w:rsidRDefault="009A267A" w:rsidP="05C7272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Andrew Bright, BFIN </w:t>
      </w:r>
      <w:r w:rsidR="00235C57">
        <w:rPr>
          <w:rFonts w:ascii="Arial" w:eastAsia="Arial" w:hAnsi="Arial" w:cs="Arial"/>
          <w:b/>
          <w:bCs/>
          <w:sz w:val="28"/>
          <w:szCs w:val="28"/>
        </w:rPr>
        <w:t>Infrastructure Team</w:t>
      </w:r>
    </w:p>
    <w:p w14:paraId="65956F6F" w14:textId="286EF883" w:rsidR="000D477B" w:rsidRDefault="00235C57" w:rsidP="05C7272F">
      <w:pPr>
        <w:spacing w:line="240" w:lineRule="auto"/>
        <w:rPr>
          <w:rFonts w:ascii="Arial" w:eastAsia="Arial" w:hAnsi="Arial" w:cs="Arial"/>
          <w:sz w:val="28"/>
          <w:szCs w:val="28"/>
        </w:rPr>
      </w:pPr>
      <w:hyperlink r:id="rId11" w:history="1">
        <w:r w:rsidRPr="00B36E81">
          <w:rPr>
            <w:rStyle w:val="Hyperlink"/>
            <w:rFonts w:ascii="Arial" w:eastAsia="Arial" w:hAnsi="Arial" w:cs="Arial"/>
            <w:sz w:val="28"/>
            <w:szCs w:val="28"/>
          </w:rPr>
          <w:t>andrew.bright@bfinsolutions.com</w:t>
        </w:r>
      </w:hyperlink>
    </w:p>
    <w:p w14:paraId="105FA118" w14:textId="6B51A72F" w:rsidR="00235C57" w:rsidRDefault="00235C57" w:rsidP="05C7272F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@abrig on Slack</w:t>
      </w:r>
    </w:p>
    <w:p w14:paraId="3687B2C1" w14:textId="77777777" w:rsidR="00235C57" w:rsidRPr="000D477B" w:rsidRDefault="00235C57" w:rsidP="05C7272F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1D99EEFD" w14:textId="5E0BC2B6" w:rsidR="7B1232A7" w:rsidRDefault="7B1232A7" w:rsidP="7B1232A7">
      <w:pPr>
        <w:spacing w:line="240" w:lineRule="auto"/>
        <w:rPr>
          <w:rFonts w:ascii="Arial" w:eastAsia="Arial" w:hAnsi="Arial" w:cs="Arial"/>
          <w:b/>
          <w:bCs/>
        </w:rPr>
      </w:pPr>
    </w:p>
    <w:p w14:paraId="13BF65F0" w14:textId="034264BE" w:rsidR="7B1232A7" w:rsidRDefault="7B1232A7" w:rsidP="7B1232A7">
      <w:pPr>
        <w:spacing w:line="240" w:lineRule="auto"/>
        <w:rPr>
          <w:rFonts w:ascii="Arial" w:eastAsia="Arial" w:hAnsi="Arial" w:cs="Arial"/>
          <w:b/>
          <w:bCs/>
        </w:rPr>
      </w:pPr>
    </w:p>
    <w:p w14:paraId="454A6640" w14:textId="4A774C81" w:rsidR="00144151" w:rsidRDefault="00144151" w:rsidP="05C7272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6DB2B224">
        <w:rPr>
          <w:rFonts w:ascii="Arial" w:eastAsia="Arial" w:hAnsi="Arial" w:cs="Arial"/>
          <w:b/>
          <w:bCs/>
          <w:sz w:val="28"/>
          <w:szCs w:val="28"/>
        </w:rPr>
        <w:t>B1</w:t>
      </w:r>
      <w:r w:rsidR="00150E40" w:rsidRPr="6DB2B224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 w:rsidR="00F40B3F" w:rsidRPr="6DB2B224">
        <w:rPr>
          <w:rFonts w:ascii="Arial" w:eastAsia="Arial" w:hAnsi="Arial" w:cs="Arial"/>
          <w:b/>
          <w:bCs/>
          <w:sz w:val="28"/>
          <w:szCs w:val="28"/>
        </w:rPr>
        <w:t>Press Release</w:t>
      </w:r>
      <w:r w:rsidR="00150E40" w:rsidRPr="6DB2B224">
        <w:rPr>
          <w:rFonts w:ascii="Arial" w:eastAsia="Arial" w:hAnsi="Arial" w:cs="Arial"/>
          <w:b/>
          <w:bCs/>
          <w:sz w:val="28"/>
          <w:szCs w:val="28"/>
        </w:rPr>
        <w:t xml:space="preserve"> Tone</w:t>
      </w:r>
    </w:p>
    <w:p w14:paraId="0F97767C" w14:textId="004395D6" w:rsidR="00DF0F2F" w:rsidRDefault="00DF0F2F" w:rsidP="00DF0F2F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3BD7DEE0" w14:textId="61ED05CC" w:rsidR="00316A30" w:rsidRPr="00DF1D4E" w:rsidRDefault="00316A30" w:rsidP="00DF0F2F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chosen audience of this internal press release </w:t>
      </w:r>
      <w:r w:rsidR="008A2A8A">
        <w:rPr>
          <w:rFonts w:ascii="Arial" w:eastAsia="Arial" w:hAnsi="Arial" w:cs="Arial"/>
          <w:sz w:val="28"/>
          <w:szCs w:val="28"/>
        </w:rPr>
        <w:t xml:space="preserve">would be anyone that would have an interest in knowing the current processes within the company. The </w:t>
      </w:r>
      <w:r w:rsidR="008A2A8A">
        <w:rPr>
          <w:rFonts w:ascii="Arial" w:eastAsia="Arial" w:hAnsi="Arial" w:cs="Arial"/>
          <w:b/>
          <w:bCs/>
          <w:sz w:val="28"/>
          <w:szCs w:val="28"/>
        </w:rPr>
        <w:t>diction</w:t>
      </w:r>
      <w:r w:rsidR="008A2A8A">
        <w:rPr>
          <w:rFonts w:ascii="Arial" w:eastAsia="Arial" w:hAnsi="Arial" w:cs="Arial"/>
          <w:sz w:val="28"/>
          <w:szCs w:val="28"/>
        </w:rPr>
        <w:t xml:space="preserve"> chosen for the article </w:t>
      </w:r>
      <w:r w:rsidR="00850A99">
        <w:rPr>
          <w:rFonts w:ascii="Arial" w:eastAsia="Arial" w:hAnsi="Arial" w:cs="Arial"/>
          <w:sz w:val="28"/>
          <w:szCs w:val="28"/>
        </w:rPr>
        <w:t xml:space="preserve">is meant to be more informal with a more accessible and </w:t>
      </w:r>
      <w:r w:rsidR="00DF1D4E">
        <w:rPr>
          <w:rFonts w:ascii="Arial" w:eastAsia="Arial" w:hAnsi="Arial" w:cs="Arial"/>
          <w:sz w:val="28"/>
          <w:szCs w:val="28"/>
        </w:rPr>
        <w:t>easily understood</w:t>
      </w:r>
      <w:r w:rsidR="00850A99">
        <w:rPr>
          <w:rFonts w:ascii="Arial" w:eastAsia="Arial" w:hAnsi="Arial" w:cs="Arial"/>
          <w:sz w:val="28"/>
          <w:szCs w:val="28"/>
        </w:rPr>
        <w:t xml:space="preserve"> set of words. </w:t>
      </w:r>
      <w:r w:rsidR="00DF1D4E">
        <w:rPr>
          <w:rFonts w:ascii="Arial" w:eastAsia="Arial" w:hAnsi="Arial" w:cs="Arial"/>
          <w:sz w:val="28"/>
          <w:szCs w:val="28"/>
        </w:rPr>
        <w:t xml:space="preserve">The </w:t>
      </w:r>
      <w:r w:rsidR="00DF1D4E">
        <w:rPr>
          <w:rFonts w:ascii="Arial" w:eastAsia="Arial" w:hAnsi="Arial" w:cs="Arial"/>
          <w:b/>
          <w:bCs/>
          <w:sz w:val="28"/>
          <w:szCs w:val="28"/>
        </w:rPr>
        <w:t>tone</w:t>
      </w:r>
      <w:r w:rsidR="00DF1D4E">
        <w:rPr>
          <w:rFonts w:ascii="Arial" w:eastAsia="Arial" w:hAnsi="Arial" w:cs="Arial"/>
          <w:sz w:val="28"/>
          <w:szCs w:val="28"/>
        </w:rPr>
        <w:t xml:space="preserve"> chosen is meant to convey the importance of a choice such as this, as it would have a large impact across the organization. </w:t>
      </w:r>
    </w:p>
    <w:p w14:paraId="77B61D4D" w14:textId="77777777" w:rsidR="4C9CA303" w:rsidRDefault="4C9CA303" w:rsidP="4C9CA303">
      <w:pPr>
        <w:spacing w:line="240" w:lineRule="auto"/>
        <w:ind w:firstLine="720"/>
        <w:rPr>
          <w:rFonts w:ascii="Arial" w:eastAsia="Arial" w:hAnsi="Arial" w:cs="Arial"/>
          <w:b/>
          <w:bCs/>
          <w:sz w:val="28"/>
          <w:szCs w:val="28"/>
        </w:rPr>
      </w:pPr>
    </w:p>
    <w:p w14:paraId="3188A96A" w14:textId="0C6C5460" w:rsidR="00144151" w:rsidRDefault="00144151" w:rsidP="4C9CA303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6DB2B224">
        <w:rPr>
          <w:rFonts w:ascii="Arial" w:eastAsia="Arial" w:hAnsi="Arial" w:cs="Arial"/>
          <w:b/>
          <w:bCs/>
          <w:sz w:val="28"/>
          <w:szCs w:val="28"/>
        </w:rPr>
        <w:t>B2</w:t>
      </w:r>
      <w:r w:rsidR="00D21C82" w:rsidRPr="6DB2B224">
        <w:rPr>
          <w:rFonts w:ascii="Arial" w:eastAsia="Arial" w:hAnsi="Arial" w:cs="Arial"/>
          <w:b/>
          <w:bCs/>
          <w:sz w:val="28"/>
          <w:szCs w:val="28"/>
        </w:rPr>
        <w:t>.</w:t>
      </w:r>
      <w:r w:rsidR="00150E40" w:rsidRPr="6DB2B22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A231D" w:rsidRPr="6DB2B224">
        <w:rPr>
          <w:rFonts w:ascii="Arial" w:eastAsia="Arial" w:hAnsi="Arial" w:cs="Arial"/>
          <w:b/>
          <w:bCs/>
          <w:sz w:val="28"/>
          <w:szCs w:val="28"/>
        </w:rPr>
        <w:t>Press Release J</w:t>
      </w:r>
      <w:r w:rsidR="00150E40" w:rsidRPr="6DB2B224">
        <w:rPr>
          <w:rFonts w:ascii="Arial" w:eastAsia="Arial" w:hAnsi="Arial" w:cs="Arial"/>
          <w:b/>
          <w:bCs/>
          <w:sz w:val="28"/>
          <w:szCs w:val="28"/>
        </w:rPr>
        <w:t>argon</w:t>
      </w:r>
    </w:p>
    <w:p w14:paraId="573E8F2A" w14:textId="03D6E1AE" w:rsidR="496D2EC0" w:rsidRDefault="496D2EC0" w:rsidP="6DB2B224">
      <w:pPr>
        <w:spacing w:line="24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59C8901" w14:textId="14D16934" w:rsidR="00C45ABE" w:rsidRPr="00C45ABE" w:rsidRDefault="00C45ABE" w:rsidP="6DB2B224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Since the chosen audience is meant to be nearly every internal employee who would care to read it, </w:t>
      </w: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jargon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is kept to simpler business terms </w:t>
      </w:r>
      <w:r w:rsidR="00285686">
        <w:rPr>
          <w:rFonts w:ascii="Arial" w:eastAsia="Arial" w:hAnsi="Arial" w:cs="Arial"/>
          <w:color w:val="000000" w:themeColor="text1"/>
          <w:sz w:val="28"/>
          <w:szCs w:val="28"/>
        </w:rPr>
        <w:t xml:space="preserve">to align with the reasoning behind the changes, as well as highlight the </w:t>
      </w:r>
      <w:r w:rsidR="00AC5112">
        <w:rPr>
          <w:rFonts w:ascii="Arial" w:eastAsia="Arial" w:hAnsi="Arial" w:cs="Arial"/>
          <w:color w:val="000000" w:themeColor="text1"/>
          <w:sz w:val="28"/>
          <w:szCs w:val="28"/>
        </w:rPr>
        <w:t xml:space="preserve">benefits. </w:t>
      </w:r>
    </w:p>
    <w:p w14:paraId="323D606F" w14:textId="6FA0B2C4" w:rsidR="7B1232A7" w:rsidRDefault="7B1232A7" w:rsidP="7B1232A7">
      <w:pPr>
        <w:spacing w:line="240" w:lineRule="auto"/>
        <w:rPr>
          <w:rFonts w:ascii="Arial" w:eastAsia="Arial" w:hAnsi="Arial" w:cs="Arial"/>
        </w:rPr>
      </w:pPr>
    </w:p>
    <w:p w14:paraId="5B87AB2B" w14:textId="0CE04ED2" w:rsidR="00D21C82" w:rsidRDefault="00D21C82" w:rsidP="4C9CA303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7B1232A7">
        <w:rPr>
          <w:rFonts w:ascii="Arial" w:eastAsia="Arial" w:hAnsi="Arial" w:cs="Arial"/>
          <w:b/>
          <w:bCs/>
          <w:sz w:val="28"/>
          <w:szCs w:val="28"/>
        </w:rPr>
        <w:t>B3</w:t>
      </w:r>
      <w:r w:rsidR="00150E40" w:rsidRPr="7B1232A7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 w:rsidR="00F60DE4" w:rsidRPr="7B1232A7">
        <w:rPr>
          <w:rFonts w:ascii="Arial" w:eastAsia="Arial" w:hAnsi="Arial" w:cs="Arial"/>
          <w:b/>
          <w:bCs/>
          <w:sz w:val="28"/>
          <w:szCs w:val="28"/>
        </w:rPr>
        <w:t xml:space="preserve">Press Release </w:t>
      </w:r>
      <w:r w:rsidR="00150E40" w:rsidRPr="7B1232A7">
        <w:rPr>
          <w:rFonts w:ascii="Arial" w:eastAsia="Arial" w:hAnsi="Arial" w:cs="Arial"/>
          <w:b/>
          <w:bCs/>
          <w:sz w:val="28"/>
          <w:szCs w:val="28"/>
        </w:rPr>
        <w:t>Message Timing</w:t>
      </w:r>
      <w:r w:rsidR="00831193">
        <w:rPr>
          <w:rFonts w:ascii="Arial" w:eastAsia="Arial" w:hAnsi="Arial" w:cs="Arial"/>
          <w:b/>
          <w:bCs/>
          <w:sz w:val="28"/>
          <w:szCs w:val="28"/>
        </w:rPr>
        <w:t>, Sensitivity &amp; Classification</w:t>
      </w:r>
    </w:p>
    <w:p w14:paraId="7CBCB1F1" w14:textId="4D8D80F3" w:rsidR="7B1232A7" w:rsidRDefault="7B1232A7" w:rsidP="7B1232A7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4898CB76" w14:textId="42B256FB" w:rsidR="00AC5112" w:rsidRPr="00E44C96" w:rsidRDefault="008E02A2" w:rsidP="7B1232A7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Due to the audience of this press release being all internal employees, the best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message timing </w:t>
      </w:r>
      <w:r>
        <w:rPr>
          <w:rFonts w:ascii="Arial" w:eastAsia="Arial" w:hAnsi="Arial" w:cs="Arial"/>
          <w:sz w:val="28"/>
          <w:szCs w:val="28"/>
        </w:rPr>
        <w:t xml:space="preserve">for this article would be to immediately follow the town hall discussing the </w:t>
      </w:r>
      <w:r w:rsidR="00036982">
        <w:rPr>
          <w:rFonts w:ascii="Arial" w:eastAsia="Arial" w:hAnsi="Arial" w:cs="Arial"/>
          <w:sz w:val="28"/>
          <w:szCs w:val="28"/>
        </w:rPr>
        <w:t xml:space="preserve">major accomplishments and current projects within the company. The </w:t>
      </w:r>
      <w:r w:rsidR="00036982">
        <w:rPr>
          <w:rFonts w:ascii="Arial" w:eastAsia="Arial" w:hAnsi="Arial" w:cs="Arial"/>
          <w:b/>
          <w:bCs/>
          <w:sz w:val="28"/>
          <w:szCs w:val="28"/>
        </w:rPr>
        <w:t xml:space="preserve">classification </w:t>
      </w:r>
      <w:r w:rsidR="00036982">
        <w:rPr>
          <w:rFonts w:ascii="Arial" w:eastAsia="Arial" w:hAnsi="Arial" w:cs="Arial"/>
          <w:sz w:val="28"/>
          <w:szCs w:val="28"/>
        </w:rPr>
        <w:t xml:space="preserve">would remain to internal access only, </w:t>
      </w:r>
      <w:r w:rsidR="00E44C96">
        <w:rPr>
          <w:rFonts w:ascii="Arial" w:eastAsia="Arial" w:hAnsi="Arial" w:cs="Arial"/>
          <w:sz w:val="28"/>
          <w:szCs w:val="28"/>
        </w:rPr>
        <w:t xml:space="preserve">and the </w:t>
      </w:r>
      <w:r w:rsidR="00E44C96">
        <w:rPr>
          <w:rFonts w:ascii="Arial" w:eastAsia="Arial" w:hAnsi="Arial" w:cs="Arial"/>
          <w:b/>
          <w:bCs/>
          <w:sz w:val="28"/>
          <w:szCs w:val="28"/>
        </w:rPr>
        <w:t xml:space="preserve">sensitivity </w:t>
      </w:r>
      <w:r w:rsidR="00E44C96">
        <w:rPr>
          <w:rFonts w:ascii="Arial" w:eastAsia="Arial" w:hAnsi="Arial" w:cs="Arial"/>
          <w:sz w:val="28"/>
          <w:szCs w:val="28"/>
        </w:rPr>
        <w:t xml:space="preserve">would be </w:t>
      </w:r>
      <w:r w:rsidR="006D22B2">
        <w:rPr>
          <w:rFonts w:ascii="Arial" w:eastAsia="Arial" w:hAnsi="Arial" w:cs="Arial"/>
          <w:sz w:val="28"/>
          <w:szCs w:val="28"/>
        </w:rPr>
        <w:t xml:space="preserve">considered confidential and to not be shared externally. </w:t>
      </w:r>
    </w:p>
    <w:p w14:paraId="17D385CE" w14:textId="1A4393B0" w:rsidR="7B1232A7" w:rsidRDefault="7B1232A7" w:rsidP="7B1232A7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FFE9291" w14:textId="306EFA96" w:rsidR="14B37FC5" w:rsidRDefault="14B37FC5">
      <w:r>
        <w:br w:type="page"/>
      </w:r>
    </w:p>
    <w:p w14:paraId="117630C4" w14:textId="7F2D0D9E" w:rsidR="00626EE4" w:rsidRPr="005624FE" w:rsidRDefault="00F40B3F" w:rsidP="14B37FC5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8" w:name="_Toc79494055"/>
      <w:r w:rsidRPr="14B37FC5">
        <w:rPr>
          <w:rFonts w:ascii="Arial" w:eastAsia="Arial" w:hAnsi="Arial" w:cs="Arial"/>
          <w:b/>
          <w:bCs/>
          <w:sz w:val="28"/>
          <w:szCs w:val="28"/>
        </w:rPr>
        <w:lastRenderedPageBreak/>
        <w:t>Section C: Frequently Asked Question (</w:t>
      </w:r>
      <w:r w:rsidR="00A97D61" w:rsidRPr="14B37FC5">
        <w:rPr>
          <w:rFonts w:ascii="Arial" w:eastAsia="Arial" w:hAnsi="Arial" w:cs="Arial"/>
          <w:b/>
          <w:bCs/>
          <w:sz w:val="28"/>
          <w:szCs w:val="28"/>
        </w:rPr>
        <w:t>FAQ</w:t>
      </w:r>
      <w:bookmarkEnd w:id="8"/>
      <w:r w:rsidRPr="14B37FC5">
        <w:rPr>
          <w:rFonts w:ascii="Arial" w:eastAsia="Arial" w:hAnsi="Arial" w:cs="Arial"/>
          <w:b/>
          <w:bCs/>
          <w:sz w:val="28"/>
          <w:szCs w:val="28"/>
        </w:rPr>
        <w:t>)</w:t>
      </w:r>
    </w:p>
    <w:p w14:paraId="2CD82035" w14:textId="06ED097A" w:rsidR="2824D105" w:rsidRDefault="2824D105" w:rsidP="2824D105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723CA607" w14:textId="3E2626F7" w:rsidR="00A9459E" w:rsidRPr="005624FE" w:rsidRDefault="00BE315D" w:rsidP="496D2EC0">
      <w:pPr>
        <w:spacing w:line="240" w:lineRule="auto"/>
        <w:rPr>
          <w:rFonts w:ascii="Arial" w:eastAsia="Arial" w:hAnsi="Arial" w:cs="Arial"/>
          <w:color w:val="538135" w:themeColor="accent6" w:themeShade="BF"/>
          <w:sz w:val="28"/>
          <w:szCs w:val="28"/>
        </w:rPr>
      </w:pPr>
      <w:r w:rsidRPr="496D2EC0">
        <w:rPr>
          <w:rFonts w:ascii="Arial" w:eastAsia="Arial" w:hAnsi="Arial" w:cs="Arial"/>
          <w:sz w:val="28"/>
          <w:szCs w:val="28"/>
        </w:rPr>
        <w:t xml:space="preserve">Create 3-5 questions and answers that will help answer some of the most common questions associated with your white paper. </w:t>
      </w:r>
    </w:p>
    <w:p w14:paraId="210EB630" w14:textId="244E784E" w:rsidR="2824D105" w:rsidRDefault="2824D105" w:rsidP="496D2EC0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354CEC76" w14:textId="77777777" w:rsidR="000E1663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>Question:</w:t>
      </w:r>
    </w:p>
    <w:p w14:paraId="2A5947E9" w14:textId="77777777" w:rsidR="00D118A9" w:rsidRDefault="00D118A9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2D4FDF9" w14:textId="27DED334" w:rsidR="2824D105" w:rsidRPr="00A34790" w:rsidRDefault="00A34790" w:rsidP="496D2EC0">
      <w:pPr>
        <w:spacing w:line="240" w:lineRule="auto"/>
        <w:rPr>
          <w:rFonts w:ascii="Arial" w:eastAsia="Arial" w:hAnsi="Arial" w:cs="Arial"/>
          <w:i/>
          <w:iCs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What does this change mean for </w:t>
      </w:r>
      <w:r w:rsidR="000E1663">
        <w:rPr>
          <w:rFonts w:ascii="Arial" w:eastAsia="Arial" w:hAnsi="Arial" w:cs="Arial"/>
          <w:b/>
          <w:bCs/>
          <w:i/>
          <w:iCs/>
          <w:sz w:val="28"/>
          <w:szCs w:val="28"/>
        </w:rPr>
        <w:t>responding to major issues within our solution?</w:t>
      </w:r>
    </w:p>
    <w:p w14:paraId="3413B0CF" w14:textId="77777777" w:rsidR="000E1663" w:rsidRDefault="000E1663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A95423F" w14:textId="63183E1C" w:rsidR="2824D105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>Answer:</w:t>
      </w:r>
    </w:p>
    <w:p w14:paraId="0D7A02E4" w14:textId="1CCDA6D8" w:rsidR="000E1663" w:rsidRDefault="000E1663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88660EC" w14:textId="46FDF264" w:rsidR="000E1663" w:rsidRPr="000E1663" w:rsidRDefault="000E1663" w:rsidP="496D2EC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Since </w:t>
      </w:r>
      <w:r w:rsidR="00E3443A">
        <w:rPr>
          <w:rFonts w:ascii="Arial" w:eastAsia="Arial" w:hAnsi="Arial" w:cs="Arial"/>
          <w:sz w:val="28"/>
          <w:szCs w:val="28"/>
        </w:rPr>
        <w:t>the primary objective with this infrastructure change is to keep the complexity low, this would allow for a faster response to issues. The current method a</w:t>
      </w:r>
      <w:r w:rsidR="004379E4">
        <w:rPr>
          <w:rFonts w:ascii="Arial" w:eastAsia="Arial" w:hAnsi="Arial" w:cs="Arial"/>
          <w:sz w:val="28"/>
          <w:szCs w:val="28"/>
        </w:rPr>
        <w:t xml:space="preserve">dheres to SLAs agreed upon with our clients as needed. However, with </w:t>
      </w:r>
      <w:r w:rsidR="00F63234">
        <w:rPr>
          <w:rFonts w:ascii="Arial" w:eastAsia="Arial" w:hAnsi="Arial" w:cs="Arial"/>
          <w:sz w:val="28"/>
          <w:szCs w:val="28"/>
        </w:rPr>
        <w:t xml:space="preserve">separating the various applications into Containers, this would allow the team overseeing that service to tackle the issue </w:t>
      </w:r>
      <w:r w:rsidR="00D329E0">
        <w:rPr>
          <w:rFonts w:ascii="Arial" w:eastAsia="Arial" w:hAnsi="Arial" w:cs="Arial"/>
          <w:sz w:val="28"/>
          <w:szCs w:val="28"/>
        </w:rPr>
        <w:t>immediately and release a fix in nearly a third of the time it currently takes.</w:t>
      </w:r>
    </w:p>
    <w:p w14:paraId="5197A16A" w14:textId="0CCC26C0" w:rsidR="2824D105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302970F" w14:textId="2C386658" w:rsidR="2824D105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2126972" w14:textId="3E287D34" w:rsidR="2824D105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>Question:</w:t>
      </w:r>
    </w:p>
    <w:p w14:paraId="3257F946" w14:textId="7402D3E9" w:rsidR="00D118A9" w:rsidRDefault="00D118A9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B88778C" w14:textId="7B61CFBE" w:rsidR="00D118A9" w:rsidRPr="00D118A9" w:rsidRDefault="00D118A9" w:rsidP="496D2EC0">
      <w:pPr>
        <w:spacing w:line="240" w:lineRule="auto"/>
        <w:rPr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>Does this have a heavy cost implication on BFIN?</w:t>
      </w:r>
    </w:p>
    <w:p w14:paraId="331815A2" w14:textId="77777777" w:rsidR="00D118A9" w:rsidRDefault="00D118A9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9BEE1B8" w14:textId="55A5BEE5" w:rsidR="2824D105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>Answer:</w:t>
      </w:r>
    </w:p>
    <w:p w14:paraId="2858ACD4" w14:textId="0EFC9F8C" w:rsidR="2824D105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C8167AC" w14:textId="5523A886" w:rsidR="00D118A9" w:rsidRPr="00A266DF" w:rsidRDefault="00A266DF" w:rsidP="496D2EC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While there will be a cost for transitioning to this methodology, </w:t>
      </w:r>
      <w:r w:rsidR="0063072D">
        <w:rPr>
          <w:rFonts w:ascii="Arial" w:eastAsia="Arial" w:hAnsi="Arial" w:cs="Arial"/>
          <w:sz w:val="28"/>
          <w:szCs w:val="28"/>
        </w:rPr>
        <w:t xml:space="preserve">the benefits of the initial cost outweigh the potential drawbacks and costs of </w:t>
      </w:r>
      <w:r w:rsidR="00A81F62">
        <w:rPr>
          <w:rFonts w:ascii="Arial" w:eastAsia="Arial" w:hAnsi="Arial" w:cs="Arial"/>
          <w:sz w:val="28"/>
          <w:szCs w:val="28"/>
        </w:rPr>
        <w:t xml:space="preserve">the ongoing current methods. </w:t>
      </w:r>
      <w:r w:rsidR="00CB4699">
        <w:rPr>
          <w:rFonts w:ascii="Arial" w:eastAsia="Arial" w:hAnsi="Arial" w:cs="Arial"/>
          <w:sz w:val="28"/>
          <w:szCs w:val="28"/>
        </w:rPr>
        <w:t>One major factor would be less time that Engineers and Infrastructure</w:t>
      </w:r>
      <w:r w:rsidR="00846872">
        <w:rPr>
          <w:rFonts w:ascii="Arial" w:eastAsia="Arial" w:hAnsi="Arial" w:cs="Arial"/>
          <w:sz w:val="28"/>
          <w:szCs w:val="28"/>
        </w:rPr>
        <w:t xml:space="preserve"> would need to spend deploying software</w:t>
      </w:r>
      <w:r w:rsidR="001D5163">
        <w:rPr>
          <w:rFonts w:ascii="Arial" w:eastAsia="Arial" w:hAnsi="Arial" w:cs="Arial"/>
          <w:sz w:val="28"/>
          <w:szCs w:val="28"/>
        </w:rPr>
        <w:t xml:space="preserve"> and configuring resources. Once it is in place,</w:t>
      </w:r>
      <w:r w:rsidR="00523A84">
        <w:rPr>
          <w:rFonts w:ascii="Arial" w:eastAsia="Arial" w:hAnsi="Arial" w:cs="Arial"/>
          <w:sz w:val="28"/>
          <w:szCs w:val="28"/>
        </w:rPr>
        <w:t xml:space="preserve"> maintenance and updates are automated</w:t>
      </w:r>
      <w:r w:rsidR="0082044E">
        <w:rPr>
          <w:rFonts w:ascii="Arial" w:eastAsia="Arial" w:hAnsi="Arial" w:cs="Arial"/>
          <w:sz w:val="28"/>
          <w:szCs w:val="28"/>
        </w:rPr>
        <w:t xml:space="preserve">. </w:t>
      </w:r>
      <w:r w:rsidR="001E0506">
        <w:rPr>
          <w:rFonts w:ascii="Arial" w:eastAsia="Arial" w:hAnsi="Arial" w:cs="Arial"/>
          <w:sz w:val="28"/>
          <w:szCs w:val="28"/>
        </w:rPr>
        <w:t xml:space="preserve"> </w:t>
      </w:r>
      <w:r w:rsidR="003B787B">
        <w:rPr>
          <w:rFonts w:ascii="Arial" w:eastAsia="Arial" w:hAnsi="Arial" w:cs="Arial"/>
          <w:sz w:val="28"/>
          <w:szCs w:val="28"/>
        </w:rPr>
        <w:t xml:space="preserve">This will also allow for easier scalability, with the idea of onboarding future clients more efficiently than before. </w:t>
      </w:r>
    </w:p>
    <w:p w14:paraId="63D1AB80" w14:textId="77777777" w:rsidR="00D118A9" w:rsidRDefault="00D118A9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C4188CD" w14:textId="6D2A98DC" w:rsidR="2824D105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E0E59A6" w14:textId="481C8717" w:rsidR="2824D105" w:rsidRDefault="2824D105" w:rsidP="2824D10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t>Question:</w:t>
      </w:r>
    </w:p>
    <w:p w14:paraId="09775673" w14:textId="423C2C21" w:rsidR="00E27892" w:rsidRDefault="00E27892" w:rsidP="2824D10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975CA3A" w14:textId="6A675E0A" w:rsidR="00E27892" w:rsidRDefault="00E27892" w:rsidP="2824D105">
      <w:pPr>
        <w:spacing w:line="240" w:lineRule="auto"/>
        <w:rPr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>What does the timeline look like for moving to this solution?</w:t>
      </w:r>
    </w:p>
    <w:p w14:paraId="1A8F84F2" w14:textId="77777777" w:rsidR="00E27892" w:rsidRPr="00E27892" w:rsidRDefault="00E27892" w:rsidP="2824D105">
      <w:pPr>
        <w:spacing w:line="240" w:lineRule="auto"/>
        <w:rPr>
          <w:rFonts w:ascii="Arial" w:eastAsia="Arial" w:hAnsi="Arial" w:cs="Arial"/>
          <w:b/>
          <w:bCs/>
          <w:i/>
          <w:iCs/>
          <w:sz w:val="28"/>
          <w:szCs w:val="28"/>
        </w:rPr>
      </w:pPr>
    </w:p>
    <w:p w14:paraId="4BCF32D4" w14:textId="77777777" w:rsidR="00E27892" w:rsidRDefault="00E27892" w:rsidP="2824D10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5CB86DA" w14:textId="68A7FC0A" w:rsidR="2824D105" w:rsidRDefault="2824D105" w:rsidP="496D2EC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496D2EC0">
        <w:rPr>
          <w:rFonts w:ascii="Arial" w:eastAsia="Arial" w:hAnsi="Arial" w:cs="Arial"/>
          <w:b/>
          <w:bCs/>
          <w:sz w:val="28"/>
          <w:szCs w:val="28"/>
        </w:rPr>
        <w:lastRenderedPageBreak/>
        <w:t>Answer:</w:t>
      </w:r>
    </w:p>
    <w:p w14:paraId="0BF729E6" w14:textId="428D4D02" w:rsidR="00E27892" w:rsidRDefault="00E27892" w:rsidP="05C7272F">
      <w:pPr>
        <w:spacing w:line="240" w:lineRule="auto"/>
        <w:rPr>
          <w:rFonts w:ascii="Arial" w:eastAsia="Arial" w:hAnsi="Arial" w:cs="Arial"/>
          <w:color w:val="538135" w:themeColor="accent6" w:themeShade="BF"/>
          <w:sz w:val="28"/>
          <w:szCs w:val="28"/>
        </w:rPr>
      </w:pPr>
    </w:p>
    <w:p w14:paraId="41D0202A" w14:textId="486A0D6E" w:rsidR="0082044E" w:rsidRPr="0082044E" w:rsidRDefault="0082044E" w:rsidP="05C7272F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82044E">
        <w:rPr>
          <w:rFonts w:ascii="Arial" w:eastAsia="Arial" w:hAnsi="Arial" w:cs="Arial"/>
          <w:sz w:val="28"/>
          <w:szCs w:val="28"/>
        </w:rPr>
        <w:t>Currently,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DE6997">
        <w:rPr>
          <w:rFonts w:ascii="Arial" w:eastAsia="Arial" w:hAnsi="Arial" w:cs="Arial"/>
          <w:sz w:val="28"/>
          <w:szCs w:val="28"/>
        </w:rPr>
        <w:t>our main solution and applications exist in what is called a “monolithic” system, or as one large piece of software that exists across various resources</w:t>
      </w:r>
      <w:r w:rsidR="00F6326F">
        <w:rPr>
          <w:rFonts w:ascii="Arial" w:eastAsia="Arial" w:hAnsi="Arial" w:cs="Arial"/>
          <w:sz w:val="28"/>
          <w:szCs w:val="28"/>
        </w:rPr>
        <w:t xml:space="preserve">. It is estimated that the time needed to move to this solution will be </w:t>
      </w:r>
      <w:r w:rsidR="001860B8">
        <w:rPr>
          <w:rFonts w:ascii="Arial" w:eastAsia="Arial" w:hAnsi="Arial" w:cs="Arial"/>
          <w:sz w:val="28"/>
          <w:szCs w:val="28"/>
        </w:rPr>
        <w:t xml:space="preserve">around a year, with it being carried out in phases. The current idea is to </w:t>
      </w:r>
      <w:r w:rsidR="006F4AFC">
        <w:rPr>
          <w:rFonts w:ascii="Arial" w:eastAsia="Arial" w:hAnsi="Arial" w:cs="Arial"/>
          <w:sz w:val="28"/>
          <w:szCs w:val="28"/>
        </w:rPr>
        <w:t>migrate the smaller and less-used solutions across first before moving the main software solution offered by BFIN.</w:t>
      </w:r>
    </w:p>
    <w:p w14:paraId="2FB6603D" w14:textId="6939D3B9" w:rsidR="05C7272F" w:rsidRDefault="05C7272F" w:rsidP="6DB2B224">
      <w:pPr>
        <w:spacing w:line="240" w:lineRule="auto"/>
        <w:rPr>
          <w:rFonts w:ascii="Arial" w:eastAsia="Arial" w:hAnsi="Arial" w:cs="Arial"/>
          <w:color w:val="538135" w:themeColor="accent6" w:themeShade="BF"/>
        </w:rPr>
      </w:pPr>
    </w:p>
    <w:p w14:paraId="0B89FA03" w14:textId="03414D41" w:rsidR="05C7272F" w:rsidRDefault="05C7272F" w:rsidP="05C7272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E846F18" w14:textId="48A98712" w:rsidR="00150E40" w:rsidRPr="005624FE" w:rsidRDefault="00144151" w:rsidP="2824D10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6DB2B224">
        <w:rPr>
          <w:rFonts w:ascii="Arial" w:eastAsia="Arial" w:hAnsi="Arial" w:cs="Arial"/>
          <w:b/>
          <w:bCs/>
          <w:sz w:val="28"/>
          <w:szCs w:val="28"/>
        </w:rPr>
        <w:t>C</w:t>
      </w:r>
      <w:r w:rsidR="00150E40" w:rsidRPr="6DB2B224">
        <w:rPr>
          <w:rFonts w:ascii="Arial" w:eastAsia="Arial" w:hAnsi="Arial" w:cs="Arial"/>
          <w:b/>
          <w:bCs/>
          <w:sz w:val="28"/>
          <w:szCs w:val="28"/>
        </w:rPr>
        <w:t xml:space="preserve">1. </w:t>
      </w:r>
      <w:r w:rsidR="00F40B3F" w:rsidRPr="6DB2B224">
        <w:rPr>
          <w:rFonts w:ascii="Arial" w:eastAsia="Arial" w:hAnsi="Arial" w:cs="Arial"/>
          <w:b/>
          <w:bCs/>
          <w:sz w:val="28"/>
          <w:szCs w:val="28"/>
        </w:rPr>
        <w:t>FAQ</w:t>
      </w:r>
      <w:r w:rsidR="00150E40" w:rsidRPr="6DB2B224">
        <w:rPr>
          <w:rFonts w:ascii="Arial" w:eastAsia="Arial" w:hAnsi="Arial" w:cs="Arial"/>
          <w:b/>
          <w:bCs/>
          <w:sz w:val="28"/>
          <w:szCs w:val="28"/>
        </w:rPr>
        <w:t xml:space="preserve"> Tone and Diction</w:t>
      </w:r>
    </w:p>
    <w:p w14:paraId="13211E20" w14:textId="566FFC42" w:rsidR="05C7272F" w:rsidRDefault="05C7272F" w:rsidP="496D2EC0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212D4A7E" w14:textId="0DF66D42" w:rsidR="004403DC" w:rsidRPr="005209F0" w:rsidRDefault="004403DC" w:rsidP="496D2EC0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intended audience with these FAQs </w:t>
      </w:r>
      <w:r w:rsidR="002617B0">
        <w:rPr>
          <w:rFonts w:ascii="Arial" w:eastAsia="Arial" w:hAnsi="Arial" w:cs="Arial"/>
          <w:sz w:val="28"/>
          <w:szCs w:val="28"/>
        </w:rPr>
        <w:t>is</w:t>
      </w:r>
      <w:r>
        <w:rPr>
          <w:rFonts w:ascii="Arial" w:eastAsia="Arial" w:hAnsi="Arial" w:cs="Arial"/>
          <w:sz w:val="28"/>
          <w:szCs w:val="28"/>
        </w:rPr>
        <w:t xml:space="preserve"> any</w:t>
      </w:r>
      <w:r w:rsidR="00981D73">
        <w:rPr>
          <w:rFonts w:ascii="Arial" w:eastAsia="Arial" w:hAnsi="Arial" w:cs="Arial"/>
          <w:sz w:val="28"/>
          <w:szCs w:val="28"/>
        </w:rPr>
        <w:t xml:space="preserve"> internal employee</w:t>
      </w:r>
      <w:r w:rsidR="002617B0">
        <w:rPr>
          <w:rFonts w:ascii="Arial" w:eastAsia="Arial" w:hAnsi="Arial" w:cs="Arial"/>
          <w:sz w:val="28"/>
          <w:szCs w:val="28"/>
        </w:rPr>
        <w:t xml:space="preserve"> at BFIN. The </w:t>
      </w:r>
      <w:r w:rsidR="002617B0">
        <w:rPr>
          <w:rFonts w:ascii="Arial" w:eastAsia="Arial" w:hAnsi="Arial" w:cs="Arial"/>
          <w:b/>
          <w:bCs/>
          <w:sz w:val="28"/>
          <w:szCs w:val="28"/>
        </w:rPr>
        <w:t xml:space="preserve">diction </w:t>
      </w:r>
      <w:r w:rsidR="002617B0">
        <w:rPr>
          <w:rFonts w:ascii="Arial" w:eastAsia="Arial" w:hAnsi="Arial" w:cs="Arial"/>
          <w:sz w:val="28"/>
          <w:szCs w:val="28"/>
        </w:rPr>
        <w:t xml:space="preserve">used in the answers </w:t>
      </w:r>
      <w:r w:rsidR="00C26D02">
        <w:rPr>
          <w:rFonts w:ascii="Arial" w:eastAsia="Arial" w:hAnsi="Arial" w:cs="Arial"/>
          <w:sz w:val="28"/>
          <w:szCs w:val="28"/>
        </w:rPr>
        <w:t xml:space="preserve">is focused on providing clear answers to the questions, a well as provide additional reasoning </w:t>
      </w:r>
      <w:r w:rsidR="005209F0">
        <w:rPr>
          <w:rFonts w:ascii="Arial" w:eastAsia="Arial" w:hAnsi="Arial" w:cs="Arial"/>
          <w:sz w:val="28"/>
          <w:szCs w:val="28"/>
        </w:rPr>
        <w:t xml:space="preserve">for the changes. The formality chosen for the answers is meant to read as if someone were to ask management in a </w:t>
      </w:r>
      <w:r w:rsidR="00AE72B0">
        <w:rPr>
          <w:rFonts w:ascii="Arial" w:eastAsia="Arial" w:hAnsi="Arial" w:cs="Arial"/>
          <w:sz w:val="28"/>
          <w:szCs w:val="28"/>
        </w:rPr>
        <w:t>meeting and leans more towards being informal.</w:t>
      </w:r>
      <w:r w:rsidR="005209F0">
        <w:rPr>
          <w:rFonts w:ascii="Arial" w:eastAsia="Arial" w:hAnsi="Arial" w:cs="Arial"/>
          <w:sz w:val="28"/>
          <w:szCs w:val="28"/>
        </w:rPr>
        <w:t xml:space="preserve"> The </w:t>
      </w:r>
      <w:r w:rsidR="005209F0">
        <w:rPr>
          <w:rFonts w:ascii="Arial" w:eastAsia="Arial" w:hAnsi="Arial" w:cs="Arial"/>
          <w:b/>
          <w:bCs/>
          <w:sz w:val="28"/>
          <w:szCs w:val="28"/>
        </w:rPr>
        <w:t xml:space="preserve">tone </w:t>
      </w:r>
      <w:r w:rsidR="005209F0">
        <w:rPr>
          <w:rFonts w:ascii="Arial" w:eastAsia="Arial" w:hAnsi="Arial" w:cs="Arial"/>
          <w:sz w:val="28"/>
          <w:szCs w:val="28"/>
        </w:rPr>
        <w:t xml:space="preserve">chosen </w:t>
      </w:r>
      <w:r w:rsidR="00AE72B0">
        <w:rPr>
          <w:rFonts w:ascii="Arial" w:eastAsia="Arial" w:hAnsi="Arial" w:cs="Arial"/>
          <w:sz w:val="28"/>
          <w:szCs w:val="28"/>
        </w:rPr>
        <w:t xml:space="preserve">within the answers </w:t>
      </w:r>
      <w:r w:rsidR="0029669B">
        <w:rPr>
          <w:rFonts w:ascii="Arial" w:eastAsia="Arial" w:hAnsi="Arial" w:cs="Arial"/>
          <w:sz w:val="28"/>
          <w:szCs w:val="28"/>
        </w:rPr>
        <w:t xml:space="preserve">is to convey </w:t>
      </w:r>
      <w:r w:rsidR="00B7636D">
        <w:rPr>
          <w:rFonts w:ascii="Arial" w:eastAsia="Arial" w:hAnsi="Arial" w:cs="Arial"/>
          <w:sz w:val="28"/>
          <w:szCs w:val="28"/>
        </w:rPr>
        <w:t>accurate information</w:t>
      </w:r>
      <w:r w:rsidR="00127A23">
        <w:rPr>
          <w:rFonts w:ascii="Arial" w:eastAsia="Arial" w:hAnsi="Arial" w:cs="Arial"/>
          <w:sz w:val="28"/>
          <w:szCs w:val="28"/>
        </w:rPr>
        <w:t xml:space="preserve"> in a direct manner, to not obfuscate any reasoning. </w:t>
      </w:r>
    </w:p>
    <w:p w14:paraId="5A4B87FC" w14:textId="77777777" w:rsidR="004403DC" w:rsidRDefault="004403DC" w:rsidP="496D2EC0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771D7C9C" w14:textId="4E4CE282" w:rsidR="00150E40" w:rsidRPr="00150E40" w:rsidRDefault="00144151" w:rsidP="6DB2B224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6DB2B224">
        <w:rPr>
          <w:rFonts w:ascii="Arial" w:eastAsia="Arial" w:hAnsi="Arial" w:cs="Arial"/>
          <w:b/>
          <w:bCs/>
          <w:sz w:val="28"/>
          <w:szCs w:val="28"/>
        </w:rPr>
        <w:t>C</w:t>
      </w:r>
      <w:r w:rsidR="00214334" w:rsidRPr="6DB2B224">
        <w:rPr>
          <w:rFonts w:ascii="Arial" w:eastAsia="Arial" w:hAnsi="Arial" w:cs="Arial"/>
          <w:b/>
          <w:bCs/>
          <w:sz w:val="28"/>
          <w:szCs w:val="28"/>
        </w:rPr>
        <w:t>2</w:t>
      </w:r>
      <w:r w:rsidR="00D21C82" w:rsidRPr="6DB2B224">
        <w:rPr>
          <w:rFonts w:ascii="Arial" w:eastAsia="Arial" w:hAnsi="Arial" w:cs="Arial"/>
          <w:b/>
          <w:bCs/>
          <w:sz w:val="28"/>
          <w:szCs w:val="28"/>
        </w:rPr>
        <w:t>.</w:t>
      </w:r>
      <w:r w:rsidR="00150E40" w:rsidRPr="6DB2B22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A231D" w:rsidRPr="6DB2B224">
        <w:rPr>
          <w:rFonts w:ascii="Arial" w:eastAsia="Arial" w:hAnsi="Arial" w:cs="Arial"/>
          <w:b/>
          <w:bCs/>
          <w:sz w:val="28"/>
          <w:szCs w:val="28"/>
        </w:rPr>
        <w:t xml:space="preserve">FAQ </w:t>
      </w:r>
      <w:r w:rsidR="00150E40" w:rsidRPr="6DB2B224">
        <w:rPr>
          <w:rFonts w:ascii="Arial" w:eastAsia="Arial" w:hAnsi="Arial" w:cs="Arial"/>
          <w:b/>
          <w:bCs/>
          <w:sz w:val="28"/>
          <w:szCs w:val="28"/>
        </w:rPr>
        <w:t>Jargon</w:t>
      </w:r>
      <w:r w:rsidR="6DB2B224" w:rsidRPr="6DB2B224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7B96EF81" w14:textId="1CC1AE1E" w:rsidR="00150E40" w:rsidRDefault="00150E40" w:rsidP="6DB2B224">
      <w:pPr>
        <w:spacing w:line="24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D41896B" w14:textId="6FE6D335" w:rsidR="009A3DE5" w:rsidRPr="009A3DE5" w:rsidRDefault="009A3DE5" w:rsidP="6DB2B224">
      <w:pPr>
        <w:spacing w:line="240" w:lineRule="auto"/>
        <w:rPr>
          <w:rFonts w:ascii="Arial" w:eastAsia="Arial" w:hAnsi="Arial" w:cs="Arial"/>
          <w:color w:val="5B9BD5" w:themeColor="accent1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Due to the audience being any possible internal employee, the </w:t>
      </w: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jargon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is kept to business-related adjectives</w:t>
      </w:r>
      <w:r w:rsidR="003844F7">
        <w:rPr>
          <w:rFonts w:ascii="Arial" w:eastAsia="Arial" w:hAnsi="Arial" w:cs="Arial"/>
          <w:color w:val="000000" w:themeColor="text1"/>
          <w:sz w:val="28"/>
          <w:szCs w:val="28"/>
        </w:rPr>
        <w:t xml:space="preserve"> and terms</w:t>
      </w:r>
      <w:r w:rsidR="00D35458">
        <w:rPr>
          <w:rFonts w:ascii="Arial" w:eastAsia="Arial" w:hAnsi="Arial" w:cs="Arial"/>
          <w:color w:val="000000" w:themeColor="text1"/>
          <w:sz w:val="28"/>
          <w:szCs w:val="28"/>
        </w:rPr>
        <w:t xml:space="preserve"> with a more simplistic meaning to allow for a wider understanding. </w:t>
      </w:r>
    </w:p>
    <w:p w14:paraId="4EA69495" w14:textId="2371A403" w:rsidR="05C7272F" w:rsidRDefault="05C7272F" w:rsidP="496D2EC0">
      <w:pPr>
        <w:spacing w:line="240" w:lineRule="auto"/>
        <w:rPr>
          <w:rFonts w:ascii="Arial" w:eastAsia="Arial" w:hAnsi="Arial" w:cs="Arial"/>
          <w:color w:val="5B9BD5" w:themeColor="accent1"/>
          <w:sz w:val="28"/>
          <w:szCs w:val="28"/>
        </w:rPr>
      </w:pPr>
    </w:p>
    <w:p w14:paraId="243F903A" w14:textId="30415499" w:rsidR="00D5018A" w:rsidRDefault="0014346B" w:rsidP="7B1232A7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7B1232A7">
        <w:rPr>
          <w:rFonts w:ascii="Arial" w:eastAsia="Arial" w:hAnsi="Arial" w:cs="Arial"/>
          <w:b/>
          <w:bCs/>
          <w:sz w:val="28"/>
          <w:szCs w:val="28"/>
        </w:rPr>
        <w:t>C3</w:t>
      </w:r>
      <w:r w:rsidR="00150E40" w:rsidRPr="7B1232A7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 w:rsidR="00F60DE4" w:rsidRPr="7B1232A7">
        <w:rPr>
          <w:rFonts w:ascii="Arial" w:eastAsia="Arial" w:hAnsi="Arial" w:cs="Arial"/>
          <w:b/>
          <w:bCs/>
          <w:sz w:val="28"/>
          <w:szCs w:val="28"/>
        </w:rPr>
        <w:t>FAQ</w:t>
      </w:r>
      <w:r w:rsidR="00150E40" w:rsidRPr="7B1232A7">
        <w:rPr>
          <w:rFonts w:ascii="Arial" w:eastAsia="Arial" w:hAnsi="Arial" w:cs="Arial"/>
          <w:b/>
          <w:bCs/>
          <w:sz w:val="28"/>
          <w:szCs w:val="28"/>
        </w:rPr>
        <w:t xml:space="preserve"> Message Timing</w:t>
      </w:r>
      <w:r w:rsidR="00831193">
        <w:rPr>
          <w:rFonts w:ascii="Arial" w:eastAsia="Arial" w:hAnsi="Arial" w:cs="Arial"/>
          <w:b/>
          <w:bCs/>
          <w:sz w:val="28"/>
          <w:szCs w:val="28"/>
        </w:rPr>
        <w:t>, Sensitivity &amp; Classification</w:t>
      </w:r>
    </w:p>
    <w:p w14:paraId="213F26D5" w14:textId="77777777" w:rsidR="003844F7" w:rsidRDefault="003844F7" w:rsidP="004267DC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0D021333" w14:textId="7A2427BD" w:rsidR="001E6E99" w:rsidRPr="00271619" w:rsidRDefault="003844F7" w:rsidP="004267D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</w:t>
      </w:r>
      <w:r w:rsidR="00A623AF">
        <w:rPr>
          <w:rFonts w:ascii="Arial" w:eastAsia="Arial" w:hAnsi="Arial" w:cs="Arial"/>
          <w:sz w:val="28"/>
          <w:szCs w:val="28"/>
        </w:rPr>
        <w:t xml:space="preserve"> </w:t>
      </w:r>
      <w:r w:rsidR="00A623AF">
        <w:rPr>
          <w:rFonts w:ascii="Arial" w:eastAsia="Arial" w:hAnsi="Arial" w:cs="Arial"/>
          <w:b/>
          <w:bCs/>
          <w:sz w:val="28"/>
          <w:szCs w:val="28"/>
        </w:rPr>
        <w:t xml:space="preserve">message timing </w:t>
      </w:r>
      <w:r w:rsidR="00A623AF">
        <w:rPr>
          <w:rFonts w:ascii="Arial" w:eastAsia="Arial" w:hAnsi="Arial" w:cs="Arial"/>
          <w:sz w:val="28"/>
          <w:szCs w:val="28"/>
        </w:rPr>
        <w:t xml:space="preserve">of the FAQs would be to immediately follow the town hall and press release. </w:t>
      </w:r>
      <w:r w:rsidR="004F2966">
        <w:rPr>
          <w:rFonts w:ascii="Arial" w:eastAsia="Arial" w:hAnsi="Arial" w:cs="Arial"/>
          <w:sz w:val="28"/>
          <w:szCs w:val="28"/>
        </w:rPr>
        <w:t xml:space="preserve">The </w:t>
      </w:r>
      <w:r w:rsidR="00134705">
        <w:rPr>
          <w:rFonts w:ascii="Arial" w:eastAsia="Arial" w:hAnsi="Arial" w:cs="Arial"/>
          <w:b/>
          <w:bCs/>
          <w:sz w:val="28"/>
          <w:szCs w:val="28"/>
        </w:rPr>
        <w:t>classification</w:t>
      </w:r>
      <w:r w:rsidR="00134705">
        <w:rPr>
          <w:rFonts w:ascii="Arial" w:eastAsia="Arial" w:hAnsi="Arial" w:cs="Arial"/>
          <w:sz w:val="28"/>
          <w:szCs w:val="28"/>
        </w:rPr>
        <w:t xml:space="preserve"> and </w:t>
      </w:r>
      <w:r w:rsidR="00134705">
        <w:rPr>
          <w:rFonts w:ascii="Arial" w:eastAsia="Arial" w:hAnsi="Arial" w:cs="Arial"/>
          <w:b/>
          <w:bCs/>
          <w:sz w:val="28"/>
          <w:szCs w:val="28"/>
        </w:rPr>
        <w:t>sensitivity</w:t>
      </w:r>
      <w:r w:rsidR="00134705">
        <w:rPr>
          <w:rFonts w:ascii="Arial" w:eastAsia="Arial" w:hAnsi="Arial" w:cs="Arial"/>
          <w:sz w:val="28"/>
          <w:szCs w:val="28"/>
        </w:rPr>
        <w:t xml:space="preserve"> are meant to adhere to the same guidelines as the internal press release</w:t>
      </w:r>
      <w:r w:rsidR="00243C2A">
        <w:rPr>
          <w:rFonts w:ascii="Arial" w:eastAsia="Arial" w:hAnsi="Arial" w:cs="Arial"/>
          <w:sz w:val="28"/>
          <w:szCs w:val="28"/>
        </w:rPr>
        <w:t xml:space="preserve"> and be classified as internal and confidential</w:t>
      </w:r>
      <w:r w:rsidR="006F7607">
        <w:rPr>
          <w:rFonts w:ascii="Arial" w:eastAsia="Arial" w:hAnsi="Arial" w:cs="Arial"/>
          <w:sz w:val="28"/>
          <w:szCs w:val="28"/>
        </w:rPr>
        <w:t>.</w:t>
      </w:r>
      <w:r w:rsidR="00134705">
        <w:rPr>
          <w:rFonts w:ascii="Arial" w:eastAsia="Arial" w:hAnsi="Arial" w:cs="Arial"/>
          <w:sz w:val="28"/>
          <w:szCs w:val="28"/>
        </w:rPr>
        <w:t xml:space="preserve"> </w:t>
      </w:r>
      <w:r w:rsidR="006F7607">
        <w:rPr>
          <w:rFonts w:ascii="Arial" w:eastAsia="Arial" w:hAnsi="Arial" w:cs="Arial"/>
          <w:sz w:val="28"/>
          <w:szCs w:val="28"/>
        </w:rPr>
        <w:t>A</w:t>
      </w:r>
      <w:r w:rsidR="00134705">
        <w:rPr>
          <w:rFonts w:ascii="Arial" w:eastAsia="Arial" w:hAnsi="Arial" w:cs="Arial"/>
          <w:sz w:val="28"/>
          <w:szCs w:val="28"/>
        </w:rPr>
        <w:t>ny internal employee is allowed access</w:t>
      </w:r>
      <w:r w:rsidR="006F7607">
        <w:rPr>
          <w:rFonts w:ascii="Arial" w:eastAsia="Arial" w:hAnsi="Arial" w:cs="Arial"/>
          <w:sz w:val="28"/>
          <w:szCs w:val="28"/>
        </w:rPr>
        <w:t xml:space="preserve"> if they would like, but the intention is that it would not be shared externally as it is meant to be an internal </w:t>
      </w:r>
      <w:r w:rsidR="00794816">
        <w:rPr>
          <w:rFonts w:ascii="Arial" w:eastAsia="Arial" w:hAnsi="Arial" w:cs="Arial"/>
          <w:sz w:val="28"/>
          <w:szCs w:val="28"/>
        </w:rPr>
        <w:t>project and implementation.</w:t>
      </w:r>
      <w:r w:rsidR="001E6E99" w:rsidRPr="7B1232A7">
        <w:rPr>
          <w:rFonts w:ascii="Arial" w:eastAsia="Arial" w:hAnsi="Arial" w:cs="Arial"/>
          <w:sz w:val="28"/>
          <w:szCs w:val="28"/>
        </w:rPr>
        <w:br w:type="page"/>
      </w:r>
    </w:p>
    <w:p w14:paraId="55373E06" w14:textId="3A6B55AA" w:rsidR="001E6E99" w:rsidRPr="00271619" w:rsidRDefault="7B1232A7" w:rsidP="14B37FC5">
      <w:pPr>
        <w:spacing w:after="160" w:line="259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4B37FC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Section D: Sources</w:t>
      </w:r>
    </w:p>
    <w:p w14:paraId="62E0C20F" w14:textId="43F0E9DB" w:rsidR="001E6E99" w:rsidRPr="00271619" w:rsidRDefault="7B1232A7" w:rsidP="0B5EA0AB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B5EA0AB">
        <w:rPr>
          <w:rFonts w:ascii="Arial" w:eastAsia="Arial" w:hAnsi="Arial" w:cs="Arial"/>
          <w:color w:val="000000" w:themeColor="text1"/>
          <w:sz w:val="28"/>
          <w:szCs w:val="28"/>
        </w:rPr>
        <w:t>Please provide the full reference list entry for any outside information used in the Executive Summary, Press Release, and/or FAQs documents.  Any information you use from an outside source (whether directly quoted, paraphrased, or summarized) should have both an in-text citation at the end of the sentence where you quoted, paraphrased, or summarized, and a reference list entry in this section. A reference list entry should include the following 4 items in this order:</w:t>
      </w:r>
    </w:p>
    <w:p w14:paraId="5C451680" w14:textId="03EA2414" w:rsidR="001E6E99" w:rsidRPr="00271619" w:rsidRDefault="7B1232A7" w:rsidP="7B1232A7">
      <w:pPr>
        <w:pStyle w:val="ListParagraph"/>
        <w:numPr>
          <w:ilvl w:val="0"/>
          <w:numId w:val="1"/>
        </w:numPr>
        <w:spacing w:after="160" w:line="254" w:lineRule="auto"/>
        <w:rPr>
          <w:rFonts w:ascii="Arial" w:eastAsia="Arial" w:hAnsi="Arial" w:cs="Arial"/>
          <w:color w:val="333333"/>
          <w:sz w:val="28"/>
          <w:szCs w:val="28"/>
        </w:rPr>
      </w:pPr>
      <w:r w:rsidRPr="7B1232A7">
        <w:rPr>
          <w:rFonts w:ascii="Arial" w:eastAsia="Arial" w:hAnsi="Arial" w:cs="Arial"/>
          <w:color w:val="333333"/>
          <w:sz w:val="28"/>
          <w:szCs w:val="28"/>
        </w:rPr>
        <w:t>Author (or organization as author)</w:t>
      </w:r>
    </w:p>
    <w:p w14:paraId="23AF3B06" w14:textId="7D38FA28" w:rsidR="001E6E99" w:rsidRPr="00271619" w:rsidRDefault="7B1232A7" w:rsidP="7B1232A7">
      <w:pPr>
        <w:pStyle w:val="ListParagraph"/>
        <w:numPr>
          <w:ilvl w:val="0"/>
          <w:numId w:val="1"/>
        </w:numPr>
        <w:spacing w:after="160" w:line="254" w:lineRule="auto"/>
        <w:rPr>
          <w:rFonts w:ascii="Arial" w:eastAsia="Arial" w:hAnsi="Arial" w:cs="Arial"/>
          <w:color w:val="333333"/>
          <w:sz w:val="28"/>
          <w:szCs w:val="28"/>
        </w:rPr>
      </w:pPr>
      <w:r w:rsidRPr="7B1232A7">
        <w:rPr>
          <w:rFonts w:ascii="Arial" w:eastAsia="Arial" w:hAnsi="Arial" w:cs="Arial"/>
          <w:color w:val="333333"/>
          <w:sz w:val="28"/>
          <w:szCs w:val="28"/>
        </w:rPr>
        <w:t>Date (or n.d. if no date)</w:t>
      </w:r>
    </w:p>
    <w:p w14:paraId="26561429" w14:textId="107E377E" w:rsidR="001E6E99" w:rsidRPr="00271619" w:rsidRDefault="7B1232A7" w:rsidP="7B1232A7">
      <w:pPr>
        <w:pStyle w:val="ListParagraph"/>
        <w:numPr>
          <w:ilvl w:val="0"/>
          <w:numId w:val="1"/>
        </w:numPr>
        <w:spacing w:after="160" w:line="254" w:lineRule="auto"/>
        <w:rPr>
          <w:rFonts w:ascii="Arial" w:eastAsia="Arial" w:hAnsi="Arial" w:cs="Arial"/>
          <w:color w:val="333333"/>
          <w:sz w:val="28"/>
          <w:szCs w:val="28"/>
        </w:rPr>
      </w:pPr>
      <w:r w:rsidRPr="7B1232A7">
        <w:rPr>
          <w:rFonts w:ascii="Arial" w:eastAsia="Arial" w:hAnsi="Arial" w:cs="Arial"/>
          <w:color w:val="333333"/>
          <w:sz w:val="28"/>
          <w:szCs w:val="28"/>
        </w:rPr>
        <w:t>The title of the article or book</w:t>
      </w:r>
    </w:p>
    <w:p w14:paraId="1F01B540" w14:textId="3785F93F" w:rsidR="001E6E99" w:rsidRPr="00271619" w:rsidRDefault="7B1232A7" w:rsidP="7B1232A7">
      <w:pPr>
        <w:pStyle w:val="ListParagraph"/>
        <w:numPr>
          <w:ilvl w:val="0"/>
          <w:numId w:val="1"/>
        </w:numPr>
        <w:spacing w:after="160" w:line="254" w:lineRule="auto"/>
        <w:rPr>
          <w:rFonts w:ascii="Arial" w:eastAsia="Arial" w:hAnsi="Arial" w:cs="Arial"/>
          <w:color w:val="333333"/>
          <w:sz w:val="28"/>
          <w:szCs w:val="28"/>
        </w:rPr>
      </w:pPr>
      <w:r w:rsidRPr="7B1232A7">
        <w:rPr>
          <w:rFonts w:ascii="Arial" w:eastAsia="Arial" w:hAnsi="Arial" w:cs="Arial"/>
          <w:color w:val="333333"/>
          <w:sz w:val="28"/>
          <w:szCs w:val="28"/>
        </w:rPr>
        <w:t xml:space="preserve">The publication information (if a website, the direct URL link; if a book, the publisher name and city; if a journal article, the name of journal, volume, issue and page numbers and/or the </w:t>
      </w:r>
      <w:r w:rsidR="00B375F8">
        <w:rPr>
          <w:rFonts w:ascii="Arial" w:eastAsia="Arial" w:hAnsi="Arial" w:cs="Arial"/>
          <w:color w:val="333333"/>
          <w:sz w:val="28"/>
          <w:szCs w:val="28"/>
        </w:rPr>
        <w:t>DOI</w:t>
      </w:r>
      <w:r w:rsidRPr="7B1232A7">
        <w:rPr>
          <w:rFonts w:ascii="Arial" w:eastAsia="Arial" w:hAnsi="Arial" w:cs="Arial"/>
          <w:color w:val="333333"/>
          <w:sz w:val="28"/>
          <w:szCs w:val="28"/>
        </w:rPr>
        <w:t xml:space="preserve"> link)</w:t>
      </w:r>
    </w:p>
    <w:p w14:paraId="03962959" w14:textId="7DEC438E" w:rsidR="001E6E99" w:rsidRDefault="001E6E99" w:rsidP="7B1232A7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BE89053" w14:textId="77777777" w:rsidR="00203BCE" w:rsidRDefault="00203BCE" w:rsidP="7B1232A7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A7F0522" w14:textId="33FBF472" w:rsidR="00794816" w:rsidRDefault="00203BCE" w:rsidP="7B1232A7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203BCE">
        <w:rPr>
          <w:rFonts w:ascii="Arial" w:eastAsia="Arial" w:hAnsi="Arial" w:cs="Arial"/>
          <w:color w:val="000000" w:themeColor="text1"/>
          <w:sz w:val="28"/>
          <w:szCs w:val="28"/>
        </w:rPr>
        <w:t xml:space="preserve">Wikimedia Foundation. (2022, December 21). Donnelley Financial Solutions. Wikipedia. Retrieved January </w:t>
      </w:r>
      <w:r w:rsidR="00CE5A58">
        <w:rPr>
          <w:rFonts w:ascii="Arial" w:eastAsia="Arial" w:hAnsi="Arial" w:cs="Arial"/>
          <w:color w:val="000000" w:themeColor="text1"/>
          <w:sz w:val="28"/>
          <w:szCs w:val="28"/>
        </w:rPr>
        <w:t>26</w:t>
      </w:r>
      <w:r w:rsidRPr="00203BCE">
        <w:rPr>
          <w:rFonts w:ascii="Arial" w:eastAsia="Arial" w:hAnsi="Arial" w:cs="Arial"/>
          <w:color w:val="000000" w:themeColor="text1"/>
          <w:sz w:val="28"/>
          <w:szCs w:val="28"/>
        </w:rPr>
        <w:t xml:space="preserve">, 2023, from </w:t>
      </w:r>
      <w:hyperlink r:id="rId12" w:history="1">
        <w:r w:rsidRPr="00B36E81">
          <w:rPr>
            <w:rStyle w:val="Hyperlink"/>
            <w:rFonts w:ascii="Arial" w:eastAsia="Arial" w:hAnsi="Arial" w:cs="Arial"/>
            <w:sz w:val="28"/>
            <w:szCs w:val="28"/>
          </w:rPr>
          <w:t>https://en.wikipedia.org/wiki/Donnelley_Financial_Solutions</w:t>
        </w:r>
      </w:hyperlink>
    </w:p>
    <w:p w14:paraId="16E632F0" w14:textId="183CE85F" w:rsidR="00935F7F" w:rsidRDefault="00935F7F" w:rsidP="7B1232A7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3AB4D6A" w14:textId="77777777" w:rsidR="00935F7F" w:rsidRDefault="00935F7F" w:rsidP="7B1232A7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455ED93" w14:textId="77777777" w:rsidR="00203BCE" w:rsidRDefault="00203BCE" w:rsidP="7B1232A7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A8261FF" w14:textId="77777777" w:rsidR="00794816" w:rsidRPr="00271619" w:rsidRDefault="00794816" w:rsidP="7B1232A7">
      <w:pPr>
        <w:spacing w:after="160" w:line="259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1722F44" w14:textId="4E6B15BF" w:rsidR="001E6E99" w:rsidRPr="00271619" w:rsidRDefault="001E6E99" w:rsidP="7B1232A7">
      <w:pPr>
        <w:spacing w:after="0" w:line="240" w:lineRule="auto"/>
        <w:jc w:val="center"/>
        <w:rPr>
          <w:rFonts w:ascii="Arial" w:eastAsia="Arial" w:hAnsi="Arial" w:cs="Arial"/>
        </w:rPr>
      </w:pPr>
    </w:p>
    <w:p w14:paraId="53D3D2F2" w14:textId="39B74C60" w:rsidR="001E6E99" w:rsidRPr="00271619" w:rsidRDefault="7B1232A7" w:rsidP="7B1232A7">
      <w:pPr>
        <w:spacing w:after="160" w:line="259" w:lineRule="auto"/>
        <w:rPr>
          <w:rFonts w:ascii="Arial" w:eastAsia="Arial" w:hAnsi="Arial" w:cs="Arial"/>
          <w:noProof/>
          <w:color w:val="000000" w:themeColor="text1"/>
          <w:sz w:val="28"/>
          <w:szCs w:val="28"/>
        </w:rPr>
      </w:pPr>
      <w:r w:rsidRPr="7B1232A7">
        <w:rPr>
          <w:rFonts w:ascii="Arial" w:eastAsia="Arial" w:hAnsi="Arial" w:cs="Arial"/>
          <w:b/>
          <w:bCs/>
          <w:noProof/>
          <w:color w:val="000000" w:themeColor="text1"/>
          <w:sz w:val="28"/>
          <w:szCs w:val="28"/>
        </w:rPr>
        <w:t>Section E: Professional Communication</w:t>
      </w:r>
    </w:p>
    <w:p w14:paraId="0FA0D5FF" w14:textId="73030DD6" w:rsidR="001E6E99" w:rsidRPr="00271619" w:rsidRDefault="00750D30" w:rsidP="7B1232A7">
      <w:pPr>
        <w:spacing w:after="0" w:line="240" w:lineRule="auto"/>
        <w:rPr>
          <w:rFonts w:ascii="Arial" w:eastAsia="Arial" w:hAnsi="Arial" w:cs="Arial"/>
          <w:b/>
          <w:bCs/>
          <w:noProof/>
          <w:color w:val="2E74B5" w:themeColor="accent1" w:themeShade="B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Please review your submission, checking for spelling and grammatical errors before you submit. For more information and help with professional communication see this </w:t>
      </w:r>
      <w:hyperlink r:id="rId13" w:tgtFrame="_blank" w:history="1">
        <w:r>
          <w:rPr>
            <w:rStyle w:val="normaltextrun"/>
            <w:rFonts w:ascii="Arial" w:hAnsi="Arial" w:cs="Arial"/>
            <w:color w:val="0563C1"/>
            <w:sz w:val="28"/>
            <w:szCs w:val="28"/>
            <w:u w:val="single"/>
            <w:shd w:val="clear" w:color="auto" w:fill="FFFFFF"/>
          </w:rPr>
          <w:t>Professional Communication Resource</w:t>
        </w:r>
      </w:hyperlink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sectPr w:rsidR="001E6E99" w:rsidRPr="00271619" w:rsidSect="001E0DAE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A20F" w14:textId="77777777" w:rsidR="00B004E8" w:rsidRDefault="00B004E8">
      <w:pPr>
        <w:spacing w:after="0" w:line="240" w:lineRule="auto"/>
      </w:pPr>
      <w:r>
        <w:separator/>
      </w:r>
    </w:p>
  </w:endnote>
  <w:endnote w:type="continuationSeparator" w:id="0">
    <w:p w14:paraId="0CCBB972" w14:textId="77777777" w:rsidR="00B004E8" w:rsidRDefault="00B0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4D105" w14:paraId="5BEA6D6C" w14:textId="77777777" w:rsidTr="2824D105">
      <w:tc>
        <w:tcPr>
          <w:tcW w:w="3120" w:type="dxa"/>
        </w:tcPr>
        <w:p w14:paraId="629B3C23" w14:textId="6306ACB5" w:rsidR="2824D105" w:rsidRDefault="2824D105" w:rsidP="2824D105">
          <w:pPr>
            <w:pStyle w:val="Header"/>
            <w:ind w:left="-115"/>
          </w:pPr>
        </w:p>
      </w:tc>
      <w:tc>
        <w:tcPr>
          <w:tcW w:w="3120" w:type="dxa"/>
        </w:tcPr>
        <w:p w14:paraId="01F15DF0" w14:textId="40C9BFA9" w:rsidR="2824D105" w:rsidRDefault="2824D105" w:rsidP="2824D105">
          <w:pPr>
            <w:pStyle w:val="Header"/>
            <w:jc w:val="center"/>
          </w:pPr>
        </w:p>
      </w:tc>
      <w:tc>
        <w:tcPr>
          <w:tcW w:w="3120" w:type="dxa"/>
        </w:tcPr>
        <w:p w14:paraId="69F54F7F" w14:textId="35995996" w:rsidR="2824D105" w:rsidRDefault="2824D105" w:rsidP="2824D105">
          <w:pPr>
            <w:pStyle w:val="Header"/>
            <w:ind w:right="-115"/>
            <w:jc w:val="right"/>
          </w:pPr>
        </w:p>
      </w:tc>
    </w:tr>
  </w:tbl>
  <w:p w14:paraId="3CB8CF84" w14:textId="18A8E9DA" w:rsidR="2824D105" w:rsidRDefault="2824D105" w:rsidP="2824D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4D105" w14:paraId="319BB2A0" w14:textId="77777777" w:rsidTr="2824D105">
      <w:tc>
        <w:tcPr>
          <w:tcW w:w="3120" w:type="dxa"/>
        </w:tcPr>
        <w:p w14:paraId="2D6F84CC" w14:textId="48F257A8" w:rsidR="2824D105" w:rsidRDefault="2824D105" w:rsidP="2824D105">
          <w:pPr>
            <w:pStyle w:val="Header"/>
            <w:ind w:left="-115"/>
          </w:pPr>
        </w:p>
      </w:tc>
      <w:tc>
        <w:tcPr>
          <w:tcW w:w="3120" w:type="dxa"/>
        </w:tcPr>
        <w:p w14:paraId="2A7B81AD" w14:textId="12171719" w:rsidR="2824D105" w:rsidRDefault="2824D105" w:rsidP="2824D105">
          <w:pPr>
            <w:pStyle w:val="Header"/>
            <w:jc w:val="center"/>
          </w:pPr>
        </w:p>
      </w:tc>
      <w:tc>
        <w:tcPr>
          <w:tcW w:w="3120" w:type="dxa"/>
        </w:tcPr>
        <w:p w14:paraId="335D3B67" w14:textId="2A90D718" w:rsidR="2824D105" w:rsidRDefault="2824D105" w:rsidP="2824D105">
          <w:pPr>
            <w:pStyle w:val="Header"/>
            <w:ind w:right="-115"/>
            <w:jc w:val="right"/>
          </w:pPr>
        </w:p>
      </w:tc>
    </w:tr>
  </w:tbl>
  <w:p w14:paraId="512A534E" w14:textId="5B768EAD" w:rsidR="2824D105" w:rsidRDefault="2824D105" w:rsidP="2824D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6E20" w14:textId="77777777" w:rsidR="00B004E8" w:rsidRDefault="00B004E8">
      <w:pPr>
        <w:spacing w:after="0" w:line="240" w:lineRule="auto"/>
      </w:pPr>
      <w:r>
        <w:separator/>
      </w:r>
    </w:p>
  </w:footnote>
  <w:footnote w:type="continuationSeparator" w:id="0">
    <w:p w14:paraId="4CD67BC8" w14:textId="77777777" w:rsidR="00B004E8" w:rsidRDefault="00B0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E322" w14:textId="46E5D2F6" w:rsidR="00031898" w:rsidRPr="003A581A" w:rsidRDefault="00031898" w:rsidP="00FD2172">
    <w:pPr>
      <w:pStyle w:val="Header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DEFF" w14:textId="77777777" w:rsidR="00A83FF1" w:rsidRPr="0025209E" w:rsidRDefault="00A83FF1" w:rsidP="000D431D">
    <w:pPr>
      <w:pStyle w:val="Footer"/>
      <w:rPr>
        <w:b/>
        <w:bCs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754"/>
    <w:multiLevelType w:val="hybridMultilevel"/>
    <w:tmpl w:val="835CE710"/>
    <w:lvl w:ilvl="0" w:tplc="F6247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C7AFAAA" w:tentative="1">
      <w:start w:val="1"/>
      <w:numFmt w:val="lowerLetter"/>
      <w:lvlText w:val="%2."/>
      <w:lvlJc w:val="left"/>
      <w:pPr>
        <w:ind w:left="1080" w:hanging="360"/>
      </w:pPr>
    </w:lvl>
    <w:lvl w:ilvl="2" w:tplc="13502252" w:tentative="1">
      <w:start w:val="1"/>
      <w:numFmt w:val="lowerRoman"/>
      <w:lvlText w:val="%3."/>
      <w:lvlJc w:val="right"/>
      <w:pPr>
        <w:ind w:left="1800" w:hanging="180"/>
      </w:pPr>
    </w:lvl>
    <w:lvl w:ilvl="3" w:tplc="07D4CA6A" w:tentative="1">
      <w:start w:val="1"/>
      <w:numFmt w:val="decimal"/>
      <w:lvlText w:val="%4."/>
      <w:lvlJc w:val="left"/>
      <w:pPr>
        <w:ind w:left="2520" w:hanging="360"/>
      </w:pPr>
    </w:lvl>
    <w:lvl w:ilvl="4" w:tplc="CEEA6ED4" w:tentative="1">
      <w:start w:val="1"/>
      <w:numFmt w:val="lowerLetter"/>
      <w:lvlText w:val="%5."/>
      <w:lvlJc w:val="left"/>
      <w:pPr>
        <w:ind w:left="3240" w:hanging="360"/>
      </w:pPr>
    </w:lvl>
    <w:lvl w:ilvl="5" w:tplc="4BF42512" w:tentative="1">
      <w:start w:val="1"/>
      <w:numFmt w:val="lowerRoman"/>
      <w:lvlText w:val="%6."/>
      <w:lvlJc w:val="right"/>
      <w:pPr>
        <w:ind w:left="3960" w:hanging="180"/>
      </w:pPr>
    </w:lvl>
    <w:lvl w:ilvl="6" w:tplc="B0C031D2" w:tentative="1">
      <w:start w:val="1"/>
      <w:numFmt w:val="decimal"/>
      <w:lvlText w:val="%7."/>
      <w:lvlJc w:val="left"/>
      <w:pPr>
        <w:ind w:left="4680" w:hanging="360"/>
      </w:pPr>
    </w:lvl>
    <w:lvl w:ilvl="7" w:tplc="93A247F2" w:tentative="1">
      <w:start w:val="1"/>
      <w:numFmt w:val="lowerLetter"/>
      <w:lvlText w:val="%8."/>
      <w:lvlJc w:val="left"/>
      <w:pPr>
        <w:ind w:left="5400" w:hanging="360"/>
      </w:pPr>
    </w:lvl>
    <w:lvl w:ilvl="8" w:tplc="6974F9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D50D0"/>
    <w:multiLevelType w:val="hybridMultilevel"/>
    <w:tmpl w:val="A33EF554"/>
    <w:lvl w:ilvl="0" w:tplc="00E6C17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585AD9B0" w:tentative="1">
      <w:start w:val="1"/>
      <w:numFmt w:val="lowerLetter"/>
      <w:lvlText w:val="%2."/>
      <w:lvlJc w:val="left"/>
      <w:pPr>
        <w:ind w:left="1776" w:hanging="360"/>
      </w:pPr>
    </w:lvl>
    <w:lvl w:ilvl="2" w:tplc="DE5AD324" w:tentative="1">
      <w:start w:val="1"/>
      <w:numFmt w:val="lowerRoman"/>
      <w:lvlText w:val="%3."/>
      <w:lvlJc w:val="right"/>
      <w:pPr>
        <w:ind w:left="2496" w:hanging="180"/>
      </w:pPr>
    </w:lvl>
    <w:lvl w:ilvl="3" w:tplc="CBE80098" w:tentative="1">
      <w:start w:val="1"/>
      <w:numFmt w:val="decimal"/>
      <w:lvlText w:val="%4."/>
      <w:lvlJc w:val="left"/>
      <w:pPr>
        <w:ind w:left="3216" w:hanging="360"/>
      </w:pPr>
    </w:lvl>
    <w:lvl w:ilvl="4" w:tplc="1F08FB2E" w:tentative="1">
      <w:start w:val="1"/>
      <w:numFmt w:val="lowerLetter"/>
      <w:lvlText w:val="%5."/>
      <w:lvlJc w:val="left"/>
      <w:pPr>
        <w:ind w:left="3936" w:hanging="360"/>
      </w:pPr>
    </w:lvl>
    <w:lvl w:ilvl="5" w:tplc="DC7C2AD4" w:tentative="1">
      <w:start w:val="1"/>
      <w:numFmt w:val="lowerRoman"/>
      <w:lvlText w:val="%6."/>
      <w:lvlJc w:val="right"/>
      <w:pPr>
        <w:ind w:left="4656" w:hanging="180"/>
      </w:pPr>
    </w:lvl>
    <w:lvl w:ilvl="6" w:tplc="86700518" w:tentative="1">
      <w:start w:val="1"/>
      <w:numFmt w:val="decimal"/>
      <w:lvlText w:val="%7."/>
      <w:lvlJc w:val="left"/>
      <w:pPr>
        <w:ind w:left="5376" w:hanging="360"/>
      </w:pPr>
    </w:lvl>
    <w:lvl w:ilvl="7" w:tplc="D278FC10" w:tentative="1">
      <w:start w:val="1"/>
      <w:numFmt w:val="lowerLetter"/>
      <w:lvlText w:val="%8."/>
      <w:lvlJc w:val="left"/>
      <w:pPr>
        <w:ind w:left="6096" w:hanging="360"/>
      </w:pPr>
    </w:lvl>
    <w:lvl w:ilvl="8" w:tplc="8F486072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055C455B"/>
    <w:multiLevelType w:val="multilevel"/>
    <w:tmpl w:val="098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717"/>
    <w:multiLevelType w:val="hybridMultilevel"/>
    <w:tmpl w:val="83AA98F2"/>
    <w:lvl w:ilvl="0" w:tplc="F6746CA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487E"/>
    <w:multiLevelType w:val="multilevel"/>
    <w:tmpl w:val="8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F42EAE"/>
    <w:multiLevelType w:val="hybridMultilevel"/>
    <w:tmpl w:val="8E9467EE"/>
    <w:lvl w:ilvl="0" w:tplc="710692FA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12EF940" w:tentative="1">
      <w:start w:val="1"/>
      <w:numFmt w:val="lowerLetter"/>
      <w:lvlText w:val="%2."/>
      <w:lvlJc w:val="left"/>
      <w:pPr>
        <w:ind w:left="1440" w:hanging="360"/>
      </w:pPr>
    </w:lvl>
    <w:lvl w:ilvl="2" w:tplc="AE6CE0E6" w:tentative="1">
      <w:start w:val="1"/>
      <w:numFmt w:val="lowerRoman"/>
      <w:lvlText w:val="%3."/>
      <w:lvlJc w:val="right"/>
      <w:pPr>
        <w:ind w:left="2160" w:hanging="180"/>
      </w:pPr>
    </w:lvl>
    <w:lvl w:ilvl="3" w:tplc="759C3F0E" w:tentative="1">
      <w:start w:val="1"/>
      <w:numFmt w:val="decimal"/>
      <w:lvlText w:val="%4."/>
      <w:lvlJc w:val="left"/>
      <w:pPr>
        <w:ind w:left="2880" w:hanging="360"/>
      </w:pPr>
    </w:lvl>
    <w:lvl w:ilvl="4" w:tplc="6C929F78" w:tentative="1">
      <w:start w:val="1"/>
      <w:numFmt w:val="lowerLetter"/>
      <w:lvlText w:val="%5."/>
      <w:lvlJc w:val="left"/>
      <w:pPr>
        <w:ind w:left="3600" w:hanging="360"/>
      </w:pPr>
    </w:lvl>
    <w:lvl w:ilvl="5" w:tplc="4D841504" w:tentative="1">
      <w:start w:val="1"/>
      <w:numFmt w:val="lowerRoman"/>
      <w:lvlText w:val="%6."/>
      <w:lvlJc w:val="right"/>
      <w:pPr>
        <w:ind w:left="4320" w:hanging="180"/>
      </w:pPr>
    </w:lvl>
    <w:lvl w:ilvl="6" w:tplc="94D8AD4A" w:tentative="1">
      <w:start w:val="1"/>
      <w:numFmt w:val="decimal"/>
      <w:lvlText w:val="%7."/>
      <w:lvlJc w:val="left"/>
      <w:pPr>
        <w:ind w:left="5040" w:hanging="360"/>
      </w:pPr>
    </w:lvl>
    <w:lvl w:ilvl="7" w:tplc="9F7AAFA0" w:tentative="1">
      <w:start w:val="1"/>
      <w:numFmt w:val="lowerLetter"/>
      <w:lvlText w:val="%8."/>
      <w:lvlJc w:val="left"/>
      <w:pPr>
        <w:ind w:left="5760" w:hanging="360"/>
      </w:pPr>
    </w:lvl>
    <w:lvl w:ilvl="8" w:tplc="14348A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F0A57"/>
    <w:multiLevelType w:val="hybridMultilevel"/>
    <w:tmpl w:val="898AEE8E"/>
    <w:lvl w:ilvl="0" w:tplc="21EA83A2">
      <w:start w:val="2"/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3FC4B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AD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A1B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A62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09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24D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C7E70"/>
    <w:multiLevelType w:val="hybridMultilevel"/>
    <w:tmpl w:val="FC5E5E1E"/>
    <w:lvl w:ilvl="0" w:tplc="FE7801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572E"/>
    <w:multiLevelType w:val="hybridMultilevel"/>
    <w:tmpl w:val="A8A43888"/>
    <w:lvl w:ilvl="0" w:tplc="A1DCF1A6">
      <w:start w:val="5"/>
      <w:numFmt w:val="bullet"/>
      <w:lvlText w:val="•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EF043568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69880D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56DCAED0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132176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BCEE1F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6007872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A802482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31A6A00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DF02FF0"/>
    <w:multiLevelType w:val="hybridMultilevel"/>
    <w:tmpl w:val="92AE8832"/>
    <w:lvl w:ilvl="0" w:tplc="DC1CDAEE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5D5646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081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1688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64E9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128AB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2857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F8E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2253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833A0E"/>
    <w:multiLevelType w:val="hybridMultilevel"/>
    <w:tmpl w:val="5E94D972"/>
    <w:lvl w:ilvl="0" w:tplc="0F8A8D2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AFEA5AC4" w:tentative="1">
      <w:start w:val="1"/>
      <w:numFmt w:val="lowerLetter"/>
      <w:lvlText w:val="%2."/>
      <w:lvlJc w:val="left"/>
      <w:pPr>
        <w:ind w:left="1440" w:hanging="360"/>
      </w:pPr>
    </w:lvl>
    <w:lvl w:ilvl="2" w:tplc="8A6030FA" w:tentative="1">
      <w:start w:val="1"/>
      <w:numFmt w:val="lowerRoman"/>
      <w:lvlText w:val="%3."/>
      <w:lvlJc w:val="right"/>
      <w:pPr>
        <w:ind w:left="2160" w:hanging="180"/>
      </w:pPr>
    </w:lvl>
    <w:lvl w:ilvl="3" w:tplc="463CF836" w:tentative="1">
      <w:start w:val="1"/>
      <w:numFmt w:val="decimal"/>
      <w:lvlText w:val="%4."/>
      <w:lvlJc w:val="left"/>
      <w:pPr>
        <w:ind w:left="2880" w:hanging="360"/>
      </w:pPr>
    </w:lvl>
    <w:lvl w:ilvl="4" w:tplc="E110D8C8" w:tentative="1">
      <w:start w:val="1"/>
      <w:numFmt w:val="lowerLetter"/>
      <w:lvlText w:val="%5."/>
      <w:lvlJc w:val="left"/>
      <w:pPr>
        <w:ind w:left="3600" w:hanging="360"/>
      </w:pPr>
    </w:lvl>
    <w:lvl w:ilvl="5" w:tplc="17BABA0C" w:tentative="1">
      <w:start w:val="1"/>
      <w:numFmt w:val="lowerRoman"/>
      <w:lvlText w:val="%6."/>
      <w:lvlJc w:val="right"/>
      <w:pPr>
        <w:ind w:left="4320" w:hanging="180"/>
      </w:pPr>
    </w:lvl>
    <w:lvl w:ilvl="6" w:tplc="D362D1B0" w:tentative="1">
      <w:start w:val="1"/>
      <w:numFmt w:val="decimal"/>
      <w:lvlText w:val="%7."/>
      <w:lvlJc w:val="left"/>
      <w:pPr>
        <w:ind w:left="5040" w:hanging="360"/>
      </w:pPr>
    </w:lvl>
    <w:lvl w:ilvl="7" w:tplc="0ACCB87A" w:tentative="1">
      <w:start w:val="1"/>
      <w:numFmt w:val="lowerLetter"/>
      <w:lvlText w:val="%8."/>
      <w:lvlJc w:val="left"/>
      <w:pPr>
        <w:ind w:left="5760" w:hanging="360"/>
      </w:pPr>
    </w:lvl>
    <w:lvl w:ilvl="8" w:tplc="9822C8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A4518"/>
    <w:multiLevelType w:val="hybridMultilevel"/>
    <w:tmpl w:val="675A80CC"/>
    <w:lvl w:ilvl="0" w:tplc="44DE5B9E">
      <w:start w:val="1"/>
      <w:numFmt w:val="upperLetter"/>
      <w:lvlText w:val="%1."/>
      <w:lvlJc w:val="left"/>
      <w:pPr>
        <w:ind w:left="5580" w:hanging="360"/>
      </w:pPr>
      <w:rPr>
        <w:rFonts w:hint="default"/>
        <w:b/>
      </w:rPr>
    </w:lvl>
    <w:lvl w:ilvl="1" w:tplc="1BA27F76">
      <w:start w:val="1"/>
      <w:numFmt w:val="lowerLetter"/>
      <w:lvlText w:val="%2."/>
      <w:lvlJc w:val="left"/>
      <w:pPr>
        <w:ind w:left="6300" w:hanging="360"/>
      </w:pPr>
    </w:lvl>
    <w:lvl w:ilvl="2" w:tplc="3524EE2A" w:tentative="1">
      <w:start w:val="1"/>
      <w:numFmt w:val="lowerRoman"/>
      <w:lvlText w:val="%3."/>
      <w:lvlJc w:val="right"/>
      <w:pPr>
        <w:ind w:left="7020" w:hanging="180"/>
      </w:pPr>
    </w:lvl>
    <w:lvl w:ilvl="3" w:tplc="7DDCF4AE" w:tentative="1">
      <w:start w:val="1"/>
      <w:numFmt w:val="decimal"/>
      <w:lvlText w:val="%4."/>
      <w:lvlJc w:val="left"/>
      <w:pPr>
        <w:ind w:left="7740" w:hanging="360"/>
      </w:pPr>
    </w:lvl>
    <w:lvl w:ilvl="4" w:tplc="752A41A4" w:tentative="1">
      <w:start w:val="1"/>
      <w:numFmt w:val="lowerLetter"/>
      <w:lvlText w:val="%5."/>
      <w:lvlJc w:val="left"/>
      <w:pPr>
        <w:ind w:left="8460" w:hanging="360"/>
      </w:pPr>
    </w:lvl>
    <w:lvl w:ilvl="5" w:tplc="B2087B02" w:tentative="1">
      <w:start w:val="1"/>
      <w:numFmt w:val="lowerRoman"/>
      <w:lvlText w:val="%6."/>
      <w:lvlJc w:val="right"/>
      <w:pPr>
        <w:ind w:left="9180" w:hanging="180"/>
      </w:pPr>
    </w:lvl>
    <w:lvl w:ilvl="6" w:tplc="657E027C" w:tentative="1">
      <w:start w:val="1"/>
      <w:numFmt w:val="decimal"/>
      <w:lvlText w:val="%7."/>
      <w:lvlJc w:val="left"/>
      <w:pPr>
        <w:ind w:left="9900" w:hanging="360"/>
      </w:pPr>
    </w:lvl>
    <w:lvl w:ilvl="7" w:tplc="B9AEECE6" w:tentative="1">
      <w:start w:val="1"/>
      <w:numFmt w:val="lowerLetter"/>
      <w:lvlText w:val="%8."/>
      <w:lvlJc w:val="left"/>
      <w:pPr>
        <w:ind w:left="10620" w:hanging="360"/>
      </w:pPr>
    </w:lvl>
    <w:lvl w:ilvl="8" w:tplc="E8D02324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2" w15:restartNumberingAfterBreak="0">
    <w:nsid w:val="23F4748B"/>
    <w:multiLevelType w:val="hybridMultilevel"/>
    <w:tmpl w:val="C5E2199E"/>
    <w:lvl w:ilvl="0" w:tplc="80D4B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D6CB482" w:tentative="1">
      <w:start w:val="1"/>
      <w:numFmt w:val="lowerLetter"/>
      <w:lvlText w:val="%2."/>
      <w:lvlJc w:val="left"/>
      <w:pPr>
        <w:ind w:left="1440" w:hanging="360"/>
      </w:pPr>
    </w:lvl>
    <w:lvl w:ilvl="2" w:tplc="8398D13E" w:tentative="1">
      <w:start w:val="1"/>
      <w:numFmt w:val="lowerRoman"/>
      <w:lvlText w:val="%3."/>
      <w:lvlJc w:val="right"/>
      <w:pPr>
        <w:ind w:left="2160" w:hanging="180"/>
      </w:pPr>
    </w:lvl>
    <w:lvl w:ilvl="3" w:tplc="E41A504C" w:tentative="1">
      <w:start w:val="1"/>
      <w:numFmt w:val="decimal"/>
      <w:lvlText w:val="%4."/>
      <w:lvlJc w:val="left"/>
      <w:pPr>
        <w:ind w:left="2880" w:hanging="360"/>
      </w:pPr>
    </w:lvl>
    <w:lvl w:ilvl="4" w:tplc="CD90B30E" w:tentative="1">
      <w:start w:val="1"/>
      <w:numFmt w:val="lowerLetter"/>
      <w:lvlText w:val="%5."/>
      <w:lvlJc w:val="left"/>
      <w:pPr>
        <w:ind w:left="3600" w:hanging="360"/>
      </w:pPr>
    </w:lvl>
    <w:lvl w:ilvl="5" w:tplc="A3940FC4" w:tentative="1">
      <w:start w:val="1"/>
      <w:numFmt w:val="lowerRoman"/>
      <w:lvlText w:val="%6."/>
      <w:lvlJc w:val="right"/>
      <w:pPr>
        <w:ind w:left="4320" w:hanging="180"/>
      </w:pPr>
    </w:lvl>
    <w:lvl w:ilvl="6" w:tplc="3078C94E" w:tentative="1">
      <w:start w:val="1"/>
      <w:numFmt w:val="decimal"/>
      <w:lvlText w:val="%7."/>
      <w:lvlJc w:val="left"/>
      <w:pPr>
        <w:ind w:left="5040" w:hanging="360"/>
      </w:pPr>
    </w:lvl>
    <w:lvl w:ilvl="7" w:tplc="554A7F54" w:tentative="1">
      <w:start w:val="1"/>
      <w:numFmt w:val="lowerLetter"/>
      <w:lvlText w:val="%8."/>
      <w:lvlJc w:val="left"/>
      <w:pPr>
        <w:ind w:left="5760" w:hanging="360"/>
      </w:pPr>
    </w:lvl>
    <w:lvl w:ilvl="8" w:tplc="3E0CE1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B0DC9"/>
    <w:multiLevelType w:val="hybridMultilevel"/>
    <w:tmpl w:val="E8AA6D1C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5A315"/>
    <w:multiLevelType w:val="hybridMultilevel"/>
    <w:tmpl w:val="04A219C6"/>
    <w:lvl w:ilvl="0" w:tplc="19ECCF60">
      <w:start w:val="1"/>
      <w:numFmt w:val="decimal"/>
      <w:lvlText w:val="%1."/>
      <w:lvlJc w:val="left"/>
      <w:pPr>
        <w:ind w:left="720" w:hanging="360"/>
      </w:pPr>
    </w:lvl>
    <w:lvl w:ilvl="1" w:tplc="256605CA">
      <w:start w:val="1"/>
      <w:numFmt w:val="lowerLetter"/>
      <w:lvlText w:val="%2."/>
      <w:lvlJc w:val="left"/>
      <w:pPr>
        <w:ind w:left="1440" w:hanging="360"/>
      </w:pPr>
    </w:lvl>
    <w:lvl w:ilvl="2" w:tplc="6FEC2306">
      <w:start w:val="1"/>
      <w:numFmt w:val="lowerRoman"/>
      <w:lvlText w:val="%3."/>
      <w:lvlJc w:val="right"/>
      <w:pPr>
        <w:ind w:left="2160" w:hanging="180"/>
      </w:pPr>
    </w:lvl>
    <w:lvl w:ilvl="3" w:tplc="2176252E">
      <w:start w:val="1"/>
      <w:numFmt w:val="decimal"/>
      <w:lvlText w:val="%4."/>
      <w:lvlJc w:val="left"/>
      <w:pPr>
        <w:ind w:left="2880" w:hanging="360"/>
      </w:pPr>
    </w:lvl>
    <w:lvl w:ilvl="4" w:tplc="A4085978">
      <w:start w:val="1"/>
      <w:numFmt w:val="lowerLetter"/>
      <w:lvlText w:val="%5."/>
      <w:lvlJc w:val="left"/>
      <w:pPr>
        <w:ind w:left="3600" w:hanging="360"/>
      </w:pPr>
    </w:lvl>
    <w:lvl w:ilvl="5" w:tplc="CF5EEE5C">
      <w:start w:val="1"/>
      <w:numFmt w:val="lowerRoman"/>
      <w:lvlText w:val="%6."/>
      <w:lvlJc w:val="right"/>
      <w:pPr>
        <w:ind w:left="4320" w:hanging="180"/>
      </w:pPr>
    </w:lvl>
    <w:lvl w:ilvl="6" w:tplc="F47A712C">
      <w:start w:val="1"/>
      <w:numFmt w:val="decimal"/>
      <w:lvlText w:val="%7."/>
      <w:lvlJc w:val="left"/>
      <w:pPr>
        <w:ind w:left="5040" w:hanging="360"/>
      </w:pPr>
    </w:lvl>
    <w:lvl w:ilvl="7" w:tplc="217C149C">
      <w:start w:val="1"/>
      <w:numFmt w:val="lowerLetter"/>
      <w:lvlText w:val="%8."/>
      <w:lvlJc w:val="left"/>
      <w:pPr>
        <w:ind w:left="5760" w:hanging="360"/>
      </w:pPr>
    </w:lvl>
    <w:lvl w:ilvl="8" w:tplc="FD36B51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26E11"/>
    <w:multiLevelType w:val="hybridMultilevel"/>
    <w:tmpl w:val="D764B680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9996C54"/>
    <w:multiLevelType w:val="hybridMultilevel"/>
    <w:tmpl w:val="C6C85E7A"/>
    <w:lvl w:ilvl="0" w:tplc="0A30130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15F2"/>
    <w:multiLevelType w:val="hybridMultilevel"/>
    <w:tmpl w:val="12F6DC40"/>
    <w:lvl w:ilvl="0" w:tplc="5E1248A8">
      <w:start w:val="1"/>
      <w:numFmt w:val="decimal"/>
      <w:lvlText w:val="%1."/>
      <w:lvlJc w:val="left"/>
      <w:pPr>
        <w:ind w:left="720" w:hanging="360"/>
      </w:pPr>
    </w:lvl>
    <w:lvl w:ilvl="1" w:tplc="CCFA3396" w:tentative="1">
      <w:start w:val="1"/>
      <w:numFmt w:val="lowerLetter"/>
      <w:lvlText w:val="%2."/>
      <w:lvlJc w:val="left"/>
      <w:pPr>
        <w:ind w:left="1440" w:hanging="360"/>
      </w:pPr>
    </w:lvl>
    <w:lvl w:ilvl="2" w:tplc="6972A84E" w:tentative="1">
      <w:start w:val="1"/>
      <w:numFmt w:val="lowerRoman"/>
      <w:lvlText w:val="%3."/>
      <w:lvlJc w:val="right"/>
      <w:pPr>
        <w:ind w:left="2160" w:hanging="180"/>
      </w:pPr>
    </w:lvl>
    <w:lvl w:ilvl="3" w:tplc="6D8650D2" w:tentative="1">
      <w:start w:val="1"/>
      <w:numFmt w:val="decimal"/>
      <w:lvlText w:val="%4."/>
      <w:lvlJc w:val="left"/>
      <w:pPr>
        <w:ind w:left="2880" w:hanging="360"/>
      </w:pPr>
    </w:lvl>
    <w:lvl w:ilvl="4" w:tplc="0C92B738" w:tentative="1">
      <w:start w:val="1"/>
      <w:numFmt w:val="lowerLetter"/>
      <w:lvlText w:val="%5."/>
      <w:lvlJc w:val="left"/>
      <w:pPr>
        <w:ind w:left="3600" w:hanging="360"/>
      </w:pPr>
    </w:lvl>
    <w:lvl w:ilvl="5" w:tplc="8278D244" w:tentative="1">
      <w:start w:val="1"/>
      <w:numFmt w:val="lowerRoman"/>
      <w:lvlText w:val="%6."/>
      <w:lvlJc w:val="right"/>
      <w:pPr>
        <w:ind w:left="4320" w:hanging="180"/>
      </w:pPr>
    </w:lvl>
    <w:lvl w:ilvl="6" w:tplc="0A3E3672" w:tentative="1">
      <w:start w:val="1"/>
      <w:numFmt w:val="decimal"/>
      <w:lvlText w:val="%7."/>
      <w:lvlJc w:val="left"/>
      <w:pPr>
        <w:ind w:left="5040" w:hanging="360"/>
      </w:pPr>
    </w:lvl>
    <w:lvl w:ilvl="7" w:tplc="2A8A3D40" w:tentative="1">
      <w:start w:val="1"/>
      <w:numFmt w:val="lowerLetter"/>
      <w:lvlText w:val="%8."/>
      <w:lvlJc w:val="left"/>
      <w:pPr>
        <w:ind w:left="5760" w:hanging="360"/>
      </w:pPr>
    </w:lvl>
    <w:lvl w:ilvl="8" w:tplc="0A6291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63901"/>
    <w:multiLevelType w:val="hybridMultilevel"/>
    <w:tmpl w:val="63CE5442"/>
    <w:lvl w:ilvl="0" w:tplc="7FA6A3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A58E3"/>
    <w:multiLevelType w:val="hybridMultilevel"/>
    <w:tmpl w:val="3E444AC8"/>
    <w:lvl w:ilvl="0" w:tplc="56AA177C">
      <w:start w:val="1"/>
      <w:numFmt w:val="upp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45286139"/>
    <w:multiLevelType w:val="hybridMultilevel"/>
    <w:tmpl w:val="D422A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E6066"/>
    <w:multiLevelType w:val="hybridMultilevel"/>
    <w:tmpl w:val="A6F8F87C"/>
    <w:lvl w:ilvl="0" w:tplc="42F8B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4A6A30" w:tentative="1">
      <w:start w:val="1"/>
      <w:numFmt w:val="lowerLetter"/>
      <w:lvlText w:val="%2."/>
      <w:lvlJc w:val="left"/>
      <w:pPr>
        <w:ind w:left="1440" w:hanging="360"/>
      </w:pPr>
    </w:lvl>
    <w:lvl w:ilvl="2" w:tplc="51083982" w:tentative="1">
      <w:start w:val="1"/>
      <w:numFmt w:val="lowerRoman"/>
      <w:lvlText w:val="%3."/>
      <w:lvlJc w:val="right"/>
      <w:pPr>
        <w:ind w:left="2160" w:hanging="180"/>
      </w:pPr>
    </w:lvl>
    <w:lvl w:ilvl="3" w:tplc="8BE2DF46" w:tentative="1">
      <w:start w:val="1"/>
      <w:numFmt w:val="decimal"/>
      <w:lvlText w:val="%4."/>
      <w:lvlJc w:val="left"/>
      <w:pPr>
        <w:ind w:left="2880" w:hanging="360"/>
      </w:pPr>
    </w:lvl>
    <w:lvl w:ilvl="4" w:tplc="1010ABC4" w:tentative="1">
      <w:start w:val="1"/>
      <w:numFmt w:val="lowerLetter"/>
      <w:lvlText w:val="%5."/>
      <w:lvlJc w:val="left"/>
      <w:pPr>
        <w:ind w:left="3600" w:hanging="360"/>
      </w:pPr>
    </w:lvl>
    <w:lvl w:ilvl="5" w:tplc="0C289686" w:tentative="1">
      <w:start w:val="1"/>
      <w:numFmt w:val="lowerRoman"/>
      <w:lvlText w:val="%6."/>
      <w:lvlJc w:val="right"/>
      <w:pPr>
        <w:ind w:left="4320" w:hanging="180"/>
      </w:pPr>
    </w:lvl>
    <w:lvl w:ilvl="6" w:tplc="2B968856" w:tentative="1">
      <w:start w:val="1"/>
      <w:numFmt w:val="decimal"/>
      <w:lvlText w:val="%7."/>
      <w:lvlJc w:val="left"/>
      <w:pPr>
        <w:ind w:left="5040" w:hanging="360"/>
      </w:pPr>
    </w:lvl>
    <w:lvl w:ilvl="7" w:tplc="D1C8871A" w:tentative="1">
      <w:start w:val="1"/>
      <w:numFmt w:val="lowerLetter"/>
      <w:lvlText w:val="%8."/>
      <w:lvlJc w:val="left"/>
      <w:pPr>
        <w:ind w:left="5760" w:hanging="360"/>
      </w:pPr>
    </w:lvl>
    <w:lvl w:ilvl="8" w:tplc="97B8FB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536F1"/>
    <w:multiLevelType w:val="hybridMultilevel"/>
    <w:tmpl w:val="E4A8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1425A"/>
    <w:multiLevelType w:val="hybridMultilevel"/>
    <w:tmpl w:val="38465886"/>
    <w:lvl w:ilvl="0" w:tplc="89564548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Verdana"/>
      </w:rPr>
    </w:lvl>
    <w:lvl w:ilvl="1" w:tplc="A01E2522">
      <w:start w:val="1"/>
      <w:numFmt w:val="lowerLetter"/>
      <w:lvlText w:val="%2."/>
      <w:lvlJc w:val="left"/>
      <w:pPr>
        <w:ind w:left="1800" w:hanging="360"/>
      </w:pPr>
    </w:lvl>
    <w:lvl w:ilvl="2" w:tplc="D6AE91E2">
      <w:start w:val="1"/>
      <w:numFmt w:val="lowerRoman"/>
      <w:lvlText w:val="%3."/>
      <w:lvlJc w:val="right"/>
      <w:pPr>
        <w:ind w:left="2520" w:hanging="180"/>
      </w:pPr>
    </w:lvl>
    <w:lvl w:ilvl="3" w:tplc="0CE2B7AE">
      <w:start w:val="1"/>
      <w:numFmt w:val="decimal"/>
      <w:lvlText w:val="%4."/>
      <w:lvlJc w:val="left"/>
      <w:pPr>
        <w:ind w:left="3240" w:hanging="360"/>
      </w:pPr>
    </w:lvl>
    <w:lvl w:ilvl="4" w:tplc="00CA8E5E">
      <w:start w:val="1"/>
      <w:numFmt w:val="lowerLetter"/>
      <w:lvlText w:val="%5."/>
      <w:lvlJc w:val="left"/>
      <w:pPr>
        <w:ind w:left="3960" w:hanging="360"/>
      </w:pPr>
    </w:lvl>
    <w:lvl w:ilvl="5" w:tplc="55F4004C">
      <w:start w:val="1"/>
      <w:numFmt w:val="lowerRoman"/>
      <w:lvlText w:val="%6."/>
      <w:lvlJc w:val="right"/>
      <w:pPr>
        <w:ind w:left="4680" w:hanging="180"/>
      </w:pPr>
    </w:lvl>
    <w:lvl w:ilvl="6" w:tplc="CE5C1A4E">
      <w:start w:val="1"/>
      <w:numFmt w:val="decimal"/>
      <w:lvlText w:val="%7."/>
      <w:lvlJc w:val="left"/>
      <w:pPr>
        <w:ind w:left="5400" w:hanging="360"/>
      </w:pPr>
    </w:lvl>
    <w:lvl w:ilvl="7" w:tplc="71FE913C">
      <w:start w:val="1"/>
      <w:numFmt w:val="lowerLetter"/>
      <w:lvlText w:val="%8."/>
      <w:lvlJc w:val="left"/>
      <w:pPr>
        <w:ind w:left="6120" w:hanging="360"/>
      </w:pPr>
    </w:lvl>
    <w:lvl w:ilvl="8" w:tplc="2CE48AC2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AC74CA"/>
    <w:multiLevelType w:val="hybridMultilevel"/>
    <w:tmpl w:val="333E1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3A8F"/>
    <w:multiLevelType w:val="hybridMultilevel"/>
    <w:tmpl w:val="B6CEB4B4"/>
    <w:lvl w:ilvl="0" w:tplc="52EA2B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07644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823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8B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E62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A6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88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40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22E6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653CE9"/>
    <w:multiLevelType w:val="hybridMultilevel"/>
    <w:tmpl w:val="D2BC0540"/>
    <w:lvl w:ilvl="0" w:tplc="D47C3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DBA0D9C" w:tentative="1">
      <w:start w:val="1"/>
      <w:numFmt w:val="lowerLetter"/>
      <w:lvlText w:val="%2."/>
      <w:lvlJc w:val="left"/>
      <w:pPr>
        <w:ind w:left="1440" w:hanging="360"/>
      </w:pPr>
    </w:lvl>
    <w:lvl w:ilvl="2" w:tplc="7F8A4040" w:tentative="1">
      <w:start w:val="1"/>
      <w:numFmt w:val="lowerRoman"/>
      <w:lvlText w:val="%3."/>
      <w:lvlJc w:val="right"/>
      <w:pPr>
        <w:ind w:left="2160" w:hanging="180"/>
      </w:pPr>
    </w:lvl>
    <w:lvl w:ilvl="3" w:tplc="44942F64" w:tentative="1">
      <w:start w:val="1"/>
      <w:numFmt w:val="decimal"/>
      <w:lvlText w:val="%4."/>
      <w:lvlJc w:val="left"/>
      <w:pPr>
        <w:ind w:left="2880" w:hanging="360"/>
      </w:pPr>
    </w:lvl>
    <w:lvl w:ilvl="4" w:tplc="8A4C0F76" w:tentative="1">
      <w:start w:val="1"/>
      <w:numFmt w:val="lowerLetter"/>
      <w:lvlText w:val="%5."/>
      <w:lvlJc w:val="left"/>
      <w:pPr>
        <w:ind w:left="3600" w:hanging="360"/>
      </w:pPr>
    </w:lvl>
    <w:lvl w:ilvl="5" w:tplc="8E0E5672" w:tentative="1">
      <w:start w:val="1"/>
      <w:numFmt w:val="lowerRoman"/>
      <w:lvlText w:val="%6."/>
      <w:lvlJc w:val="right"/>
      <w:pPr>
        <w:ind w:left="4320" w:hanging="180"/>
      </w:pPr>
    </w:lvl>
    <w:lvl w:ilvl="6" w:tplc="A63E054A" w:tentative="1">
      <w:start w:val="1"/>
      <w:numFmt w:val="decimal"/>
      <w:lvlText w:val="%7."/>
      <w:lvlJc w:val="left"/>
      <w:pPr>
        <w:ind w:left="5040" w:hanging="360"/>
      </w:pPr>
    </w:lvl>
    <w:lvl w:ilvl="7" w:tplc="1FC6744C" w:tentative="1">
      <w:start w:val="1"/>
      <w:numFmt w:val="lowerLetter"/>
      <w:lvlText w:val="%8."/>
      <w:lvlJc w:val="left"/>
      <w:pPr>
        <w:ind w:left="5760" w:hanging="360"/>
      </w:pPr>
    </w:lvl>
    <w:lvl w:ilvl="8" w:tplc="2D16EE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A459C"/>
    <w:multiLevelType w:val="hybridMultilevel"/>
    <w:tmpl w:val="3A96FC58"/>
    <w:lvl w:ilvl="0" w:tplc="59928A0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C902A9C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F0C376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A688D1E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43ADE92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63C5430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8DC8598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8076BD24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95FC75E4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5183604"/>
    <w:multiLevelType w:val="hybridMultilevel"/>
    <w:tmpl w:val="4A587B3A"/>
    <w:lvl w:ilvl="0" w:tplc="71E6D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5AFEB8" w:tentative="1">
      <w:start w:val="1"/>
      <w:numFmt w:val="lowerLetter"/>
      <w:lvlText w:val="%2."/>
      <w:lvlJc w:val="left"/>
      <w:pPr>
        <w:ind w:left="1440" w:hanging="360"/>
      </w:pPr>
    </w:lvl>
    <w:lvl w:ilvl="2" w:tplc="84BCBA82" w:tentative="1">
      <w:start w:val="1"/>
      <w:numFmt w:val="lowerRoman"/>
      <w:lvlText w:val="%3."/>
      <w:lvlJc w:val="right"/>
      <w:pPr>
        <w:ind w:left="2160" w:hanging="180"/>
      </w:pPr>
    </w:lvl>
    <w:lvl w:ilvl="3" w:tplc="9BEE8CD2" w:tentative="1">
      <w:start w:val="1"/>
      <w:numFmt w:val="decimal"/>
      <w:lvlText w:val="%4."/>
      <w:lvlJc w:val="left"/>
      <w:pPr>
        <w:ind w:left="2880" w:hanging="360"/>
      </w:pPr>
    </w:lvl>
    <w:lvl w:ilvl="4" w:tplc="E0D877E6" w:tentative="1">
      <w:start w:val="1"/>
      <w:numFmt w:val="lowerLetter"/>
      <w:lvlText w:val="%5."/>
      <w:lvlJc w:val="left"/>
      <w:pPr>
        <w:ind w:left="3600" w:hanging="360"/>
      </w:pPr>
    </w:lvl>
    <w:lvl w:ilvl="5" w:tplc="1C02D364" w:tentative="1">
      <w:start w:val="1"/>
      <w:numFmt w:val="lowerRoman"/>
      <w:lvlText w:val="%6."/>
      <w:lvlJc w:val="right"/>
      <w:pPr>
        <w:ind w:left="4320" w:hanging="180"/>
      </w:pPr>
    </w:lvl>
    <w:lvl w:ilvl="6" w:tplc="3EEEA3A8" w:tentative="1">
      <w:start w:val="1"/>
      <w:numFmt w:val="decimal"/>
      <w:lvlText w:val="%7."/>
      <w:lvlJc w:val="left"/>
      <w:pPr>
        <w:ind w:left="5040" w:hanging="360"/>
      </w:pPr>
    </w:lvl>
    <w:lvl w:ilvl="7" w:tplc="02421636" w:tentative="1">
      <w:start w:val="1"/>
      <w:numFmt w:val="lowerLetter"/>
      <w:lvlText w:val="%8."/>
      <w:lvlJc w:val="left"/>
      <w:pPr>
        <w:ind w:left="5760" w:hanging="360"/>
      </w:pPr>
    </w:lvl>
    <w:lvl w:ilvl="8" w:tplc="9D0081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8794B"/>
    <w:multiLevelType w:val="hybridMultilevel"/>
    <w:tmpl w:val="0A3C0134"/>
    <w:lvl w:ilvl="0" w:tplc="D298A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F2D2A0" w:tentative="1">
      <w:start w:val="1"/>
      <w:numFmt w:val="lowerLetter"/>
      <w:lvlText w:val="%2."/>
      <w:lvlJc w:val="left"/>
      <w:pPr>
        <w:ind w:left="1440" w:hanging="360"/>
      </w:pPr>
    </w:lvl>
    <w:lvl w:ilvl="2" w:tplc="E006E1FC" w:tentative="1">
      <w:start w:val="1"/>
      <w:numFmt w:val="lowerRoman"/>
      <w:lvlText w:val="%3."/>
      <w:lvlJc w:val="right"/>
      <w:pPr>
        <w:ind w:left="2160" w:hanging="180"/>
      </w:pPr>
    </w:lvl>
    <w:lvl w:ilvl="3" w:tplc="01E87712" w:tentative="1">
      <w:start w:val="1"/>
      <w:numFmt w:val="decimal"/>
      <w:lvlText w:val="%4."/>
      <w:lvlJc w:val="left"/>
      <w:pPr>
        <w:ind w:left="2880" w:hanging="360"/>
      </w:pPr>
    </w:lvl>
    <w:lvl w:ilvl="4" w:tplc="8E12D19C" w:tentative="1">
      <w:start w:val="1"/>
      <w:numFmt w:val="lowerLetter"/>
      <w:lvlText w:val="%5."/>
      <w:lvlJc w:val="left"/>
      <w:pPr>
        <w:ind w:left="3600" w:hanging="360"/>
      </w:pPr>
    </w:lvl>
    <w:lvl w:ilvl="5" w:tplc="04CEC39E" w:tentative="1">
      <w:start w:val="1"/>
      <w:numFmt w:val="lowerRoman"/>
      <w:lvlText w:val="%6."/>
      <w:lvlJc w:val="right"/>
      <w:pPr>
        <w:ind w:left="4320" w:hanging="180"/>
      </w:pPr>
    </w:lvl>
    <w:lvl w:ilvl="6" w:tplc="07886032" w:tentative="1">
      <w:start w:val="1"/>
      <w:numFmt w:val="decimal"/>
      <w:lvlText w:val="%7."/>
      <w:lvlJc w:val="left"/>
      <w:pPr>
        <w:ind w:left="5040" w:hanging="360"/>
      </w:pPr>
    </w:lvl>
    <w:lvl w:ilvl="7" w:tplc="E110D980" w:tentative="1">
      <w:start w:val="1"/>
      <w:numFmt w:val="lowerLetter"/>
      <w:lvlText w:val="%8."/>
      <w:lvlJc w:val="left"/>
      <w:pPr>
        <w:ind w:left="5760" w:hanging="360"/>
      </w:pPr>
    </w:lvl>
    <w:lvl w:ilvl="8" w:tplc="8B047E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075A8"/>
    <w:multiLevelType w:val="hybridMultilevel"/>
    <w:tmpl w:val="81144B0A"/>
    <w:lvl w:ilvl="0" w:tplc="39725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608CF50" w:tentative="1">
      <w:start w:val="1"/>
      <w:numFmt w:val="lowerLetter"/>
      <w:lvlText w:val="%2."/>
      <w:lvlJc w:val="left"/>
      <w:pPr>
        <w:ind w:left="1440" w:hanging="360"/>
      </w:pPr>
    </w:lvl>
    <w:lvl w:ilvl="2" w:tplc="BC28B99A" w:tentative="1">
      <w:start w:val="1"/>
      <w:numFmt w:val="lowerRoman"/>
      <w:lvlText w:val="%3."/>
      <w:lvlJc w:val="right"/>
      <w:pPr>
        <w:ind w:left="2160" w:hanging="180"/>
      </w:pPr>
    </w:lvl>
    <w:lvl w:ilvl="3" w:tplc="D1BE12A0" w:tentative="1">
      <w:start w:val="1"/>
      <w:numFmt w:val="decimal"/>
      <w:lvlText w:val="%4."/>
      <w:lvlJc w:val="left"/>
      <w:pPr>
        <w:ind w:left="2880" w:hanging="360"/>
      </w:pPr>
    </w:lvl>
    <w:lvl w:ilvl="4" w:tplc="ECFC080C" w:tentative="1">
      <w:start w:val="1"/>
      <w:numFmt w:val="lowerLetter"/>
      <w:lvlText w:val="%5."/>
      <w:lvlJc w:val="left"/>
      <w:pPr>
        <w:ind w:left="3600" w:hanging="360"/>
      </w:pPr>
    </w:lvl>
    <w:lvl w:ilvl="5" w:tplc="F190D482" w:tentative="1">
      <w:start w:val="1"/>
      <w:numFmt w:val="lowerRoman"/>
      <w:lvlText w:val="%6."/>
      <w:lvlJc w:val="right"/>
      <w:pPr>
        <w:ind w:left="4320" w:hanging="180"/>
      </w:pPr>
    </w:lvl>
    <w:lvl w:ilvl="6" w:tplc="31888F38" w:tentative="1">
      <w:start w:val="1"/>
      <w:numFmt w:val="decimal"/>
      <w:lvlText w:val="%7."/>
      <w:lvlJc w:val="left"/>
      <w:pPr>
        <w:ind w:left="5040" w:hanging="360"/>
      </w:pPr>
    </w:lvl>
    <w:lvl w:ilvl="7" w:tplc="EF84454C" w:tentative="1">
      <w:start w:val="1"/>
      <w:numFmt w:val="lowerLetter"/>
      <w:lvlText w:val="%8."/>
      <w:lvlJc w:val="left"/>
      <w:pPr>
        <w:ind w:left="5760" w:hanging="360"/>
      </w:pPr>
    </w:lvl>
    <w:lvl w:ilvl="8" w:tplc="EA484C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E2BF3"/>
    <w:multiLevelType w:val="hybridMultilevel"/>
    <w:tmpl w:val="8786B0CE"/>
    <w:lvl w:ilvl="0" w:tplc="FDB8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E4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0C7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E0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88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827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65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B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E0F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754E1"/>
    <w:multiLevelType w:val="hybridMultilevel"/>
    <w:tmpl w:val="5BB0EB0C"/>
    <w:lvl w:ilvl="0" w:tplc="45DA26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54F4AE8E" w:tentative="1">
      <w:start w:val="1"/>
      <w:numFmt w:val="lowerLetter"/>
      <w:lvlText w:val="%2."/>
      <w:lvlJc w:val="left"/>
      <w:pPr>
        <w:ind w:left="1440" w:hanging="360"/>
      </w:pPr>
    </w:lvl>
    <w:lvl w:ilvl="2" w:tplc="FC004236" w:tentative="1">
      <w:start w:val="1"/>
      <w:numFmt w:val="lowerRoman"/>
      <w:lvlText w:val="%3."/>
      <w:lvlJc w:val="right"/>
      <w:pPr>
        <w:ind w:left="2160" w:hanging="180"/>
      </w:pPr>
    </w:lvl>
    <w:lvl w:ilvl="3" w:tplc="7166B6AE" w:tentative="1">
      <w:start w:val="1"/>
      <w:numFmt w:val="decimal"/>
      <w:lvlText w:val="%4."/>
      <w:lvlJc w:val="left"/>
      <w:pPr>
        <w:ind w:left="2880" w:hanging="360"/>
      </w:pPr>
    </w:lvl>
    <w:lvl w:ilvl="4" w:tplc="9EA46198" w:tentative="1">
      <w:start w:val="1"/>
      <w:numFmt w:val="lowerLetter"/>
      <w:lvlText w:val="%5."/>
      <w:lvlJc w:val="left"/>
      <w:pPr>
        <w:ind w:left="3600" w:hanging="360"/>
      </w:pPr>
    </w:lvl>
    <w:lvl w:ilvl="5" w:tplc="865AB882" w:tentative="1">
      <w:start w:val="1"/>
      <w:numFmt w:val="lowerRoman"/>
      <w:lvlText w:val="%6."/>
      <w:lvlJc w:val="right"/>
      <w:pPr>
        <w:ind w:left="4320" w:hanging="180"/>
      </w:pPr>
    </w:lvl>
    <w:lvl w:ilvl="6" w:tplc="D64A7E9A" w:tentative="1">
      <w:start w:val="1"/>
      <w:numFmt w:val="decimal"/>
      <w:lvlText w:val="%7."/>
      <w:lvlJc w:val="left"/>
      <w:pPr>
        <w:ind w:left="5040" w:hanging="360"/>
      </w:pPr>
    </w:lvl>
    <w:lvl w:ilvl="7" w:tplc="483699CC" w:tentative="1">
      <w:start w:val="1"/>
      <w:numFmt w:val="lowerLetter"/>
      <w:lvlText w:val="%8."/>
      <w:lvlJc w:val="left"/>
      <w:pPr>
        <w:ind w:left="5760" w:hanging="360"/>
      </w:pPr>
    </w:lvl>
    <w:lvl w:ilvl="8" w:tplc="8CD698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D6051"/>
    <w:multiLevelType w:val="hybridMultilevel"/>
    <w:tmpl w:val="92CAC3C4"/>
    <w:lvl w:ilvl="0" w:tplc="5FBACB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3C645C32" w:tentative="1">
      <w:start w:val="1"/>
      <w:numFmt w:val="lowerLetter"/>
      <w:lvlText w:val="%2."/>
      <w:lvlJc w:val="left"/>
      <w:pPr>
        <w:ind w:left="1800" w:hanging="360"/>
      </w:pPr>
    </w:lvl>
    <w:lvl w:ilvl="2" w:tplc="562AEFA6" w:tentative="1">
      <w:start w:val="1"/>
      <w:numFmt w:val="lowerRoman"/>
      <w:lvlText w:val="%3."/>
      <w:lvlJc w:val="right"/>
      <w:pPr>
        <w:ind w:left="2520" w:hanging="180"/>
      </w:pPr>
    </w:lvl>
    <w:lvl w:ilvl="3" w:tplc="66D2F8F4" w:tentative="1">
      <w:start w:val="1"/>
      <w:numFmt w:val="decimal"/>
      <w:lvlText w:val="%4."/>
      <w:lvlJc w:val="left"/>
      <w:pPr>
        <w:ind w:left="3240" w:hanging="360"/>
      </w:pPr>
    </w:lvl>
    <w:lvl w:ilvl="4" w:tplc="4626725C" w:tentative="1">
      <w:start w:val="1"/>
      <w:numFmt w:val="lowerLetter"/>
      <w:lvlText w:val="%5."/>
      <w:lvlJc w:val="left"/>
      <w:pPr>
        <w:ind w:left="3960" w:hanging="360"/>
      </w:pPr>
    </w:lvl>
    <w:lvl w:ilvl="5" w:tplc="CF1C21BA" w:tentative="1">
      <w:start w:val="1"/>
      <w:numFmt w:val="lowerRoman"/>
      <w:lvlText w:val="%6."/>
      <w:lvlJc w:val="right"/>
      <w:pPr>
        <w:ind w:left="4680" w:hanging="180"/>
      </w:pPr>
    </w:lvl>
    <w:lvl w:ilvl="6" w:tplc="40682EC2" w:tentative="1">
      <w:start w:val="1"/>
      <w:numFmt w:val="decimal"/>
      <w:lvlText w:val="%7."/>
      <w:lvlJc w:val="left"/>
      <w:pPr>
        <w:ind w:left="5400" w:hanging="360"/>
      </w:pPr>
    </w:lvl>
    <w:lvl w:ilvl="7" w:tplc="3654922C" w:tentative="1">
      <w:start w:val="1"/>
      <w:numFmt w:val="lowerLetter"/>
      <w:lvlText w:val="%8."/>
      <w:lvlJc w:val="left"/>
      <w:pPr>
        <w:ind w:left="6120" w:hanging="360"/>
      </w:pPr>
    </w:lvl>
    <w:lvl w:ilvl="8" w:tplc="099AB8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3A72E3"/>
    <w:multiLevelType w:val="hybridMultilevel"/>
    <w:tmpl w:val="32F8AD86"/>
    <w:lvl w:ilvl="0" w:tplc="FA82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64E44" w:tentative="1">
      <w:start w:val="1"/>
      <w:numFmt w:val="lowerLetter"/>
      <w:lvlText w:val="%2."/>
      <w:lvlJc w:val="left"/>
      <w:pPr>
        <w:ind w:left="1440" w:hanging="360"/>
      </w:pPr>
    </w:lvl>
    <w:lvl w:ilvl="2" w:tplc="07C0D33A" w:tentative="1">
      <w:start w:val="1"/>
      <w:numFmt w:val="lowerRoman"/>
      <w:lvlText w:val="%3."/>
      <w:lvlJc w:val="right"/>
      <w:pPr>
        <w:ind w:left="2160" w:hanging="180"/>
      </w:pPr>
    </w:lvl>
    <w:lvl w:ilvl="3" w:tplc="0E6A4388" w:tentative="1">
      <w:start w:val="1"/>
      <w:numFmt w:val="decimal"/>
      <w:lvlText w:val="%4."/>
      <w:lvlJc w:val="left"/>
      <w:pPr>
        <w:ind w:left="2880" w:hanging="360"/>
      </w:pPr>
    </w:lvl>
    <w:lvl w:ilvl="4" w:tplc="35C88FE6" w:tentative="1">
      <w:start w:val="1"/>
      <w:numFmt w:val="lowerLetter"/>
      <w:lvlText w:val="%5."/>
      <w:lvlJc w:val="left"/>
      <w:pPr>
        <w:ind w:left="3600" w:hanging="360"/>
      </w:pPr>
    </w:lvl>
    <w:lvl w:ilvl="5" w:tplc="0ADE5E40" w:tentative="1">
      <w:start w:val="1"/>
      <w:numFmt w:val="lowerRoman"/>
      <w:lvlText w:val="%6."/>
      <w:lvlJc w:val="right"/>
      <w:pPr>
        <w:ind w:left="4320" w:hanging="180"/>
      </w:pPr>
    </w:lvl>
    <w:lvl w:ilvl="6" w:tplc="2B968772" w:tentative="1">
      <w:start w:val="1"/>
      <w:numFmt w:val="decimal"/>
      <w:lvlText w:val="%7."/>
      <w:lvlJc w:val="left"/>
      <w:pPr>
        <w:ind w:left="5040" w:hanging="360"/>
      </w:pPr>
    </w:lvl>
    <w:lvl w:ilvl="7" w:tplc="9AF4F6B4" w:tentative="1">
      <w:start w:val="1"/>
      <w:numFmt w:val="lowerLetter"/>
      <w:lvlText w:val="%8."/>
      <w:lvlJc w:val="left"/>
      <w:pPr>
        <w:ind w:left="5760" w:hanging="360"/>
      </w:pPr>
    </w:lvl>
    <w:lvl w:ilvl="8" w:tplc="009006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36" w15:restartNumberingAfterBreak="0">
    <w:nsid w:val="631F74D2"/>
    <w:multiLevelType w:val="hybridMultilevel"/>
    <w:tmpl w:val="D56C3BA8"/>
    <w:lvl w:ilvl="0" w:tplc="8280FD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F2583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484BE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5E31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400E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7650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8853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DE62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C3AEA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AA3BAB"/>
    <w:multiLevelType w:val="hybridMultilevel"/>
    <w:tmpl w:val="B0FAFEA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8E55D1"/>
    <w:multiLevelType w:val="hybridMultilevel"/>
    <w:tmpl w:val="333E1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F37F2"/>
    <w:multiLevelType w:val="hybridMultilevel"/>
    <w:tmpl w:val="FBA47162"/>
    <w:lvl w:ilvl="0" w:tplc="EAA66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23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58B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7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29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85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69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6D1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A1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E4170"/>
    <w:multiLevelType w:val="hybridMultilevel"/>
    <w:tmpl w:val="2D244C5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195C62E8">
      <w:start w:val="1"/>
      <w:numFmt w:val="lowerLetter"/>
      <w:lvlText w:val="%2."/>
      <w:lvlJc w:val="left"/>
      <w:pPr>
        <w:ind w:left="1080" w:hanging="360"/>
      </w:pPr>
    </w:lvl>
    <w:lvl w:ilvl="2" w:tplc="ED2C736E">
      <w:start w:val="1"/>
      <w:numFmt w:val="lowerRoman"/>
      <w:lvlText w:val="%3."/>
      <w:lvlJc w:val="right"/>
      <w:pPr>
        <w:ind w:left="1800" w:hanging="180"/>
      </w:pPr>
    </w:lvl>
    <w:lvl w:ilvl="3" w:tplc="B40CD068">
      <w:start w:val="1"/>
      <w:numFmt w:val="decimal"/>
      <w:lvlText w:val="%4."/>
      <w:lvlJc w:val="left"/>
      <w:pPr>
        <w:ind w:left="2520" w:hanging="360"/>
      </w:pPr>
    </w:lvl>
    <w:lvl w:ilvl="4" w:tplc="A5E6063E">
      <w:start w:val="1"/>
      <w:numFmt w:val="lowerLetter"/>
      <w:lvlText w:val="%5."/>
      <w:lvlJc w:val="left"/>
      <w:pPr>
        <w:ind w:left="3240" w:hanging="360"/>
      </w:pPr>
    </w:lvl>
    <w:lvl w:ilvl="5" w:tplc="F7BA39E2">
      <w:start w:val="1"/>
      <w:numFmt w:val="lowerRoman"/>
      <w:lvlText w:val="%6."/>
      <w:lvlJc w:val="right"/>
      <w:pPr>
        <w:ind w:left="3960" w:hanging="180"/>
      </w:pPr>
    </w:lvl>
    <w:lvl w:ilvl="6" w:tplc="F7D44038">
      <w:start w:val="1"/>
      <w:numFmt w:val="decimal"/>
      <w:lvlText w:val="%7."/>
      <w:lvlJc w:val="left"/>
      <w:pPr>
        <w:ind w:left="4680" w:hanging="360"/>
      </w:pPr>
    </w:lvl>
    <w:lvl w:ilvl="7" w:tplc="020AA3BC">
      <w:start w:val="1"/>
      <w:numFmt w:val="lowerLetter"/>
      <w:lvlText w:val="%8."/>
      <w:lvlJc w:val="left"/>
      <w:pPr>
        <w:ind w:left="5400" w:hanging="360"/>
      </w:pPr>
    </w:lvl>
    <w:lvl w:ilvl="8" w:tplc="140C804C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1816E0"/>
    <w:multiLevelType w:val="hybridMultilevel"/>
    <w:tmpl w:val="0AD4DA6C"/>
    <w:lvl w:ilvl="0" w:tplc="FD6228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7922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D89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C1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20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23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E5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E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DCF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268B6"/>
    <w:multiLevelType w:val="hybridMultilevel"/>
    <w:tmpl w:val="AEF6989A"/>
    <w:lvl w:ilvl="0" w:tplc="13F4E7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BF46C2E" w:tentative="1">
      <w:start w:val="1"/>
      <w:numFmt w:val="lowerLetter"/>
      <w:lvlText w:val="%2."/>
      <w:lvlJc w:val="left"/>
      <w:pPr>
        <w:ind w:left="1440" w:hanging="360"/>
      </w:pPr>
    </w:lvl>
    <w:lvl w:ilvl="2" w:tplc="B5EC8D72" w:tentative="1">
      <w:start w:val="1"/>
      <w:numFmt w:val="lowerRoman"/>
      <w:lvlText w:val="%3."/>
      <w:lvlJc w:val="right"/>
      <w:pPr>
        <w:ind w:left="2160" w:hanging="180"/>
      </w:pPr>
    </w:lvl>
    <w:lvl w:ilvl="3" w:tplc="BA028F5E" w:tentative="1">
      <w:start w:val="1"/>
      <w:numFmt w:val="decimal"/>
      <w:lvlText w:val="%4."/>
      <w:lvlJc w:val="left"/>
      <w:pPr>
        <w:ind w:left="2880" w:hanging="360"/>
      </w:pPr>
    </w:lvl>
    <w:lvl w:ilvl="4" w:tplc="A62460FC" w:tentative="1">
      <w:start w:val="1"/>
      <w:numFmt w:val="lowerLetter"/>
      <w:lvlText w:val="%5."/>
      <w:lvlJc w:val="left"/>
      <w:pPr>
        <w:ind w:left="3600" w:hanging="360"/>
      </w:pPr>
    </w:lvl>
    <w:lvl w:ilvl="5" w:tplc="0E287452" w:tentative="1">
      <w:start w:val="1"/>
      <w:numFmt w:val="lowerRoman"/>
      <w:lvlText w:val="%6."/>
      <w:lvlJc w:val="right"/>
      <w:pPr>
        <w:ind w:left="4320" w:hanging="180"/>
      </w:pPr>
    </w:lvl>
    <w:lvl w:ilvl="6" w:tplc="FAFE9E0A" w:tentative="1">
      <w:start w:val="1"/>
      <w:numFmt w:val="decimal"/>
      <w:lvlText w:val="%7."/>
      <w:lvlJc w:val="left"/>
      <w:pPr>
        <w:ind w:left="5040" w:hanging="360"/>
      </w:pPr>
    </w:lvl>
    <w:lvl w:ilvl="7" w:tplc="70D2C96A" w:tentative="1">
      <w:start w:val="1"/>
      <w:numFmt w:val="lowerLetter"/>
      <w:lvlText w:val="%8."/>
      <w:lvlJc w:val="left"/>
      <w:pPr>
        <w:ind w:left="5760" w:hanging="360"/>
      </w:pPr>
    </w:lvl>
    <w:lvl w:ilvl="8" w:tplc="9B70A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76B9B"/>
    <w:multiLevelType w:val="hybridMultilevel"/>
    <w:tmpl w:val="40AA04D6"/>
    <w:lvl w:ilvl="0" w:tplc="445E1CE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CA8C9CA" w:tentative="1">
      <w:start w:val="1"/>
      <w:numFmt w:val="lowerLetter"/>
      <w:lvlText w:val="%2."/>
      <w:lvlJc w:val="left"/>
      <w:pPr>
        <w:ind w:left="1440" w:hanging="360"/>
      </w:pPr>
    </w:lvl>
    <w:lvl w:ilvl="2" w:tplc="BF8AAAB2" w:tentative="1">
      <w:start w:val="1"/>
      <w:numFmt w:val="lowerRoman"/>
      <w:lvlText w:val="%3."/>
      <w:lvlJc w:val="right"/>
      <w:pPr>
        <w:ind w:left="2160" w:hanging="180"/>
      </w:pPr>
    </w:lvl>
    <w:lvl w:ilvl="3" w:tplc="E74A8BFC" w:tentative="1">
      <w:start w:val="1"/>
      <w:numFmt w:val="decimal"/>
      <w:lvlText w:val="%4."/>
      <w:lvlJc w:val="left"/>
      <w:pPr>
        <w:ind w:left="2880" w:hanging="360"/>
      </w:pPr>
    </w:lvl>
    <w:lvl w:ilvl="4" w:tplc="A872A112" w:tentative="1">
      <w:start w:val="1"/>
      <w:numFmt w:val="lowerLetter"/>
      <w:lvlText w:val="%5."/>
      <w:lvlJc w:val="left"/>
      <w:pPr>
        <w:ind w:left="3600" w:hanging="360"/>
      </w:pPr>
    </w:lvl>
    <w:lvl w:ilvl="5" w:tplc="9D8CAEEC" w:tentative="1">
      <w:start w:val="1"/>
      <w:numFmt w:val="lowerRoman"/>
      <w:lvlText w:val="%6."/>
      <w:lvlJc w:val="right"/>
      <w:pPr>
        <w:ind w:left="4320" w:hanging="180"/>
      </w:pPr>
    </w:lvl>
    <w:lvl w:ilvl="6" w:tplc="1742B7D6" w:tentative="1">
      <w:start w:val="1"/>
      <w:numFmt w:val="decimal"/>
      <w:lvlText w:val="%7."/>
      <w:lvlJc w:val="left"/>
      <w:pPr>
        <w:ind w:left="5040" w:hanging="360"/>
      </w:pPr>
    </w:lvl>
    <w:lvl w:ilvl="7" w:tplc="35B8587A" w:tentative="1">
      <w:start w:val="1"/>
      <w:numFmt w:val="lowerLetter"/>
      <w:lvlText w:val="%8."/>
      <w:lvlJc w:val="left"/>
      <w:pPr>
        <w:ind w:left="5760" w:hanging="360"/>
      </w:pPr>
    </w:lvl>
    <w:lvl w:ilvl="8" w:tplc="A176C6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A7D8D"/>
    <w:multiLevelType w:val="hybridMultilevel"/>
    <w:tmpl w:val="BDCAA17E"/>
    <w:lvl w:ilvl="0" w:tplc="452E6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C6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AF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86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47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CE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C9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4F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6F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B3BDB"/>
    <w:multiLevelType w:val="hybridMultilevel"/>
    <w:tmpl w:val="25129FDA"/>
    <w:lvl w:ilvl="0" w:tplc="632ABD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A1526BEE" w:tentative="1">
      <w:start w:val="1"/>
      <w:numFmt w:val="lowerLetter"/>
      <w:lvlText w:val="%2."/>
      <w:lvlJc w:val="left"/>
      <w:pPr>
        <w:ind w:left="1440" w:hanging="360"/>
      </w:pPr>
    </w:lvl>
    <w:lvl w:ilvl="2" w:tplc="E888655A" w:tentative="1">
      <w:start w:val="1"/>
      <w:numFmt w:val="lowerRoman"/>
      <w:lvlText w:val="%3."/>
      <w:lvlJc w:val="right"/>
      <w:pPr>
        <w:ind w:left="2160" w:hanging="180"/>
      </w:pPr>
    </w:lvl>
    <w:lvl w:ilvl="3" w:tplc="C2583528" w:tentative="1">
      <w:start w:val="1"/>
      <w:numFmt w:val="decimal"/>
      <w:lvlText w:val="%4."/>
      <w:lvlJc w:val="left"/>
      <w:pPr>
        <w:ind w:left="2880" w:hanging="360"/>
      </w:pPr>
    </w:lvl>
    <w:lvl w:ilvl="4" w:tplc="D1F4F4A4" w:tentative="1">
      <w:start w:val="1"/>
      <w:numFmt w:val="lowerLetter"/>
      <w:lvlText w:val="%5."/>
      <w:lvlJc w:val="left"/>
      <w:pPr>
        <w:ind w:left="3600" w:hanging="360"/>
      </w:pPr>
    </w:lvl>
    <w:lvl w:ilvl="5" w:tplc="D2A6C9C2" w:tentative="1">
      <w:start w:val="1"/>
      <w:numFmt w:val="lowerRoman"/>
      <w:lvlText w:val="%6."/>
      <w:lvlJc w:val="right"/>
      <w:pPr>
        <w:ind w:left="4320" w:hanging="180"/>
      </w:pPr>
    </w:lvl>
    <w:lvl w:ilvl="6" w:tplc="BF165920" w:tentative="1">
      <w:start w:val="1"/>
      <w:numFmt w:val="decimal"/>
      <w:lvlText w:val="%7."/>
      <w:lvlJc w:val="left"/>
      <w:pPr>
        <w:ind w:left="5040" w:hanging="360"/>
      </w:pPr>
    </w:lvl>
    <w:lvl w:ilvl="7" w:tplc="AE4E88A0" w:tentative="1">
      <w:start w:val="1"/>
      <w:numFmt w:val="lowerLetter"/>
      <w:lvlText w:val="%8."/>
      <w:lvlJc w:val="left"/>
      <w:pPr>
        <w:ind w:left="5760" w:hanging="360"/>
      </w:pPr>
    </w:lvl>
    <w:lvl w:ilvl="8" w:tplc="C9D446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068B4"/>
    <w:multiLevelType w:val="hybridMultilevel"/>
    <w:tmpl w:val="8A464A20"/>
    <w:lvl w:ilvl="0" w:tplc="90EE8FBC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9976DA60" w:tentative="1">
      <w:start w:val="1"/>
      <w:numFmt w:val="lowerLetter"/>
      <w:lvlText w:val="%2."/>
      <w:lvlJc w:val="left"/>
      <w:pPr>
        <w:ind w:left="1440" w:hanging="360"/>
      </w:pPr>
    </w:lvl>
    <w:lvl w:ilvl="2" w:tplc="3A0E7AA4" w:tentative="1">
      <w:start w:val="1"/>
      <w:numFmt w:val="lowerRoman"/>
      <w:lvlText w:val="%3."/>
      <w:lvlJc w:val="right"/>
      <w:pPr>
        <w:ind w:left="2160" w:hanging="180"/>
      </w:pPr>
    </w:lvl>
    <w:lvl w:ilvl="3" w:tplc="8C040EC0" w:tentative="1">
      <w:start w:val="1"/>
      <w:numFmt w:val="decimal"/>
      <w:lvlText w:val="%4."/>
      <w:lvlJc w:val="left"/>
      <w:pPr>
        <w:ind w:left="2880" w:hanging="360"/>
      </w:pPr>
    </w:lvl>
    <w:lvl w:ilvl="4" w:tplc="320C86AE" w:tentative="1">
      <w:start w:val="1"/>
      <w:numFmt w:val="lowerLetter"/>
      <w:lvlText w:val="%5."/>
      <w:lvlJc w:val="left"/>
      <w:pPr>
        <w:ind w:left="3600" w:hanging="360"/>
      </w:pPr>
    </w:lvl>
    <w:lvl w:ilvl="5" w:tplc="27C4F838" w:tentative="1">
      <w:start w:val="1"/>
      <w:numFmt w:val="lowerRoman"/>
      <w:lvlText w:val="%6."/>
      <w:lvlJc w:val="right"/>
      <w:pPr>
        <w:ind w:left="4320" w:hanging="180"/>
      </w:pPr>
    </w:lvl>
    <w:lvl w:ilvl="6" w:tplc="1A8CF53C" w:tentative="1">
      <w:start w:val="1"/>
      <w:numFmt w:val="decimal"/>
      <w:lvlText w:val="%7."/>
      <w:lvlJc w:val="left"/>
      <w:pPr>
        <w:ind w:left="5040" w:hanging="360"/>
      </w:pPr>
    </w:lvl>
    <w:lvl w:ilvl="7" w:tplc="94BEE632" w:tentative="1">
      <w:start w:val="1"/>
      <w:numFmt w:val="lowerLetter"/>
      <w:lvlText w:val="%8."/>
      <w:lvlJc w:val="left"/>
      <w:pPr>
        <w:ind w:left="5760" w:hanging="360"/>
      </w:pPr>
    </w:lvl>
    <w:lvl w:ilvl="8" w:tplc="C0040A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0569D"/>
    <w:multiLevelType w:val="hybridMultilevel"/>
    <w:tmpl w:val="F71EBABC"/>
    <w:lvl w:ilvl="0" w:tplc="7FA6A3F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2372233">
    <w:abstractNumId w:val="14"/>
  </w:num>
  <w:num w:numId="2" w16cid:durableId="1490824425">
    <w:abstractNumId w:val="35"/>
  </w:num>
  <w:num w:numId="3" w16cid:durableId="1446071235">
    <w:abstractNumId w:val="17"/>
  </w:num>
  <w:num w:numId="4" w16cid:durableId="168444193">
    <w:abstractNumId w:val="31"/>
  </w:num>
  <w:num w:numId="5" w16cid:durableId="2092503748">
    <w:abstractNumId w:val="36"/>
  </w:num>
  <w:num w:numId="6" w16cid:durableId="1947275256">
    <w:abstractNumId w:val="44"/>
  </w:num>
  <w:num w:numId="7" w16cid:durableId="1133451592">
    <w:abstractNumId w:val="42"/>
  </w:num>
  <w:num w:numId="8" w16cid:durableId="1863084012">
    <w:abstractNumId w:val="0"/>
  </w:num>
  <w:num w:numId="9" w16cid:durableId="964123695">
    <w:abstractNumId w:val="26"/>
  </w:num>
  <w:num w:numId="10" w16cid:durableId="524709489">
    <w:abstractNumId w:val="39"/>
  </w:num>
  <w:num w:numId="11" w16cid:durableId="723875325">
    <w:abstractNumId w:val="6"/>
  </w:num>
  <w:num w:numId="12" w16cid:durableId="763964875">
    <w:abstractNumId w:val="33"/>
  </w:num>
  <w:num w:numId="13" w16cid:durableId="1279485875">
    <w:abstractNumId w:val="29"/>
  </w:num>
  <w:num w:numId="14" w16cid:durableId="573469164">
    <w:abstractNumId w:val="9"/>
  </w:num>
  <w:num w:numId="15" w16cid:durableId="865559181">
    <w:abstractNumId w:val="2"/>
  </w:num>
  <w:num w:numId="16" w16cid:durableId="1506476531">
    <w:abstractNumId w:val="41"/>
  </w:num>
  <w:num w:numId="17" w16cid:durableId="1242445830">
    <w:abstractNumId w:val="8"/>
  </w:num>
  <w:num w:numId="18" w16cid:durableId="862135683">
    <w:abstractNumId w:val="32"/>
  </w:num>
  <w:num w:numId="19" w16cid:durableId="1101486894">
    <w:abstractNumId w:val="45"/>
  </w:num>
  <w:num w:numId="20" w16cid:durableId="1520316284">
    <w:abstractNumId w:val="11"/>
  </w:num>
  <w:num w:numId="21" w16cid:durableId="352610567">
    <w:abstractNumId w:val="5"/>
  </w:num>
  <w:num w:numId="22" w16cid:durableId="1209755360">
    <w:abstractNumId w:val="10"/>
  </w:num>
  <w:num w:numId="23" w16cid:durableId="658382755">
    <w:abstractNumId w:val="46"/>
  </w:num>
  <w:num w:numId="24" w16cid:durableId="1500584545">
    <w:abstractNumId w:val="43"/>
  </w:num>
  <w:num w:numId="25" w16cid:durableId="2081519874">
    <w:abstractNumId w:val="1"/>
  </w:num>
  <w:num w:numId="26" w16cid:durableId="763258953">
    <w:abstractNumId w:val="27"/>
  </w:num>
  <w:num w:numId="27" w16cid:durableId="780104640">
    <w:abstractNumId w:val="25"/>
  </w:num>
  <w:num w:numId="28" w16cid:durableId="1006519278">
    <w:abstractNumId w:val="30"/>
  </w:num>
  <w:num w:numId="29" w16cid:durableId="1355572262">
    <w:abstractNumId w:val="34"/>
  </w:num>
  <w:num w:numId="30" w16cid:durableId="388920202">
    <w:abstractNumId w:val="28"/>
  </w:num>
  <w:num w:numId="31" w16cid:durableId="318046530">
    <w:abstractNumId w:val="12"/>
  </w:num>
  <w:num w:numId="32" w16cid:durableId="1161114638">
    <w:abstractNumId w:val="21"/>
  </w:num>
  <w:num w:numId="33" w16cid:durableId="997462878">
    <w:abstractNumId w:val="7"/>
  </w:num>
  <w:num w:numId="34" w16cid:durableId="654916047">
    <w:abstractNumId w:val="4"/>
  </w:num>
  <w:num w:numId="35" w16cid:durableId="8879129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108324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8744916">
    <w:abstractNumId w:val="38"/>
  </w:num>
  <w:num w:numId="38" w16cid:durableId="1139568831">
    <w:abstractNumId w:val="20"/>
  </w:num>
  <w:num w:numId="39" w16cid:durableId="954558276">
    <w:abstractNumId w:val="24"/>
  </w:num>
  <w:num w:numId="40" w16cid:durableId="118113823">
    <w:abstractNumId w:val="16"/>
  </w:num>
  <w:num w:numId="41" w16cid:durableId="1265452983">
    <w:abstractNumId w:val="15"/>
  </w:num>
  <w:num w:numId="42" w16cid:durableId="2080322996">
    <w:abstractNumId w:val="3"/>
  </w:num>
  <w:num w:numId="43" w16cid:durableId="915238264">
    <w:abstractNumId w:val="19"/>
  </w:num>
  <w:num w:numId="44" w16cid:durableId="1291087525">
    <w:abstractNumId w:val="13"/>
  </w:num>
  <w:num w:numId="45" w16cid:durableId="2071609430">
    <w:abstractNumId w:val="40"/>
  </w:num>
  <w:num w:numId="46" w16cid:durableId="1207183682">
    <w:abstractNumId w:val="23"/>
  </w:num>
  <w:num w:numId="47" w16cid:durableId="1751459377">
    <w:abstractNumId w:val="37"/>
  </w:num>
  <w:num w:numId="48" w16cid:durableId="1061174857">
    <w:abstractNumId w:val="18"/>
  </w:num>
  <w:num w:numId="49" w16cid:durableId="37658496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MTaxNDM2MzezNDJR0lEKTi0uzszPAykwNKkFAKRWjTYtAAAA"/>
  </w:docVars>
  <w:rsids>
    <w:rsidRoot w:val="006D45DB"/>
    <w:rsid w:val="000002E0"/>
    <w:rsid w:val="00001908"/>
    <w:rsid w:val="00002848"/>
    <w:rsid w:val="00003451"/>
    <w:rsid w:val="000046A5"/>
    <w:rsid w:val="00005F60"/>
    <w:rsid w:val="000119B1"/>
    <w:rsid w:val="0001233E"/>
    <w:rsid w:val="00012E94"/>
    <w:rsid w:val="000135B8"/>
    <w:rsid w:val="00013A9C"/>
    <w:rsid w:val="00014393"/>
    <w:rsid w:val="00015AE3"/>
    <w:rsid w:val="00020FC0"/>
    <w:rsid w:val="00022BA5"/>
    <w:rsid w:val="000233B2"/>
    <w:rsid w:val="00024E7E"/>
    <w:rsid w:val="00031898"/>
    <w:rsid w:val="00033376"/>
    <w:rsid w:val="00034275"/>
    <w:rsid w:val="0003623B"/>
    <w:rsid w:val="00036982"/>
    <w:rsid w:val="000510E8"/>
    <w:rsid w:val="0005195A"/>
    <w:rsid w:val="00051F96"/>
    <w:rsid w:val="00053ED9"/>
    <w:rsid w:val="000559E3"/>
    <w:rsid w:val="00055CAD"/>
    <w:rsid w:val="00056AE3"/>
    <w:rsid w:val="000575E5"/>
    <w:rsid w:val="00060376"/>
    <w:rsid w:val="00061930"/>
    <w:rsid w:val="00061969"/>
    <w:rsid w:val="00062548"/>
    <w:rsid w:val="000669C8"/>
    <w:rsid w:val="00067B29"/>
    <w:rsid w:val="00070ECD"/>
    <w:rsid w:val="00074B40"/>
    <w:rsid w:val="000753C6"/>
    <w:rsid w:val="000754D3"/>
    <w:rsid w:val="000766F1"/>
    <w:rsid w:val="00076A15"/>
    <w:rsid w:val="000777AD"/>
    <w:rsid w:val="00080182"/>
    <w:rsid w:val="00085D0E"/>
    <w:rsid w:val="000873C6"/>
    <w:rsid w:val="0008C342"/>
    <w:rsid w:val="00091295"/>
    <w:rsid w:val="0009130E"/>
    <w:rsid w:val="000960A4"/>
    <w:rsid w:val="000A0887"/>
    <w:rsid w:val="000A0DCE"/>
    <w:rsid w:val="000A165B"/>
    <w:rsid w:val="000A18C2"/>
    <w:rsid w:val="000A3C5B"/>
    <w:rsid w:val="000A691D"/>
    <w:rsid w:val="000A7320"/>
    <w:rsid w:val="000B061E"/>
    <w:rsid w:val="000C0658"/>
    <w:rsid w:val="000C27C2"/>
    <w:rsid w:val="000C2A72"/>
    <w:rsid w:val="000C4556"/>
    <w:rsid w:val="000C49E0"/>
    <w:rsid w:val="000D0F51"/>
    <w:rsid w:val="000D2B5A"/>
    <w:rsid w:val="000D2C98"/>
    <w:rsid w:val="000D397B"/>
    <w:rsid w:val="000D431D"/>
    <w:rsid w:val="000D477B"/>
    <w:rsid w:val="000D542A"/>
    <w:rsid w:val="000D6DEC"/>
    <w:rsid w:val="000E1663"/>
    <w:rsid w:val="000E2363"/>
    <w:rsid w:val="000E3721"/>
    <w:rsid w:val="000E5E5E"/>
    <w:rsid w:val="000E6C2C"/>
    <w:rsid w:val="000F1DA3"/>
    <w:rsid w:val="000F2257"/>
    <w:rsid w:val="000F242D"/>
    <w:rsid w:val="000F2939"/>
    <w:rsid w:val="001038E8"/>
    <w:rsid w:val="00103CA4"/>
    <w:rsid w:val="00103CC4"/>
    <w:rsid w:val="001053DB"/>
    <w:rsid w:val="00110622"/>
    <w:rsid w:val="001114D1"/>
    <w:rsid w:val="0011271C"/>
    <w:rsid w:val="001128C5"/>
    <w:rsid w:val="00113E48"/>
    <w:rsid w:val="00114050"/>
    <w:rsid w:val="00125CF2"/>
    <w:rsid w:val="0012754D"/>
    <w:rsid w:val="00127A23"/>
    <w:rsid w:val="00131640"/>
    <w:rsid w:val="00132FA5"/>
    <w:rsid w:val="001343AA"/>
    <w:rsid w:val="00134705"/>
    <w:rsid w:val="00142CD5"/>
    <w:rsid w:val="0014346B"/>
    <w:rsid w:val="00144151"/>
    <w:rsid w:val="00146859"/>
    <w:rsid w:val="00146EFC"/>
    <w:rsid w:val="00150E40"/>
    <w:rsid w:val="00151494"/>
    <w:rsid w:val="001520AE"/>
    <w:rsid w:val="00153DDC"/>
    <w:rsid w:val="0015548B"/>
    <w:rsid w:val="001563F0"/>
    <w:rsid w:val="0015648A"/>
    <w:rsid w:val="001575CA"/>
    <w:rsid w:val="0016208C"/>
    <w:rsid w:val="00163F34"/>
    <w:rsid w:val="001648C9"/>
    <w:rsid w:val="00165B57"/>
    <w:rsid w:val="00166729"/>
    <w:rsid w:val="00166D5D"/>
    <w:rsid w:val="00167FF3"/>
    <w:rsid w:val="001747F5"/>
    <w:rsid w:val="00177D13"/>
    <w:rsid w:val="00180EC0"/>
    <w:rsid w:val="0018140F"/>
    <w:rsid w:val="00181780"/>
    <w:rsid w:val="00183298"/>
    <w:rsid w:val="001860B8"/>
    <w:rsid w:val="00190956"/>
    <w:rsid w:val="00192168"/>
    <w:rsid w:val="00192BD2"/>
    <w:rsid w:val="001A0370"/>
    <w:rsid w:val="001A0FA9"/>
    <w:rsid w:val="001A1386"/>
    <w:rsid w:val="001A365B"/>
    <w:rsid w:val="001A387F"/>
    <w:rsid w:val="001A45DF"/>
    <w:rsid w:val="001A48BB"/>
    <w:rsid w:val="001A51BD"/>
    <w:rsid w:val="001A570C"/>
    <w:rsid w:val="001A5F76"/>
    <w:rsid w:val="001A6351"/>
    <w:rsid w:val="001B1440"/>
    <w:rsid w:val="001B1894"/>
    <w:rsid w:val="001B3555"/>
    <w:rsid w:val="001B4103"/>
    <w:rsid w:val="001B43C7"/>
    <w:rsid w:val="001B4A8C"/>
    <w:rsid w:val="001B7FF4"/>
    <w:rsid w:val="001C3BE4"/>
    <w:rsid w:val="001C4184"/>
    <w:rsid w:val="001C45FE"/>
    <w:rsid w:val="001C4F60"/>
    <w:rsid w:val="001C601E"/>
    <w:rsid w:val="001C6F84"/>
    <w:rsid w:val="001C74FA"/>
    <w:rsid w:val="001D24B6"/>
    <w:rsid w:val="001D35DF"/>
    <w:rsid w:val="001D4631"/>
    <w:rsid w:val="001D5163"/>
    <w:rsid w:val="001D5BB2"/>
    <w:rsid w:val="001D76A8"/>
    <w:rsid w:val="001E0506"/>
    <w:rsid w:val="001E0DAE"/>
    <w:rsid w:val="001E42C5"/>
    <w:rsid w:val="001E54EA"/>
    <w:rsid w:val="001E5AA0"/>
    <w:rsid w:val="001E6E99"/>
    <w:rsid w:val="001F0904"/>
    <w:rsid w:val="001F118C"/>
    <w:rsid w:val="001F14A4"/>
    <w:rsid w:val="001F265E"/>
    <w:rsid w:val="001F3C1F"/>
    <w:rsid w:val="001F647E"/>
    <w:rsid w:val="001F7105"/>
    <w:rsid w:val="00200902"/>
    <w:rsid w:val="0020091B"/>
    <w:rsid w:val="0020330E"/>
    <w:rsid w:val="00203BCE"/>
    <w:rsid w:val="00204A5A"/>
    <w:rsid w:val="00205CFF"/>
    <w:rsid w:val="00207628"/>
    <w:rsid w:val="002104BE"/>
    <w:rsid w:val="0021098E"/>
    <w:rsid w:val="00211391"/>
    <w:rsid w:val="00211D5F"/>
    <w:rsid w:val="00212120"/>
    <w:rsid w:val="002123BE"/>
    <w:rsid w:val="00214334"/>
    <w:rsid w:val="00214F43"/>
    <w:rsid w:val="00217DF7"/>
    <w:rsid w:val="00222C66"/>
    <w:rsid w:val="00222F16"/>
    <w:rsid w:val="002308F1"/>
    <w:rsid w:val="002324A8"/>
    <w:rsid w:val="00232B30"/>
    <w:rsid w:val="00233A99"/>
    <w:rsid w:val="002342C3"/>
    <w:rsid w:val="00235C57"/>
    <w:rsid w:val="002413DE"/>
    <w:rsid w:val="00242792"/>
    <w:rsid w:val="00243C2A"/>
    <w:rsid w:val="0024427D"/>
    <w:rsid w:val="002449C9"/>
    <w:rsid w:val="0024653B"/>
    <w:rsid w:val="0025209E"/>
    <w:rsid w:val="002536E2"/>
    <w:rsid w:val="00253AEC"/>
    <w:rsid w:val="002562B4"/>
    <w:rsid w:val="00256947"/>
    <w:rsid w:val="002617B0"/>
    <w:rsid w:val="00262F37"/>
    <w:rsid w:val="00263783"/>
    <w:rsid w:val="00264D85"/>
    <w:rsid w:val="00270189"/>
    <w:rsid w:val="00271511"/>
    <w:rsid w:val="00271619"/>
    <w:rsid w:val="00271B5D"/>
    <w:rsid w:val="00271BE3"/>
    <w:rsid w:val="00273C5A"/>
    <w:rsid w:val="002745DE"/>
    <w:rsid w:val="0027538A"/>
    <w:rsid w:val="00276D6D"/>
    <w:rsid w:val="00282871"/>
    <w:rsid w:val="0028365C"/>
    <w:rsid w:val="00284DB6"/>
    <w:rsid w:val="00285686"/>
    <w:rsid w:val="00287056"/>
    <w:rsid w:val="002923D2"/>
    <w:rsid w:val="00293A6A"/>
    <w:rsid w:val="0029502B"/>
    <w:rsid w:val="0029669B"/>
    <w:rsid w:val="0029685B"/>
    <w:rsid w:val="002974D1"/>
    <w:rsid w:val="002A231A"/>
    <w:rsid w:val="002A2C73"/>
    <w:rsid w:val="002A2EC7"/>
    <w:rsid w:val="002A3EF7"/>
    <w:rsid w:val="002A4D4D"/>
    <w:rsid w:val="002B3930"/>
    <w:rsid w:val="002B63A6"/>
    <w:rsid w:val="002B77AD"/>
    <w:rsid w:val="002C1CB9"/>
    <w:rsid w:val="002C5EAC"/>
    <w:rsid w:val="002C7EA7"/>
    <w:rsid w:val="002D0149"/>
    <w:rsid w:val="002D0423"/>
    <w:rsid w:val="002D28CF"/>
    <w:rsid w:val="002D2DA3"/>
    <w:rsid w:val="002D2EA0"/>
    <w:rsid w:val="002D53ED"/>
    <w:rsid w:val="002D5688"/>
    <w:rsid w:val="002E22D2"/>
    <w:rsid w:val="002E7073"/>
    <w:rsid w:val="002E735F"/>
    <w:rsid w:val="002F2358"/>
    <w:rsid w:val="002F639D"/>
    <w:rsid w:val="002F753C"/>
    <w:rsid w:val="003012E3"/>
    <w:rsid w:val="00303500"/>
    <w:rsid w:val="00304CC2"/>
    <w:rsid w:val="00305BC3"/>
    <w:rsid w:val="003107F2"/>
    <w:rsid w:val="003113FC"/>
    <w:rsid w:val="00314551"/>
    <w:rsid w:val="003152D7"/>
    <w:rsid w:val="00316A30"/>
    <w:rsid w:val="00317412"/>
    <w:rsid w:val="00317972"/>
    <w:rsid w:val="003205DE"/>
    <w:rsid w:val="0032229E"/>
    <w:rsid w:val="00322622"/>
    <w:rsid w:val="00322F16"/>
    <w:rsid w:val="003304E0"/>
    <w:rsid w:val="00331A55"/>
    <w:rsid w:val="0033346E"/>
    <w:rsid w:val="003340B5"/>
    <w:rsid w:val="003365EB"/>
    <w:rsid w:val="0033725B"/>
    <w:rsid w:val="00337E12"/>
    <w:rsid w:val="00341AD5"/>
    <w:rsid w:val="00342EAE"/>
    <w:rsid w:val="003458B8"/>
    <w:rsid w:val="00351B91"/>
    <w:rsid w:val="00355226"/>
    <w:rsid w:val="003573B9"/>
    <w:rsid w:val="00357BCE"/>
    <w:rsid w:val="00364328"/>
    <w:rsid w:val="00364957"/>
    <w:rsid w:val="00364CA6"/>
    <w:rsid w:val="00366F13"/>
    <w:rsid w:val="00375078"/>
    <w:rsid w:val="003763DB"/>
    <w:rsid w:val="003773AD"/>
    <w:rsid w:val="00382F56"/>
    <w:rsid w:val="003844F7"/>
    <w:rsid w:val="003869F5"/>
    <w:rsid w:val="003917CB"/>
    <w:rsid w:val="00391C08"/>
    <w:rsid w:val="00393A4C"/>
    <w:rsid w:val="003944F8"/>
    <w:rsid w:val="00397C39"/>
    <w:rsid w:val="003A0799"/>
    <w:rsid w:val="003A0A11"/>
    <w:rsid w:val="003A0EA5"/>
    <w:rsid w:val="003A241A"/>
    <w:rsid w:val="003A4344"/>
    <w:rsid w:val="003A581A"/>
    <w:rsid w:val="003B151B"/>
    <w:rsid w:val="003B1EE0"/>
    <w:rsid w:val="003B43D4"/>
    <w:rsid w:val="003B483C"/>
    <w:rsid w:val="003B7009"/>
    <w:rsid w:val="003B787B"/>
    <w:rsid w:val="003C189B"/>
    <w:rsid w:val="003C32C3"/>
    <w:rsid w:val="003D19EF"/>
    <w:rsid w:val="003D4177"/>
    <w:rsid w:val="003D6779"/>
    <w:rsid w:val="003D7688"/>
    <w:rsid w:val="003E1F4F"/>
    <w:rsid w:val="003E214D"/>
    <w:rsid w:val="003E5C8F"/>
    <w:rsid w:val="003E72C1"/>
    <w:rsid w:val="003F4C7C"/>
    <w:rsid w:val="003F6B01"/>
    <w:rsid w:val="00400CE2"/>
    <w:rsid w:val="00412977"/>
    <w:rsid w:val="0041377F"/>
    <w:rsid w:val="00413D3F"/>
    <w:rsid w:val="00414589"/>
    <w:rsid w:val="00415B37"/>
    <w:rsid w:val="0041628A"/>
    <w:rsid w:val="004162F0"/>
    <w:rsid w:val="004163E5"/>
    <w:rsid w:val="004168C3"/>
    <w:rsid w:val="00417246"/>
    <w:rsid w:val="00417BCD"/>
    <w:rsid w:val="00420FBB"/>
    <w:rsid w:val="00422D68"/>
    <w:rsid w:val="00422D8E"/>
    <w:rsid w:val="0042624A"/>
    <w:rsid w:val="004267DC"/>
    <w:rsid w:val="0043093C"/>
    <w:rsid w:val="004339E2"/>
    <w:rsid w:val="0043522A"/>
    <w:rsid w:val="004379E4"/>
    <w:rsid w:val="004403DC"/>
    <w:rsid w:val="0044543C"/>
    <w:rsid w:val="004458F5"/>
    <w:rsid w:val="00445D70"/>
    <w:rsid w:val="0044707F"/>
    <w:rsid w:val="004551A3"/>
    <w:rsid w:val="0046015F"/>
    <w:rsid w:val="00463AB3"/>
    <w:rsid w:val="0046704D"/>
    <w:rsid w:val="00470271"/>
    <w:rsid w:val="004738F0"/>
    <w:rsid w:val="0047454C"/>
    <w:rsid w:val="004751C1"/>
    <w:rsid w:val="004857B0"/>
    <w:rsid w:val="004858EA"/>
    <w:rsid w:val="004878A3"/>
    <w:rsid w:val="004909DA"/>
    <w:rsid w:val="0049459D"/>
    <w:rsid w:val="00495792"/>
    <w:rsid w:val="004A0B66"/>
    <w:rsid w:val="004A1A53"/>
    <w:rsid w:val="004A1BBE"/>
    <w:rsid w:val="004A3558"/>
    <w:rsid w:val="004A5AE6"/>
    <w:rsid w:val="004A7721"/>
    <w:rsid w:val="004A79B4"/>
    <w:rsid w:val="004B478E"/>
    <w:rsid w:val="004B48B7"/>
    <w:rsid w:val="004B63E1"/>
    <w:rsid w:val="004B6DEE"/>
    <w:rsid w:val="004C04C6"/>
    <w:rsid w:val="004C0504"/>
    <w:rsid w:val="004C47C9"/>
    <w:rsid w:val="004C5C1F"/>
    <w:rsid w:val="004D03E0"/>
    <w:rsid w:val="004D1CC6"/>
    <w:rsid w:val="004D408C"/>
    <w:rsid w:val="004D4510"/>
    <w:rsid w:val="004D4D62"/>
    <w:rsid w:val="004D6ED5"/>
    <w:rsid w:val="004E0521"/>
    <w:rsid w:val="004E3094"/>
    <w:rsid w:val="004E4DB4"/>
    <w:rsid w:val="004E5324"/>
    <w:rsid w:val="004E68B6"/>
    <w:rsid w:val="004E7272"/>
    <w:rsid w:val="004F24A1"/>
    <w:rsid w:val="004F2941"/>
    <w:rsid w:val="004F2966"/>
    <w:rsid w:val="004F2A67"/>
    <w:rsid w:val="0050072B"/>
    <w:rsid w:val="00501DA5"/>
    <w:rsid w:val="00502AF3"/>
    <w:rsid w:val="00503D1C"/>
    <w:rsid w:val="00504C46"/>
    <w:rsid w:val="005168DA"/>
    <w:rsid w:val="005173E7"/>
    <w:rsid w:val="005204B1"/>
    <w:rsid w:val="005209F0"/>
    <w:rsid w:val="00520C01"/>
    <w:rsid w:val="00523A84"/>
    <w:rsid w:val="00525F90"/>
    <w:rsid w:val="005278F9"/>
    <w:rsid w:val="00530082"/>
    <w:rsid w:val="005307F0"/>
    <w:rsid w:val="00531881"/>
    <w:rsid w:val="00531DEF"/>
    <w:rsid w:val="00536AD1"/>
    <w:rsid w:val="005436BE"/>
    <w:rsid w:val="0054381B"/>
    <w:rsid w:val="00544732"/>
    <w:rsid w:val="00547724"/>
    <w:rsid w:val="00551AC5"/>
    <w:rsid w:val="00551F4D"/>
    <w:rsid w:val="00552281"/>
    <w:rsid w:val="00552E09"/>
    <w:rsid w:val="0055362A"/>
    <w:rsid w:val="00556AAE"/>
    <w:rsid w:val="00557E1E"/>
    <w:rsid w:val="00560FDB"/>
    <w:rsid w:val="005624FE"/>
    <w:rsid w:val="00571374"/>
    <w:rsid w:val="0057185B"/>
    <w:rsid w:val="00573FD8"/>
    <w:rsid w:val="00575E68"/>
    <w:rsid w:val="00577614"/>
    <w:rsid w:val="005776ED"/>
    <w:rsid w:val="00577D37"/>
    <w:rsid w:val="00582AA1"/>
    <w:rsid w:val="00585110"/>
    <w:rsid w:val="00587CA6"/>
    <w:rsid w:val="005919B9"/>
    <w:rsid w:val="00591A71"/>
    <w:rsid w:val="005931A7"/>
    <w:rsid w:val="00593F21"/>
    <w:rsid w:val="005972F7"/>
    <w:rsid w:val="00597E40"/>
    <w:rsid w:val="005A0834"/>
    <w:rsid w:val="005A0CA2"/>
    <w:rsid w:val="005A236C"/>
    <w:rsid w:val="005A2511"/>
    <w:rsid w:val="005A3EF2"/>
    <w:rsid w:val="005A657F"/>
    <w:rsid w:val="005A6CF7"/>
    <w:rsid w:val="005B1B02"/>
    <w:rsid w:val="005B3107"/>
    <w:rsid w:val="005B396B"/>
    <w:rsid w:val="005B5383"/>
    <w:rsid w:val="005B6685"/>
    <w:rsid w:val="005C0A6D"/>
    <w:rsid w:val="005C0D3C"/>
    <w:rsid w:val="005C2658"/>
    <w:rsid w:val="005C7EC1"/>
    <w:rsid w:val="005D08CD"/>
    <w:rsid w:val="005D1736"/>
    <w:rsid w:val="005D72C0"/>
    <w:rsid w:val="005E026B"/>
    <w:rsid w:val="005E1B17"/>
    <w:rsid w:val="005E3057"/>
    <w:rsid w:val="005E38B6"/>
    <w:rsid w:val="005F3E43"/>
    <w:rsid w:val="005F4C6E"/>
    <w:rsid w:val="005F4E98"/>
    <w:rsid w:val="005F5D32"/>
    <w:rsid w:val="005F6574"/>
    <w:rsid w:val="00603DCD"/>
    <w:rsid w:val="00604D11"/>
    <w:rsid w:val="006057C5"/>
    <w:rsid w:val="00605FD1"/>
    <w:rsid w:val="00607F56"/>
    <w:rsid w:val="0061644A"/>
    <w:rsid w:val="00621043"/>
    <w:rsid w:val="00626EE4"/>
    <w:rsid w:val="0062771B"/>
    <w:rsid w:val="00627A3A"/>
    <w:rsid w:val="0063072D"/>
    <w:rsid w:val="006308F5"/>
    <w:rsid w:val="00634ECD"/>
    <w:rsid w:val="00635171"/>
    <w:rsid w:val="006355CF"/>
    <w:rsid w:val="00635C37"/>
    <w:rsid w:val="00636157"/>
    <w:rsid w:val="0064074C"/>
    <w:rsid w:val="006412A7"/>
    <w:rsid w:val="0064231C"/>
    <w:rsid w:val="00643B88"/>
    <w:rsid w:val="00644F29"/>
    <w:rsid w:val="006503A9"/>
    <w:rsid w:val="00650A7F"/>
    <w:rsid w:val="00651082"/>
    <w:rsid w:val="00654D51"/>
    <w:rsid w:val="006564A1"/>
    <w:rsid w:val="006576D7"/>
    <w:rsid w:val="00657F58"/>
    <w:rsid w:val="006600DE"/>
    <w:rsid w:val="006626DE"/>
    <w:rsid w:val="0066372E"/>
    <w:rsid w:val="00664CCE"/>
    <w:rsid w:val="006650C0"/>
    <w:rsid w:val="0067113C"/>
    <w:rsid w:val="006754DA"/>
    <w:rsid w:val="00676CF9"/>
    <w:rsid w:val="00676E38"/>
    <w:rsid w:val="00682301"/>
    <w:rsid w:val="006911BD"/>
    <w:rsid w:val="00691BCB"/>
    <w:rsid w:val="00694D4E"/>
    <w:rsid w:val="00696DF7"/>
    <w:rsid w:val="006A1AB4"/>
    <w:rsid w:val="006A437F"/>
    <w:rsid w:val="006A56FC"/>
    <w:rsid w:val="006B08F0"/>
    <w:rsid w:val="006B684C"/>
    <w:rsid w:val="006B6FB1"/>
    <w:rsid w:val="006B7376"/>
    <w:rsid w:val="006B7D1F"/>
    <w:rsid w:val="006C0E14"/>
    <w:rsid w:val="006C38A1"/>
    <w:rsid w:val="006D22B2"/>
    <w:rsid w:val="006D40F6"/>
    <w:rsid w:val="006D4513"/>
    <w:rsid w:val="006D45DB"/>
    <w:rsid w:val="006D6760"/>
    <w:rsid w:val="006D7700"/>
    <w:rsid w:val="006E1270"/>
    <w:rsid w:val="006E5984"/>
    <w:rsid w:val="006F0070"/>
    <w:rsid w:val="006F0AE2"/>
    <w:rsid w:val="006F10A7"/>
    <w:rsid w:val="006F318F"/>
    <w:rsid w:val="006F4AFC"/>
    <w:rsid w:val="006F6C61"/>
    <w:rsid w:val="006F7607"/>
    <w:rsid w:val="00702C9F"/>
    <w:rsid w:val="007030AF"/>
    <w:rsid w:val="00705634"/>
    <w:rsid w:val="00714CCA"/>
    <w:rsid w:val="007203D8"/>
    <w:rsid w:val="0072257C"/>
    <w:rsid w:val="00724C53"/>
    <w:rsid w:val="00725C93"/>
    <w:rsid w:val="007342DF"/>
    <w:rsid w:val="007351C3"/>
    <w:rsid w:val="007367B5"/>
    <w:rsid w:val="007409C4"/>
    <w:rsid w:val="0074150C"/>
    <w:rsid w:val="00744696"/>
    <w:rsid w:val="007470BF"/>
    <w:rsid w:val="00750135"/>
    <w:rsid w:val="007502E2"/>
    <w:rsid w:val="00750CB5"/>
    <w:rsid w:val="00750D30"/>
    <w:rsid w:val="0075231B"/>
    <w:rsid w:val="00752476"/>
    <w:rsid w:val="0075398C"/>
    <w:rsid w:val="00754DE5"/>
    <w:rsid w:val="00762F6E"/>
    <w:rsid w:val="00765E31"/>
    <w:rsid w:val="0077003A"/>
    <w:rsid w:val="00770F72"/>
    <w:rsid w:val="00774A5F"/>
    <w:rsid w:val="00775037"/>
    <w:rsid w:val="007759E0"/>
    <w:rsid w:val="00780FB9"/>
    <w:rsid w:val="0078157F"/>
    <w:rsid w:val="00783172"/>
    <w:rsid w:val="00787C13"/>
    <w:rsid w:val="00791F67"/>
    <w:rsid w:val="00794816"/>
    <w:rsid w:val="00794B96"/>
    <w:rsid w:val="00796A0F"/>
    <w:rsid w:val="007A127A"/>
    <w:rsid w:val="007A1FA8"/>
    <w:rsid w:val="007A76B4"/>
    <w:rsid w:val="007B1AAB"/>
    <w:rsid w:val="007B20DF"/>
    <w:rsid w:val="007B23A6"/>
    <w:rsid w:val="007B2958"/>
    <w:rsid w:val="007B2FAB"/>
    <w:rsid w:val="007B5C86"/>
    <w:rsid w:val="007B664B"/>
    <w:rsid w:val="007B674B"/>
    <w:rsid w:val="007C13D6"/>
    <w:rsid w:val="007C24CD"/>
    <w:rsid w:val="007C2880"/>
    <w:rsid w:val="007C370C"/>
    <w:rsid w:val="007C4680"/>
    <w:rsid w:val="007C5216"/>
    <w:rsid w:val="007C78F5"/>
    <w:rsid w:val="007D0583"/>
    <w:rsid w:val="007D0F6E"/>
    <w:rsid w:val="007D582D"/>
    <w:rsid w:val="007D5B5F"/>
    <w:rsid w:val="007D5E47"/>
    <w:rsid w:val="007D692F"/>
    <w:rsid w:val="007D7B6A"/>
    <w:rsid w:val="007E002A"/>
    <w:rsid w:val="007E1AAB"/>
    <w:rsid w:val="007E2C03"/>
    <w:rsid w:val="007E79E8"/>
    <w:rsid w:val="007F13B2"/>
    <w:rsid w:val="007F1935"/>
    <w:rsid w:val="007F2481"/>
    <w:rsid w:val="007F4413"/>
    <w:rsid w:val="0080028E"/>
    <w:rsid w:val="00801506"/>
    <w:rsid w:val="00802DCA"/>
    <w:rsid w:val="00804414"/>
    <w:rsid w:val="00804DB1"/>
    <w:rsid w:val="008053D8"/>
    <w:rsid w:val="00811BF9"/>
    <w:rsid w:val="00813057"/>
    <w:rsid w:val="00813AFF"/>
    <w:rsid w:val="00815DEB"/>
    <w:rsid w:val="00816C9A"/>
    <w:rsid w:val="00817B34"/>
    <w:rsid w:val="0082044E"/>
    <w:rsid w:val="0082051F"/>
    <w:rsid w:val="00820936"/>
    <w:rsid w:val="008221E0"/>
    <w:rsid w:val="00822BC2"/>
    <w:rsid w:val="00825CB0"/>
    <w:rsid w:val="0082656A"/>
    <w:rsid w:val="00826670"/>
    <w:rsid w:val="00826677"/>
    <w:rsid w:val="00831193"/>
    <w:rsid w:val="0083562C"/>
    <w:rsid w:val="008360A1"/>
    <w:rsid w:val="00836568"/>
    <w:rsid w:val="00846872"/>
    <w:rsid w:val="00847327"/>
    <w:rsid w:val="00847FDE"/>
    <w:rsid w:val="00850A99"/>
    <w:rsid w:val="00850E80"/>
    <w:rsid w:val="008533DE"/>
    <w:rsid w:val="00853474"/>
    <w:rsid w:val="008539EC"/>
    <w:rsid w:val="00856056"/>
    <w:rsid w:val="00857ECF"/>
    <w:rsid w:val="00860061"/>
    <w:rsid w:val="00864849"/>
    <w:rsid w:val="00864B74"/>
    <w:rsid w:val="00865857"/>
    <w:rsid w:val="00865BFD"/>
    <w:rsid w:val="0087157C"/>
    <w:rsid w:val="00872AC0"/>
    <w:rsid w:val="00873EEF"/>
    <w:rsid w:val="00875766"/>
    <w:rsid w:val="0087582E"/>
    <w:rsid w:val="0087667C"/>
    <w:rsid w:val="008772BD"/>
    <w:rsid w:val="00877703"/>
    <w:rsid w:val="008859AF"/>
    <w:rsid w:val="00885CBA"/>
    <w:rsid w:val="00890C79"/>
    <w:rsid w:val="0089189F"/>
    <w:rsid w:val="00892686"/>
    <w:rsid w:val="00893984"/>
    <w:rsid w:val="00895135"/>
    <w:rsid w:val="008961EF"/>
    <w:rsid w:val="0089626B"/>
    <w:rsid w:val="00897C97"/>
    <w:rsid w:val="008A01FD"/>
    <w:rsid w:val="008A1B7D"/>
    <w:rsid w:val="008A2A8A"/>
    <w:rsid w:val="008A3642"/>
    <w:rsid w:val="008B076D"/>
    <w:rsid w:val="008B150A"/>
    <w:rsid w:val="008B310B"/>
    <w:rsid w:val="008C0BC0"/>
    <w:rsid w:val="008C1A03"/>
    <w:rsid w:val="008C3295"/>
    <w:rsid w:val="008C61E8"/>
    <w:rsid w:val="008D2580"/>
    <w:rsid w:val="008D46D2"/>
    <w:rsid w:val="008D64A6"/>
    <w:rsid w:val="008D6845"/>
    <w:rsid w:val="008D762D"/>
    <w:rsid w:val="008E0242"/>
    <w:rsid w:val="008E02A2"/>
    <w:rsid w:val="008E5735"/>
    <w:rsid w:val="008E749B"/>
    <w:rsid w:val="008F051C"/>
    <w:rsid w:val="008F3561"/>
    <w:rsid w:val="008F5E66"/>
    <w:rsid w:val="009006B5"/>
    <w:rsid w:val="009008EB"/>
    <w:rsid w:val="00901557"/>
    <w:rsid w:val="00905B08"/>
    <w:rsid w:val="00910471"/>
    <w:rsid w:val="009104F2"/>
    <w:rsid w:val="00916192"/>
    <w:rsid w:val="00920CD7"/>
    <w:rsid w:val="00925128"/>
    <w:rsid w:val="00930196"/>
    <w:rsid w:val="009315FE"/>
    <w:rsid w:val="00933DC1"/>
    <w:rsid w:val="00934E74"/>
    <w:rsid w:val="00934FC7"/>
    <w:rsid w:val="00935F7F"/>
    <w:rsid w:val="00936E92"/>
    <w:rsid w:val="0093792A"/>
    <w:rsid w:val="00940858"/>
    <w:rsid w:val="00941A2E"/>
    <w:rsid w:val="00941AD0"/>
    <w:rsid w:val="00943BFC"/>
    <w:rsid w:val="00944D04"/>
    <w:rsid w:val="00951439"/>
    <w:rsid w:val="009544EE"/>
    <w:rsid w:val="00955589"/>
    <w:rsid w:val="00956DF3"/>
    <w:rsid w:val="009629D7"/>
    <w:rsid w:val="009651CF"/>
    <w:rsid w:val="00971049"/>
    <w:rsid w:val="009729A2"/>
    <w:rsid w:val="00973167"/>
    <w:rsid w:val="0097393A"/>
    <w:rsid w:val="009751AB"/>
    <w:rsid w:val="00975276"/>
    <w:rsid w:val="00976B7E"/>
    <w:rsid w:val="00977AF9"/>
    <w:rsid w:val="00981D73"/>
    <w:rsid w:val="00986613"/>
    <w:rsid w:val="00986C5F"/>
    <w:rsid w:val="00986FA9"/>
    <w:rsid w:val="00991CEC"/>
    <w:rsid w:val="00992FBD"/>
    <w:rsid w:val="009A0252"/>
    <w:rsid w:val="009A0D6E"/>
    <w:rsid w:val="009A189B"/>
    <w:rsid w:val="009A231D"/>
    <w:rsid w:val="009A267A"/>
    <w:rsid w:val="009A3DE5"/>
    <w:rsid w:val="009A46F8"/>
    <w:rsid w:val="009A4C93"/>
    <w:rsid w:val="009B3CFF"/>
    <w:rsid w:val="009B7E29"/>
    <w:rsid w:val="009C3F6C"/>
    <w:rsid w:val="009C4CDD"/>
    <w:rsid w:val="009C66B5"/>
    <w:rsid w:val="009C7288"/>
    <w:rsid w:val="009C7615"/>
    <w:rsid w:val="009D04B1"/>
    <w:rsid w:val="009D31FB"/>
    <w:rsid w:val="009D33E3"/>
    <w:rsid w:val="009D3F03"/>
    <w:rsid w:val="009D49B3"/>
    <w:rsid w:val="009D5C86"/>
    <w:rsid w:val="009D6193"/>
    <w:rsid w:val="009D69D9"/>
    <w:rsid w:val="009D6FD8"/>
    <w:rsid w:val="009E0C3F"/>
    <w:rsid w:val="009E0DAF"/>
    <w:rsid w:val="009E3756"/>
    <w:rsid w:val="009E453B"/>
    <w:rsid w:val="009E479C"/>
    <w:rsid w:val="009E61C7"/>
    <w:rsid w:val="009F35F9"/>
    <w:rsid w:val="009F37A7"/>
    <w:rsid w:val="009F5854"/>
    <w:rsid w:val="009F5F8B"/>
    <w:rsid w:val="009F66B1"/>
    <w:rsid w:val="009F6F1C"/>
    <w:rsid w:val="009F719C"/>
    <w:rsid w:val="009F7D29"/>
    <w:rsid w:val="00A01A55"/>
    <w:rsid w:val="00A01D67"/>
    <w:rsid w:val="00A0262C"/>
    <w:rsid w:val="00A04330"/>
    <w:rsid w:val="00A153F2"/>
    <w:rsid w:val="00A21C46"/>
    <w:rsid w:val="00A22CA2"/>
    <w:rsid w:val="00A266DF"/>
    <w:rsid w:val="00A3139D"/>
    <w:rsid w:val="00A313E1"/>
    <w:rsid w:val="00A3153C"/>
    <w:rsid w:val="00A3247D"/>
    <w:rsid w:val="00A32496"/>
    <w:rsid w:val="00A325C0"/>
    <w:rsid w:val="00A340E2"/>
    <w:rsid w:val="00A34790"/>
    <w:rsid w:val="00A34861"/>
    <w:rsid w:val="00A409A3"/>
    <w:rsid w:val="00A41F03"/>
    <w:rsid w:val="00A444C2"/>
    <w:rsid w:val="00A4561F"/>
    <w:rsid w:val="00A46708"/>
    <w:rsid w:val="00A506C6"/>
    <w:rsid w:val="00A51877"/>
    <w:rsid w:val="00A550AA"/>
    <w:rsid w:val="00A57251"/>
    <w:rsid w:val="00A573DB"/>
    <w:rsid w:val="00A623AF"/>
    <w:rsid w:val="00A62CC5"/>
    <w:rsid w:val="00A62D93"/>
    <w:rsid w:val="00A63DC7"/>
    <w:rsid w:val="00A7134A"/>
    <w:rsid w:val="00A71FAC"/>
    <w:rsid w:val="00A71FFA"/>
    <w:rsid w:val="00A72211"/>
    <w:rsid w:val="00A76600"/>
    <w:rsid w:val="00A80495"/>
    <w:rsid w:val="00A81F62"/>
    <w:rsid w:val="00A83FF1"/>
    <w:rsid w:val="00A84767"/>
    <w:rsid w:val="00A84D26"/>
    <w:rsid w:val="00A859BD"/>
    <w:rsid w:val="00A921C1"/>
    <w:rsid w:val="00A938C2"/>
    <w:rsid w:val="00A9458F"/>
    <w:rsid w:val="00A9459E"/>
    <w:rsid w:val="00A97D61"/>
    <w:rsid w:val="00AA4F09"/>
    <w:rsid w:val="00AA523A"/>
    <w:rsid w:val="00AA59EA"/>
    <w:rsid w:val="00AB2812"/>
    <w:rsid w:val="00AB431E"/>
    <w:rsid w:val="00AB5E75"/>
    <w:rsid w:val="00AB78C3"/>
    <w:rsid w:val="00AC27F8"/>
    <w:rsid w:val="00AC5112"/>
    <w:rsid w:val="00AC6194"/>
    <w:rsid w:val="00AC70AD"/>
    <w:rsid w:val="00AC744C"/>
    <w:rsid w:val="00AC7C57"/>
    <w:rsid w:val="00AD0606"/>
    <w:rsid w:val="00AD07E8"/>
    <w:rsid w:val="00AD0AB8"/>
    <w:rsid w:val="00AD2E4D"/>
    <w:rsid w:val="00AD47B0"/>
    <w:rsid w:val="00AD603E"/>
    <w:rsid w:val="00AD6FF5"/>
    <w:rsid w:val="00AD7133"/>
    <w:rsid w:val="00AE12F0"/>
    <w:rsid w:val="00AE1A26"/>
    <w:rsid w:val="00AE24DC"/>
    <w:rsid w:val="00AE3245"/>
    <w:rsid w:val="00AE3AD3"/>
    <w:rsid w:val="00AE3B66"/>
    <w:rsid w:val="00AE3DDB"/>
    <w:rsid w:val="00AE72B0"/>
    <w:rsid w:val="00AE760D"/>
    <w:rsid w:val="00AF09BD"/>
    <w:rsid w:val="00AF0B80"/>
    <w:rsid w:val="00AF148E"/>
    <w:rsid w:val="00AF199D"/>
    <w:rsid w:val="00AF1B53"/>
    <w:rsid w:val="00AF3BE4"/>
    <w:rsid w:val="00AF5BEC"/>
    <w:rsid w:val="00AF639D"/>
    <w:rsid w:val="00AF677B"/>
    <w:rsid w:val="00B004E8"/>
    <w:rsid w:val="00B0078D"/>
    <w:rsid w:val="00B0179F"/>
    <w:rsid w:val="00B035AB"/>
    <w:rsid w:val="00B1094C"/>
    <w:rsid w:val="00B128B0"/>
    <w:rsid w:val="00B1329E"/>
    <w:rsid w:val="00B15596"/>
    <w:rsid w:val="00B16C32"/>
    <w:rsid w:val="00B178CA"/>
    <w:rsid w:val="00B20E50"/>
    <w:rsid w:val="00B20F02"/>
    <w:rsid w:val="00B21E14"/>
    <w:rsid w:val="00B21EE1"/>
    <w:rsid w:val="00B23D99"/>
    <w:rsid w:val="00B260AC"/>
    <w:rsid w:val="00B27F42"/>
    <w:rsid w:val="00B33F58"/>
    <w:rsid w:val="00B34658"/>
    <w:rsid w:val="00B3574D"/>
    <w:rsid w:val="00B375F8"/>
    <w:rsid w:val="00B37D58"/>
    <w:rsid w:val="00B42677"/>
    <w:rsid w:val="00B53797"/>
    <w:rsid w:val="00B53C68"/>
    <w:rsid w:val="00B5636C"/>
    <w:rsid w:val="00B56B5A"/>
    <w:rsid w:val="00B65DE5"/>
    <w:rsid w:val="00B66C4A"/>
    <w:rsid w:val="00B67386"/>
    <w:rsid w:val="00B6797B"/>
    <w:rsid w:val="00B70BD9"/>
    <w:rsid w:val="00B70E01"/>
    <w:rsid w:val="00B71249"/>
    <w:rsid w:val="00B727A0"/>
    <w:rsid w:val="00B75182"/>
    <w:rsid w:val="00B7636D"/>
    <w:rsid w:val="00B779F8"/>
    <w:rsid w:val="00B82B25"/>
    <w:rsid w:val="00B82EBD"/>
    <w:rsid w:val="00B849F5"/>
    <w:rsid w:val="00B86056"/>
    <w:rsid w:val="00B8689A"/>
    <w:rsid w:val="00B87574"/>
    <w:rsid w:val="00B90F30"/>
    <w:rsid w:val="00B95C90"/>
    <w:rsid w:val="00B968F5"/>
    <w:rsid w:val="00B96AA3"/>
    <w:rsid w:val="00BA0583"/>
    <w:rsid w:val="00BA127A"/>
    <w:rsid w:val="00BA25A5"/>
    <w:rsid w:val="00BA36F2"/>
    <w:rsid w:val="00BA508B"/>
    <w:rsid w:val="00BA5D8F"/>
    <w:rsid w:val="00BA6E8F"/>
    <w:rsid w:val="00BA75E4"/>
    <w:rsid w:val="00BA7905"/>
    <w:rsid w:val="00BA7BA3"/>
    <w:rsid w:val="00BB47F6"/>
    <w:rsid w:val="00BC0503"/>
    <w:rsid w:val="00BC0931"/>
    <w:rsid w:val="00BC0994"/>
    <w:rsid w:val="00BC2484"/>
    <w:rsid w:val="00BC40E4"/>
    <w:rsid w:val="00BC784A"/>
    <w:rsid w:val="00BC7BA9"/>
    <w:rsid w:val="00BD0624"/>
    <w:rsid w:val="00BD0DB7"/>
    <w:rsid w:val="00BD2BF9"/>
    <w:rsid w:val="00BD5C71"/>
    <w:rsid w:val="00BD6FB1"/>
    <w:rsid w:val="00BE0C76"/>
    <w:rsid w:val="00BE2DFB"/>
    <w:rsid w:val="00BE315D"/>
    <w:rsid w:val="00BE31C6"/>
    <w:rsid w:val="00BE40CB"/>
    <w:rsid w:val="00BE623D"/>
    <w:rsid w:val="00BF35AB"/>
    <w:rsid w:val="00BF5014"/>
    <w:rsid w:val="00BF514F"/>
    <w:rsid w:val="00BF792C"/>
    <w:rsid w:val="00BF7975"/>
    <w:rsid w:val="00C01363"/>
    <w:rsid w:val="00C04CAA"/>
    <w:rsid w:val="00C10159"/>
    <w:rsid w:val="00C1091A"/>
    <w:rsid w:val="00C1446B"/>
    <w:rsid w:val="00C14EC1"/>
    <w:rsid w:val="00C2033A"/>
    <w:rsid w:val="00C214C7"/>
    <w:rsid w:val="00C24FC4"/>
    <w:rsid w:val="00C25462"/>
    <w:rsid w:val="00C26B39"/>
    <w:rsid w:val="00C26D02"/>
    <w:rsid w:val="00C33035"/>
    <w:rsid w:val="00C366A8"/>
    <w:rsid w:val="00C367A6"/>
    <w:rsid w:val="00C44286"/>
    <w:rsid w:val="00C44BC5"/>
    <w:rsid w:val="00C45043"/>
    <w:rsid w:val="00C4521B"/>
    <w:rsid w:val="00C45ABE"/>
    <w:rsid w:val="00C46759"/>
    <w:rsid w:val="00C469EA"/>
    <w:rsid w:val="00C4788E"/>
    <w:rsid w:val="00C52682"/>
    <w:rsid w:val="00C53D56"/>
    <w:rsid w:val="00C56CD1"/>
    <w:rsid w:val="00C632E5"/>
    <w:rsid w:val="00C644F7"/>
    <w:rsid w:val="00C64D7E"/>
    <w:rsid w:val="00C652C1"/>
    <w:rsid w:val="00C662B0"/>
    <w:rsid w:val="00C67C8F"/>
    <w:rsid w:val="00C711D3"/>
    <w:rsid w:val="00C728D5"/>
    <w:rsid w:val="00C72F7B"/>
    <w:rsid w:val="00C74DE9"/>
    <w:rsid w:val="00C75585"/>
    <w:rsid w:val="00C82508"/>
    <w:rsid w:val="00C843F4"/>
    <w:rsid w:val="00C8445D"/>
    <w:rsid w:val="00C865DD"/>
    <w:rsid w:val="00C86A88"/>
    <w:rsid w:val="00C90E7B"/>
    <w:rsid w:val="00C92D83"/>
    <w:rsid w:val="00CA33A9"/>
    <w:rsid w:val="00CA58D7"/>
    <w:rsid w:val="00CA70CB"/>
    <w:rsid w:val="00CA73A5"/>
    <w:rsid w:val="00CB00FD"/>
    <w:rsid w:val="00CB4699"/>
    <w:rsid w:val="00CB63DC"/>
    <w:rsid w:val="00CB74F8"/>
    <w:rsid w:val="00CB7F03"/>
    <w:rsid w:val="00CC1682"/>
    <w:rsid w:val="00CC4DDA"/>
    <w:rsid w:val="00CC63BA"/>
    <w:rsid w:val="00CD1068"/>
    <w:rsid w:val="00CD44DC"/>
    <w:rsid w:val="00CD723F"/>
    <w:rsid w:val="00CE0838"/>
    <w:rsid w:val="00CE3334"/>
    <w:rsid w:val="00CE4065"/>
    <w:rsid w:val="00CE5556"/>
    <w:rsid w:val="00CE5A58"/>
    <w:rsid w:val="00CE7FC5"/>
    <w:rsid w:val="00CF18C7"/>
    <w:rsid w:val="00CF4095"/>
    <w:rsid w:val="00CF575D"/>
    <w:rsid w:val="00CF5EEF"/>
    <w:rsid w:val="00CF70A2"/>
    <w:rsid w:val="00CF7B4A"/>
    <w:rsid w:val="00D061FC"/>
    <w:rsid w:val="00D07928"/>
    <w:rsid w:val="00D0795C"/>
    <w:rsid w:val="00D10D0F"/>
    <w:rsid w:val="00D118A9"/>
    <w:rsid w:val="00D11CAD"/>
    <w:rsid w:val="00D125A6"/>
    <w:rsid w:val="00D16FEF"/>
    <w:rsid w:val="00D216B3"/>
    <w:rsid w:val="00D21C82"/>
    <w:rsid w:val="00D22798"/>
    <w:rsid w:val="00D22FC8"/>
    <w:rsid w:val="00D23EC7"/>
    <w:rsid w:val="00D24E6F"/>
    <w:rsid w:val="00D25A16"/>
    <w:rsid w:val="00D2660F"/>
    <w:rsid w:val="00D27527"/>
    <w:rsid w:val="00D27EAA"/>
    <w:rsid w:val="00D305C5"/>
    <w:rsid w:val="00D30B28"/>
    <w:rsid w:val="00D329E0"/>
    <w:rsid w:val="00D32F14"/>
    <w:rsid w:val="00D35458"/>
    <w:rsid w:val="00D35505"/>
    <w:rsid w:val="00D35FEB"/>
    <w:rsid w:val="00D3780C"/>
    <w:rsid w:val="00D37845"/>
    <w:rsid w:val="00D37C60"/>
    <w:rsid w:val="00D37CE6"/>
    <w:rsid w:val="00D4621C"/>
    <w:rsid w:val="00D46C75"/>
    <w:rsid w:val="00D5018A"/>
    <w:rsid w:val="00D502F1"/>
    <w:rsid w:val="00D50B49"/>
    <w:rsid w:val="00D5322F"/>
    <w:rsid w:val="00D54D9A"/>
    <w:rsid w:val="00D558B4"/>
    <w:rsid w:val="00D56F86"/>
    <w:rsid w:val="00D61E7B"/>
    <w:rsid w:val="00D63128"/>
    <w:rsid w:val="00D64E9B"/>
    <w:rsid w:val="00D66945"/>
    <w:rsid w:val="00D73D0B"/>
    <w:rsid w:val="00D746DC"/>
    <w:rsid w:val="00D7470E"/>
    <w:rsid w:val="00D75836"/>
    <w:rsid w:val="00D8051F"/>
    <w:rsid w:val="00D86194"/>
    <w:rsid w:val="00D87F6C"/>
    <w:rsid w:val="00D92457"/>
    <w:rsid w:val="00D93258"/>
    <w:rsid w:val="00D94D41"/>
    <w:rsid w:val="00D94FDD"/>
    <w:rsid w:val="00D9787B"/>
    <w:rsid w:val="00DA1A6D"/>
    <w:rsid w:val="00DA2625"/>
    <w:rsid w:val="00DA2FC2"/>
    <w:rsid w:val="00DA365E"/>
    <w:rsid w:val="00DA3BB5"/>
    <w:rsid w:val="00DA4519"/>
    <w:rsid w:val="00DB04CB"/>
    <w:rsid w:val="00DB5399"/>
    <w:rsid w:val="00DC03B3"/>
    <w:rsid w:val="00DC187C"/>
    <w:rsid w:val="00DD0227"/>
    <w:rsid w:val="00DD18C1"/>
    <w:rsid w:val="00DD3EAF"/>
    <w:rsid w:val="00DD4C15"/>
    <w:rsid w:val="00DD4C3E"/>
    <w:rsid w:val="00DD7400"/>
    <w:rsid w:val="00DD7B48"/>
    <w:rsid w:val="00DE0F71"/>
    <w:rsid w:val="00DE10EB"/>
    <w:rsid w:val="00DE153A"/>
    <w:rsid w:val="00DE2003"/>
    <w:rsid w:val="00DE47C5"/>
    <w:rsid w:val="00DE67D0"/>
    <w:rsid w:val="00DE693C"/>
    <w:rsid w:val="00DE6997"/>
    <w:rsid w:val="00DF0F2F"/>
    <w:rsid w:val="00DF1D4E"/>
    <w:rsid w:val="00DF2AB9"/>
    <w:rsid w:val="00DF365A"/>
    <w:rsid w:val="00DF3C32"/>
    <w:rsid w:val="00DF49C8"/>
    <w:rsid w:val="00DF5188"/>
    <w:rsid w:val="00E010D2"/>
    <w:rsid w:val="00E073E7"/>
    <w:rsid w:val="00E1359A"/>
    <w:rsid w:val="00E14EBE"/>
    <w:rsid w:val="00E15382"/>
    <w:rsid w:val="00E15513"/>
    <w:rsid w:val="00E15FD4"/>
    <w:rsid w:val="00E166D7"/>
    <w:rsid w:val="00E1690B"/>
    <w:rsid w:val="00E16FD7"/>
    <w:rsid w:val="00E20610"/>
    <w:rsid w:val="00E22745"/>
    <w:rsid w:val="00E258C8"/>
    <w:rsid w:val="00E27892"/>
    <w:rsid w:val="00E329CD"/>
    <w:rsid w:val="00E3443A"/>
    <w:rsid w:val="00E354EE"/>
    <w:rsid w:val="00E36B6E"/>
    <w:rsid w:val="00E3777B"/>
    <w:rsid w:val="00E440E5"/>
    <w:rsid w:val="00E44C96"/>
    <w:rsid w:val="00E50EBB"/>
    <w:rsid w:val="00E527B9"/>
    <w:rsid w:val="00E54032"/>
    <w:rsid w:val="00E56A03"/>
    <w:rsid w:val="00E6414C"/>
    <w:rsid w:val="00E65AA9"/>
    <w:rsid w:val="00E70679"/>
    <w:rsid w:val="00E715C3"/>
    <w:rsid w:val="00E71B05"/>
    <w:rsid w:val="00E76B14"/>
    <w:rsid w:val="00E8069F"/>
    <w:rsid w:val="00E81136"/>
    <w:rsid w:val="00E8360F"/>
    <w:rsid w:val="00E9075F"/>
    <w:rsid w:val="00E9099E"/>
    <w:rsid w:val="00E94E09"/>
    <w:rsid w:val="00E96B86"/>
    <w:rsid w:val="00EA1491"/>
    <w:rsid w:val="00EA33A5"/>
    <w:rsid w:val="00EA48CC"/>
    <w:rsid w:val="00EA6317"/>
    <w:rsid w:val="00EA6F8D"/>
    <w:rsid w:val="00EA7B93"/>
    <w:rsid w:val="00EB07B0"/>
    <w:rsid w:val="00EB381B"/>
    <w:rsid w:val="00EB3D65"/>
    <w:rsid w:val="00EB5EA2"/>
    <w:rsid w:val="00EB5EB7"/>
    <w:rsid w:val="00EB611C"/>
    <w:rsid w:val="00EB73EF"/>
    <w:rsid w:val="00EC07E4"/>
    <w:rsid w:val="00EC5C71"/>
    <w:rsid w:val="00EC66B2"/>
    <w:rsid w:val="00ED39E4"/>
    <w:rsid w:val="00ED6C1D"/>
    <w:rsid w:val="00ED70E9"/>
    <w:rsid w:val="00EE26F0"/>
    <w:rsid w:val="00EE2A1C"/>
    <w:rsid w:val="00EE5582"/>
    <w:rsid w:val="00EE757B"/>
    <w:rsid w:val="00EE7C2A"/>
    <w:rsid w:val="00EF004F"/>
    <w:rsid w:val="00EF22E9"/>
    <w:rsid w:val="00EF33B2"/>
    <w:rsid w:val="00F014F7"/>
    <w:rsid w:val="00F020EF"/>
    <w:rsid w:val="00F02B46"/>
    <w:rsid w:val="00F058F2"/>
    <w:rsid w:val="00F07F71"/>
    <w:rsid w:val="00F13564"/>
    <w:rsid w:val="00F152D3"/>
    <w:rsid w:val="00F16366"/>
    <w:rsid w:val="00F201B4"/>
    <w:rsid w:val="00F22197"/>
    <w:rsid w:val="00F22C08"/>
    <w:rsid w:val="00F245FC"/>
    <w:rsid w:val="00F2575D"/>
    <w:rsid w:val="00F264E0"/>
    <w:rsid w:val="00F330B7"/>
    <w:rsid w:val="00F37BD4"/>
    <w:rsid w:val="00F40B3F"/>
    <w:rsid w:val="00F41425"/>
    <w:rsid w:val="00F41B0F"/>
    <w:rsid w:val="00F427AF"/>
    <w:rsid w:val="00F45704"/>
    <w:rsid w:val="00F46051"/>
    <w:rsid w:val="00F51A82"/>
    <w:rsid w:val="00F52042"/>
    <w:rsid w:val="00F53A4F"/>
    <w:rsid w:val="00F53D1A"/>
    <w:rsid w:val="00F54B53"/>
    <w:rsid w:val="00F57D24"/>
    <w:rsid w:val="00F60DE4"/>
    <w:rsid w:val="00F62AB8"/>
    <w:rsid w:val="00F63234"/>
    <w:rsid w:val="00F6326F"/>
    <w:rsid w:val="00F70D9B"/>
    <w:rsid w:val="00F7166B"/>
    <w:rsid w:val="00F71D66"/>
    <w:rsid w:val="00F7623E"/>
    <w:rsid w:val="00F764F8"/>
    <w:rsid w:val="00F83494"/>
    <w:rsid w:val="00F84466"/>
    <w:rsid w:val="00F84D77"/>
    <w:rsid w:val="00F86DD3"/>
    <w:rsid w:val="00F86F11"/>
    <w:rsid w:val="00F87729"/>
    <w:rsid w:val="00F90999"/>
    <w:rsid w:val="00F90C6F"/>
    <w:rsid w:val="00F93EE3"/>
    <w:rsid w:val="00FA3DB5"/>
    <w:rsid w:val="00FA4920"/>
    <w:rsid w:val="00FA6B92"/>
    <w:rsid w:val="00FA71CD"/>
    <w:rsid w:val="00FB0E18"/>
    <w:rsid w:val="00FB18E0"/>
    <w:rsid w:val="00FB195F"/>
    <w:rsid w:val="00FB1F37"/>
    <w:rsid w:val="00FB4970"/>
    <w:rsid w:val="00FB5B4F"/>
    <w:rsid w:val="00FB5E30"/>
    <w:rsid w:val="00FB65FE"/>
    <w:rsid w:val="00FB7E20"/>
    <w:rsid w:val="00FC102B"/>
    <w:rsid w:val="00FC491C"/>
    <w:rsid w:val="00FC4DFB"/>
    <w:rsid w:val="00FC4E68"/>
    <w:rsid w:val="00FD0FC2"/>
    <w:rsid w:val="00FD2172"/>
    <w:rsid w:val="00FD24C5"/>
    <w:rsid w:val="00FD3791"/>
    <w:rsid w:val="00FD3BB8"/>
    <w:rsid w:val="00FD4752"/>
    <w:rsid w:val="00FD4E55"/>
    <w:rsid w:val="00FD54A4"/>
    <w:rsid w:val="00FD5C82"/>
    <w:rsid w:val="00FD61D1"/>
    <w:rsid w:val="00FD7D0C"/>
    <w:rsid w:val="00FE0F98"/>
    <w:rsid w:val="00FE1FB3"/>
    <w:rsid w:val="00FE26A3"/>
    <w:rsid w:val="00FE7B63"/>
    <w:rsid w:val="00FF0ADF"/>
    <w:rsid w:val="00FF3655"/>
    <w:rsid w:val="00FF740B"/>
    <w:rsid w:val="02993232"/>
    <w:rsid w:val="04DB51C2"/>
    <w:rsid w:val="05C7272F"/>
    <w:rsid w:val="06772223"/>
    <w:rsid w:val="068B2F88"/>
    <w:rsid w:val="08A945FD"/>
    <w:rsid w:val="09259A7B"/>
    <w:rsid w:val="09AFA588"/>
    <w:rsid w:val="09B7E9C4"/>
    <w:rsid w:val="0B5EA0AB"/>
    <w:rsid w:val="0F19069F"/>
    <w:rsid w:val="0FBF4677"/>
    <w:rsid w:val="1174745F"/>
    <w:rsid w:val="11AF12F7"/>
    <w:rsid w:val="126B4220"/>
    <w:rsid w:val="12E47A91"/>
    <w:rsid w:val="14B37FC5"/>
    <w:rsid w:val="159C5588"/>
    <w:rsid w:val="16119660"/>
    <w:rsid w:val="164B76B5"/>
    <w:rsid w:val="17B12FFF"/>
    <w:rsid w:val="1917B78B"/>
    <w:rsid w:val="194D0060"/>
    <w:rsid w:val="19AA20AC"/>
    <w:rsid w:val="1C3B51A6"/>
    <w:rsid w:val="1F73D50B"/>
    <w:rsid w:val="1F7C1947"/>
    <w:rsid w:val="206E67E7"/>
    <w:rsid w:val="20FB1BA0"/>
    <w:rsid w:val="22916ACD"/>
    <w:rsid w:val="242D3B2E"/>
    <w:rsid w:val="2541D90A"/>
    <w:rsid w:val="25C9EE32"/>
    <w:rsid w:val="26C4810E"/>
    <w:rsid w:val="277EE6F0"/>
    <w:rsid w:val="2824D105"/>
    <w:rsid w:val="282F71A3"/>
    <w:rsid w:val="29018EF4"/>
    <w:rsid w:val="291AB751"/>
    <w:rsid w:val="2A8E1F33"/>
    <w:rsid w:val="2EA00C95"/>
    <w:rsid w:val="2F70D078"/>
    <w:rsid w:val="34221F3E"/>
    <w:rsid w:val="345F5325"/>
    <w:rsid w:val="360F502F"/>
    <w:rsid w:val="36306C5B"/>
    <w:rsid w:val="3632976A"/>
    <w:rsid w:val="3662F23F"/>
    <w:rsid w:val="376EFA4D"/>
    <w:rsid w:val="3ABA8E02"/>
    <w:rsid w:val="3ADCDD3E"/>
    <w:rsid w:val="3B9CDB24"/>
    <w:rsid w:val="3CA1D8EE"/>
    <w:rsid w:val="3CCD9D2E"/>
    <w:rsid w:val="4095C8BF"/>
    <w:rsid w:val="429967D9"/>
    <w:rsid w:val="46EBE1E6"/>
    <w:rsid w:val="47A49CB5"/>
    <w:rsid w:val="48689FF7"/>
    <w:rsid w:val="4887B247"/>
    <w:rsid w:val="496D2EC0"/>
    <w:rsid w:val="4A2382A8"/>
    <w:rsid w:val="4A71F3DA"/>
    <w:rsid w:val="4B7140B8"/>
    <w:rsid w:val="4C61C05A"/>
    <w:rsid w:val="4C9CA303"/>
    <w:rsid w:val="4CF04513"/>
    <w:rsid w:val="4FF78B00"/>
    <w:rsid w:val="5097E5E2"/>
    <w:rsid w:val="512996C3"/>
    <w:rsid w:val="53066353"/>
    <w:rsid w:val="53D06947"/>
    <w:rsid w:val="548E8C8B"/>
    <w:rsid w:val="5529EC74"/>
    <w:rsid w:val="5553114B"/>
    <w:rsid w:val="56147595"/>
    <w:rsid w:val="5618921A"/>
    <w:rsid w:val="569511C0"/>
    <w:rsid w:val="57020C6E"/>
    <w:rsid w:val="5792BA77"/>
    <w:rsid w:val="5A26826E"/>
    <w:rsid w:val="5A39AD30"/>
    <w:rsid w:val="5A7907DC"/>
    <w:rsid w:val="5E778A40"/>
    <w:rsid w:val="5ED7D134"/>
    <w:rsid w:val="5F126BAA"/>
    <w:rsid w:val="6301C11A"/>
    <w:rsid w:val="63E8763E"/>
    <w:rsid w:val="64C96BE3"/>
    <w:rsid w:val="650F4BAA"/>
    <w:rsid w:val="656B1E42"/>
    <w:rsid w:val="6584469F"/>
    <w:rsid w:val="6652E729"/>
    <w:rsid w:val="66EB6FD9"/>
    <w:rsid w:val="66F81D66"/>
    <w:rsid w:val="673E6287"/>
    <w:rsid w:val="67EE5D7B"/>
    <w:rsid w:val="68DA32E8"/>
    <w:rsid w:val="6A4CD7FA"/>
    <w:rsid w:val="6A760349"/>
    <w:rsid w:val="6A930778"/>
    <w:rsid w:val="6AF8136A"/>
    <w:rsid w:val="6B25FE3D"/>
    <w:rsid w:val="6B2F8688"/>
    <w:rsid w:val="6C11D3AA"/>
    <w:rsid w:val="6C422E7F"/>
    <w:rsid w:val="6DB2B224"/>
    <w:rsid w:val="6E704E29"/>
    <w:rsid w:val="6EEA06EE"/>
    <w:rsid w:val="70C70004"/>
    <w:rsid w:val="70E544CD"/>
    <w:rsid w:val="723EC182"/>
    <w:rsid w:val="7257E9DF"/>
    <w:rsid w:val="76834D94"/>
    <w:rsid w:val="76E565DC"/>
    <w:rsid w:val="7724FFF3"/>
    <w:rsid w:val="78C0D054"/>
    <w:rsid w:val="7A0E9A05"/>
    <w:rsid w:val="7B1232A7"/>
    <w:rsid w:val="7CF28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C754"/>
  <w15:docId w15:val="{40A49F9E-4A63-4D51-BF0A-37CAA1A7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37"/>
    <w:pPr>
      <w:spacing w:after="200" w:line="480" w:lineRule="auto"/>
      <w:contextualSpacing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8B076D"/>
    <w:pPr>
      <w:keepNext/>
      <w:keepLines/>
      <w:spacing w:before="240" w:after="240" w:line="276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0A6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3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76D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5C0A6D"/>
    <w:rPr>
      <w:rFonts w:ascii="Cambria" w:eastAsia="Times New Roman" w:hAnsi="Cambri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EE"/>
  </w:style>
  <w:style w:type="paragraph" w:styleId="Footer">
    <w:name w:val="footer"/>
    <w:basedOn w:val="Normal"/>
    <w:link w:val="FooterChar"/>
    <w:unhideWhenUsed/>
    <w:rsid w:val="004B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B6DEE"/>
  </w:style>
  <w:style w:type="paragraph" w:styleId="BalloonText">
    <w:name w:val="Balloon Text"/>
    <w:basedOn w:val="Normal"/>
    <w:link w:val="BalloonTextChar"/>
    <w:uiPriority w:val="99"/>
    <w:semiHidden/>
    <w:unhideWhenUsed/>
    <w:rsid w:val="0032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62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rsid w:val="00020FC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link w:val="Title"/>
    <w:rsid w:val="00020FC0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styleId="Subtitle">
    <w:name w:val="Subtitle"/>
    <w:basedOn w:val="Title"/>
    <w:next w:val="BodyText"/>
    <w:link w:val="SubtitleChar"/>
    <w:rsid w:val="00020FC0"/>
    <w:pPr>
      <w:spacing w:before="1940" w:after="0" w:line="200" w:lineRule="atLeast"/>
    </w:pPr>
    <w:rPr>
      <w:rFonts w:ascii="Garamond" w:hAnsi="Garamond"/>
      <w:bCs/>
      <w:caps/>
      <w:spacing w:val="30"/>
      <w:sz w:val="18"/>
    </w:rPr>
  </w:style>
  <w:style w:type="character" w:customStyle="1" w:styleId="SubtitleChar">
    <w:name w:val="Subtitle Char"/>
    <w:link w:val="Subtitle"/>
    <w:rsid w:val="00020FC0"/>
    <w:rPr>
      <w:rFonts w:ascii="Garamond" w:eastAsia="Times New Roman" w:hAnsi="Garamond" w:cs="Times New Roman"/>
      <w:bCs/>
      <w:caps/>
      <w:color w:val="808080"/>
      <w:spacing w:val="30"/>
      <w:kern w:val="28"/>
      <w:sz w:val="18"/>
      <w:szCs w:val="20"/>
    </w:rPr>
  </w:style>
  <w:style w:type="paragraph" w:customStyle="1" w:styleId="CompanyName">
    <w:name w:val="Company Name"/>
    <w:basedOn w:val="Normal"/>
    <w:next w:val="Normal"/>
    <w:rsid w:val="00020FC0"/>
    <w:pPr>
      <w:spacing w:before="420" w:after="60" w:line="320" w:lineRule="exact"/>
    </w:pPr>
    <w:rPr>
      <w:rFonts w:ascii="Garamond" w:eastAsia="Times New Roman" w:hAnsi="Garamond"/>
      <w:caps/>
      <w:kern w:val="36"/>
      <w:sz w:val="38"/>
      <w:szCs w:val="20"/>
    </w:rPr>
  </w:style>
  <w:style w:type="paragraph" w:customStyle="1" w:styleId="PartLabel">
    <w:name w:val="Part Label"/>
    <w:basedOn w:val="Normal"/>
    <w:next w:val="Normal"/>
    <w:rsid w:val="00020FC0"/>
    <w:pPr>
      <w:framePr w:w="2045" w:hSpace="187" w:vSpace="187" w:wrap="notBeside" w:vAnchor="page" w:hAnchor="margin" w:xAlign="right" w:y="966"/>
      <w:shd w:val="pct20" w:color="auto" w:fill="auto"/>
      <w:spacing w:before="320" w:after="0" w:line="1560" w:lineRule="exact"/>
      <w:jc w:val="center"/>
    </w:pPr>
    <w:rPr>
      <w:rFonts w:ascii="Arial Black" w:eastAsia="Times New Roman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020FC0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after="0" w:line="480" w:lineRule="exact"/>
      <w:jc w:val="center"/>
    </w:pPr>
    <w:rPr>
      <w:rFonts w:ascii="Arial Black" w:eastAsia="Times New Roman" w:hAnsi="Arial Black"/>
      <w:spacing w:val="-50"/>
      <w:sz w:val="36"/>
      <w:szCs w:val="20"/>
    </w:rPr>
  </w:style>
  <w:style w:type="paragraph" w:customStyle="1" w:styleId="ReturnAddress">
    <w:name w:val="Return Address"/>
    <w:basedOn w:val="Normal"/>
    <w:rsid w:val="00020FC0"/>
    <w:pPr>
      <w:spacing w:after="0" w:line="240" w:lineRule="auto"/>
      <w:jc w:val="center"/>
    </w:pPr>
    <w:rPr>
      <w:rFonts w:ascii="Garamond" w:eastAsia="Times New Roman" w:hAnsi="Garamond"/>
      <w:spacing w:val="-3"/>
      <w:sz w:val="20"/>
      <w:szCs w:val="20"/>
    </w:rPr>
  </w:style>
  <w:style w:type="paragraph" w:customStyle="1" w:styleId="SubtitleCover">
    <w:name w:val="Subtitle Cover"/>
    <w:basedOn w:val="Normal"/>
    <w:next w:val="Normal"/>
    <w:rsid w:val="00020FC0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/>
      <w:spacing w:val="-15"/>
      <w:kern w:val="28"/>
      <w:sz w:val="44"/>
      <w:szCs w:val="20"/>
    </w:rPr>
  </w:style>
  <w:style w:type="paragraph" w:customStyle="1" w:styleId="TitleCover">
    <w:name w:val="Title Cover"/>
    <w:basedOn w:val="Normal"/>
    <w:next w:val="SubtitleCover"/>
    <w:rsid w:val="00020FC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/>
      <w:spacing w:val="-70"/>
      <w:kern w:val="28"/>
      <w:sz w:val="144"/>
      <w:szCs w:val="20"/>
    </w:rPr>
  </w:style>
  <w:style w:type="character" w:styleId="PageNumber">
    <w:name w:val="page number"/>
    <w:rsid w:val="00020FC0"/>
    <w:rPr>
      <w:b/>
      <w:b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F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FC0"/>
  </w:style>
  <w:style w:type="paragraph" w:styleId="TOC2">
    <w:name w:val="toc 2"/>
    <w:basedOn w:val="Normal"/>
    <w:next w:val="Normal"/>
    <w:autoRedefine/>
    <w:uiPriority w:val="39"/>
    <w:unhideWhenUsed/>
    <w:qFormat/>
    <w:rsid w:val="00E9099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C2658"/>
    <w:pPr>
      <w:tabs>
        <w:tab w:val="right" w:leader="dot" w:pos="9350"/>
      </w:tabs>
      <w:spacing w:after="100"/>
    </w:pPr>
  </w:style>
  <w:style w:type="character" w:styleId="Hyperlink">
    <w:name w:val="Hyperlink"/>
    <w:uiPriority w:val="99"/>
    <w:unhideWhenUsed/>
    <w:rsid w:val="00E9099E"/>
    <w:rPr>
      <w:color w:val="0000FF"/>
      <w:u w:val="single"/>
    </w:rPr>
  </w:style>
  <w:style w:type="paragraph" w:customStyle="1" w:styleId="BodyTextKeep">
    <w:name w:val="Body Text Keep"/>
    <w:basedOn w:val="BodyText"/>
    <w:next w:val="BodyText"/>
    <w:rsid w:val="00B849F5"/>
    <w:pPr>
      <w:keepNext/>
      <w:spacing w:after="240" w:line="240" w:lineRule="auto"/>
      <w:jc w:val="both"/>
    </w:pPr>
    <w:rPr>
      <w:rFonts w:ascii="Garamond" w:eastAsia="Times New Roman" w:hAnsi="Garamond"/>
      <w:spacing w:val="-5"/>
      <w:sz w:val="24"/>
      <w:szCs w:val="20"/>
    </w:rPr>
  </w:style>
  <w:style w:type="paragraph" w:customStyle="1" w:styleId="ChapterSubtitle">
    <w:name w:val="Chapter Subtitle"/>
    <w:basedOn w:val="Normal"/>
    <w:next w:val="BodyText"/>
    <w:rsid w:val="00B849F5"/>
    <w:pPr>
      <w:keepNext/>
      <w:keepLines/>
      <w:spacing w:after="360" w:line="240" w:lineRule="atLeast"/>
      <w:ind w:right="1800"/>
    </w:pPr>
    <w:rPr>
      <w:rFonts w:ascii="Garamond" w:eastAsia="Times New Roman" w:hAnsi="Garamond"/>
      <w:i/>
      <w:spacing w:val="-20"/>
      <w:kern w:val="28"/>
      <w:sz w:val="28"/>
      <w:szCs w:val="20"/>
    </w:rPr>
  </w:style>
  <w:style w:type="table" w:styleId="TableGrid">
    <w:name w:val="Table Grid"/>
    <w:basedOn w:val="TableNormal"/>
    <w:uiPriority w:val="39"/>
    <w:rsid w:val="00B849F5"/>
    <w:pPr>
      <w:widowControl w:val="0"/>
    </w:pPr>
    <w:rPr>
      <w:rFonts w:ascii="Verdana" w:eastAsia="Times New Roman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List"/>
    <w:link w:val="ListBulletChar"/>
    <w:rsid w:val="001343AA"/>
    <w:pPr>
      <w:numPr>
        <w:numId w:val="2"/>
      </w:numPr>
      <w:spacing w:after="240" w:line="240" w:lineRule="auto"/>
      <w:contextualSpacing w:val="0"/>
      <w:jc w:val="both"/>
    </w:pPr>
    <w:rPr>
      <w:rFonts w:ascii="Garamond" w:eastAsia="Times New Roman" w:hAnsi="Garamond"/>
      <w:spacing w:val="-5"/>
      <w:sz w:val="24"/>
      <w:szCs w:val="20"/>
    </w:rPr>
  </w:style>
  <w:style w:type="character" w:customStyle="1" w:styleId="ListBulletChar">
    <w:name w:val="List Bullet Char"/>
    <w:link w:val="ListBullet"/>
    <w:rsid w:val="001343AA"/>
    <w:rPr>
      <w:rFonts w:ascii="Garamond" w:eastAsia="Times New Roman" w:hAnsi="Garamond" w:cs="Times New Roman"/>
      <w:spacing w:val="-5"/>
      <w:sz w:val="24"/>
      <w:szCs w:val="20"/>
    </w:rPr>
  </w:style>
  <w:style w:type="paragraph" w:styleId="List">
    <w:name w:val="List"/>
    <w:basedOn w:val="Normal"/>
    <w:uiPriority w:val="99"/>
    <w:unhideWhenUsed/>
    <w:rsid w:val="001343AA"/>
    <w:pPr>
      <w:ind w:left="360" w:hanging="360"/>
    </w:pPr>
  </w:style>
  <w:style w:type="character" w:customStyle="1" w:styleId="Heading4Char">
    <w:name w:val="Heading 4 Char"/>
    <w:link w:val="Heading4"/>
    <w:uiPriority w:val="9"/>
    <w:semiHidden/>
    <w:rsid w:val="00134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3Char">
    <w:name w:val="Heading 3 Char"/>
    <w:link w:val="Heading3"/>
    <w:uiPriority w:val="9"/>
    <w:rsid w:val="00E54032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E54032"/>
    <w:pPr>
      <w:ind w:left="720"/>
    </w:pPr>
  </w:style>
  <w:style w:type="paragraph" w:customStyle="1" w:styleId="BlockQuotation">
    <w:name w:val="Block Quotation"/>
    <w:basedOn w:val="Normal"/>
    <w:qFormat/>
    <w:rsid w:val="005C2658"/>
    <w:pPr>
      <w:spacing w:after="120"/>
      <w:ind w:left="720" w:right="720"/>
    </w:pPr>
  </w:style>
  <w:style w:type="character" w:styleId="FollowedHyperlink">
    <w:name w:val="FollowedHyperlink"/>
    <w:uiPriority w:val="99"/>
    <w:semiHidden/>
    <w:unhideWhenUsed/>
    <w:rsid w:val="00031898"/>
    <w:rPr>
      <w:color w:val="800080"/>
      <w:u w:val="single"/>
    </w:rPr>
  </w:style>
  <w:style w:type="paragraph" w:customStyle="1" w:styleId="HangingIndent">
    <w:name w:val="Hanging Indent"/>
    <w:basedOn w:val="Normal"/>
    <w:link w:val="HangingIndentChar"/>
    <w:qFormat/>
    <w:rsid w:val="004D408C"/>
    <w:pPr>
      <w:ind w:left="720" w:hanging="720"/>
    </w:pPr>
  </w:style>
  <w:style w:type="character" w:customStyle="1" w:styleId="HangingIndentChar">
    <w:name w:val="Hanging Indent Char"/>
    <w:basedOn w:val="DefaultParagraphFont"/>
    <w:link w:val="HangingIndent"/>
    <w:rsid w:val="004D408C"/>
  </w:style>
  <w:style w:type="paragraph" w:customStyle="1" w:styleId="NormalNoIndent">
    <w:name w:val="Normal No Indent"/>
    <w:basedOn w:val="Normal"/>
    <w:rsid w:val="00153DDC"/>
    <w:pPr>
      <w:tabs>
        <w:tab w:val="left" w:pos="576"/>
      </w:tabs>
      <w:overflowPunct w:val="0"/>
      <w:autoSpaceDE w:val="0"/>
      <w:autoSpaceDN w:val="0"/>
      <w:adjustRightInd w:val="0"/>
      <w:spacing w:after="0" w:line="480" w:lineRule="atLeast"/>
      <w:contextualSpacing w:val="0"/>
      <w:textAlignment w:val="baseline"/>
    </w:pPr>
    <w:rPr>
      <w:rFonts w:ascii="Courier New" w:eastAsia="Times New Roman" w:hAnsi="Courier New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3113F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C0A6D"/>
    <w:pPr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2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4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4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4521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7161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50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m.wgu.edu/t5/Writing-Center-Knowledge-Base/I-Need-Help-with-Professional-Communication/ta-p/2335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Donnelley_Financial_Solution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drew.bright@bfinsolution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abfa72f9-2ad3-40b8-877d-3d4aa0c486ff">
      <Url xsi:nil="true"/>
      <Description xsi:nil="true"/>
    </Link>
    <Facilitator_x002f_Owner xmlns="abfa72f9-2ad3-40b8-877d-3d4aa0c486ff" xsi:nil="true"/>
    <FacilitatorNotes xmlns="abfa72f9-2ad3-40b8-877d-3d4aa0c486ff" xsi:nil="true"/>
    <TaxCatchAll xmlns="462671d4-fee1-4646-b8a9-9b7d60558c31" xsi:nil="true"/>
    <lcf76f155ced4ddcb4097134ff3c332f xmlns="abfa72f9-2ad3-40b8-877d-3d4aa0c486f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2B7AF931CEE48A3D3D65A929105BC" ma:contentTypeVersion="24" ma:contentTypeDescription="Create a new document." ma:contentTypeScope="" ma:versionID="59f75939a5fe22e05eb6b001e143b25c">
  <xsd:schema xmlns:xsd="http://www.w3.org/2001/XMLSchema" xmlns:xs="http://www.w3.org/2001/XMLSchema" xmlns:p="http://schemas.microsoft.com/office/2006/metadata/properties" xmlns:ns2="abfa72f9-2ad3-40b8-877d-3d4aa0c486ff" xmlns:ns3="462671d4-fee1-4646-b8a9-9b7d60558c31" targetNamespace="http://schemas.microsoft.com/office/2006/metadata/properties" ma:root="true" ma:fieldsID="2e51b7d928117921fbe9fd27e4830d96" ns2:_="" ns3:_="">
    <xsd:import namespace="abfa72f9-2ad3-40b8-877d-3d4aa0c486ff"/>
    <xsd:import namespace="462671d4-fee1-4646-b8a9-9b7d60558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Facilitator_x002f_Owner" minOccurs="0"/>
                <xsd:element ref="ns2:FacilitatorNotes" minOccurs="0"/>
                <xsd:element ref="ns2:MediaLengthInSeconds" minOccurs="0"/>
                <xsd:element ref="ns2:Link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72f9-2ad3-40b8-877d-3d4aa0c48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acilitator_x002f_Owner" ma:index="20" nillable="true" ma:displayName="Creator" ma:description="You can sort by facilitator" ma:format="Dropdown" ma:internalName="Facilitator_x002f_Owner">
      <xsd:simpleType>
        <xsd:restriction base="dms:Text">
          <xsd:maxLength value="255"/>
        </xsd:restriction>
      </xsd:simpleType>
    </xsd:element>
    <xsd:element name="FacilitatorNotes" ma:index="21" nillable="true" ma:displayName="Creator/Owner" ma:description="Key tips from CI Facilitator&#10;" ma:format="Dropdown" ma:internalName="FacilitatorNotes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ink" ma:index="23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71d4-fee1-4646-b8a9-9b7d60558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a1e1ed-78c1-4b16-a7ef-ea5dc407a3f6}" ma:internalName="TaxCatchAll" ma:showField="CatchAllData" ma:web="462671d4-fee1-4646-b8a9-9b7d60558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BDF480-3EEF-4F5F-9AAC-0C5A56BD9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746BF1-23CA-4343-BEF9-E41B10C9A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2081C-8841-49BF-B15C-DEFE682619A5}">
  <ds:schemaRefs>
    <ds:schemaRef ds:uri="http://schemas.microsoft.com/office/2006/metadata/properties"/>
    <ds:schemaRef ds:uri="http://schemas.microsoft.com/office/infopath/2007/PartnerControls"/>
    <ds:schemaRef ds:uri="abfa72f9-2ad3-40b8-877d-3d4aa0c486ff"/>
    <ds:schemaRef ds:uri="462671d4-fee1-4646-b8a9-9b7d60558c31"/>
  </ds:schemaRefs>
</ds:datastoreItem>
</file>

<file path=customXml/itemProps4.xml><?xml version="1.0" encoding="utf-8"?>
<ds:datastoreItem xmlns:ds="http://schemas.openxmlformats.org/officeDocument/2006/customXml" ds:itemID="{5A998B39-D295-4AA6-8900-DF3753D9E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72f9-2ad3-40b8-877d-3d4aa0c486ff"/>
    <ds:schemaRef ds:uri="462671d4-fee1-4646-b8a9-9b7d60558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Bright</cp:lastModifiedBy>
  <cp:revision>202</cp:revision>
  <cp:lastPrinted>2007-02-14T15:51:00Z</cp:lastPrinted>
  <dcterms:created xsi:type="dcterms:W3CDTF">2022-06-28T19:06:00Z</dcterms:created>
  <dcterms:modified xsi:type="dcterms:W3CDTF">2023-01-27T02:09:00Z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0x01010084C2B7AF931CEE48A3D3D65A929105BC</vt:lpwstr>
  </property>
  <property fmtid="{D5CDD505-2E9C-101B-9397-08002B2CF9AE}" pid="3" name="MediaServiceImageTags">
    <vt:lpwstr/>
  </property>
</Properties>
</file>